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D64E60" w:rsidRDefault="00216A6A">
      <w:pPr>
        <w:widowControl w:val="0"/>
        <w:pBdr>
          <w:top w:val="nil"/>
          <w:left w:val="nil"/>
          <w:bottom w:val="nil"/>
          <w:right w:val="nil"/>
          <w:between w:val="nil"/>
        </w:pBdr>
        <w:spacing w:after="0" w:line="276" w:lineRule="auto"/>
      </w:pPr>
      <w:r>
        <w:pict w14:anchorId="4DE4E4C5">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2050" type="#_x0000_t67" alt="" style="position:absolute;margin-left:0;margin-top:0;width:50pt;height:50pt;z-index:251659264;visibility:hidden;mso-wrap-edited:f;mso-width-percent:0;mso-height-percent:0;mso-width-percent:0;mso-height-percent:0">
            <o:lock v:ext="edit" selection="t"/>
          </v:shape>
        </w:pict>
      </w:r>
    </w:p>
    <w:p w14:paraId="199CFADD" w14:textId="77777777" w:rsidR="00E47774" w:rsidRPr="00E47774" w:rsidRDefault="00E47774" w:rsidP="00E47774">
      <w:pPr>
        <w:spacing w:before="1440" w:after="0" w:line="240" w:lineRule="auto"/>
        <w:rPr>
          <w:rFonts w:ascii="Arial" w:hAnsi="Arial"/>
          <w:bCs/>
          <w:color w:val="FFFFFF" w:themeColor="background1"/>
          <w:sz w:val="36"/>
          <w:szCs w:val="36"/>
          <w:lang w:eastAsia="ja-JP"/>
        </w:rPr>
      </w:pPr>
      <w:bookmarkStart w:id="0" w:name="bookmark=id.oiaa6kvyvydv" w:colFirst="0" w:colLast="0"/>
      <w:bookmarkStart w:id="1" w:name="_heading=h.ouq8vasbqu2q" w:colFirst="0" w:colLast="0"/>
      <w:bookmarkStart w:id="2" w:name="_Toc398032631"/>
      <w:bookmarkStart w:id="3" w:name="_Toc398032444"/>
      <w:bookmarkStart w:id="4" w:name="doc_title"/>
      <w:bookmarkEnd w:id="0"/>
      <w:bookmarkEnd w:id="1"/>
      <w:r w:rsidRPr="00E47774">
        <w:rPr>
          <w:rFonts w:ascii="Arial" w:hAnsi="Arial"/>
          <w:bCs/>
          <w:color w:val="FFFFFF" w:themeColor="background1"/>
          <w:sz w:val="36"/>
          <w:szCs w:val="36"/>
          <w:lang w:eastAsia="ja-JP"/>
        </w:rPr>
        <w:t>VCE Vocational Major</w:t>
      </w:r>
    </w:p>
    <w:bookmarkEnd w:id="2"/>
    <w:bookmarkEnd w:id="3"/>
    <w:bookmarkEnd w:id="4"/>
    <w:p w14:paraId="00000003" w14:textId="77777777" w:rsidR="00D64E60" w:rsidRPr="00E47774" w:rsidRDefault="001E0DEA" w:rsidP="00E47774">
      <w:pPr>
        <w:pStyle w:val="Title"/>
        <w:spacing w:before="120"/>
      </w:pPr>
      <w:r>
        <w:rPr>
          <w:b w:val="0"/>
          <w:noProof/>
          <w:color w:val="2B579A"/>
          <w:shd w:val="clear" w:color="auto" w:fill="E6E6E6"/>
        </w:rPr>
        <w:drawing>
          <wp:anchor distT="0" distB="0" distL="0" distR="0" simplePos="0" relativeHeight="251656192" behindDoc="1" locked="0" layoutInCell="1" hidden="0" allowOverlap="1" wp14:anchorId="18273E94" wp14:editId="761BE7E6">
            <wp:simplePos x="0" y="0"/>
            <wp:positionH relativeFrom="page">
              <wp:posOffset>0</wp:posOffset>
            </wp:positionH>
            <wp:positionV relativeFrom="page">
              <wp:posOffset>28575</wp:posOffset>
            </wp:positionV>
            <wp:extent cx="7552055" cy="10666095"/>
            <wp:effectExtent l="0" t="0" r="0" b="0"/>
            <wp:wrapNone/>
            <wp:docPr id="2132416803" name="image47.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132416803" name="image47.jpg">
                      <a:extLst>
                        <a:ext uri="{C183D7F6-B498-43B3-948B-1728B52AA6E4}">
                          <adec:decorative xmlns:adec="http://schemas.microsoft.com/office/drawing/2017/decorative" val="1"/>
                        </a:ext>
                      </a:extLst>
                    </pic:cNvPr>
                    <pic:cNvPicPr preferRelativeResize="0"/>
                  </pic:nvPicPr>
                  <pic:blipFill>
                    <a:blip r:embed="rId11"/>
                    <a:srcRect/>
                    <a:stretch>
                      <a:fillRect/>
                    </a:stretch>
                  </pic:blipFill>
                  <pic:spPr>
                    <a:xfrm>
                      <a:off x="0" y="0"/>
                      <a:ext cx="7552055" cy="10666095"/>
                    </a:xfrm>
                    <a:prstGeom prst="rect">
                      <a:avLst/>
                    </a:prstGeom>
                    <a:ln/>
                  </pic:spPr>
                </pic:pic>
              </a:graphicData>
            </a:graphic>
          </wp:anchor>
        </w:drawing>
      </w:r>
      <w:r>
        <w:t>Unit 2: Uniting Communities</w:t>
      </w:r>
    </w:p>
    <w:p w14:paraId="00000005" w14:textId="63037C39" w:rsidR="00D64E60" w:rsidRDefault="001E0DEA" w:rsidP="00E47774">
      <w:pPr>
        <w:pBdr>
          <w:top w:val="nil"/>
          <w:left w:val="nil"/>
          <w:bottom w:val="nil"/>
          <w:right w:val="nil"/>
          <w:between w:val="nil"/>
        </w:pBdr>
        <w:spacing w:before="360" w:after="0" w:line="240" w:lineRule="auto"/>
        <w:ind w:right="3543"/>
        <w:rPr>
          <w:rFonts w:ascii="Arial" w:eastAsia="Arial" w:hAnsi="Arial" w:cs="Arial"/>
          <w:color w:val="FFFFFF"/>
          <w:sz w:val="40"/>
          <w:szCs w:val="40"/>
        </w:rPr>
        <w:sectPr w:rsidR="00D64E60">
          <w:headerReference w:type="even" r:id="rId12"/>
          <w:headerReference w:type="default" r:id="rId13"/>
          <w:footerReference w:type="even" r:id="rId14"/>
          <w:footerReference w:type="default" r:id="rId15"/>
          <w:headerReference w:type="first" r:id="rId16"/>
          <w:footerReference w:type="first" r:id="rId17"/>
          <w:pgSz w:w="11907" w:h="16840"/>
          <w:pgMar w:top="0" w:right="567" w:bottom="567" w:left="567" w:header="794" w:footer="686" w:gutter="0"/>
          <w:pgNumType w:start="1"/>
          <w:cols w:space="720"/>
          <w:titlePg/>
        </w:sectPr>
      </w:pPr>
      <w:r>
        <w:rPr>
          <w:rFonts w:ascii="Arial" w:eastAsia="Arial" w:hAnsi="Arial" w:cs="Arial"/>
          <w:color w:val="FFFFFF"/>
          <w:sz w:val="40"/>
          <w:szCs w:val="40"/>
        </w:rPr>
        <w:t xml:space="preserve">Numeracy </w:t>
      </w:r>
      <w:r w:rsidR="00E47774">
        <w:rPr>
          <w:rFonts w:ascii="Arial" w:eastAsia="Arial" w:hAnsi="Arial" w:cs="Arial"/>
          <w:color w:val="FFFFFF"/>
          <w:sz w:val="40"/>
          <w:szCs w:val="40"/>
        </w:rPr>
        <w:t>c</w:t>
      </w:r>
      <w:r>
        <w:rPr>
          <w:rFonts w:ascii="Arial" w:eastAsia="Arial" w:hAnsi="Arial" w:cs="Arial"/>
          <w:color w:val="FFFFFF"/>
          <w:sz w:val="40"/>
          <w:szCs w:val="40"/>
        </w:rPr>
        <w:t>urriculum</w:t>
      </w:r>
      <w:r w:rsidR="00E47774">
        <w:rPr>
          <w:rFonts w:ascii="Arial" w:eastAsia="Arial" w:hAnsi="Arial" w:cs="Arial"/>
          <w:color w:val="FFFFFF"/>
          <w:sz w:val="40"/>
          <w:szCs w:val="40"/>
        </w:rPr>
        <w:t xml:space="preserve"> s</w:t>
      </w:r>
      <w:r>
        <w:rPr>
          <w:rFonts w:ascii="Arial" w:eastAsia="Arial" w:hAnsi="Arial" w:cs="Arial"/>
          <w:color w:val="FFFFFF"/>
          <w:sz w:val="40"/>
          <w:szCs w:val="40"/>
        </w:rPr>
        <w:t xml:space="preserve">upport </w:t>
      </w:r>
      <w:r w:rsidR="00E47774">
        <w:rPr>
          <w:rFonts w:ascii="Arial" w:eastAsia="Arial" w:hAnsi="Arial" w:cs="Arial"/>
          <w:color w:val="FFFFFF"/>
          <w:sz w:val="40"/>
          <w:szCs w:val="40"/>
        </w:rPr>
        <w:t>m</w:t>
      </w:r>
      <w:r>
        <w:rPr>
          <w:rFonts w:ascii="Arial" w:eastAsia="Arial" w:hAnsi="Arial" w:cs="Arial"/>
          <w:color w:val="FFFFFF"/>
          <w:sz w:val="40"/>
          <w:szCs w:val="40"/>
        </w:rPr>
        <w:t>aterials</w:t>
      </w:r>
    </w:p>
    <w:p w14:paraId="119B67AF" w14:textId="77777777" w:rsidR="00E47774" w:rsidRPr="00E47774" w:rsidRDefault="00E47774" w:rsidP="00E47774">
      <w:pPr>
        <w:spacing w:before="6600" w:after="0" w:line="200" w:lineRule="exact"/>
        <w:rPr>
          <w:rFonts w:ascii="Arial" w:hAnsi="Arial" w:cs="Arial"/>
          <w:b/>
          <w:bCs/>
          <w:sz w:val="18"/>
          <w:szCs w:val="18"/>
          <w:lang w:eastAsia="ja-JP"/>
        </w:rPr>
      </w:pPr>
      <w:bookmarkStart w:id="5" w:name="_Hlk168405089"/>
      <w:r w:rsidRPr="00E47774">
        <w:rPr>
          <w:rFonts w:ascii="Arial" w:hAnsi="Arial" w:cs="Arial"/>
          <w:b/>
          <w:bCs/>
          <w:sz w:val="18"/>
          <w:szCs w:val="18"/>
          <w:lang w:eastAsia="ja-JP"/>
        </w:rPr>
        <w:lastRenderedPageBreak/>
        <w:t>Acknowledgement</w:t>
      </w:r>
    </w:p>
    <w:p w14:paraId="11E569E3" w14:textId="77777777" w:rsidR="00E47774" w:rsidRPr="00E47774" w:rsidRDefault="00E47774" w:rsidP="00E47774">
      <w:pPr>
        <w:spacing w:before="120" w:after="0" w:line="200" w:lineRule="exact"/>
        <w:rPr>
          <w:rFonts w:ascii="Arial" w:hAnsi="Arial" w:cs="Arial"/>
          <w:sz w:val="16"/>
          <w:szCs w:val="16"/>
          <w:lang w:eastAsia="ja-JP"/>
        </w:rPr>
      </w:pPr>
      <w:r w:rsidRPr="00E47774">
        <w:rPr>
          <w:rFonts w:ascii="Arial" w:hAnsi="Arial" w:cs="Arial"/>
          <w:sz w:val="16"/>
          <w:szCs w:val="16"/>
          <w:lang w:eastAsia="ja-JP"/>
        </w:rPr>
        <w:t>The Victorian Curriculum and Assessment Authority proudly acknowledges and pays respect to Victoria’s Aboriginal and Torres Strait Islander communities and their rich and enduring cultures.</w:t>
      </w:r>
    </w:p>
    <w:p w14:paraId="291BDD9E" w14:textId="77777777" w:rsidR="00E47774" w:rsidRPr="00E47774" w:rsidRDefault="00E47774" w:rsidP="00E47774">
      <w:pPr>
        <w:pStyle w:val="VCAAtrademarkinfo"/>
        <w:rPr>
          <w:lang w:eastAsia="ja-JP"/>
        </w:rPr>
      </w:pPr>
      <w:r w:rsidRPr="00E47774">
        <w:rPr>
          <w:lang w:eastAsia="ja-JP"/>
        </w:rPr>
        <w:t xml:space="preserve">We acknowledge Aboriginal and Torres Strait Islander people as Australia’s first peoples and as the Traditional Owners and custodians of the lands and waters on which we rely. We pay respect to Elders past and present of the lands where we conduct our work and </w:t>
      </w:r>
      <w:proofErr w:type="spellStart"/>
      <w:r w:rsidRPr="00E47774">
        <w:rPr>
          <w:lang w:eastAsia="ja-JP"/>
        </w:rPr>
        <w:t>recognise</w:t>
      </w:r>
      <w:proofErr w:type="spellEnd"/>
      <w:r w:rsidRPr="00E47774">
        <w:rPr>
          <w:lang w:eastAsia="ja-JP"/>
        </w:rPr>
        <w:t xml:space="preserve"> their ongoing contributions as the first educators on the land now known as Victoria.</w:t>
      </w:r>
    </w:p>
    <w:p w14:paraId="2D11BA0F" w14:textId="77777777" w:rsidR="00E47774" w:rsidRPr="00E47774" w:rsidRDefault="00E47774" w:rsidP="00E47774">
      <w:pPr>
        <w:spacing w:before="120" w:after="0" w:line="200" w:lineRule="exact"/>
        <w:rPr>
          <w:rFonts w:ascii="Arial" w:hAnsi="Arial" w:cs="Arial"/>
          <w:sz w:val="16"/>
          <w:szCs w:val="16"/>
          <w:lang w:eastAsia="ja-JP"/>
        </w:rPr>
      </w:pPr>
      <w:proofErr w:type="spellStart"/>
      <w:r w:rsidRPr="00E47774">
        <w:rPr>
          <w:rFonts w:ascii="Arial" w:hAnsi="Arial" w:cs="Arial"/>
          <w:sz w:val="16"/>
          <w:szCs w:val="16"/>
          <w:lang w:eastAsia="ja-JP"/>
        </w:rPr>
        <w:t>Authorised</w:t>
      </w:r>
      <w:proofErr w:type="spellEnd"/>
      <w:r w:rsidRPr="00E47774">
        <w:rPr>
          <w:rFonts w:ascii="Arial" w:hAnsi="Arial" w:cs="Arial"/>
          <w:sz w:val="16"/>
          <w:szCs w:val="16"/>
          <w:lang w:eastAsia="ja-JP"/>
        </w:rPr>
        <w:t xml:space="preserve"> and published by the Victorian Curriculum and Assessment Authority</w:t>
      </w:r>
      <w:r w:rsidRPr="00E47774">
        <w:rPr>
          <w:rFonts w:ascii="Arial" w:hAnsi="Arial" w:cs="Arial"/>
          <w:sz w:val="16"/>
          <w:szCs w:val="16"/>
          <w:lang w:eastAsia="ja-JP"/>
        </w:rPr>
        <w:br/>
        <w:t>Level 7, 200 Victoria Parade</w:t>
      </w:r>
      <w:r w:rsidRPr="00E47774">
        <w:rPr>
          <w:rFonts w:ascii="Arial" w:hAnsi="Arial" w:cs="Arial"/>
          <w:sz w:val="16"/>
          <w:szCs w:val="16"/>
          <w:lang w:eastAsia="ja-JP"/>
        </w:rPr>
        <w:br/>
        <w:t>East Melbourne VIC 3002</w:t>
      </w:r>
    </w:p>
    <w:p w14:paraId="1C1BAC1D" w14:textId="28361A0C" w:rsidR="00E47774" w:rsidRPr="00E47774" w:rsidRDefault="00E47774" w:rsidP="00E47774">
      <w:pPr>
        <w:pStyle w:val="VCAAtrademarkinfo"/>
        <w:rPr>
          <w:lang w:eastAsia="ja-JP"/>
        </w:rPr>
      </w:pPr>
      <w:r w:rsidRPr="00E47774">
        <w:rPr>
          <w:lang w:eastAsia="ja-JP"/>
        </w:rPr>
        <w:t xml:space="preserve">ISBN: </w:t>
      </w:r>
      <w:r w:rsidR="00372E97" w:rsidRPr="00372E97">
        <w:rPr>
          <w:lang w:eastAsia="ja-JP"/>
        </w:rPr>
        <w:t>978-1-923204-68-3</w:t>
      </w:r>
    </w:p>
    <w:p w14:paraId="6CA6A621" w14:textId="77777777" w:rsidR="00E47774" w:rsidRPr="00E47774" w:rsidRDefault="00E47774" w:rsidP="00E47774">
      <w:pPr>
        <w:pStyle w:val="VCAAtrademarkinfo"/>
        <w:rPr>
          <w:lang w:eastAsia="ja-JP"/>
        </w:rPr>
      </w:pPr>
      <w:r w:rsidRPr="00E47774">
        <w:rPr>
          <w:lang w:eastAsia="ja-JP"/>
        </w:rPr>
        <w:t>© Victorian Curriculum and Assessment Authority 2025</w:t>
      </w:r>
    </w:p>
    <w:p w14:paraId="504038C6" w14:textId="77777777" w:rsidR="00E47774" w:rsidRPr="00E47774" w:rsidRDefault="00E47774" w:rsidP="00E47774">
      <w:pPr>
        <w:pStyle w:val="VCAAtrademarkinfo"/>
        <w:rPr>
          <w:lang w:eastAsia="ja-JP"/>
        </w:rPr>
      </w:pPr>
      <w:r w:rsidRPr="00E47774">
        <w:rPr>
          <w:lang w:eastAsia="ja-JP"/>
        </w:rPr>
        <w:t xml:space="preserve">No part of this publication may be reproduced except as specified under the </w:t>
      </w:r>
      <w:r w:rsidRPr="00E47774">
        <w:rPr>
          <w:iCs/>
          <w:lang w:val="en-AU" w:eastAsia="ja-JP"/>
        </w:rPr>
        <w:t>Copyright Act 1968</w:t>
      </w:r>
      <w:r w:rsidRPr="00E47774">
        <w:rPr>
          <w:lang w:eastAsia="ja-JP"/>
        </w:rPr>
        <w:t xml:space="preserve"> or by permission from the VCAA. Excepting third-party elements, schools may use this resource in accordance with the </w:t>
      </w:r>
      <w:r w:rsidRPr="00E47774">
        <w:rPr>
          <w:rStyle w:val="Bold"/>
        </w:rPr>
        <w:t>VCAA educational allowance.</w:t>
      </w:r>
      <w:r w:rsidRPr="00E47774">
        <w:rPr>
          <w:lang w:eastAsia="ja-JP"/>
        </w:rPr>
        <w:t xml:space="preserve"> For more information go to </w:t>
      </w:r>
      <w:hyperlink r:id="rId18" w:history="1">
        <w:r w:rsidRPr="00E47774">
          <w:rPr>
            <w:rStyle w:val="Hyperlink"/>
          </w:rPr>
          <w:t>vcaa.vic.edu.au/footer/copyright</w:t>
        </w:r>
      </w:hyperlink>
    </w:p>
    <w:p w14:paraId="4ACED647" w14:textId="77777777" w:rsidR="00E47774" w:rsidRPr="00E47774" w:rsidRDefault="00E47774" w:rsidP="00E47774">
      <w:pPr>
        <w:pStyle w:val="VCAAtrademarkinfo"/>
        <w:rPr>
          <w:lang w:eastAsia="ja-JP"/>
        </w:rPr>
      </w:pPr>
      <w:r w:rsidRPr="00E47774">
        <w:rPr>
          <w:lang w:eastAsia="ja-JP"/>
        </w:rPr>
        <w:t xml:space="preserve">The VCAA provides the only official, up-to-date versions of VCAA publications. Details of updates can be found on the VCAA website at </w:t>
      </w:r>
      <w:hyperlink r:id="rId19" w:history="1">
        <w:r w:rsidRPr="00E47774">
          <w:rPr>
            <w:rStyle w:val="Hyperlink"/>
          </w:rPr>
          <w:t>vcaa.vic.edu.au</w:t>
        </w:r>
      </w:hyperlink>
    </w:p>
    <w:p w14:paraId="7BFF2D2B" w14:textId="77777777" w:rsidR="00E47774" w:rsidRPr="00E47774" w:rsidRDefault="00E47774" w:rsidP="00E47774">
      <w:pPr>
        <w:pStyle w:val="VCAAtrademarkinfo"/>
        <w:rPr>
          <w:rStyle w:val="Hyperlink"/>
        </w:rPr>
      </w:pPr>
      <w:r w:rsidRPr="00E47774">
        <w:rPr>
          <w:lang w:eastAsia="ja-JP"/>
        </w:rPr>
        <w:t>This publication may contain copyright material belonging to a third party. If you believe that material in this publication is an infringement of your copyright, please email the Copyright Officer</w:t>
      </w:r>
      <w:r w:rsidRPr="00E47774">
        <w:rPr>
          <w:rStyle w:val="Hyperlink"/>
        </w:rPr>
        <w:t xml:space="preserve"> </w:t>
      </w:r>
      <w:hyperlink r:id="rId20" w:history="1">
        <w:r w:rsidRPr="00E47774">
          <w:rPr>
            <w:rStyle w:val="Hyperlink"/>
          </w:rPr>
          <w:t>vcaa.copyright@education.vic.gov.au</w:t>
        </w:r>
      </w:hyperlink>
    </w:p>
    <w:p w14:paraId="0774C07D" w14:textId="77777777" w:rsidR="00E47774" w:rsidRPr="00E47774" w:rsidRDefault="00E47774" w:rsidP="00E47774">
      <w:pPr>
        <w:pStyle w:val="VCAAtrademarkinfo"/>
        <w:rPr>
          <w:lang w:eastAsia="ja-JP"/>
        </w:rPr>
      </w:pPr>
      <w:r w:rsidRPr="00E47774">
        <w:rPr>
          <w:lang w:eastAsia="ja-JP"/>
        </w:rPr>
        <w:t xml:space="preserve">Copyright in materials appearing at any sites linked to this document rests with the copyright owner/s of those </w:t>
      </w:r>
      <w:proofErr w:type="gramStart"/>
      <w:r w:rsidRPr="00E47774">
        <w:rPr>
          <w:lang w:eastAsia="ja-JP"/>
        </w:rPr>
        <w:t>materials, and</w:t>
      </w:r>
      <w:proofErr w:type="gramEnd"/>
      <w:r w:rsidRPr="00E47774">
        <w:rPr>
          <w:lang w:eastAsia="ja-JP"/>
        </w:rPr>
        <w:t xml:space="preserve"> is subject to the Copyright Act. The VCAA recommends you refer to copyright statements at linked sites before using such materials.</w:t>
      </w:r>
    </w:p>
    <w:p w14:paraId="25092440" w14:textId="77777777" w:rsidR="00E47774" w:rsidRPr="00E47774" w:rsidRDefault="00E47774" w:rsidP="00E47774">
      <w:pPr>
        <w:pStyle w:val="VCAAtrademarkinfo"/>
        <w:rPr>
          <w:lang w:eastAsia="ja-JP"/>
        </w:rPr>
      </w:pPr>
      <w:r w:rsidRPr="00E47774">
        <w:rPr>
          <w:lang w:eastAsia="ja-JP"/>
        </w:rPr>
        <w:t>The VCAA logo is a registered trademark of the Victorian Curriculum and Assessment Authority.</w:t>
      </w:r>
    </w:p>
    <w:p w14:paraId="6AC05E80" w14:textId="77777777" w:rsidR="00E47774" w:rsidRPr="00E47774" w:rsidRDefault="00E47774" w:rsidP="00E47774">
      <w:pPr>
        <w:spacing w:before="120" w:after="0" w:line="200" w:lineRule="exact"/>
        <w:rPr>
          <w:rFonts w:ascii="Arial" w:hAnsi="Arial" w:cs="Arial"/>
          <w:sz w:val="16"/>
          <w:szCs w:val="16"/>
          <w:lang w:val="en-AU" w:eastAsia="ja-JP"/>
        </w:rPr>
      </w:pPr>
    </w:p>
    <w:tbl>
      <w:tblPr>
        <w:tblStyle w:val="TableGrid"/>
        <w:tblW w:w="0" w:type="auto"/>
        <w:tblLook w:val="04A0" w:firstRow="1" w:lastRow="0" w:firstColumn="1" w:lastColumn="0" w:noHBand="0" w:noVBand="1"/>
      </w:tblPr>
      <w:tblGrid>
        <w:gridCol w:w="9629"/>
      </w:tblGrid>
      <w:tr w:rsidR="00E47774" w:rsidRPr="00E47774" w14:paraId="7759749F" w14:textId="77777777" w:rsidTr="00B75CC4">
        <w:trPr>
          <w:trHeight w:val="794"/>
        </w:trPr>
        <w:tc>
          <w:tcPr>
            <w:tcW w:w="9855" w:type="dxa"/>
          </w:tcPr>
          <w:p w14:paraId="70F637A1" w14:textId="77777777" w:rsidR="00E47774" w:rsidRPr="00E47774" w:rsidRDefault="00E47774" w:rsidP="00E47774">
            <w:pPr>
              <w:spacing w:before="120" w:line="200" w:lineRule="exact"/>
              <w:rPr>
                <w:rFonts w:ascii="Arial" w:hAnsi="Arial" w:cs="Arial"/>
                <w:sz w:val="16"/>
                <w:szCs w:val="16"/>
                <w:lang w:eastAsia="ja-JP"/>
              </w:rPr>
            </w:pPr>
            <w:r w:rsidRPr="00E47774">
              <w:rPr>
                <w:rFonts w:ascii="Arial" w:hAnsi="Arial" w:cs="Arial"/>
                <w:sz w:val="16"/>
                <w:szCs w:val="16"/>
                <w:lang w:eastAsia="ja-JP"/>
              </w:rPr>
              <w:t>Contact us if you need this information in an accessible format, for example, large print or audio.</w:t>
            </w:r>
          </w:p>
          <w:p w14:paraId="30C1013E" w14:textId="77777777" w:rsidR="00E47774" w:rsidRPr="00E47774" w:rsidRDefault="00E47774" w:rsidP="00E47774">
            <w:pPr>
              <w:pStyle w:val="VCAAtrademarkinfo"/>
              <w:rPr>
                <w:lang w:val="en-AU" w:eastAsia="ja-JP"/>
              </w:rPr>
            </w:pPr>
            <w:r w:rsidRPr="00E47774">
              <w:rPr>
                <w:lang w:eastAsia="ja-JP"/>
              </w:rPr>
              <w:t>Telephone (03) 9032 1629 or email</w:t>
            </w:r>
            <w:r w:rsidRPr="00E47774">
              <w:rPr>
                <w:rStyle w:val="Hyperlink"/>
              </w:rPr>
              <w:t xml:space="preserve"> </w:t>
            </w:r>
            <w:hyperlink r:id="rId21" w:history="1">
              <w:r w:rsidRPr="00E47774">
                <w:rPr>
                  <w:rStyle w:val="Hyperlink"/>
                </w:rPr>
                <w:t>vcaa.publications@education.vic.gov.au</w:t>
              </w:r>
            </w:hyperlink>
          </w:p>
        </w:tc>
      </w:tr>
      <w:bookmarkEnd w:id="5"/>
    </w:tbl>
    <w:p w14:paraId="00000014" w14:textId="77777777" w:rsidR="00D64E60" w:rsidRDefault="00D64E60">
      <w:pPr>
        <w:pBdr>
          <w:top w:val="nil"/>
          <w:left w:val="nil"/>
          <w:bottom w:val="nil"/>
          <w:right w:val="nil"/>
          <w:between w:val="nil"/>
        </w:pBdr>
        <w:spacing w:before="120" w:after="0" w:line="200" w:lineRule="auto"/>
        <w:rPr>
          <w:color w:val="000000"/>
          <w:sz w:val="16"/>
          <w:szCs w:val="16"/>
        </w:rPr>
        <w:sectPr w:rsidR="00D64E60">
          <w:footerReference w:type="default" r:id="rId22"/>
          <w:headerReference w:type="first" r:id="rId23"/>
          <w:footerReference w:type="first" r:id="rId24"/>
          <w:pgSz w:w="11907" w:h="16840"/>
          <w:pgMar w:top="1644" w:right="1134" w:bottom="238" w:left="1134" w:header="709" w:footer="567" w:gutter="0"/>
          <w:cols w:space="720"/>
          <w:titlePg/>
        </w:sectPr>
      </w:pPr>
    </w:p>
    <w:p w14:paraId="00000015" w14:textId="77777777" w:rsidR="00D64E60" w:rsidRPr="00907E1B" w:rsidRDefault="001E0DEA">
      <w:pPr>
        <w:spacing w:line="240" w:lineRule="auto"/>
        <w:rPr>
          <w:rFonts w:ascii="Arial" w:eastAsia="Arial" w:hAnsi="Arial" w:cs="Arial"/>
          <w:color w:val="0076A3"/>
          <w:sz w:val="48"/>
          <w:szCs w:val="48"/>
        </w:rPr>
      </w:pPr>
      <w:r w:rsidRPr="00907E1B">
        <w:rPr>
          <w:rFonts w:ascii="Arial" w:eastAsia="Arial" w:hAnsi="Arial" w:cs="Arial"/>
          <w:color w:val="0076A3"/>
          <w:sz w:val="48"/>
          <w:szCs w:val="48"/>
        </w:rPr>
        <w:lastRenderedPageBreak/>
        <w:t>Contents</w:t>
      </w:r>
    </w:p>
    <w:sdt>
      <w:sdtPr>
        <w:rPr>
          <w:rFonts w:ascii="Calibri" w:eastAsia="Calibri" w:hAnsi="Calibri" w:cs="Calibri"/>
          <w:b w:val="0"/>
          <w:bCs w:val="0"/>
          <w:noProof w:val="0"/>
          <w:color w:val="000000" w:themeColor="text1"/>
          <w:szCs w:val="20"/>
          <w:lang w:val="en" w:eastAsia="en-US"/>
        </w:rPr>
        <w:id w:val="855790817"/>
        <w:docPartObj>
          <w:docPartGallery w:val="Table of Contents"/>
          <w:docPartUnique/>
        </w:docPartObj>
      </w:sdtPr>
      <w:sdtEndPr>
        <w:rPr>
          <w:rFonts w:ascii="Arial" w:eastAsiaTheme="minorHAnsi" w:hAnsi="Arial" w:cs="Arial"/>
          <w:szCs w:val="22"/>
          <w:lang w:val="en-AU"/>
        </w:rPr>
      </w:sdtEndPr>
      <w:sdtContent>
        <w:p w14:paraId="6D4110E9" w14:textId="659C7FDF" w:rsidR="00790069" w:rsidRPr="00790069" w:rsidRDefault="001E0DEA">
          <w:pPr>
            <w:pStyle w:val="TOC1"/>
            <w:rPr>
              <w:rFonts w:eastAsiaTheme="minorEastAsia"/>
            </w:rPr>
          </w:pPr>
          <w:r w:rsidRPr="00790069">
            <w:fldChar w:fldCharType="begin"/>
          </w:r>
          <w:r w:rsidRPr="00790069">
            <w:instrText xml:space="preserve"> TOC \h \u \z \t "Heading 1,1,Heading 2,2,Heading 3,3,"</w:instrText>
          </w:r>
          <w:r w:rsidRPr="00790069">
            <w:fldChar w:fldCharType="separate"/>
          </w:r>
          <w:hyperlink w:anchor="_Toc212735014" w:history="1">
            <w:r w:rsidR="00790069" w:rsidRPr="00790069">
              <w:rPr>
                <w:rStyle w:val="Hyperlink"/>
              </w:rPr>
              <w:t>Using this resource</w:t>
            </w:r>
            <w:r w:rsidR="00790069" w:rsidRPr="00790069">
              <w:rPr>
                <w:webHidden/>
              </w:rPr>
              <w:tab/>
            </w:r>
            <w:r w:rsidR="00790069" w:rsidRPr="00790069">
              <w:rPr>
                <w:webHidden/>
              </w:rPr>
              <w:fldChar w:fldCharType="begin"/>
            </w:r>
            <w:r w:rsidR="00790069" w:rsidRPr="00790069">
              <w:rPr>
                <w:webHidden/>
              </w:rPr>
              <w:instrText xml:space="preserve"> PAGEREF _Toc212735014 \h </w:instrText>
            </w:r>
            <w:r w:rsidR="00790069" w:rsidRPr="00790069">
              <w:rPr>
                <w:webHidden/>
              </w:rPr>
            </w:r>
            <w:r w:rsidR="00790069" w:rsidRPr="00790069">
              <w:rPr>
                <w:webHidden/>
              </w:rPr>
              <w:fldChar w:fldCharType="separate"/>
            </w:r>
            <w:r w:rsidR="003E4369">
              <w:rPr>
                <w:webHidden/>
              </w:rPr>
              <w:t>1</w:t>
            </w:r>
            <w:r w:rsidR="00790069" w:rsidRPr="00790069">
              <w:rPr>
                <w:webHidden/>
              </w:rPr>
              <w:fldChar w:fldCharType="end"/>
            </w:r>
          </w:hyperlink>
        </w:p>
        <w:p w14:paraId="7432ADA8" w14:textId="0753F688" w:rsidR="00790069" w:rsidRPr="00790069" w:rsidRDefault="00790069">
          <w:pPr>
            <w:pStyle w:val="TOC1"/>
            <w:rPr>
              <w:rFonts w:eastAsiaTheme="minorEastAsia"/>
            </w:rPr>
          </w:pPr>
          <w:hyperlink w:anchor="_Toc212735015" w:history="1">
            <w:r w:rsidRPr="00790069">
              <w:rPr>
                <w:rStyle w:val="Hyperlink"/>
              </w:rPr>
              <w:t>Student and teacher actions</w:t>
            </w:r>
            <w:r w:rsidRPr="00790069">
              <w:rPr>
                <w:webHidden/>
              </w:rPr>
              <w:tab/>
            </w:r>
            <w:r w:rsidRPr="00790069">
              <w:rPr>
                <w:webHidden/>
              </w:rPr>
              <w:fldChar w:fldCharType="begin"/>
            </w:r>
            <w:r w:rsidRPr="00790069">
              <w:rPr>
                <w:webHidden/>
              </w:rPr>
              <w:instrText xml:space="preserve"> PAGEREF _Toc212735015 \h </w:instrText>
            </w:r>
            <w:r w:rsidRPr="00790069">
              <w:rPr>
                <w:webHidden/>
              </w:rPr>
            </w:r>
            <w:r w:rsidRPr="00790069">
              <w:rPr>
                <w:webHidden/>
              </w:rPr>
              <w:fldChar w:fldCharType="separate"/>
            </w:r>
            <w:r w:rsidR="003E4369">
              <w:rPr>
                <w:webHidden/>
              </w:rPr>
              <w:t>2</w:t>
            </w:r>
            <w:r w:rsidRPr="00790069">
              <w:rPr>
                <w:webHidden/>
              </w:rPr>
              <w:fldChar w:fldCharType="end"/>
            </w:r>
          </w:hyperlink>
        </w:p>
        <w:p w14:paraId="573CFF57" w14:textId="3D7F7DD5" w:rsidR="00790069" w:rsidRPr="00790069" w:rsidRDefault="00790069">
          <w:pPr>
            <w:pStyle w:val="TOC1"/>
            <w:rPr>
              <w:rFonts w:eastAsiaTheme="minorEastAsia"/>
            </w:rPr>
          </w:pPr>
          <w:hyperlink w:anchor="_Toc212735016" w:history="1">
            <w:r w:rsidRPr="00790069">
              <w:rPr>
                <w:rStyle w:val="Hyperlink"/>
              </w:rPr>
              <w:t>Numeracy activities</w:t>
            </w:r>
            <w:r w:rsidRPr="00790069">
              <w:rPr>
                <w:webHidden/>
              </w:rPr>
              <w:tab/>
            </w:r>
            <w:r w:rsidRPr="00790069">
              <w:rPr>
                <w:webHidden/>
              </w:rPr>
              <w:fldChar w:fldCharType="begin"/>
            </w:r>
            <w:r w:rsidRPr="00790069">
              <w:rPr>
                <w:webHidden/>
              </w:rPr>
              <w:instrText xml:space="preserve"> PAGEREF _Toc212735016 \h </w:instrText>
            </w:r>
            <w:r w:rsidRPr="00790069">
              <w:rPr>
                <w:webHidden/>
              </w:rPr>
            </w:r>
            <w:r w:rsidRPr="00790069">
              <w:rPr>
                <w:webHidden/>
              </w:rPr>
              <w:fldChar w:fldCharType="separate"/>
            </w:r>
            <w:r w:rsidR="003E4369">
              <w:rPr>
                <w:webHidden/>
              </w:rPr>
              <w:t>3</w:t>
            </w:r>
            <w:r w:rsidRPr="00790069">
              <w:rPr>
                <w:webHidden/>
              </w:rPr>
              <w:fldChar w:fldCharType="end"/>
            </w:r>
          </w:hyperlink>
        </w:p>
        <w:p w14:paraId="5A1C8971" w14:textId="23F373A3" w:rsidR="00790069" w:rsidRPr="00790069" w:rsidRDefault="00790069">
          <w:pPr>
            <w:pStyle w:val="TOC1"/>
            <w:rPr>
              <w:rFonts w:eastAsiaTheme="minorEastAsia"/>
            </w:rPr>
          </w:pPr>
          <w:hyperlink w:anchor="_Toc212735017" w:history="1">
            <w:r w:rsidRPr="00790069">
              <w:rPr>
                <w:rStyle w:val="Hyperlink"/>
              </w:rPr>
              <w:t>Task 1: Maps</w:t>
            </w:r>
            <w:r w:rsidRPr="00790069">
              <w:rPr>
                <w:webHidden/>
              </w:rPr>
              <w:tab/>
            </w:r>
            <w:r w:rsidRPr="00790069">
              <w:rPr>
                <w:webHidden/>
              </w:rPr>
              <w:fldChar w:fldCharType="begin"/>
            </w:r>
            <w:r w:rsidRPr="00790069">
              <w:rPr>
                <w:webHidden/>
              </w:rPr>
              <w:instrText xml:space="preserve"> PAGEREF _Toc212735017 \h </w:instrText>
            </w:r>
            <w:r w:rsidRPr="00790069">
              <w:rPr>
                <w:webHidden/>
              </w:rPr>
            </w:r>
            <w:r w:rsidRPr="00790069">
              <w:rPr>
                <w:webHidden/>
              </w:rPr>
              <w:fldChar w:fldCharType="separate"/>
            </w:r>
            <w:r w:rsidR="003E4369">
              <w:rPr>
                <w:webHidden/>
              </w:rPr>
              <w:t>3</w:t>
            </w:r>
            <w:r w:rsidRPr="00790069">
              <w:rPr>
                <w:webHidden/>
              </w:rPr>
              <w:fldChar w:fldCharType="end"/>
            </w:r>
          </w:hyperlink>
        </w:p>
        <w:p w14:paraId="13D18FEA" w14:textId="7D132CE9" w:rsidR="00790069" w:rsidRPr="00790069" w:rsidRDefault="00790069" w:rsidP="00790069">
          <w:pPr>
            <w:pStyle w:val="TOC3"/>
            <w:rPr>
              <w:rStyle w:val="Hyperlink"/>
            </w:rPr>
          </w:pPr>
          <w:hyperlink w:anchor="_Toc212735018" w:history="1">
            <w:r w:rsidRPr="00790069">
              <w:rPr>
                <w:rStyle w:val="Hyperlink"/>
                <w:rFonts w:cs="Arial"/>
              </w:rPr>
              <w:t>Activity 1.1 What numeracy skills do I need for road trip planning?</w:t>
            </w:r>
            <w:r w:rsidRPr="00790069">
              <w:rPr>
                <w:rStyle w:val="Hyperlink"/>
                <w:webHidden/>
              </w:rPr>
              <w:tab/>
            </w:r>
            <w:r w:rsidRPr="00790069">
              <w:rPr>
                <w:rStyle w:val="Hyperlink"/>
                <w:webHidden/>
              </w:rPr>
              <w:fldChar w:fldCharType="begin"/>
            </w:r>
            <w:r w:rsidRPr="00790069">
              <w:rPr>
                <w:rStyle w:val="Hyperlink"/>
                <w:webHidden/>
              </w:rPr>
              <w:instrText xml:space="preserve"> PAGEREF _Toc212735018 \h </w:instrText>
            </w:r>
            <w:r w:rsidRPr="00790069">
              <w:rPr>
                <w:rStyle w:val="Hyperlink"/>
                <w:webHidden/>
              </w:rPr>
            </w:r>
            <w:r w:rsidRPr="00790069">
              <w:rPr>
                <w:rStyle w:val="Hyperlink"/>
                <w:webHidden/>
              </w:rPr>
              <w:fldChar w:fldCharType="separate"/>
            </w:r>
            <w:r w:rsidR="003E4369">
              <w:rPr>
                <w:rStyle w:val="Hyperlink"/>
                <w:webHidden/>
              </w:rPr>
              <w:t>3</w:t>
            </w:r>
            <w:r w:rsidRPr="00790069">
              <w:rPr>
                <w:rStyle w:val="Hyperlink"/>
                <w:webHidden/>
              </w:rPr>
              <w:fldChar w:fldCharType="end"/>
            </w:r>
          </w:hyperlink>
        </w:p>
        <w:p w14:paraId="698AD202" w14:textId="7F679FC5" w:rsidR="00790069" w:rsidRPr="00790069" w:rsidRDefault="00790069" w:rsidP="00790069">
          <w:pPr>
            <w:pStyle w:val="TOC3"/>
            <w:rPr>
              <w:rStyle w:val="Hyperlink"/>
            </w:rPr>
          </w:pPr>
          <w:hyperlink w:anchor="_Toc212735019" w:history="1">
            <w:r w:rsidRPr="00790069">
              <w:rPr>
                <w:rStyle w:val="Hyperlink"/>
                <w:rFonts w:cs="Arial"/>
              </w:rPr>
              <w:t>Activity 1.2 Map key symbols and grid locations</w:t>
            </w:r>
            <w:r w:rsidRPr="00790069">
              <w:rPr>
                <w:rStyle w:val="Hyperlink"/>
                <w:webHidden/>
              </w:rPr>
              <w:tab/>
            </w:r>
            <w:r w:rsidRPr="00790069">
              <w:rPr>
                <w:rStyle w:val="Hyperlink"/>
                <w:webHidden/>
              </w:rPr>
              <w:fldChar w:fldCharType="begin"/>
            </w:r>
            <w:r w:rsidRPr="00790069">
              <w:rPr>
                <w:rStyle w:val="Hyperlink"/>
                <w:webHidden/>
              </w:rPr>
              <w:instrText xml:space="preserve"> PAGEREF _Toc212735019 \h </w:instrText>
            </w:r>
            <w:r w:rsidRPr="00790069">
              <w:rPr>
                <w:rStyle w:val="Hyperlink"/>
                <w:webHidden/>
              </w:rPr>
            </w:r>
            <w:r w:rsidRPr="00790069">
              <w:rPr>
                <w:rStyle w:val="Hyperlink"/>
                <w:webHidden/>
              </w:rPr>
              <w:fldChar w:fldCharType="separate"/>
            </w:r>
            <w:r w:rsidR="003E4369">
              <w:rPr>
                <w:rStyle w:val="Hyperlink"/>
                <w:webHidden/>
              </w:rPr>
              <w:t>4</w:t>
            </w:r>
            <w:r w:rsidRPr="00790069">
              <w:rPr>
                <w:rStyle w:val="Hyperlink"/>
                <w:webHidden/>
              </w:rPr>
              <w:fldChar w:fldCharType="end"/>
            </w:r>
          </w:hyperlink>
        </w:p>
        <w:p w14:paraId="0DA773F1" w14:textId="0C062D71" w:rsidR="00790069" w:rsidRPr="00790069" w:rsidRDefault="00790069" w:rsidP="00790069">
          <w:pPr>
            <w:pStyle w:val="TOC3"/>
            <w:rPr>
              <w:rStyle w:val="Hyperlink"/>
            </w:rPr>
          </w:pPr>
          <w:hyperlink w:anchor="_Toc212735020" w:history="1">
            <w:r w:rsidRPr="00790069">
              <w:rPr>
                <w:rStyle w:val="Hyperlink"/>
                <w:rFonts w:cs="Arial"/>
              </w:rPr>
              <w:t>Activity 1.3 Compass directions</w:t>
            </w:r>
            <w:r w:rsidRPr="00790069">
              <w:rPr>
                <w:rStyle w:val="Hyperlink"/>
                <w:webHidden/>
              </w:rPr>
              <w:tab/>
            </w:r>
            <w:r w:rsidRPr="00790069">
              <w:rPr>
                <w:rStyle w:val="Hyperlink"/>
                <w:webHidden/>
              </w:rPr>
              <w:fldChar w:fldCharType="begin"/>
            </w:r>
            <w:r w:rsidRPr="00790069">
              <w:rPr>
                <w:rStyle w:val="Hyperlink"/>
                <w:webHidden/>
              </w:rPr>
              <w:instrText xml:space="preserve"> PAGEREF _Toc212735020 \h </w:instrText>
            </w:r>
            <w:r w:rsidRPr="00790069">
              <w:rPr>
                <w:rStyle w:val="Hyperlink"/>
                <w:webHidden/>
              </w:rPr>
            </w:r>
            <w:r w:rsidRPr="00790069">
              <w:rPr>
                <w:rStyle w:val="Hyperlink"/>
                <w:webHidden/>
              </w:rPr>
              <w:fldChar w:fldCharType="separate"/>
            </w:r>
            <w:r w:rsidR="003E4369">
              <w:rPr>
                <w:rStyle w:val="Hyperlink"/>
                <w:webHidden/>
              </w:rPr>
              <w:t>5</w:t>
            </w:r>
            <w:r w:rsidRPr="00790069">
              <w:rPr>
                <w:rStyle w:val="Hyperlink"/>
                <w:webHidden/>
              </w:rPr>
              <w:fldChar w:fldCharType="end"/>
            </w:r>
          </w:hyperlink>
        </w:p>
        <w:p w14:paraId="6C179687" w14:textId="370DDC8A" w:rsidR="00790069" w:rsidRPr="00790069" w:rsidRDefault="00790069" w:rsidP="00790069">
          <w:pPr>
            <w:pStyle w:val="TOC3"/>
            <w:rPr>
              <w:rStyle w:val="Hyperlink"/>
            </w:rPr>
          </w:pPr>
          <w:hyperlink w:anchor="_Toc212735021" w:history="1">
            <w:r w:rsidRPr="00790069">
              <w:rPr>
                <w:rStyle w:val="Hyperlink"/>
                <w:rFonts w:cs="Arial"/>
              </w:rPr>
              <w:t>Activity 1.4 Planning a road trip</w:t>
            </w:r>
            <w:r w:rsidRPr="00790069">
              <w:rPr>
                <w:rStyle w:val="Hyperlink"/>
                <w:webHidden/>
              </w:rPr>
              <w:tab/>
            </w:r>
            <w:r w:rsidRPr="00790069">
              <w:rPr>
                <w:rStyle w:val="Hyperlink"/>
                <w:webHidden/>
              </w:rPr>
              <w:fldChar w:fldCharType="begin"/>
            </w:r>
            <w:r w:rsidRPr="00790069">
              <w:rPr>
                <w:rStyle w:val="Hyperlink"/>
                <w:webHidden/>
              </w:rPr>
              <w:instrText xml:space="preserve"> PAGEREF _Toc212735021 \h </w:instrText>
            </w:r>
            <w:r w:rsidRPr="00790069">
              <w:rPr>
                <w:rStyle w:val="Hyperlink"/>
                <w:webHidden/>
              </w:rPr>
            </w:r>
            <w:r w:rsidRPr="00790069">
              <w:rPr>
                <w:rStyle w:val="Hyperlink"/>
                <w:webHidden/>
              </w:rPr>
              <w:fldChar w:fldCharType="separate"/>
            </w:r>
            <w:r w:rsidR="003E4369">
              <w:rPr>
                <w:rStyle w:val="Hyperlink"/>
                <w:webHidden/>
              </w:rPr>
              <w:t>6</w:t>
            </w:r>
            <w:r w:rsidRPr="00790069">
              <w:rPr>
                <w:rStyle w:val="Hyperlink"/>
                <w:webHidden/>
              </w:rPr>
              <w:fldChar w:fldCharType="end"/>
            </w:r>
          </w:hyperlink>
        </w:p>
        <w:p w14:paraId="5FF698CD" w14:textId="33EF5602" w:rsidR="00790069" w:rsidRPr="00790069" w:rsidRDefault="00790069" w:rsidP="00790069">
          <w:pPr>
            <w:pStyle w:val="TOC3"/>
            <w:rPr>
              <w:rStyle w:val="Hyperlink"/>
            </w:rPr>
          </w:pPr>
          <w:hyperlink w:anchor="_Toc212735022" w:history="1">
            <w:r w:rsidRPr="00790069">
              <w:rPr>
                <w:rStyle w:val="Hyperlink"/>
                <w:rFonts w:cs="Arial"/>
              </w:rPr>
              <w:t>Activity 1.5 Feedback</w:t>
            </w:r>
            <w:r w:rsidRPr="00790069">
              <w:rPr>
                <w:rStyle w:val="Hyperlink"/>
                <w:webHidden/>
              </w:rPr>
              <w:tab/>
            </w:r>
            <w:r w:rsidRPr="00790069">
              <w:rPr>
                <w:rStyle w:val="Hyperlink"/>
                <w:webHidden/>
              </w:rPr>
              <w:fldChar w:fldCharType="begin"/>
            </w:r>
            <w:r w:rsidRPr="00790069">
              <w:rPr>
                <w:rStyle w:val="Hyperlink"/>
                <w:webHidden/>
              </w:rPr>
              <w:instrText xml:space="preserve"> PAGEREF _Toc212735022 \h </w:instrText>
            </w:r>
            <w:r w:rsidRPr="00790069">
              <w:rPr>
                <w:rStyle w:val="Hyperlink"/>
                <w:webHidden/>
              </w:rPr>
            </w:r>
            <w:r w:rsidRPr="00790069">
              <w:rPr>
                <w:rStyle w:val="Hyperlink"/>
                <w:webHidden/>
              </w:rPr>
              <w:fldChar w:fldCharType="separate"/>
            </w:r>
            <w:r w:rsidR="003E4369">
              <w:rPr>
                <w:rStyle w:val="Hyperlink"/>
                <w:webHidden/>
              </w:rPr>
              <w:t>8</w:t>
            </w:r>
            <w:r w:rsidRPr="00790069">
              <w:rPr>
                <w:rStyle w:val="Hyperlink"/>
                <w:webHidden/>
              </w:rPr>
              <w:fldChar w:fldCharType="end"/>
            </w:r>
          </w:hyperlink>
        </w:p>
        <w:p w14:paraId="1250CF8F" w14:textId="3665F364" w:rsidR="00790069" w:rsidRPr="00790069" w:rsidRDefault="00790069" w:rsidP="00790069">
          <w:pPr>
            <w:pStyle w:val="TOC3"/>
            <w:rPr>
              <w:rStyle w:val="Hyperlink"/>
            </w:rPr>
          </w:pPr>
          <w:hyperlink w:anchor="_Toc212735023" w:history="1">
            <w:r w:rsidRPr="00790069">
              <w:rPr>
                <w:rStyle w:val="Hyperlink"/>
                <w:rFonts w:cs="Arial"/>
              </w:rPr>
              <w:t>Activity 1.6 Report table</w:t>
            </w:r>
            <w:r w:rsidRPr="00790069">
              <w:rPr>
                <w:rStyle w:val="Hyperlink"/>
                <w:webHidden/>
              </w:rPr>
              <w:tab/>
            </w:r>
            <w:r w:rsidRPr="00790069">
              <w:rPr>
                <w:rStyle w:val="Hyperlink"/>
                <w:webHidden/>
              </w:rPr>
              <w:fldChar w:fldCharType="begin"/>
            </w:r>
            <w:r w:rsidRPr="00790069">
              <w:rPr>
                <w:rStyle w:val="Hyperlink"/>
                <w:webHidden/>
              </w:rPr>
              <w:instrText xml:space="preserve"> PAGEREF _Toc212735023 \h </w:instrText>
            </w:r>
            <w:r w:rsidRPr="00790069">
              <w:rPr>
                <w:rStyle w:val="Hyperlink"/>
                <w:webHidden/>
              </w:rPr>
            </w:r>
            <w:r w:rsidRPr="00790069">
              <w:rPr>
                <w:rStyle w:val="Hyperlink"/>
                <w:webHidden/>
              </w:rPr>
              <w:fldChar w:fldCharType="separate"/>
            </w:r>
            <w:r w:rsidR="003E4369">
              <w:rPr>
                <w:rStyle w:val="Hyperlink"/>
                <w:webHidden/>
              </w:rPr>
              <w:t>9</w:t>
            </w:r>
            <w:r w:rsidRPr="00790069">
              <w:rPr>
                <w:rStyle w:val="Hyperlink"/>
                <w:webHidden/>
              </w:rPr>
              <w:fldChar w:fldCharType="end"/>
            </w:r>
          </w:hyperlink>
        </w:p>
        <w:p w14:paraId="413767AF" w14:textId="48FB2948" w:rsidR="00790069" w:rsidRPr="00790069" w:rsidRDefault="00790069" w:rsidP="00790069">
          <w:pPr>
            <w:pStyle w:val="TOC3"/>
            <w:rPr>
              <w:rStyle w:val="Hyperlink"/>
            </w:rPr>
          </w:pPr>
          <w:hyperlink w:anchor="_Toc212735024" w:history="1">
            <w:r w:rsidRPr="00790069">
              <w:rPr>
                <w:rStyle w:val="Hyperlink"/>
                <w:rFonts w:cs="Arial"/>
              </w:rPr>
              <w:t>Task 1: Feedback and assessment</w:t>
            </w:r>
            <w:r w:rsidRPr="00790069">
              <w:rPr>
                <w:rStyle w:val="Hyperlink"/>
                <w:webHidden/>
              </w:rPr>
              <w:tab/>
            </w:r>
            <w:r w:rsidRPr="00790069">
              <w:rPr>
                <w:rStyle w:val="Hyperlink"/>
                <w:webHidden/>
              </w:rPr>
              <w:fldChar w:fldCharType="begin"/>
            </w:r>
            <w:r w:rsidRPr="00790069">
              <w:rPr>
                <w:rStyle w:val="Hyperlink"/>
                <w:webHidden/>
              </w:rPr>
              <w:instrText xml:space="preserve"> PAGEREF _Toc212735024 \h </w:instrText>
            </w:r>
            <w:r w:rsidRPr="00790069">
              <w:rPr>
                <w:rStyle w:val="Hyperlink"/>
                <w:webHidden/>
              </w:rPr>
            </w:r>
            <w:r w:rsidRPr="00790069">
              <w:rPr>
                <w:rStyle w:val="Hyperlink"/>
                <w:webHidden/>
              </w:rPr>
              <w:fldChar w:fldCharType="separate"/>
            </w:r>
            <w:r w:rsidR="003E4369">
              <w:rPr>
                <w:rStyle w:val="Hyperlink"/>
                <w:webHidden/>
              </w:rPr>
              <w:t>9</w:t>
            </w:r>
            <w:r w:rsidRPr="00790069">
              <w:rPr>
                <w:rStyle w:val="Hyperlink"/>
                <w:webHidden/>
              </w:rPr>
              <w:fldChar w:fldCharType="end"/>
            </w:r>
          </w:hyperlink>
        </w:p>
        <w:p w14:paraId="05916A09" w14:textId="12683DC8" w:rsidR="00790069" w:rsidRPr="00790069" w:rsidRDefault="00790069">
          <w:pPr>
            <w:pStyle w:val="TOC1"/>
            <w:rPr>
              <w:rFonts w:eastAsiaTheme="minorEastAsia"/>
            </w:rPr>
          </w:pPr>
          <w:hyperlink w:anchor="_Toc212735025" w:history="1">
            <w:r w:rsidRPr="00790069">
              <w:rPr>
                <w:rStyle w:val="Hyperlink"/>
              </w:rPr>
              <w:t>Task 2: Shadow drawings</w:t>
            </w:r>
            <w:r w:rsidRPr="00790069">
              <w:rPr>
                <w:webHidden/>
              </w:rPr>
              <w:tab/>
            </w:r>
            <w:r w:rsidRPr="00790069">
              <w:rPr>
                <w:webHidden/>
              </w:rPr>
              <w:fldChar w:fldCharType="begin"/>
            </w:r>
            <w:r w:rsidRPr="00790069">
              <w:rPr>
                <w:webHidden/>
              </w:rPr>
              <w:instrText xml:space="preserve"> PAGEREF _Toc212735025 \h </w:instrText>
            </w:r>
            <w:r w:rsidRPr="00790069">
              <w:rPr>
                <w:webHidden/>
              </w:rPr>
            </w:r>
            <w:r w:rsidRPr="00790069">
              <w:rPr>
                <w:webHidden/>
              </w:rPr>
              <w:fldChar w:fldCharType="separate"/>
            </w:r>
            <w:r w:rsidR="003E4369">
              <w:rPr>
                <w:webHidden/>
              </w:rPr>
              <w:t>11</w:t>
            </w:r>
            <w:r w:rsidRPr="00790069">
              <w:rPr>
                <w:webHidden/>
              </w:rPr>
              <w:fldChar w:fldCharType="end"/>
            </w:r>
          </w:hyperlink>
        </w:p>
        <w:p w14:paraId="369D9D5B" w14:textId="7F5A603F" w:rsidR="00790069" w:rsidRPr="00790069" w:rsidRDefault="00790069">
          <w:pPr>
            <w:pStyle w:val="TOC3"/>
          </w:pPr>
          <w:hyperlink w:anchor="_Toc212735026" w:history="1">
            <w:r w:rsidRPr="00790069">
              <w:rPr>
                <w:rStyle w:val="Hyperlink"/>
                <w:rFonts w:cs="Arial"/>
              </w:rPr>
              <w:t>Activity 2.1 Identify the mathematics</w:t>
            </w:r>
            <w:r w:rsidRPr="00790069">
              <w:rPr>
                <w:rFonts w:cs="Arial"/>
                <w:webHidden/>
              </w:rPr>
              <w:tab/>
            </w:r>
            <w:r w:rsidRPr="00790069">
              <w:rPr>
                <w:rFonts w:cs="Arial"/>
                <w:webHidden/>
              </w:rPr>
              <w:fldChar w:fldCharType="begin"/>
            </w:r>
            <w:r w:rsidRPr="00790069">
              <w:rPr>
                <w:rFonts w:cs="Arial"/>
                <w:webHidden/>
              </w:rPr>
              <w:instrText xml:space="preserve"> PAGEREF _Toc212735026 \h </w:instrText>
            </w:r>
            <w:r w:rsidRPr="00790069">
              <w:rPr>
                <w:rFonts w:cs="Arial"/>
                <w:webHidden/>
              </w:rPr>
            </w:r>
            <w:r w:rsidRPr="00790069">
              <w:rPr>
                <w:rFonts w:cs="Arial"/>
                <w:webHidden/>
              </w:rPr>
              <w:fldChar w:fldCharType="separate"/>
            </w:r>
            <w:r w:rsidR="003E4369">
              <w:rPr>
                <w:rFonts w:cs="Arial"/>
                <w:webHidden/>
              </w:rPr>
              <w:t>11</w:t>
            </w:r>
            <w:r w:rsidRPr="00790069">
              <w:rPr>
                <w:rFonts w:cs="Arial"/>
                <w:webHidden/>
              </w:rPr>
              <w:fldChar w:fldCharType="end"/>
            </w:r>
          </w:hyperlink>
        </w:p>
        <w:p w14:paraId="57AA8DD7" w14:textId="15D6C4C9" w:rsidR="00790069" w:rsidRPr="00790069" w:rsidRDefault="00790069">
          <w:pPr>
            <w:pStyle w:val="TOC3"/>
          </w:pPr>
          <w:hyperlink w:anchor="_Toc212735027" w:history="1">
            <w:r w:rsidRPr="00790069">
              <w:rPr>
                <w:rStyle w:val="Hyperlink"/>
                <w:rFonts w:cs="Arial"/>
              </w:rPr>
              <w:t>Activity 2.2 Angles</w:t>
            </w:r>
            <w:r w:rsidRPr="00790069">
              <w:rPr>
                <w:rFonts w:cs="Arial"/>
                <w:webHidden/>
              </w:rPr>
              <w:tab/>
            </w:r>
            <w:r w:rsidRPr="00790069">
              <w:rPr>
                <w:rFonts w:cs="Arial"/>
                <w:webHidden/>
              </w:rPr>
              <w:fldChar w:fldCharType="begin"/>
            </w:r>
            <w:r w:rsidRPr="00790069">
              <w:rPr>
                <w:rFonts w:cs="Arial"/>
                <w:webHidden/>
              </w:rPr>
              <w:instrText xml:space="preserve"> PAGEREF _Toc212735027 \h </w:instrText>
            </w:r>
            <w:r w:rsidRPr="00790069">
              <w:rPr>
                <w:rFonts w:cs="Arial"/>
                <w:webHidden/>
              </w:rPr>
            </w:r>
            <w:r w:rsidRPr="00790069">
              <w:rPr>
                <w:rFonts w:cs="Arial"/>
                <w:webHidden/>
              </w:rPr>
              <w:fldChar w:fldCharType="separate"/>
            </w:r>
            <w:r w:rsidR="003E4369">
              <w:rPr>
                <w:rFonts w:cs="Arial"/>
                <w:webHidden/>
              </w:rPr>
              <w:t>12</w:t>
            </w:r>
            <w:r w:rsidRPr="00790069">
              <w:rPr>
                <w:rFonts w:cs="Arial"/>
                <w:webHidden/>
              </w:rPr>
              <w:fldChar w:fldCharType="end"/>
            </w:r>
          </w:hyperlink>
        </w:p>
        <w:p w14:paraId="45104C85" w14:textId="3B7EFE8D" w:rsidR="00790069" w:rsidRPr="00790069" w:rsidRDefault="00790069">
          <w:pPr>
            <w:pStyle w:val="TOC3"/>
          </w:pPr>
          <w:hyperlink w:anchor="_Toc212735028" w:history="1">
            <w:r w:rsidRPr="00790069">
              <w:rPr>
                <w:rStyle w:val="Hyperlink"/>
                <w:rFonts w:cs="Arial"/>
              </w:rPr>
              <w:t>Activity 2.3 Back-to-back drawing</w:t>
            </w:r>
            <w:r w:rsidRPr="00790069">
              <w:rPr>
                <w:rFonts w:cs="Arial"/>
                <w:webHidden/>
              </w:rPr>
              <w:tab/>
            </w:r>
            <w:r w:rsidRPr="00790069">
              <w:rPr>
                <w:rFonts w:cs="Arial"/>
                <w:webHidden/>
              </w:rPr>
              <w:fldChar w:fldCharType="begin"/>
            </w:r>
            <w:r w:rsidRPr="00790069">
              <w:rPr>
                <w:rFonts w:cs="Arial"/>
                <w:webHidden/>
              </w:rPr>
              <w:instrText xml:space="preserve"> PAGEREF _Toc212735028 \h </w:instrText>
            </w:r>
            <w:r w:rsidRPr="00790069">
              <w:rPr>
                <w:rFonts w:cs="Arial"/>
                <w:webHidden/>
              </w:rPr>
            </w:r>
            <w:r w:rsidRPr="00790069">
              <w:rPr>
                <w:rFonts w:cs="Arial"/>
                <w:webHidden/>
              </w:rPr>
              <w:fldChar w:fldCharType="separate"/>
            </w:r>
            <w:r w:rsidR="003E4369">
              <w:rPr>
                <w:rFonts w:cs="Arial"/>
                <w:webHidden/>
              </w:rPr>
              <w:t>13</w:t>
            </w:r>
            <w:r w:rsidRPr="00790069">
              <w:rPr>
                <w:rFonts w:cs="Arial"/>
                <w:webHidden/>
              </w:rPr>
              <w:fldChar w:fldCharType="end"/>
            </w:r>
          </w:hyperlink>
        </w:p>
        <w:p w14:paraId="1D5454DF" w14:textId="7C726094" w:rsidR="00790069" w:rsidRPr="00790069" w:rsidRDefault="00790069">
          <w:pPr>
            <w:pStyle w:val="TOC3"/>
          </w:pPr>
          <w:hyperlink w:anchor="_Toc212735029" w:history="1">
            <w:r w:rsidRPr="00790069">
              <w:rPr>
                <w:rStyle w:val="Hyperlink"/>
                <w:rFonts w:cs="Arial"/>
              </w:rPr>
              <w:t>Task 2: Feedback and assessment</w:t>
            </w:r>
            <w:r w:rsidRPr="00790069">
              <w:rPr>
                <w:rFonts w:cs="Arial"/>
                <w:webHidden/>
              </w:rPr>
              <w:tab/>
            </w:r>
            <w:r w:rsidRPr="00790069">
              <w:rPr>
                <w:rFonts w:cs="Arial"/>
                <w:webHidden/>
              </w:rPr>
              <w:fldChar w:fldCharType="begin"/>
            </w:r>
            <w:r w:rsidRPr="00790069">
              <w:rPr>
                <w:rFonts w:cs="Arial"/>
                <w:webHidden/>
              </w:rPr>
              <w:instrText xml:space="preserve"> PAGEREF _Toc212735029 \h </w:instrText>
            </w:r>
            <w:r w:rsidRPr="00790069">
              <w:rPr>
                <w:rFonts w:cs="Arial"/>
                <w:webHidden/>
              </w:rPr>
            </w:r>
            <w:r w:rsidRPr="00790069">
              <w:rPr>
                <w:rFonts w:cs="Arial"/>
                <w:webHidden/>
              </w:rPr>
              <w:fldChar w:fldCharType="separate"/>
            </w:r>
            <w:r w:rsidR="003E4369">
              <w:rPr>
                <w:rFonts w:cs="Arial"/>
                <w:webHidden/>
              </w:rPr>
              <w:t>15</w:t>
            </w:r>
            <w:r w:rsidRPr="00790069">
              <w:rPr>
                <w:rFonts w:cs="Arial"/>
                <w:webHidden/>
              </w:rPr>
              <w:fldChar w:fldCharType="end"/>
            </w:r>
          </w:hyperlink>
        </w:p>
        <w:p w14:paraId="4748BE96" w14:textId="77E2F13D" w:rsidR="00790069" w:rsidRPr="00790069" w:rsidRDefault="00790069">
          <w:pPr>
            <w:pStyle w:val="TOC1"/>
            <w:rPr>
              <w:rFonts w:eastAsiaTheme="minorEastAsia"/>
            </w:rPr>
          </w:pPr>
          <w:hyperlink w:anchor="_Toc212735030" w:history="1">
            <w:r w:rsidRPr="00790069">
              <w:rPr>
                <w:rStyle w:val="Hyperlink"/>
              </w:rPr>
              <w:t>Task 3: Mean, median and mode</w:t>
            </w:r>
            <w:r w:rsidRPr="00790069">
              <w:rPr>
                <w:webHidden/>
              </w:rPr>
              <w:tab/>
            </w:r>
            <w:r w:rsidRPr="00790069">
              <w:rPr>
                <w:webHidden/>
              </w:rPr>
              <w:fldChar w:fldCharType="begin"/>
            </w:r>
            <w:r w:rsidRPr="00790069">
              <w:rPr>
                <w:webHidden/>
              </w:rPr>
              <w:instrText xml:space="preserve"> PAGEREF _Toc212735030 \h </w:instrText>
            </w:r>
            <w:r w:rsidRPr="00790069">
              <w:rPr>
                <w:webHidden/>
              </w:rPr>
            </w:r>
            <w:r w:rsidRPr="00790069">
              <w:rPr>
                <w:webHidden/>
              </w:rPr>
              <w:fldChar w:fldCharType="separate"/>
            </w:r>
            <w:r w:rsidR="003E4369">
              <w:rPr>
                <w:webHidden/>
              </w:rPr>
              <w:t>17</w:t>
            </w:r>
            <w:r w:rsidRPr="00790069">
              <w:rPr>
                <w:webHidden/>
              </w:rPr>
              <w:fldChar w:fldCharType="end"/>
            </w:r>
          </w:hyperlink>
        </w:p>
        <w:p w14:paraId="4CC45696" w14:textId="7CE12DD3" w:rsidR="00790069" w:rsidRPr="00790069" w:rsidRDefault="00790069">
          <w:pPr>
            <w:pStyle w:val="TOC3"/>
          </w:pPr>
          <w:hyperlink w:anchor="_Toc212735031" w:history="1">
            <w:r w:rsidRPr="00790069">
              <w:rPr>
                <w:rStyle w:val="Hyperlink"/>
                <w:rFonts w:cs="Arial"/>
              </w:rPr>
              <w:t>Activity 3.1 What is mean, median and mode?</w:t>
            </w:r>
            <w:r w:rsidRPr="00790069">
              <w:rPr>
                <w:rFonts w:cs="Arial"/>
                <w:webHidden/>
              </w:rPr>
              <w:tab/>
            </w:r>
            <w:r w:rsidRPr="00790069">
              <w:rPr>
                <w:rFonts w:cs="Arial"/>
                <w:webHidden/>
              </w:rPr>
              <w:fldChar w:fldCharType="begin"/>
            </w:r>
            <w:r w:rsidRPr="00790069">
              <w:rPr>
                <w:rFonts w:cs="Arial"/>
                <w:webHidden/>
              </w:rPr>
              <w:instrText xml:space="preserve"> PAGEREF _Toc212735031 \h </w:instrText>
            </w:r>
            <w:r w:rsidRPr="00790069">
              <w:rPr>
                <w:rFonts w:cs="Arial"/>
                <w:webHidden/>
              </w:rPr>
            </w:r>
            <w:r w:rsidRPr="00790069">
              <w:rPr>
                <w:rFonts w:cs="Arial"/>
                <w:webHidden/>
              </w:rPr>
              <w:fldChar w:fldCharType="separate"/>
            </w:r>
            <w:r w:rsidR="003E4369">
              <w:rPr>
                <w:rFonts w:cs="Arial"/>
                <w:webHidden/>
              </w:rPr>
              <w:t>17</w:t>
            </w:r>
            <w:r w:rsidRPr="00790069">
              <w:rPr>
                <w:rFonts w:cs="Arial"/>
                <w:webHidden/>
              </w:rPr>
              <w:fldChar w:fldCharType="end"/>
            </w:r>
          </w:hyperlink>
        </w:p>
        <w:p w14:paraId="233A8705" w14:textId="3F7BE8F9" w:rsidR="00790069" w:rsidRPr="00790069" w:rsidRDefault="00790069">
          <w:pPr>
            <w:pStyle w:val="TOC3"/>
          </w:pPr>
          <w:hyperlink w:anchor="_Toc212735032" w:history="1">
            <w:r w:rsidRPr="00790069">
              <w:rPr>
                <w:rStyle w:val="Hyperlink"/>
                <w:rFonts w:cs="Arial"/>
              </w:rPr>
              <w:t>Activity 3.2 Ordering numbers</w:t>
            </w:r>
            <w:r w:rsidRPr="00790069">
              <w:rPr>
                <w:rFonts w:cs="Arial"/>
                <w:webHidden/>
              </w:rPr>
              <w:tab/>
            </w:r>
            <w:r w:rsidRPr="00790069">
              <w:rPr>
                <w:rFonts w:cs="Arial"/>
                <w:webHidden/>
              </w:rPr>
              <w:fldChar w:fldCharType="begin"/>
            </w:r>
            <w:r w:rsidRPr="00790069">
              <w:rPr>
                <w:rFonts w:cs="Arial"/>
                <w:webHidden/>
              </w:rPr>
              <w:instrText xml:space="preserve"> PAGEREF _Toc212735032 \h </w:instrText>
            </w:r>
            <w:r w:rsidRPr="00790069">
              <w:rPr>
                <w:rFonts w:cs="Arial"/>
                <w:webHidden/>
              </w:rPr>
            </w:r>
            <w:r w:rsidRPr="00790069">
              <w:rPr>
                <w:rFonts w:cs="Arial"/>
                <w:webHidden/>
              </w:rPr>
              <w:fldChar w:fldCharType="separate"/>
            </w:r>
            <w:r w:rsidR="003E4369">
              <w:rPr>
                <w:rFonts w:cs="Arial"/>
                <w:webHidden/>
              </w:rPr>
              <w:t>18</w:t>
            </w:r>
            <w:r w:rsidRPr="00790069">
              <w:rPr>
                <w:rFonts w:cs="Arial"/>
                <w:webHidden/>
              </w:rPr>
              <w:fldChar w:fldCharType="end"/>
            </w:r>
          </w:hyperlink>
        </w:p>
        <w:p w14:paraId="175A8C15" w14:textId="2C8EF023" w:rsidR="00790069" w:rsidRPr="00790069" w:rsidRDefault="00790069">
          <w:pPr>
            <w:pStyle w:val="TOC3"/>
          </w:pPr>
          <w:hyperlink w:anchor="_Toc212735033" w:history="1">
            <w:r w:rsidRPr="00790069">
              <w:rPr>
                <w:rStyle w:val="Hyperlink"/>
                <w:rFonts w:cs="Arial"/>
              </w:rPr>
              <w:t>Activity 3.3 House prices</w:t>
            </w:r>
            <w:r w:rsidRPr="00790069">
              <w:rPr>
                <w:rFonts w:cs="Arial"/>
                <w:webHidden/>
              </w:rPr>
              <w:tab/>
            </w:r>
            <w:r w:rsidRPr="00790069">
              <w:rPr>
                <w:rFonts w:cs="Arial"/>
                <w:webHidden/>
              </w:rPr>
              <w:fldChar w:fldCharType="begin"/>
            </w:r>
            <w:r w:rsidRPr="00790069">
              <w:rPr>
                <w:rFonts w:cs="Arial"/>
                <w:webHidden/>
              </w:rPr>
              <w:instrText xml:space="preserve"> PAGEREF _Toc212735033 \h </w:instrText>
            </w:r>
            <w:r w:rsidRPr="00790069">
              <w:rPr>
                <w:rFonts w:cs="Arial"/>
                <w:webHidden/>
              </w:rPr>
            </w:r>
            <w:r w:rsidRPr="00790069">
              <w:rPr>
                <w:rFonts w:cs="Arial"/>
                <w:webHidden/>
              </w:rPr>
              <w:fldChar w:fldCharType="separate"/>
            </w:r>
            <w:r w:rsidR="003E4369">
              <w:rPr>
                <w:rFonts w:cs="Arial"/>
                <w:webHidden/>
              </w:rPr>
              <w:t>19</w:t>
            </w:r>
            <w:r w:rsidRPr="00790069">
              <w:rPr>
                <w:rFonts w:cs="Arial"/>
                <w:webHidden/>
              </w:rPr>
              <w:fldChar w:fldCharType="end"/>
            </w:r>
          </w:hyperlink>
        </w:p>
        <w:p w14:paraId="07BCBD20" w14:textId="0D300A7C" w:rsidR="00790069" w:rsidRPr="00790069" w:rsidRDefault="00790069">
          <w:pPr>
            <w:pStyle w:val="TOC3"/>
          </w:pPr>
          <w:hyperlink w:anchor="_Toc212735034" w:history="1">
            <w:r w:rsidRPr="00790069">
              <w:rPr>
                <w:rStyle w:val="Hyperlink"/>
                <w:rFonts w:cs="Arial"/>
              </w:rPr>
              <w:t>Activity 3.4 Report table</w:t>
            </w:r>
            <w:r w:rsidRPr="00790069">
              <w:rPr>
                <w:rFonts w:cs="Arial"/>
                <w:webHidden/>
              </w:rPr>
              <w:tab/>
            </w:r>
            <w:r w:rsidRPr="00790069">
              <w:rPr>
                <w:rFonts w:cs="Arial"/>
                <w:webHidden/>
              </w:rPr>
              <w:fldChar w:fldCharType="begin"/>
            </w:r>
            <w:r w:rsidRPr="00790069">
              <w:rPr>
                <w:rFonts w:cs="Arial"/>
                <w:webHidden/>
              </w:rPr>
              <w:instrText xml:space="preserve"> PAGEREF _Toc212735034 \h </w:instrText>
            </w:r>
            <w:r w:rsidRPr="00790069">
              <w:rPr>
                <w:rFonts w:cs="Arial"/>
                <w:webHidden/>
              </w:rPr>
            </w:r>
            <w:r w:rsidRPr="00790069">
              <w:rPr>
                <w:rFonts w:cs="Arial"/>
                <w:webHidden/>
              </w:rPr>
              <w:fldChar w:fldCharType="separate"/>
            </w:r>
            <w:r w:rsidR="003E4369">
              <w:rPr>
                <w:rFonts w:cs="Arial"/>
                <w:webHidden/>
              </w:rPr>
              <w:t>22</w:t>
            </w:r>
            <w:r w:rsidRPr="00790069">
              <w:rPr>
                <w:rFonts w:cs="Arial"/>
                <w:webHidden/>
              </w:rPr>
              <w:fldChar w:fldCharType="end"/>
            </w:r>
          </w:hyperlink>
        </w:p>
        <w:p w14:paraId="6EB030A4" w14:textId="17E8ADA4" w:rsidR="00790069" w:rsidRPr="00790069" w:rsidRDefault="00790069">
          <w:pPr>
            <w:pStyle w:val="TOC3"/>
          </w:pPr>
          <w:hyperlink w:anchor="_Toc212735035" w:history="1">
            <w:r w:rsidRPr="00790069">
              <w:rPr>
                <w:rStyle w:val="Hyperlink"/>
                <w:rFonts w:cs="Arial"/>
              </w:rPr>
              <w:t>Task 3: Feedback and assessment</w:t>
            </w:r>
            <w:r w:rsidRPr="00790069">
              <w:rPr>
                <w:rFonts w:cs="Arial"/>
                <w:webHidden/>
              </w:rPr>
              <w:tab/>
            </w:r>
            <w:r w:rsidRPr="00790069">
              <w:rPr>
                <w:rFonts w:cs="Arial"/>
                <w:webHidden/>
              </w:rPr>
              <w:fldChar w:fldCharType="begin"/>
            </w:r>
            <w:r w:rsidRPr="00790069">
              <w:rPr>
                <w:rFonts w:cs="Arial"/>
                <w:webHidden/>
              </w:rPr>
              <w:instrText xml:space="preserve"> PAGEREF _Toc212735035 \h </w:instrText>
            </w:r>
            <w:r w:rsidRPr="00790069">
              <w:rPr>
                <w:rFonts w:cs="Arial"/>
                <w:webHidden/>
              </w:rPr>
            </w:r>
            <w:r w:rsidRPr="00790069">
              <w:rPr>
                <w:rFonts w:cs="Arial"/>
                <w:webHidden/>
              </w:rPr>
              <w:fldChar w:fldCharType="separate"/>
            </w:r>
            <w:r w:rsidR="003E4369">
              <w:rPr>
                <w:rFonts w:cs="Arial"/>
                <w:webHidden/>
              </w:rPr>
              <w:t>22</w:t>
            </w:r>
            <w:r w:rsidRPr="00790069">
              <w:rPr>
                <w:rFonts w:cs="Arial"/>
                <w:webHidden/>
              </w:rPr>
              <w:fldChar w:fldCharType="end"/>
            </w:r>
          </w:hyperlink>
        </w:p>
        <w:p w14:paraId="7846F05F" w14:textId="6F40132C" w:rsidR="00790069" w:rsidRPr="00790069" w:rsidRDefault="00790069">
          <w:pPr>
            <w:pStyle w:val="TOC1"/>
            <w:rPr>
              <w:rFonts w:eastAsiaTheme="minorEastAsia"/>
            </w:rPr>
          </w:pPr>
          <w:hyperlink w:anchor="_Toc212735036" w:history="1">
            <w:r w:rsidRPr="00790069">
              <w:rPr>
                <w:rStyle w:val="Hyperlink"/>
              </w:rPr>
              <w:t>Task 4: Inflation</w:t>
            </w:r>
            <w:r w:rsidRPr="00790069">
              <w:rPr>
                <w:webHidden/>
              </w:rPr>
              <w:tab/>
            </w:r>
            <w:r w:rsidRPr="00790069">
              <w:rPr>
                <w:webHidden/>
              </w:rPr>
              <w:fldChar w:fldCharType="begin"/>
            </w:r>
            <w:r w:rsidRPr="00790069">
              <w:rPr>
                <w:webHidden/>
              </w:rPr>
              <w:instrText xml:space="preserve"> PAGEREF _Toc212735036 \h </w:instrText>
            </w:r>
            <w:r w:rsidRPr="00790069">
              <w:rPr>
                <w:webHidden/>
              </w:rPr>
            </w:r>
            <w:r w:rsidRPr="00790069">
              <w:rPr>
                <w:webHidden/>
              </w:rPr>
              <w:fldChar w:fldCharType="separate"/>
            </w:r>
            <w:r w:rsidR="003E4369">
              <w:rPr>
                <w:webHidden/>
              </w:rPr>
              <w:t>23</w:t>
            </w:r>
            <w:r w:rsidRPr="00790069">
              <w:rPr>
                <w:webHidden/>
              </w:rPr>
              <w:fldChar w:fldCharType="end"/>
            </w:r>
          </w:hyperlink>
        </w:p>
        <w:p w14:paraId="548062D3" w14:textId="56B3DBAD" w:rsidR="00790069" w:rsidRPr="00790069" w:rsidRDefault="00790069">
          <w:pPr>
            <w:pStyle w:val="TOC3"/>
          </w:pPr>
          <w:hyperlink w:anchor="_Toc212735037" w:history="1">
            <w:r w:rsidRPr="00790069">
              <w:rPr>
                <w:rStyle w:val="Hyperlink"/>
                <w:rFonts w:cs="Arial"/>
              </w:rPr>
              <w:t>Activity 4.1 What is inflation?</w:t>
            </w:r>
            <w:r w:rsidRPr="00790069">
              <w:rPr>
                <w:rFonts w:cs="Arial"/>
                <w:webHidden/>
              </w:rPr>
              <w:tab/>
            </w:r>
            <w:r w:rsidRPr="00790069">
              <w:rPr>
                <w:rFonts w:cs="Arial"/>
                <w:webHidden/>
              </w:rPr>
              <w:fldChar w:fldCharType="begin"/>
            </w:r>
            <w:r w:rsidRPr="00790069">
              <w:rPr>
                <w:rFonts w:cs="Arial"/>
                <w:webHidden/>
              </w:rPr>
              <w:instrText xml:space="preserve"> PAGEREF _Toc212735037 \h </w:instrText>
            </w:r>
            <w:r w:rsidRPr="00790069">
              <w:rPr>
                <w:rFonts w:cs="Arial"/>
                <w:webHidden/>
              </w:rPr>
            </w:r>
            <w:r w:rsidRPr="00790069">
              <w:rPr>
                <w:rFonts w:cs="Arial"/>
                <w:webHidden/>
              </w:rPr>
              <w:fldChar w:fldCharType="separate"/>
            </w:r>
            <w:r w:rsidR="003E4369">
              <w:rPr>
                <w:rFonts w:cs="Arial"/>
                <w:webHidden/>
              </w:rPr>
              <w:t>24</w:t>
            </w:r>
            <w:r w:rsidRPr="00790069">
              <w:rPr>
                <w:rFonts w:cs="Arial"/>
                <w:webHidden/>
              </w:rPr>
              <w:fldChar w:fldCharType="end"/>
            </w:r>
          </w:hyperlink>
        </w:p>
        <w:p w14:paraId="5C5C0B4C" w14:textId="26DACEF4" w:rsidR="00790069" w:rsidRPr="00790069" w:rsidRDefault="00790069">
          <w:pPr>
            <w:pStyle w:val="TOC3"/>
          </w:pPr>
          <w:hyperlink w:anchor="_Toc212735038" w:history="1">
            <w:r w:rsidRPr="00790069">
              <w:rPr>
                <w:rStyle w:val="Hyperlink"/>
                <w:rFonts w:cs="Arial"/>
              </w:rPr>
              <w:t>Activity 4.2 Collecting and analysing data</w:t>
            </w:r>
            <w:r w:rsidRPr="00790069">
              <w:rPr>
                <w:rFonts w:cs="Arial"/>
                <w:webHidden/>
              </w:rPr>
              <w:tab/>
            </w:r>
            <w:r w:rsidRPr="00790069">
              <w:rPr>
                <w:rFonts w:cs="Arial"/>
                <w:webHidden/>
              </w:rPr>
              <w:fldChar w:fldCharType="begin"/>
            </w:r>
            <w:r w:rsidRPr="00790069">
              <w:rPr>
                <w:rFonts w:cs="Arial"/>
                <w:webHidden/>
              </w:rPr>
              <w:instrText xml:space="preserve"> PAGEREF _Toc212735038 \h </w:instrText>
            </w:r>
            <w:r w:rsidRPr="00790069">
              <w:rPr>
                <w:rFonts w:cs="Arial"/>
                <w:webHidden/>
              </w:rPr>
            </w:r>
            <w:r w:rsidRPr="00790069">
              <w:rPr>
                <w:rFonts w:cs="Arial"/>
                <w:webHidden/>
              </w:rPr>
              <w:fldChar w:fldCharType="separate"/>
            </w:r>
            <w:r w:rsidR="003E4369">
              <w:rPr>
                <w:rFonts w:cs="Arial"/>
                <w:webHidden/>
              </w:rPr>
              <w:t>24</w:t>
            </w:r>
            <w:r w:rsidRPr="00790069">
              <w:rPr>
                <w:rFonts w:cs="Arial"/>
                <w:webHidden/>
              </w:rPr>
              <w:fldChar w:fldCharType="end"/>
            </w:r>
          </w:hyperlink>
        </w:p>
        <w:p w14:paraId="522A49DC" w14:textId="203ED928" w:rsidR="00790069" w:rsidRPr="00790069" w:rsidRDefault="00790069">
          <w:pPr>
            <w:pStyle w:val="TOC3"/>
          </w:pPr>
          <w:hyperlink w:anchor="_Toc212735039" w:history="1">
            <w:r w:rsidRPr="00790069">
              <w:rPr>
                <w:rStyle w:val="Hyperlink"/>
                <w:rFonts w:cs="Arial"/>
              </w:rPr>
              <w:t>Activity 4.3 Report table</w:t>
            </w:r>
            <w:r w:rsidRPr="00790069">
              <w:rPr>
                <w:rFonts w:cs="Arial"/>
                <w:webHidden/>
              </w:rPr>
              <w:tab/>
            </w:r>
            <w:r w:rsidRPr="00790069">
              <w:rPr>
                <w:rFonts w:cs="Arial"/>
                <w:webHidden/>
              </w:rPr>
              <w:fldChar w:fldCharType="begin"/>
            </w:r>
            <w:r w:rsidRPr="00790069">
              <w:rPr>
                <w:rFonts w:cs="Arial"/>
                <w:webHidden/>
              </w:rPr>
              <w:instrText xml:space="preserve"> PAGEREF _Toc212735039 \h </w:instrText>
            </w:r>
            <w:r w:rsidRPr="00790069">
              <w:rPr>
                <w:rFonts w:cs="Arial"/>
                <w:webHidden/>
              </w:rPr>
            </w:r>
            <w:r w:rsidRPr="00790069">
              <w:rPr>
                <w:rFonts w:cs="Arial"/>
                <w:webHidden/>
              </w:rPr>
              <w:fldChar w:fldCharType="separate"/>
            </w:r>
            <w:r w:rsidR="003E4369">
              <w:rPr>
                <w:rFonts w:cs="Arial"/>
                <w:webHidden/>
              </w:rPr>
              <w:t>30</w:t>
            </w:r>
            <w:r w:rsidRPr="00790069">
              <w:rPr>
                <w:rFonts w:cs="Arial"/>
                <w:webHidden/>
              </w:rPr>
              <w:fldChar w:fldCharType="end"/>
            </w:r>
          </w:hyperlink>
        </w:p>
        <w:p w14:paraId="3B60624D" w14:textId="50906AA4" w:rsidR="00790069" w:rsidRPr="00790069" w:rsidRDefault="00790069">
          <w:pPr>
            <w:pStyle w:val="TOC3"/>
          </w:pPr>
          <w:hyperlink w:anchor="_Toc212735040" w:history="1">
            <w:r w:rsidRPr="00790069">
              <w:rPr>
                <w:rStyle w:val="Hyperlink"/>
                <w:rFonts w:cs="Arial"/>
              </w:rPr>
              <w:t>Task 4: Feedback and assessment</w:t>
            </w:r>
            <w:r w:rsidRPr="00790069">
              <w:rPr>
                <w:rFonts w:cs="Arial"/>
                <w:webHidden/>
              </w:rPr>
              <w:tab/>
            </w:r>
            <w:r w:rsidRPr="00790069">
              <w:rPr>
                <w:rFonts w:cs="Arial"/>
                <w:webHidden/>
              </w:rPr>
              <w:fldChar w:fldCharType="begin"/>
            </w:r>
            <w:r w:rsidRPr="00790069">
              <w:rPr>
                <w:rFonts w:cs="Arial"/>
                <w:webHidden/>
              </w:rPr>
              <w:instrText xml:space="preserve"> PAGEREF _Toc212735040 \h </w:instrText>
            </w:r>
            <w:r w:rsidRPr="00790069">
              <w:rPr>
                <w:rFonts w:cs="Arial"/>
                <w:webHidden/>
              </w:rPr>
            </w:r>
            <w:r w:rsidRPr="00790069">
              <w:rPr>
                <w:rFonts w:cs="Arial"/>
                <w:webHidden/>
              </w:rPr>
              <w:fldChar w:fldCharType="separate"/>
            </w:r>
            <w:r w:rsidR="003E4369">
              <w:rPr>
                <w:rFonts w:cs="Arial"/>
                <w:webHidden/>
              </w:rPr>
              <w:t>30</w:t>
            </w:r>
            <w:r w:rsidRPr="00790069">
              <w:rPr>
                <w:rFonts w:cs="Arial"/>
                <w:webHidden/>
              </w:rPr>
              <w:fldChar w:fldCharType="end"/>
            </w:r>
          </w:hyperlink>
        </w:p>
        <w:p w14:paraId="7BA7F498" w14:textId="0A4F72E3" w:rsidR="00790069" w:rsidRPr="00790069" w:rsidRDefault="00790069">
          <w:pPr>
            <w:pStyle w:val="TOC1"/>
            <w:rPr>
              <w:rFonts w:eastAsiaTheme="minorEastAsia"/>
            </w:rPr>
          </w:pPr>
          <w:hyperlink w:anchor="_Toc212735041" w:history="1">
            <w:r w:rsidRPr="00790069">
              <w:rPr>
                <w:rStyle w:val="Hyperlink"/>
              </w:rPr>
              <w:t>Task 5: Probability</w:t>
            </w:r>
            <w:r w:rsidRPr="00790069">
              <w:rPr>
                <w:webHidden/>
              </w:rPr>
              <w:tab/>
            </w:r>
            <w:r w:rsidRPr="00790069">
              <w:rPr>
                <w:webHidden/>
              </w:rPr>
              <w:fldChar w:fldCharType="begin"/>
            </w:r>
            <w:r w:rsidRPr="00790069">
              <w:rPr>
                <w:webHidden/>
              </w:rPr>
              <w:instrText xml:space="preserve"> PAGEREF _Toc212735041 \h </w:instrText>
            </w:r>
            <w:r w:rsidRPr="00790069">
              <w:rPr>
                <w:webHidden/>
              </w:rPr>
            </w:r>
            <w:r w:rsidRPr="00790069">
              <w:rPr>
                <w:webHidden/>
              </w:rPr>
              <w:fldChar w:fldCharType="separate"/>
            </w:r>
            <w:r w:rsidR="003E4369">
              <w:rPr>
                <w:webHidden/>
              </w:rPr>
              <w:t>32</w:t>
            </w:r>
            <w:r w:rsidRPr="00790069">
              <w:rPr>
                <w:webHidden/>
              </w:rPr>
              <w:fldChar w:fldCharType="end"/>
            </w:r>
          </w:hyperlink>
        </w:p>
        <w:p w14:paraId="755F5623" w14:textId="40D4DAB1" w:rsidR="00790069" w:rsidRPr="00790069" w:rsidRDefault="00790069">
          <w:pPr>
            <w:pStyle w:val="TOC3"/>
          </w:pPr>
          <w:hyperlink w:anchor="_Toc212735042" w:history="1">
            <w:r w:rsidRPr="00790069">
              <w:rPr>
                <w:rStyle w:val="Hyperlink"/>
                <w:rFonts w:cs="Arial"/>
              </w:rPr>
              <w:t>Activity 5.1 Brainstorm</w:t>
            </w:r>
            <w:r w:rsidRPr="00790069">
              <w:rPr>
                <w:rFonts w:cs="Arial"/>
                <w:webHidden/>
              </w:rPr>
              <w:tab/>
            </w:r>
            <w:r w:rsidRPr="00790069">
              <w:rPr>
                <w:rFonts w:cs="Arial"/>
                <w:webHidden/>
              </w:rPr>
              <w:fldChar w:fldCharType="begin"/>
            </w:r>
            <w:r w:rsidRPr="00790069">
              <w:rPr>
                <w:rFonts w:cs="Arial"/>
                <w:webHidden/>
              </w:rPr>
              <w:instrText xml:space="preserve"> PAGEREF _Toc212735042 \h </w:instrText>
            </w:r>
            <w:r w:rsidRPr="00790069">
              <w:rPr>
                <w:rFonts w:cs="Arial"/>
                <w:webHidden/>
              </w:rPr>
            </w:r>
            <w:r w:rsidRPr="00790069">
              <w:rPr>
                <w:rFonts w:cs="Arial"/>
                <w:webHidden/>
              </w:rPr>
              <w:fldChar w:fldCharType="separate"/>
            </w:r>
            <w:r w:rsidR="003E4369">
              <w:rPr>
                <w:rFonts w:cs="Arial"/>
                <w:webHidden/>
              </w:rPr>
              <w:t>32</w:t>
            </w:r>
            <w:r w:rsidRPr="00790069">
              <w:rPr>
                <w:rFonts w:cs="Arial"/>
                <w:webHidden/>
              </w:rPr>
              <w:fldChar w:fldCharType="end"/>
            </w:r>
          </w:hyperlink>
        </w:p>
        <w:p w14:paraId="657884B5" w14:textId="1139EA1B" w:rsidR="00790069" w:rsidRPr="00790069" w:rsidRDefault="00790069">
          <w:pPr>
            <w:pStyle w:val="TOC3"/>
          </w:pPr>
          <w:hyperlink w:anchor="_Toc212735043" w:history="1">
            <w:r w:rsidRPr="00790069">
              <w:rPr>
                <w:rStyle w:val="Hyperlink"/>
                <w:rFonts w:cs="Arial"/>
              </w:rPr>
              <w:t>Activity 5.2 Likelihood</w:t>
            </w:r>
            <w:r w:rsidRPr="00790069">
              <w:rPr>
                <w:rFonts w:cs="Arial"/>
                <w:webHidden/>
              </w:rPr>
              <w:tab/>
            </w:r>
            <w:r w:rsidRPr="00790069">
              <w:rPr>
                <w:rFonts w:cs="Arial"/>
                <w:webHidden/>
              </w:rPr>
              <w:fldChar w:fldCharType="begin"/>
            </w:r>
            <w:r w:rsidRPr="00790069">
              <w:rPr>
                <w:rFonts w:cs="Arial"/>
                <w:webHidden/>
              </w:rPr>
              <w:instrText xml:space="preserve"> PAGEREF _Toc212735043 \h </w:instrText>
            </w:r>
            <w:r w:rsidRPr="00790069">
              <w:rPr>
                <w:rFonts w:cs="Arial"/>
                <w:webHidden/>
              </w:rPr>
            </w:r>
            <w:r w:rsidRPr="00790069">
              <w:rPr>
                <w:rFonts w:cs="Arial"/>
                <w:webHidden/>
              </w:rPr>
              <w:fldChar w:fldCharType="separate"/>
            </w:r>
            <w:r w:rsidR="003E4369">
              <w:rPr>
                <w:rFonts w:cs="Arial"/>
                <w:webHidden/>
              </w:rPr>
              <w:t>33</w:t>
            </w:r>
            <w:r w:rsidRPr="00790069">
              <w:rPr>
                <w:rFonts w:cs="Arial"/>
                <w:webHidden/>
              </w:rPr>
              <w:fldChar w:fldCharType="end"/>
            </w:r>
          </w:hyperlink>
        </w:p>
        <w:p w14:paraId="5B8807AB" w14:textId="46862C0E" w:rsidR="00790069" w:rsidRPr="00790069" w:rsidRDefault="00790069">
          <w:pPr>
            <w:pStyle w:val="TOC3"/>
          </w:pPr>
          <w:hyperlink w:anchor="_Toc212735044" w:history="1">
            <w:r w:rsidRPr="00790069">
              <w:rPr>
                <w:rStyle w:val="Hyperlink"/>
                <w:rFonts w:cs="Arial"/>
              </w:rPr>
              <w:t>Activity 5.3 Driving</w:t>
            </w:r>
            <w:r w:rsidRPr="00790069">
              <w:rPr>
                <w:rFonts w:cs="Arial"/>
                <w:webHidden/>
              </w:rPr>
              <w:tab/>
            </w:r>
            <w:r w:rsidRPr="00790069">
              <w:rPr>
                <w:rFonts w:cs="Arial"/>
                <w:webHidden/>
              </w:rPr>
              <w:fldChar w:fldCharType="begin"/>
            </w:r>
            <w:r w:rsidRPr="00790069">
              <w:rPr>
                <w:rFonts w:cs="Arial"/>
                <w:webHidden/>
              </w:rPr>
              <w:instrText xml:space="preserve"> PAGEREF _Toc212735044 \h </w:instrText>
            </w:r>
            <w:r w:rsidRPr="00790069">
              <w:rPr>
                <w:rFonts w:cs="Arial"/>
                <w:webHidden/>
              </w:rPr>
            </w:r>
            <w:r w:rsidRPr="00790069">
              <w:rPr>
                <w:rFonts w:cs="Arial"/>
                <w:webHidden/>
              </w:rPr>
              <w:fldChar w:fldCharType="separate"/>
            </w:r>
            <w:r w:rsidR="003E4369">
              <w:rPr>
                <w:rFonts w:cs="Arial"/>
                <w:webHidden/>
              </w:rPr>
              <w:t>35</w:t>
            </w:r>
            <w:r w:rsidRPr="00790069">
              <w:rPr>
                <w:rFonts w:cs="Arial"/>
                <w:webHidden/>
              </w:rPr>
              <w:fldChar w:fldCharType="end"/>
            </w:r>
          </w:hyperlink>
        </w:p>
        <w:p w14:paraId="0C9B04E3" w14:textId="0E5050A1" w:rsidR="00790069" w:rsidRPr="00790069" w:rsidRDefault="00790069">
          <w:pPr>
            <w:pStyle w:val="TOC3"/>
          </w:pPr>
          <w:hyperlink w:anchor="_Toc212735045" w:history="1">
            <w:r w:rsidRPr="00790069">
              <w:rPr>
                <w:rStyle w:val="Hyperlink"/>
                <w:rFonts w:cs="Arial"/>
              </w:rPr>
              <w:t>Task 5: Feedback and assessment</w:t>
            </w:r>
            <w:r w:rsidRPr="00790069">
              <w:rPr>
                <w:rFonts w:cs="Arial"/>
                <w:webHidden/>
              </w:rPr>
              <w:tab/>
            </w:r>
            <w:r w:rsidRPr="00790069">
              <w:rPr>
                <w:rFonts w:cs="Arial"/>
                <w:webHidden/>
              </w:rPr>
              <w:fldChar w:fldCharType="begin"/>
            </w:r>
            <w:r w:rsidRPr="00790069">
              <w:rPr>
                <w:rFonts w:cs="Arial"/>
                <w:webHidden/>
              </w:rPr>
              <w:instrText xml:space="preserve"> PAGEREF _Toc212735045 \h </w:instrText>
            </w:r>
            <w:r w:rsidRPr="00790069">
              <w:rPr>
                <w:rFonts w:cs="Arial"/>
                <w:webHidden/>
              </w:rPr>
            </w:r>
            <w:r w:rsidRPr="00790069">
              <w:rPr>
                <w:rFonts w:cs="Arial"/>
                <w:webHidden/>
              </w:rPr>
              <w:fldChar w:fldCharType="separate"/>
            </w:r>
            <w:r w:rsidR="003E4369">
              <w:rPr>
                <w:rFonts w:cs="Arial"/>
                <w:webHidden/>
              </w:rPr>
              <w:t>38</w:t>
            </w:r>
            <w:r w:rsidRPr="00790069">
              <w:rPr>
                <w:rFonts w:cs="Arial"/>
                <w:webHidden/>
              </w:rPr>
              <w:fldChar w:fldCharType="end"/>
            </w:r>
          </w:hyperlink>
        </w:p>
        <w:p w14:paraId="3217432B" w14:textId="27324B13" w:rsidR="00790069" w:rsidRPr="00790069" w:rsidRDefault="00790069">
          <w:pPr>
            <w:pStyle w:val="TOC1"/>
            <w:rPr>
              <w:rFonts w:eastAsiaTheme="minorEastAsia"/>
            </w:rPr>
          </w:pPr>
          <w:hyperlink w:anchor="_Toc212735046" w:history="1">
            <w:r w:rsidRPr="00790069">
              <w:rPr>
                <w:rStyle w:val="Hyperlink"/>
              </w:rPr>
              <w:t>Task 6: Sample space and outcomes</w:t>
            </w:r>
            <w:r w:rsidRPr="00790069">
              <w:rPr>
                <w:webHidden/>
              </w:rPr>
              <w:tab/>
            </w:r>
            <w:r w:rsidRPr="00790069">
              <w:rPr>
                <w:webHidden/>
              </w:rPr>
              <w:fldChar w:fldCharType="begin"/>
            </w:r>
            <w:r w:rsidRPr="00790069">
              <w:rPr>
                <w:webHidden/>
              </w:rPr>
              <w:instrText xml:space="preserve"> PAGEREF _Toc212735046 \h </w:instrText>
            </w:r>
            <w:r w:rsidRPr="00790069">
              <w:rPr>
                <w:webHidden/>
              </w:rPr>
            </w:r>
            <w:r w:rsidRPr="00790069">
              <w:rPr>
                <w:webHidden/>
              </w:rPr>
              <w:fldChar w:fldCharType="separate"/>
            </w:r>
            <w:r w:rsidR="003E4369">
              <w:rPr>
                <w:webHidden/>
              </w:rPr>
              <w:t>40</w:t>
            </w:r>
            <w:r w:rsidRPr="00790069">
              <w:rPr>
                <w:webHidden/>
              </w:rPr>
              <w:fldChar w:fldCharType="end"/>
            </w:r>
          </w:hyperlink>
        </w:p>
        <w:p w14:paraId="4178A622" w14:textId="56FB4248" w:rsidR="00790069" w:rsidRPr="00790069" w:rsidRDefault="00790069">
          <w:pPr>
            <w:pStyle w:val="TOC3"/>
          </w:pPr>
          <w:hyperlink w:anchor="_Toc212735047" w:history="1">
            <w:r w:rsidRPr="00790069">
              <w:rPr>
                <w:rStyle w:val="Hyperlink"/>
                <w:rFonts w:cs="Arial"/>
              </w:rPr>
              <w:t>Activity 6.1 What is sample space?</w:t>
            </w:r>
            <w:r w:rsidRPr="00790069">
              <w:rPr>
                <w:rFonts w:cs="Arial"/>
                <w:webHidden/>
              </w:rPr>
              <w:tab/>
            </w:r>
            <w:r w:rsidRPr="00790069">
              <w:rPr>
                <w:rFonts w:cs="Arial"/>
                <w:webHidden/>
              </w:rPr>
              <w:fldChar w:fldCharType="begin"/>
            </w:r>
            <w:r w:rsidRPr="00790069">
              <w:rPr>
                <w:rFonts w:cs="Arial"/>
                <w:webHidden/>
              </w:rPr>
              <w:instrText xml:space="preserve"> PAGEREF _Toc212735047 \h </w:instrText>
            </w:r>
            <w:r w:rsidRPr="00790069">
              <w:rPr>
                <w:rFonts w:cs="Arial"/>
                <w:webHidden/>
              </w:rPr>
            </w:r>
            <w:r w:rsidRPr="00790069">
              <w:rPr>
                <w:rFonts w:cs="Arial"/>
                <w:webHidden/>
              </w:rPr>
              <w:fldChar w:fldCharType="separate"/>
            </w:r>
            <w:r w:rsidR="003E4369">
              <w:rPr>
                <w:rFonts w:cs="Arial"/>
                <w:webHidden/>
              </w:rPr>
              <w:t>40</w:t>
            </w:r>
            <w:r w:rsidRPr="00790069">
              <w:rPr>
                <w:rFonts w:cs="Arial"/>
                <w:webHidden/>
              </w:rPr>
              <w:fldChar w:fldCharType="end"/>
            </w:r>
          </w:hyperlink>
        </w:p>
        <w:p w14:paraId="4C8A3434" w14:textId="71AEF122" w:rsidR="00790069" w:rsidRPr="00790069" w:rsidRDefault="00790069">
          <w:pPr>
            <w:pStyle w:val="TOC3"/>
          </w:pPr>
          <w:hyperlink w:anchor="_Toc212735048" w:history="1">
            <w:r w:rsidRPr="00790069">
              <w:rPr>
                <w:rStyle w:val="Hyperlink"/>
                <w:rFonts w:cs="Arial"/>
              </w:rPr>
              <w:t>Activity 6.2 Sample space</w:t>
            </w:r>
            <w:r w:rsidRPr="00790069">
              <w:rPr>
                <w:rFonts w:cs="Arial"/>
                <w:webHidden/>
              </w:rPr>
              <w:tab/>
            </w:r>
            <w:r w:rsidRPr="00790069">
              <w:rPr>
                <w:rFonts w:cs="Arial"/>
                <w:webHidden/>
              </w:rPr>
              <w:fldChar w:fldCharType="begin"/>
            </w:r>
            <w:r w:rsidRPr="00790069">
              <w:rPr>
                <w:rFonts w:cs="Arial"/>
                <w:webHidden/>
              </w:rPr>
              <w:instrText xml:space="preserve"> PAGEREF _Toc212735048 \h </w:instrText>
            </w:r>
            <w:r w:rsidRPr="00790069">
              <w:rPr>
                <w:rFonts w:cs="Arial"/>
                <w:webHidden/>
              </w:rPr>
            </w:r>
            <w:r w:rsidRPr="00790069">
              <w:rPr>
                <w:rFonts w:cs="Arial"/>
                <w:webHidden/>
              </w:rPr>
              <w:fldChar w:fldCharType="separate"/>
            </w:r>
            <w:r w:rsidR="003E4369">
              <w:rPr>
                <w:rFonts w:cs="Arial"/>
                <w:webHidden/>
              </w:rPr>
              <w:t>41</w:t>
            </w:r>
            <w:r w:rsidRPr="00790069">
              <w:rPr>
                <w:rFonts w:cs="Arial"/>
                <w:webHidden/>
              </w:rPr>
              <w:fldChar w:fldCharType="end"/>
            </w:r>
          </w:hyperlink>
        </w:p>
        <w:p w14:paraId="6D017E2A" w14:textId="31AC6B1C" w:rsidR="00790069" w:rsidRPr="00790069" w:rsidRDefault="00790069">
          <w:pPr>
            <w:pStyle w:val="TOC3"/>
          </w:pPr>
          <w:hyperlink w:anchor="_Toc212735049" w:history="1">
            <w:r w:rsidRPr="00790069">
              <w:rPr>
                <w:rStyle w:val="Hyperlink"/>
                <w:rFonts w:cs="Arial"/>
              </w:rPr>
              <w:t>Activity 6.3 First down the mountain</w:t>
            </w:r>
            <w:r w:rsidRPr="00790069">
              <w:rPr>
                <w:rFonts w:cs="Arial"/>
                <w:webHidden/>
              </w:rPr>
              <w:tab/>
            </w:r>
            <w:r w:rsidRPr="00790069">
              <w:rPr>
                <w:rFonts w:cs="Arial"/>
                <w:webHidden/>
              </w:rPr>
              <w:fldChar w:fldCharType="begin"/>
            </w:r>
            <w:r w:rsidRPr="00790069">
              <w:rPr>
                <w:rFonts w:cs="Arial"/>
                <w:webHidden/>
              </w:rPr>
              <w:instrText xml:space="preserve"> PAGEREF _Toc212735049 \h </w:instrText>
            </w:r>
            <w:r w:rsidRPr="00790069">
              <w:rPr>
                <w:rFonts w:cs="Arial"/>
                <w:webHidden/>
              </w:rPr>
            </w:r>
            <w:r w:rsidRPr="00790069">
              <w:rPr>
                <w:rFonts w:cs="Arial"/>
                <w:webHidden/>
              </w:rPr>
              <w:fldChar w:fldCharType="separate"/>
            </w:r>
            <w:r w:rsidR="003E4369">
              <w:rPr>
                <w:rFonts w:cs="Arial"/>
                <w:webHidden/>
              </w:rPr>
              <w:t>43</w:t>
            </w:r>
            <w:r w:rsidRPr="00790069">
              <w:rPr>
                <w:rFonts w:cs="Arial"/>
                <w:webHidden/>
              </w:rPr>
              <w:fldChar w:fldCharType="end"/>
            </w:r>
          </w:hyperlink>
        </w:p>
        <w:p w14:paraId="6D51F1D7" w14:textId="18429CD1" w:rsidR="00790069" w:rsidRPr="00790069" w:rsidRDefault="00790069">
          <w:pPr>
            <w:pStyle w:val="TOC3"/>
          </w:pPr>
          <w:hyperlink w:anchor="_Toc212735050" w:history="1">
            <w:r w:rsidRPr="00790069">
              <w:rPr>
                <w:rStyle w:val="Hyperlink"/>
                <w:rFonts w:cs="Arial"/>
              </w:rPr>
              <w:t>Task 6: Feedback and assessment</w:t>
            </w:r>
            <w:r w:rsidRPr="00790069">
              <w:rPr>
                <w:rFonts w:cs="Arial"/>
                <w:webHidden/>
              </w:rPr>
              <w:tab/>
            </w:r>
            <w:r w:rsidRPr="00790069">
              <w:rPr>
                <w:rFonts w:cs="Arial"/>
                <w:webHidden/>
              </w:rPr>
              <w:fldChar w:fldCharType="begin"/>
            </w:r>
            <w:r w:rsidRPr="00790069">
              <w:rPr>
                <w:rFonts w:cs="Arial"/>
                <w:webHidden/>
              </w:rPr>
              <w:instrText xml:space="preserve"> PAGEREF _Toc212735050 \h </w:instrText>
            </w:r>
            <w:r w:rsidRPr="00790069">
              <w:rPr>
                <w:rFonts w:cs="Arial"/>
                <w:webHidden/>
              </w:rPr>
            </w:r>
            <w:r w:rsidRPr="00790069">
              <w:rPr>
                <w:rFonts w:cs="Arial"/>
                <w:webHidden/>
              </w:rPr>
              <w:fldChar w:fldCharType="separate"/>
            </w:r>
            <w:r w:rsidR="003E4369">
              <w:rPr>
                <w:rFonts w:cs="Arial"/>
                <w:webHidden/>
              </w:rPr>
              <w:t>45</w:t>
            </w:r>
            <w:r w:rsidRPr="00790069">
              <w:rPr>
                <w:rFonts w:cs="Arial"/>
                <w:webHidden/>
              </w:rPr>
              <w:fldChar w:fldCharType="end"/>
            </w:r>
          </w:hyperlink>
        </w:p>
        <w:p w14:paraId="7BB7A430" w14:textId="4E955C1B" w:rsidR="00790069" w:rsidRPr="00790069" w:rsidRDefault="00790069">
          <w:pPr>
            <w:pStyle w:val="TOC1"/>
            <w:rPr>
              <w:rFonts w:eastAsiaTheme="minorEastAsia"/>
            </w:rPr>
          </w:pPr>
          <w:hyperlink w:anchor="_Toc212735051" w:history="1">
            <w:r w:rsidRPr="00790069">
              <w:rPr>
                <w:rStyle w:val="Hyperlink"/>
              </w:rPr>
              <w:t>Task 7: The ultimate trip planner</w:t>
            </w:r>
            <w:r w:rsidRPr="00790069">
              <w:rPr>
                <w:webHidden/>
              </w:rPr>
              <w:tab/>
            </w:r>
            <w:r w:rsidRPr="00790069">
              <w:rPr>
                <w:webHidden/>
              </w:rPr>
              <w:fldChar w:fldCharType="begin"/>
            </w:r>
            <w:r w:rsidRPr="00790069">
              <w:rPr>
                <w:webHidden/>
              </w:rPr>
              <w:instrText xml:space="preserve"> PAGEREF _Toc212735051 \h </w:instrText>
            </w:r>
            <w:r w:rsidRPr="00790069">
              <w:rPr>
                <w:webHidden/>
              </w:rPr>
            </w:r>
            <w:r w:rsidRPr="00790069">
              <w:rPr>
                <w:webHidden/>
              </w:rPr>
              <w:fldChar w:fldCharType="separate"/>
            </w:r>
            <w:r w:rsidR="003E4369">
              <w:rPr>
                <w:webHidden/>
              </w:rPr>
              <w:t>45</w:t>
            </w:r>
            <w:r w:rsidRPr="00790069">
              <w:rPr>
                <w:webHidden/>
              </w:rPr>
              <w:fldChar w:fldCharType="end"/>
            </w:r>
          </w:hyperlink>
        </w:p>
        <w:p w14:paraId="4F22B29C" w14:textId="464F0238" w:rsidR="00790069" w:rsidRPr="00790069" w:rsidRDefault="00790069">
          <w:pPr>
            <w:pStyle w:val="TOC3"/>
          </w:pPr>
          <w:hyperlink w:anchor="_Toc212735052" w:history="1">
            <w:r w:rsidRPr="00790069">
              <w:rPr>
                <w:rStyle w:val="Hyperlink"/>
                <w:rFonts w:cs="Arial"/>
              </w:rPr>
              <w:t>Activity 7.1 Where do I want to go?</w:t>
            </w:r>
            <w:r w:rsidRPr="00790069">
              <w:rPr>
                <w:rFonts w:cs="Arial"/>
                <w:webHidden/>
              </w:rPr>
              <w:tab/>
            </w:r>
            <w:r w:rsidRPr="00790069">
              <w:rPr>
                <w:rFonts w:cs="Arial"/>
                <w:webHidden/>
              </w:rPr>
              <w:fldChar w:fldCharType="begin"/>
            </w:r>
            <w:r w:rsidRPr="00790069">
              <w:rPr>
                <w:rFonts w:cs="Arial"/>
                <w:webHidden/>
              </w:rPr>
              <w:instrText xml:space="preserve"> PAGEREF _Toc212735052 \h </w:instrText>
            </w:r>
            <w:r w:rsidRPr="00790069">
              <w:rPr>
                <w:rFonts w:cs="Arial"/>
                <w:webHidden/>
              </w:rPr>
            </w:r>
            <w:r w:rsidRPr="00790069">
              <w:rPr>
                <w:rFonts w:cs="Arial"/>
                <w:webHidden/>
              </w:rPr>
              <w:fldChar w:fldCharType="separate"/>
            </w:r>
            <w:r w:rsidR="003E4369">
              <w:rPr>
                <w:rFonts w:cs="Arial"/>
                <w:webHidden/>
              </w:rPr>
              <w:t>46</w:t>
            </w:r>
            <w:r w:rsidRPr="00790069">
              <w:rPr>
                <w:rFonts w:cs="Arial"/>
                <w:webHidden/>
              </w:rPr>
              <w:fldChar w:fldCharType="end"/>
            </w:r>
          </w:hyperlink>
        </w:p>
        <w:p w14:paraId="012AD72E" w14:textId="4742B2A3" w:rsidR="00790069" w:rsidRPr="00790069" w:rsidRDefault="00790069">
          <w:pPr>
            <w:pStyle w:val="TOC3"/>
          </w:pPr>
          <w:hyperlink w:anchor="_Toc212735053" w:history="1">
            <w:r w:rsidRPr="00790069">
              <w:rPr>
                <w:rStyle w:val="Hyperlink"/>
                <w:rFonts w:cs="Arial"/>
              </w:rPr>
              <w:t>Activity 7.2 Travel arrangements</w:t>
            </w:r>
            <w:r w:rsidRPr="00790069">
              <w:rPr>
                <w:rFonts w:cs="Arial"/>
                <w:webHidden/>
              </w:rPr>
              <w:tab/>
            </w:r>
            <w:r w:rsidRPr="00790069">
              <w:rPr>
                <w:rFonts w:cs="Arial"/>
                <w:webHidden/>
              </w:rPr>
              <w:fldChar w:fldCharType="begin"/>
            </w:r>
            <w:r w:rsidRPr="00790069">
              <w:rPr>
                <w:rFonts w:cs="Arial"/>
                <w:webHidden/>
              </w:rPr>
              <w:instrText xml:space="preserve"> PAGEREF _Toc212735053 \h </w:instrText>
            </w:r>
            <w:r w:rsidRPr="00790069">
              <w:rPr>
                <w:rFonts w:cs="Arial"/>
                <w:webHidden/>
              </w:rPr>
            </w:r>
            <w:r w:rsidRPr="00790069">
              <w:rPr>
                <w:rFonts w:cs="Arial"/>
                <w:webHidden/>
              </w:rPr>
              <w:fldChar w:fldCharType="separate"/>
            </w:r>
            <w:r w:rsidR="003E4369">
              <w:rPr>
                <w:rFonts w:cs="Arial"/>
                <w:webHidden/>
              </w:rPr>
              <w:t>49</w:t>
            </w:r>
            <w:r w:rsidRPr="00790069">
              <w:rPr>
                <w:rFonts w:cs="Arial"/>
                <w:webHidden/>
              </w:rPr>
              <w:fldChar w:fldCharType="end"/>
            </w:r>
          </w:hyperlink>
        </w:p>
        <w:p w14:paraId="638D9E48" w14:textId="724207CE" w:rsidR="00790069" w:rsidRPr="00790069" w:rsidRDefault="00790069">
          <w:pPr>
            <w:pStyle w:val="TOC3"/>
          </w:pPr>
          <w:hyperlink w:anchor="_Toc212735054" w:history="1">
            <w:r w:rsidRPr="00790069">
              <w:rPr>
                <w:rStyle w:val="Hyperlink"/>
                <w:rFonts w:cs="Arial"/>
              </w:rPr>
              <w:t>Activity 7.3 Activities planning</w:t>
            </w:r>
            <w:r w:rsidRPr="00790069">
              <w:rPr>
                <w:rFonts w:cs="Arial"/>
                <w:webHidden/>
              </w:rPr>
              <w:tab/>
            </w:r>
            <w:r w:rsidRPr="00790069">
              <w:rPr>
                <w:rFonts w:cs="Arial"/>
                <w:webHidden/>
              </w:rPr>
              <w:fldChar w:fldCharType="begin"/>
            </w:r>
            <w:r w:rsidRPr="00790069">
              <w:rPr>
                <w:rFonts w:cs="Arial"/>
                <w:webHidden/>
              </w:rPr>
              <w:instrText xml:space="preserve"> PAGEREF _Toc212735054 \h </w:instrText>
            </w:r>
            <w:r w:rsidRPr="00790069">
              <w:rPr>
                <w:rFonts w:cs="Arial"/>
                <w:webHidden/>
              </w:rPr>
            </w:r>
            <w:r w:rsidRPr="00790069">
              <w:rPr>
                <w:rFonts w:cs="Arial"/>
                <w:webHidden/>
              </w:rPr>
              <w:fldChar w:fldCharType="separate"/>
            </w:r>
            <w:r w:rsidR="003E4369">
              <w:rPr>
                <w:rFonts w:cs="Arial"/>
                <w:webHidden/>
              </w:rPr>
              <w:t>55</w:t>
            </w:r>
            <w:r w:rsidRPr="00790069">
              <w:rPr>
                <w:rFonts w:cs="Arial"/>
                <w:webHidden/>
              </w:rPr>
              <w:fldChar w:fldCharType="end"/>
            </w:r>
          </w:hyperlink>
        </w:p>
        <w:p w14:paraId="4AFE0E31" w14:textId="176BE5D1" w:rsidR="00790069" w:rsidRPr="00790069" w:rsidRDefault="00790069">
          <w:pPr>
            <w:pStyle w:val="TOC3"/>
          </w:pPr>
          <w:hyperlink w:anchor="_Toc212735055" w:history="1">
            <w:r w:rsidRPr="00790069">
              <w:rPr>
                <w:rStyle w:val="Hyperlink"/>
                <w:rFonts w:cs="Arial"/>
              </w:rPr>
              <w:t>Activity 7.4 Travel budgets</w:t>
            </w:r>
            <w:r w:rsidRPr="00790069">
              <w:rPr>
                <w:rFonts w:cs="Arial"/>
                <w:webHidden/>
              </w:rPr>
              <w:tab/>
            </w:r>
            <w:r w:rsidRPr="00790069">
              <w:rPr>
                <w:rFonts w:cs="Arial"/>
                <w:webHidden/>
              </w:rPr>
              <w:fldChar w:fldCharType="begin"/>
            </w:r>
            <w:r w:rsidRPr="00790069">
              <w:rPr>
                <w:rFonts w:cs="Arial"/>
                <w:webHidden/>
              </w:rPr>
              <w:instrText xml:space="preserve"> PAGEREF _Toc212735055 \h </w:instrText>
            </w:r>
            <w:r w:rsidRPr="00790069">
              <w:rPr>
                <w:rFonts w:cs="Arial"/>
                <w:webHidden/>
              </w:rPr>
            </w:r>
            <w:r w:rsidRPr="00790069">
              <w:rPr>
                <w:rFonts w:cs="Arial"/>
                <w:webHidden/>
              </w:rPr>
              <w:fldChar w:fldCharType="separate"/>
            </w:r>
            <w:r w:rsidR="003E4369">
              <w:rPr>
                <w:rFonts w:cs="Arial"/>
                <w:webHidden/>
              </w:rPr>
              <w:t>57</w:t>
            </w:r>
            <w:r w:rsidRPr="00790069">
              <w:rPr>
                <w:rFonts w:cs="Arial"/>
                <w:webHidden/>
              </w:rPr>
              <w:fldChar w:fldCharType="end"/>
            </w:r>
          </w:hyperlink>
        </w:p>
        <w:p w14:paraId="0F735189" w14:textId="270F2A87" w:rsidR="00790069" w:rsidRPr="00790069" w:rsidRDefault="00790069">
          <w:pPr>
            <w:pStyle w:val="TOC3"/>
          </w:pPr>
          <w:hyperlink w:anchor="_Toc212735056" w:history="1">
            <w:r w:rsidRPr="00790069">
              <w:rPr>
                <w:rStyle w:val="Hyperlink"/>
                <w:rFonts w:cs="Arial"/>
              </w:rPr>
              <w:t>Activity 7.5 Currency conversion</w:t>
            </w:r>
            <w:r w:rsidRPr="00790069">
              <w:rPr>
                <w:rFonts w:cs="Arial"/>
                <w:webHidden/>
              </w:rPr>
              <w:tab/>
            </w:r>
            <w:r w:rsidRPr="00790069">
              <w:rPr>
                <w:rFonts w:cs="Arial"/>
                <w:webHidden/>
              </w:rPr>
              <w:fldChar w:fldCharType="begin"/>
            </w:r>
            <w:r w:rsidRPr="00790069">
              <w:rPr>
                <w:rFonts w:cs="Arial"/>
                <w:webHidden/>
              </w:rPr>
              <w:instrText xml:space="preserve"> PAGEREF _Toc212735056 \h </w:instrText>
            </w:r>
            <w:r w:rsidRPr="00790069">
              <w:rPr>
                <w:rFonts w:cs="Arial"/>
                <w:webHidden/>
              </w:rPr>
            </w:r>
            <w:r w:rsidRPr="00790069">
              <w:rPr>
                <w:rFonts w:cs="Arial"/>
                <w:webHidden/>
              </w:rPr>
              <w:fldChar w:fldCharType="separate"/>
            </w:r>
            <w:r w:rsidR="003E4369">
              <w:rPr>
                <w:rFonts w:cs="Arial"/>
                <w:webHidden/>
              </w:rPr>
              <w:t>61</w:t>
            </w:r>
            <w:r w:rsidRPr="00790069">
              <w:rPr>
                <w:rFonts w:cs="Arial"/>
                <w:webHidden/>
              </w:rPr>
              <w:fldChar w:fldCharType="end"/>
            </w:r>
          </w:hyperlink>
        </w:p>
        <w:p w14:paraId="560B9F2E" w14:textId="5FB5C12A" w:rsidR="00790069" w:rsidRPr="00790069" w:rsidRDefault="00790069">
          <w:pPr>
            <w:pStyle w:val="TOC3"/>
          </w:pPr>
          <w:hyperlink w:anchor="_Toc212735057" w:history="1">
            <w:r w:rsidRPr="00790069">
              <w:rPr>
                <w:rStyle w:val="Hyperlink"/>
                <w:rFonts w:cs="Arial"/>
              </w:rPr>
              <w:t>Task 7: Feedback and assessment</w:t>
            </w:r>
            <w:r w:rsidRPr="00790069">
              <w:rPr>
                <w:rFonts w:cs="Arial"/>
                <w:webHidden/>
              </w:rPr>
              <w:tab/>
            </w:r>
            <w:r w:rsidRPr="00790069">
              <w:rPr>
                <w:rFonts w:cs="Arial"/>
                <w:webHidden/>
              </w:rPr>
              <w:fldChar w:fldCharType="begin"/>
            </w:r>
            <w:r w:rsidRPr="00790069">
              <w:rPr>
                <w:rFonts w:cs="Arial"/>
                <w:webHidden/>
              </w:rPr>
              <w:instrText xml:space="preserve"> PAGEREF _Toc212735057 \h </w:instrText>
            </w:r>
            <w:r w:rsidRPr="00790069">
              <w:rPr>
                <w:rFonts w:cs="Arial"/>
                <w:webHidden/>
              </w:rPr>
            </w:r>
            <w:r w:rsidRPr="00790069">
              <w:rPr>
                <w:rFonts w:cs="Arial"/>
                <w:webHidden/>
              </w:rPr>
              <w:fldChar w:fldCharType="separate"/>
            </w:r>
            <w:r w:rsidR="003E4369">
              <w:rPr>
                <w:rFonts w:cs="Arial"/>
                <w:webHidden/>
              </w:rPr>
              <w:t>63</w:t>
            </w:r>
            <w:r w:rsidRPr="00790069">
              <w:rPr>
                <w:rFonts w:cs="Arial"/>
                <w:webHidden/>
              </w:rPr>
              <w:fldChar w:fldCharType="end"/>
            </w:r>
          </w:hyperlink>
        </w:p>
        <w:p w14:paraId="00000040" w14:textId="16E67A36" w:rsidR="00D64E60" w:rsidRPr="002D09AC" w:rsidRDefault="001E0DEA" w:rsidP="002D09AC">
          <w:pPr>
            <w:pStyle w:val="BodyText"/>
          </w:pPr>
          <w:r w:rsidRPr="00790069">
            <w:fldChar w:fldCharType="end"/>
          </w:r>
        </w:p>
      </w:sdtContent>
    </w:sdt>
    <w:p w14:paraId="1BDA5259" w14:textId="77777777" w:rsidR="00B84A7D" w:rsidRPr="002D09AC" w:rsidRDefault="00B84A7D" w:rsidP="002D09AC">
      <w:pPr>
        <w:pStyle w:val="BodyText"/>
        <w:sectPr w:rsidR="00B84A7D" w:rsidRPr="002D09AC" w:rsidSect="003E4369">
          <w:footerReference w:type="default" r:id="rId25"/>
          <w:headerReference w:type="first" r:id="rId26"/>
          <w:footerReference w:type="first" r:id="rId27"/>
          <w:pgSz w:w="11907" w:h="16840"/>
          <w:pgMar w:top="1644" w:right="1134" w:bottom="238" w:left="1134" w:header="391" w:footer="272" w:gutter="0"/>
          <w:pgNumType w:fmt="lowerRoman" w:start="1"/>
          <w:cols w:space="720"/>
          <w:titlePg/>
          <w:docGrid w:linePitch="272"/>
        </w:sectPr>
      </w:pPr>
      <w:bookmarkStart w:id="6" w:name="_Toc172905285"/>
      <w:bookmarkStart w:id="7" w:name="_Toc173149436"/>
      <w:bookmarkStart w:id="8" w:name="_Toc194664934"/>
      <w:bookmarkStart w:id="9" w:name="_Toc209534698"/>
      <w:bookmarkStart w:id="10" w:name="_Toc209533781"/>
    </w:p>
    <w:p w14:paraId="6902918C" w14:textId="77777777" w:rsidR="003A7B11" w:rsidRDefault="003A7B11" w:rsidP="00E47774">
      <w:pPr>
        <w:pStyle w:val="Heading1"/>
      </w:pPr>
      <w:bookmarkStart w:id="11" w:name="_Toc212735014"/>
      <w:r w:rsidRPr="00141D6E">
        <w:lastRenderedPageBreak/>
        <w:t>Using this resource</w:t>
      </w:r>
      <w:bookmarkEnd w:id="6"/>
      <w:bookmarkEnd w:id="7"/>
      <w:bookmarkEnd w:id="8"/>
      <w:bookmarkEnd w:id="9"/>
      <w:bookmarkEnd w:id="11"/>
    </w:p>
    <w:p w14:paraId="63DC708D" w14:textId="77777777" w:rsidR="00E47774" w:rsidRPr="009266E2" w:rsidRDefault="00E47774" w:rsidP="00E47774">
      <w:pPr>
        <w:pStyle w:val="BodyList"/>
        <w:numPr>
          <w:ilvl w:val="0"/>
          <w:numId w:val="24"/>
        </w:numPr>
        <w:spacing w:after="120" w:line="288" w:lineRule="auto"/>
        <w:ind w:left="357" w:hanging="357"/>
      </w:pPr>
      <w:bookmarkStart w:id="12" w:name="_Hlk210828517"/>
      <w:r w:rsidRPr="009266E2">
        <w:t xml:space="preserve">This curriculum </w:t>
      </w:r>
      <w:r w:rsidRPr="009266E2">
        <w:rPr>
          <w:rStyle w:val="LineNumber"/>
        </w:rPr>
        <w:t>resource</w:t>
      </w:r>
      <w:r w:rsidRPr="009266E2">
        <w:t xml:space="preserve"> is an example and shows one way a school could deliver the Victorian Pathways Certificate (VPC) and VCE Vocational Major (VCE VM) through an integrated approach to teaching and learning.</w:t>
      </w:r>
    </w:p>
    <w:p w14:paraId="1AD6B614" w14:textId="77777777" w:rsidR="00E47774" w:rsidRPr="009266E2" w:rsidRDefault="00E47774" w:rsidP="00E47774">
      <w:pPr>
        <w:pStyle w:val="BodyList"/>
        <w:numPr>
          <w:ilvl w:val="0"/>
          <w:numId w:val="24"/>
        </w:numPr>
        <w:spacing w:after="120" w:line="288" w:lineRule="auto"/>
        <w:ind w:left="357" w:hanging="357"/>
      </w:pPr>
      <w:r w:rsidRPr="009266E2">
        <w:t>You will need to make changes to the curriculum resource to best suit your cohort’s needs and abilities by adding or removing scaffolds, and to tailor resources to your school's context. When modifying this curriculum resource, please review the relevant VCAA VCE VM study design and check that the relevant area of study, key skills and key knowledge, and overall learning outcome statement are still being addressed.</w:t>
      </w:r>
    </w:p>
    <w:p w14:paraId="3A13E379" w14:textId="77777777" w:rsidR="00E47774" w:rsidRPr="009266E2" w:rsidRDefault="00E47774" w:rsidP="00E47774">
      <w:pPr>
        <w:pStyle w:val="BodyList"/>
        <w:numPr>
          <w:ilvl w:val="0"/>
          <w:numId w:val="24"/>
        </w:numPr>
        <w:spacing w:after="120" w:line="288" w:lineRule="auto"/>
        <w:ind w:left="357" w:hanging="357"/>
      </w:pPr>
      <w:r w:rsidRPr="009266E2">
        <w:t>This document is a companion to the suite of curriculum support materials for VCE VM Unit 2: Unit</w:t>
      </w:r>
      <w:r>
        <w:t>ing</w:t>
      </w:r>
      <w:r w:rsidRPr="009266E2">
        <w:t xml:space="preserve"> Communities. Read over the ‘Advice for teacher delivery and assessment summary’ in detail before delivery. Applied learning requires proactive planning and preparation prior to delivery. The curriculum resource does not function like a traditional text or workbook. Pre-work and modifications are required to use this curriculum resource effectively.</w:t>
      </w:r>
    </w:p>
    <w:p w14:paraId="280A7A5E" w14:textId="77777777" w:rsidR="00E47774" w:rsidRPr="009266E2" w:rsidRDefault="00E47774" w:rsidP="00E47774">
      <w:pPr>
        <w:pStyle w:val="BodyList"/>
        <w:numPr>
          <w:ilvl w:val="0"/>
          <w:numId w:val="24"/>
        </w:numPr>
        <w:spacing w:after="120" w:line="288" w:lineRule="auto"/>
        <w:ind w:left="357" w:hanging="357"/>
      </w:pPr>
      <w:r w:rsidRPr="009266E2">
        <w:t>Unit preparation checklists in the ‘Advice for teacher delivery and assessment summary’ highlight key actions to be completed by the teacher prior to the overall unit delivery. It is essential for teachers to review and use the unit checklists prior to implementing or using this curriculum resource.</w:t>
      </w:r>
    </w:p>
    <w:p w14:paraId="350520B8" w14:textId="77777777" w:rsidR="00E47774" w:rsidRPr="009266E2" w:rsidRDefault="00E47774" w:rsidP="00E47774">
      <w:pPr>
        <w:pStyle w:val="BodyList"/>
        <w:numPr>
          <w:ilvl w:val="0"/>
          <w:numId w:val="24"/>
        </w:numPr>
        <w:spacing w:after="120" w:line="288" w:lineRule="auto"/>
        <w:ind w:left="357" w:hanging="357"/>
      </w:pPr>
      <w:r w:rsidRPr="009266E2">
        <w:t>This curriculum resource is designed to support your teaching and does not replace you as the teacher. How you deliver the resource and run applied learning activities to support your program is a teacher and school-based decision. Explicit instruction, teacher support and monitoring of student progress is still required.</w:t>
      </w:r>
    </w:p>
    <w:p w14:paraId="692093F4" w14:textId="77777777" w:rsidR="00425729" w:rsidRDefault="00E47774" w:rsidP="00425729">
      <w:pPr>
        <w:pStyle w:val="BodyList"/>
        <w:numPr>
          <w:ilvl w:val="0"/>
          <w:numId w:val="24"/>
        </w:numPr>
        <w:spacing w:after="120" w:line="288" w:lineRule="auto"/>
        <w:ind w:left="357" w:hanging="357"/>
      </w:pPr>
      <w:r w:rsidRPr="009266E2">
        <w:t>In accordance with the Pillars of Applied Learning (POAL) all assessment tasks are flexible and open to negotiation. To support individual students to successfully achieve learning outcomes, modification in collaboration is encouraged.</w:t>
      </w:r>
    </w:p>
    <w:p w14:paraId="26B824B8" w14:textId="23FAD741" w:rsidR="00E47774" w:rsidRPr="00425729" w:rsidRDefault="00E47774" w:rsidP="00425729">
      <w:pPr>
        <w:pStyle w:val="BodyList"/>
        <w:numPr>
          <w:ilvl w:val="0"/>
          <w:numId w:val="24"/>
        </w:numPr>
        <w:spacing w:after="120" w:line="288" w:lineRule="auto"/>
        <w:ind w:left="357" w:hanging="357"/>
      </w:pPr>
      <w:r w:rsidRPr="00425729">
        <w:t xml:space="preserve">This curriculum resource includes links to third party materials as examples for teacher reference only. It is not mandatory to use any of these materials or </w:t>
      </w:r>
      <w:proofErr w:type="gramStart"/>
      <w:r w:rsidRPr="00425729">
        <w:t>third party</w:t>
      </w:r>
      <w:proofErr w:type="gramEnd"/>
      <w:r w:rsidRPr="00425729">
        <w:t xml:space="preserve"> services.  Inclusion of links to these materials does not constitute VCAA endorsement of the views or content contained in or linked from these sites. Teachers are advised to use their own judgement in determining what is appropriate for their students and school community. Teachers should ensure that any information or activity complies with their school or </w:t>
      </w:r>
      <w:proofErr w:type="spellStart"/>
      <w:r w:rsidRPr="00425729">
        <w:t>organisation’s</w:t>
      </w:r>
      <w:proofErr w:type="spellEnd"/>
      <w:r w:rsidRPr="00425729">
        <w:t xml:space="preserve"> policies.</w:t>
      </w:r>
    </w:p>
    <w:p w14:paraId="542A7BF3" w14:textId="1D3A9013" w:rsidR="00B84A7D" w:rsidRDefault="00B84A7D" w:rsidP="00E47774">
      <w:pPr>
        <w:pStyle w:val="BodyText"/>
      </w:pPr>
      <w:r>
        <w:br w:type="page"/>
      </w:r>
    </w:p>
    <w:p w14:paraId="467057C5" w14:textId="7A9C4437" w:rsidR="004C0FDB" w:rsidRPr="00425729" w:rsidRDefault="004C0FDB" w:rsidP="00425729">
      <w:pPr>
        <w:pStyle w:val="Heading1"/>
      </w:pPr>
      <w:bookmarkStart w:id="13" w:name="_Toc212735015"/>
      <w:bookmarkEnd w:id="12"/>
      <w:r w:rsidRPr="00425729">
        <w:lastRenderedPageBreak/>
        <w:t>Student and teacher actions</w:t>
      </w:r>
      <w:bookmarkEnd w:id="10"/>
      <w:bookmarkEnd w:id="13"/>
    </w:p>
    <w:p w14:paraId="551C5B37" w14:textId="3683D557" w:rsidR="00D64E60" w:rsidRPr="00425729" w:rsidRDefault="004C0FDB" w:rsidP="00425729">
      <w:pPr>
        <w:pStyle w:val="BodyText"/>
      </w:pPr>
      <w:r w:rsidRPr="00425729">
        <w:t>Within the student task activities, the following icons indicate these actions:</w:t>
      </w:r>
    </w:p>
    <w:tbl>
      <w:tblPr>
        <w:tblStyle w:val="TableGrid"/>
        <w:tblW w:w="0" w:type="auto"/>
        <w:tblLayout w:type="fixed"/>
        <w:tblLook w:val="06A0" w:firstRow="1" w:lastRow="0" w:firstColumn="1" w:lastColumn="0" w:noHBand="1" w:noVBand="1"/>
      </w:tblPr>
      <w:tblGrid>
        <w:gridCol w:w="988"/>
        <w:gridCol w:w="7787"/>
      </w:tblGrid>
      <w:tr w:rsidR="0005189F" w14:paraId="11B3DD1D" w14:textId="77777777" w:rsidTr="00A731B5">
        <w:trPr>
          <w:trHeight w:val="624"/>
        </w:trPr>
        <w:tc>
          <w:tcPr>
            <w:tcW w:w="988" w:type="dxa"/>
            <w:vAlign w:val="center"/>
          </w:tcPr>
          <w:p w14:paraId="3B8C8E22" w14:textId="77777777" w:rsidR="0005189F" w:rsidRPr="0037122E" w:rsidRDefault="0005189F" w:rsidP="00A731B5">
            <w:pPr>
              <w:spacing w:before="120"/>
              <w:jc w:val="center"/>
              <w:rPr>
                <w:rFonts w:ascii="Arial Narrow" w:eastAsia="Arial" w:hAnsi="Arial Narrow" w:cs="Arial"/>
                <w:color w:val="000000" w:themeColor="text1"/>
              </w:rPr>
            </w:pPr>
            <w:bookmarkStart w:id="14" w:name="_Hlk212276426"/>
            <w:r>
              <w:rPr>
                <w:rFonts w:ascii="Arial Narrow" w:eastAsia="Arial" w:hAnsi="Arial Narrow" w:cs="Arial"/>
                <w:noProof/>
                <w:color w:val="000000" w:themeColor="text1"/>
              </w:rPr>
              <w:drawing>
                <wp:inline distT="0" distB="0" distL="0" distR="0" wp14:anchorId="3AE9820F" wp14:editId="2B2F4C3F">
                  <wp:extent cx="286938" cy="252000"/>
                  <wp:effectExtent l="0" t="0" r="5715" b="2540"/>
                  <wp:docPr id="1773746247"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p>
        </w:tc>
        <w:tc>
          <w:tcPr>
            <w:tcW w:w="7787" w:type="dxa"/>
            <w:vAlign w:val="center"/>
          </w:tcPr>
          <w:p w14:paraId="1A358173" w14:textId="77777777" w:rsidR="0005189F" w:rsidRPr="00D7292F" w:rsidRDefault="0005189F" w:rsidP="00A731B5">
            <w:pPr>
              <w:pStyle w:val="Tablecondensed"/>
            </w:pPr>
            <w:r w:rsidRPr="00D7292F">
              <w:t>For teacher awareness, advice and information. Should be deleted before providing to students.</w:t>
            </w:r>
          </w:p>
        </w:tc>
      </w:tr>
      <w:tr w:rsidR="0005189F" w14:paraId="71E87E7D" w14:textId="77777777" w:rsidTr="00A731B5">
        <w:trPr>
          <w:trHeight w:val="624"/>
        </w:trPr>
        <w:tc>
          <w:tcPr>
            <w:tcW w:w="988" w:type="dxa"/>
            <w:vAlign w:val="center"/>
          </w:tcPr>
          <w:p w14:paraId="3C366E30" w14:textId="77777777" w:rsidR="0005189F" w:rsidRPr="0037122E" w:rsidRDefault="0005189F" w:rsidP="00A731B5">
            <w:pPr>
              <w:jc w:val="center"/>
              <w:rPr>
                <w:rFonts w:ascii="Arial Narrow" w:eastAsia="Arial" w:hAnsi="Arial Narrow" w:cs="Arial"/>
                <w:color w:val="000000" w:themeColor="text1"/>
              </w:rPr>
            </w:pPr>
            <w:r>
              <w:rPr>
                <w:rFonts w:ascii="Arial Narrow" w:eastAsia="Arial" w:hAnsi="Arial Narrow" w:cs="Arial"/>
                <w:noProof/>
                <w:color w:val="000000" w:themeColor="text1"/>
              </w:rPr>
              <w:drawing>
                <wp:inline distT="0" distB="0" distL="0" distR="0" wp14:anchorId="508CDBB6" wp14:editId="46D5B241">
                  <wp:extent cx="239882" cy="252000"/>
                  <wp:effectExtent l="0" t="0" r="1905" b="2540"/>
                  <wp:docPr id="1124975019"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p>
        </w:tc>
        <w:tc>
          <w:tcPr>
            <w:tcW w:w="7787" w:type="dxa"/>
            <w:vAlign w:val="center"/>
          </w:tcPr>
          <w:p w14:paraId="0F2DFA50" w14:textId="77777777" w:rsidR="0005189F" w:rsidRPr="00D7292F" w:rsidRDefault="0005189F" w:rsidP="00A731B5">
            <w:pPr>
              <w:pStyle w:val="Tablecondensed"/>
            </w:pPr>
            <w:r w:rsidRPr="00D7292F">
              <w:t>To be adapted or changed to the relevant educational context.</w:t>
            </w:r>
          </w:p>
        </w:tc>
      </w:tr>
      <w:tr w:rsidR="0005189F" w14:paraId="1358AD6D" w14:textId="77777777" w:rsidTr="00A731B5">
        <w:trPr>
          <w:trHeight w:val="624"/>
        </w:trPr>
        <w:tc>
          <w:tcPr>
            <w:tcW w:w="988" w:type="dxa"/>
            <w:vAlign w:val="center"/>
          </w:tcPr>
          <w:p w14:paraId="7F4980C9" w14:textId="77777777" w:rsidR="0005189F" w:rsidRPr="0037122E" w:rsidRDefault="0005189F" w:rsidP="00A731B5">
            <w:pPr>
              <w:jc w:val="center"/>
              <w:rPr>
                <w:rFonts w:ascii="Arial Narrow" w:eastAsia="Arial" w:hAnsi="Arial Narrow" w:cs="Arial"/>
                <w:color w:val="000000" w:themeColor="text1"/>
              </w:rPr>
            </w:pPr>
            <w:r>
              <w:rPr>
                <w:rFonts w:ascii="Arial Narrow" w:eastAsia="Arial" w:hAnsi="Arial Narrow" w:cs="Arial"/>
                <w:noProof/>
                <w:color w:val="000000" w:themeColor="text1"/>
              </w:rPr>
              <w:drawing>
                <wp:inline distT="0" distB="0" distL="0" distR="0" wp14:anchorId="0F2438FD" wp14:editId="7BAAFF6C">
                  <wp:extent cx="245947" cy="252000"/>
                  <wp:effectExtent l="0" t="0" r="0" b="2540"/>
                  <wp:docPr id="2126183545" name="Picture 10" descr="An icon showing a person next to a globe, indicating that the teacher needs to hyperlink or add in their own documents or links to resources for their students to access the correct information from their own school-based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83545" name="Picture 10" descr="An icon showing a person next to a globe, indicating that the teacher needs to hyperlink or add in their own documents or links to resources for their students to access the correct information from their own school-based documents."/>
                          <pic:cNvPicPr/>
                        </pic:nvPicPr>
                        <pic:blipFill>
                          <a:blip r:embed="rId30"/>
                          <a:stretch>
                            <a:fillRect/>
                          </a:stretch>
                        </pic:blipFill>
                        <pic:spPr>
                          <a:xfrm>
                            <a:off x="0" y="0"/>
                            <a:ext cx="245947" cy="252000"/>
                          </a:xfrm>
                          <a:prstGeom prst="rect">
                            <a:avLst/>
                          </a:prstGeom>
                        </pic:spPr>
                      </pic:pic>
                    </a:graphicData>
                  </a:graphic>
                </wp:inline>
              </w:drawing>
            </w:r>
          </w:p>
        </w:tc>
        <w:tc>
          <w:tcPr>
            <w:tcW w:w="7787" w:type="dxa"/>
            <w:vAlign w:val="center"/>
          </w:tcPr>
          <w:p w14:paraId="41DE9721" w14:textId="77777777" w:rsidR="0005189F" w:rsidRPr="00D7292F" w:rsidRDefault="0005189F" w:rsidP="00A731B5">
            <w:pPr>
              <w:pStyle w:val="Tablecondensed"/>
            </w:pPr>
            <w:r w:rsidRPr="00D7292F">
              <w:t>The teacher needs to hyperlink or add in their own documents or links to resources for their students to access the correct information from their own school-based documents.</w:t>
            </w:r>
          </w:p>
        </w:tc>
      </w:tr>
      <w:tr w:rsidR="0005189F" w14:paraId="0C35AF96" w14:textId="77777777" w:rsidTr="00A731B5">
        <w:trPr>
          <w:trHeight w:val="624"/>
        </w:trPr>
        <w:tc>
          <w:tcPr>
            <w:tcW w:w="988" w:type="dxa"/>
            <w:vAlign w:val="center"/>
          </w:tcPr>
          <w:p w14:paraId="4C01D94E" w14:textId="77777777" w:rsidR="0005189F" w:rsidRPr="0037122E" w:rsidRDefault="0005189F" w:rsidP="00A731B5">
            <w:pPr>
              <w:jc w:val="center"/>
              <w:rPr>
                <w:rFonts w:ascii="Arial Narrow" w:eastAsia="Arial" w:hAnsi="Arial Narrow" w:cs="Arial"/>
                <w:color w:val="000000" w:themeColor="text1"/>
              </w:rPr>
            </w:pPr>
            <w:r>
              <w:rPr>
                <w:rFonts w:ascii="Arial Narrow" w:eastAsia="Arial" w:hAnsi="Arial Narrow" w:cs="Arial"/>
                <w:noProof/>
                <w:color w:val="000000" w:themeColor="text1"/>
              </w:rPr>
              <w:drawing>
                <wp:inline distT="0" distB="0" distL="0" distR="0" wp14:anchorId="6A15D74E" wp14:editId="62F1BBF4">
                  <wp:extent cx="286094" cy="252000"/>
                  <wp:effectExtent l="0" t="0" r="0" b="2540"/>
                  <wp:docPr id="1430503538"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p>
        </w:tc>
        <w:tc>
          <w:tcPr>
            <w:tcW w:w="7787" w:type="dxa"/>
            <w:vAlign w:val="center"/>
          </w:tcPr>
          <w:p w14:paraId="7DFA73B4" w14:textId="77777777" w:rsidR="0005189F" w:rsidRPr="00D7292F" w:rsidRDefault="0005189F" w:rsidP="00A731B5">
            <w:pPr>
              <w:pStyle w:val="Tablecondensed"/>
            </w:pPr>
            <w:r w:rsidRPr="00D7292F">
              <w:t>Indicates ‘how to’ IT, document support or general guidance for students. Teachers can decide to leave this in or remove it.</w:t>
            </w:r>
          </w:p>
        </w:tc>
      </w:tr>
      <w:tr w:rsidR="0005189F" w14:paraId="024DA08C" w14:textId="77777777" w:rsidTr="00A731B5">
        <w:trPr>
          <w:trHeight w:val="624"/>
        </w:trPr>
        <w:tc>
          <w:tcPr>
            <w:tcW w:w="988" w:type="dxa"/>
            <w:vAlign w:val="center"/>
          </w:tcPr>
          <w:p w14:paraId="029DD640" w14:textId="77777777" w:rsidR="0005189F" w:rsidRPr="004C3DB5" w:rsidRDefault="0005189F" w:rsidP="00A731B5">
            <w:pPr>
              <w:jc w:val="center"/>
              <w:rPr>
                <w:rFonts w:ascii="Arial Narrow" w:hAnsi="Arial Narrow"/>
                <w:noProof/>
                <w:shd w:val="clear" w:color="auto" w:fill="E6E6E6"/>
              </w:rPr>
            </w:pPr>
            <w:r>
              <w:rPr>
                <w:rFonts w:ascii="Arial Narrow" w:hAnsi="Arial Narrow"/>
                <w:noProof/>
                <w:shd w:val="clear" w:color="auto" w:fill="E6E6E6"/>
              </w:rPr>
              <w:drawing>
                <wp:inline distT="0" distB="0" distL="0" distR="0" wp14:anchorId="6EC459B4" wp14:editId="7DB234F7">
                  <wp:extent cx="272090" cy="252000"/>
                  <wp:effectExtent l="0" t="0" r="0" b="2540"/>
                  <wp:docPr id="1376754655" name="Picture 18" descr="An icon showing a group of people with a gear above them, indicating to students which activities can be completed and submitted for assessment as a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754655" name="Picture 18" descr="An icon showing a group of people with a gear above them, indicating to students which activities can be completed and submitted for assessment as a group."/>
                          <pic:cNvPicPr/>
                        </pic:nvPicPr>
                        <pic:blipFill>
                          <a:blip r:embed="rId32"/>
                          <a:stretch>
                            <a:fillRect/>
                          </a:stretch>
                        </pic:blipFill>
                        <pic:spPr>
                          <a:xfrm>
                            <a:off x="0" y="0"/>
                            <a:ext cx="272090" cy="252000"/>
                          </a:xfrm>
                          <a:prstGeom prst="rect">
                            <a:avLst/>
                          </a:prstGeom>
                        </pic:spPr>
                      </pic:pic>
                    </a:graphicData>
                  </a:graphic>
                </wp:inline>
              </w:drawing>
            </w:r>
          </w:p>
        </w:tc>
        <w:tc>
          <w:tcPr>
            <w:tcW w:w="7787" w:type="dxa"/>
            <w:vAlign w:val="center"/>
          </w:tcPr>
          <w:p w14:paraId="7C311709" w14:textId="77777777" w:rsidR="0005189F" w:rsidRPr="00D7292F" w:rsidRDefault="0005189F" w:rsidP="00A731B5">
            <w:pPr>
              <w:pStyle w:val="Tablecondensed"/>
            </w:pPr>
            <w:r w:rsidRPr="00D7292F">
              <w:t xml:space="preserve">Indicates to </w:t>
            </w:r>
            <w:proofErr w:type="gramStart"/>
            <w:r w:rsidRPr="00D7292F">
              <w:t>students</w:t>
            </w:r>
            <w:proofErr w:type="gramEnd"/>
            <w:r w:rsidRPr="00D7292F">
              <w:t xml:space="preserve"> which activities can be completed and submitted for assessment as a group.</w:t>
            </w:r>
          </w:p>
        </w:tc>
      </w:tr>
      <w:tr w:rsidR="0005189F" w14:paraId="5391078A" w14:textId="77777777" w:rsidTr="00A731B5">
        <w:trPr>
          <w:trHeight w:val="624"/>
        </w:trPr>
        <w:tc>
          <w:tcPr>
            <w:tcW w:w="988" w:type="dxa"/>
            <w:vAlign w:val="center"/>
          </w:tcPr>
          <w:p w14:paraId="7714D108" w14:textId="77777777" w:rsidR="0005189F" w:rsidRPr="0037122E" w:rsidRDefault="0005189F" w:rsidP="00A731B5">
            <w:pPr>
              <w:jc w:val="center"/>
              <w:rPr>
                <w:rFonts w:ascii="Arial Narrow" w:hAnsi="Arial Narrow"/>
                <w:noProof/>
                <w:color w:val="2B579A"/>
                <w:shd w:val="clear" w:color="auto" w:fill="E6E6E6"/>
              </w:rPr>
            </w:pPr>
            <w:r>
              <w:rPr>
                <w:noProof/>
              </w:rPr>
              <w:drawing>
                <wp:inline distT="0" distB="0" distL="0" distR="0" wp14:anchorId="38A6DB32" wp14:editId="7433E38E">
                  <wp:extent cx="252000" cy="322254"/>
                  <wp:effectExtent l="0" t="0" r="2540" b="0"/>
                  <wp:docPr id="1145166967" name="Picture 24" descr="An icon showing a green and orange line drawing of a person standing on a puzzle piece, indicating to students which activities need to be completed and submitted for assessment individual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166967" name="Picture 24" descr="An icon showing a green and orange line drawing of a person standing on a puzzle piece, indicating to students which activities need to be completed and submitted for assessment individually. "/>
                          <pic:cNvPicPr/>
                        </pic:nvPicPr>
                        <pic:blipFill>
                          <a:blip r:embed="rId33"/>
                          <a:stretch>
                            <a:fillRect/>
                          </a:stretch>
                        </pic:blipFill>
                        <pic:spPr>
                          <a:xfrm>
                            <a:off x="0" y="0"/>
                            <a:ext cx="252000" cy="322254"/>
                          </a:xfrm>
                          <a:prstGeom prst="rect">
                            <a:avLst/>
                          </a:prstGeom>
                        </pic:spPr>
                      </pic:pic>
                    </a:graphicData>
                  </a:graphic>
                </wp:inline>
              </w:drawing>
            </w:r>
          </w:p>
        </w:tc>
        <w:tc>
          <w:tcPr>
            <w:tcW w:w="7787" w:type="dxa"/>
            <w:vAlign w:val="center"/>
          </w:tcPr>
          <w:p w14:paraId="74A40642" w14:textId="77777777" w:rsidR="0005189F" w:rsidRPr="00D7292F" w:rsidRDefault="0005189F" w:rsidP="00A731B5">
            <w:pPr>
              <w:pStyle w:val="Tablecondensed"/>
            </w:pPr>
            <w:r w:rsidRPr="00D7292F">
              <w:t xml:space="preserve">Indicates to </w:t>
            </w:r>
            <w:proofErr w:type="gramStart"/>
            <w:r w:rsidRPr="00D7292F">
              <w:t>students</w:t>
            </w:r>
            <w:proofErr w:type="gramEnd"/>
            <w:r w:rsidRPr="00D7292F">
              <w:t xml:space="preserve"> which activities need to be completed and submitted for assessment individually.</w:t>
            </w:r>
          </w:p>
        </w:tc>
      </w:tr>
      <w:tr w:rsidR="0005189F" w14:paraId="0C12739A" w14:textId="77777777" w:rsidTr="00A731B5">
        <w:trPr>
          <w:trHeight w:val="624"/>
        </w:trPr>
        <w:tc>
          <w:tcPr>
            <w:tcW w:w="988" w:type="dxa"/>
            <w:vAlign w:val="center"/>
          </w:tcPr>
          <w:p w14:paraId="7DDB12D2" w14:textId="77777777" w:rsidR="0005189F" w:rsidRPr="0037122E" w:rsidRDefault="0005189F" w:rsidP="00A731B5">
            <w:pPr>
              <w:jc w:val="center"/>
              <w:rPr>
                <w:rFonts w:ascii="Arial Narrow" w:hAnsi="Arial Narrow"/>
                <w:noProof/>
                <w:shd w:val="clear" w:color="auto" w:fill="E6E6E6"/>
              </w:rPr>
            </w:pPr>
            <w:r>
              <w:rPr>
                <w:noProof/>
              </w:rPr>
              <w:drawing>
                <wp:inline distT="0" distB="0" distL="0" distR="0" wp14:anchorId="05ADA8FD" wp14:editId="7238A2B0">
                  <wp:extent cx="223768" cy="252000"/>
                  <wp:effectExtent l="0" t="0" r="5080" b="2540"/>
                  <wp:docPr id="1890596057" name="Picture 40" descr="An icon showing two people, each with an arrow pointing towards the other person. This indicates to students which activities will be completed with a p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596057" name="Picture 40" descr="An icon showing two people, each with an arrow pointing towards the other person. This indicates to students which activities will be completed with a peer."/>
                          <pic:cNvPicPr/>
                        </pic:nvPicPr>
                        <pic:blipFill>
                          <a:blip r:embed="rId34"/>
                          <a:stretch>
                            <a:fillRect/>
                          </a:stretch>
                        </pic:blipFill>
                        <pic:spPr>
                          <a:xfrm>
                            <a:off x="0" y="0"/>
                            <a:ext cx="223768" cy="252000"/>
                          </a:xfrm>
                          <a:prstGeom prst="rect">
                            <a:avLst/>
                          </a:prstGeom>
                        </pic:spPr>
                      </pic:pic>
                    </a:graphicData>
                  </a:graphic>
                </wp:inline>
              </w:drawing>
            </w:r>
          </w:p>
        </w:tc>
        <w:tc>
          <w:tcPr>
            <w:tcW w:w="7787" w:type="dxa"/>
            <w:vAlign w:val="center"/>
          </w:tcPr>
          <w:p w14:paraId="586DEC63" w14:textId="77777777" w:rsidR="0005189F" w:rsidRPr="00D7292F" w:rsidRDefault="0005189F" w:rsidP="00A731B5">
            <w:pPr>
              <w:pStyle w:val="Tablecondensed"/>
            </w:pPr>
            <w:r w:rsidRPr="00D7292F">
              <w:t xml:space="preserve">Indicates to </w:t>
            </w:r>
            <w:proofErr w:type="gramStart"/>
            <w:r w:rsidRPr="00D7292F">
              <w:t>students</w:t>
            </w:r>
            <w:proofErr w:type="gramEnd"/>
            <w:r w:rsidRPr="00D7292F">
              <w:t xml:space="preserve"> which activities will be completed with a peer.</w:t>
            </w:r>
          </w:p>
        </w:tc>
      </w:tr>
      <w:bookmarkEnd w:id="14"/>
    </w:tbl>
    <w:p w14:paraId="00000089" w14:textId="77777777" w:rsidR="0005189F" w:rsidRDefault="0005189F">
      <w:pPr>
        <w:tabs>
          <w:tab w:val="center" w:pos="4819"/>
        </w:tabs>
        <w:sectPr w:rsidR="0005189F" w:rsidSect="003E4369">
          <w:pgSz w:w="11907" w:h="16840"/>
          <w:pgMar w:top="1644" w:right="1134" w:bottom="238" w:left="1134" w:header="391" w:footer="272" w:gutter="0"/>
          <w:pgNumType w:start="1"/>
          <w:cols w:space="720"/>
          <w:titlePg/>
          <w:docGrid w:linePitch="272"/>
        </w:sectPr>
      </w:pPr>
    </w:p>
    <w:p w14:paraId="0000008B" w14:textId="77777777" w:rsidR="00D64E60" w:rsidRPr="00425729" w:rsidRDefault="001E0DEA" w:rsidP="00425729">
      <w:pPr>
        <w:pStyle w:val="Heading1"/>
      </w:pPr>
      <w:bookmarkStart w:id="15" w:name="_Toc212735016"/>
      <w:r w:rsidRPr="00425729">
        <w:lastRenderedPageBreak/>
        <w:t>Numeracy activities</w:t>
      </w:r>
      <w:bookmarkEnd w:id="15"/>
      <w:r w:rsidRPr="00425729">
        <w:t xml:space="preserve"> </w:t>
      </w:r>
    </w:p>
    <w:p w14:paraId="0000008C" w14:textId="77777777" w:rsidR="00D64E60" w:rsidRPr="00425729" w:rsidRDefault="001E0DEA" w:rsidP="00425729">
      <w:pPr>
        <w:pStyle w:val="Heading1"/>
      </w:pPr>
      <w:bookmarkStart w:id="16" w:name="_Toc212735017"/>
      <w:r w:rsidRPr="00425729">
        <w:t>Task 1: Maps</w:t>
      </w:r>
      <w:bookmarkEnd w:id="16"/>
      <w:r w:rsidRPr="00425729">
        <w:t xml:space="preserve"> </w:t>
      </w:r>
    </w:p>
    <w:p w14:paraId="0000008E" w14:textId="77777777" w:rsidR="00D64E60" w:rsidRPr="00907E1B" w:rsidRDefault="001E0DEA">
      <w:pPr>
        <w:spacing w:line="240" w:lineRule="auto"/>
        <w:rPr>
          <w:rFonts w:ascii="Arial" w:eastAsia="Arial" w:hAnsi="Arial" w:cs="Arial"/>
          <w:color w:val="0076A3"/>
          <w:sz w:val="32"/>
          <w:szCs w:val="32"/>
        </w:rPr>
      </w:pPr>
      <w:r w:rsidRPr="00907E1B">
        <w:rPr>
          <w:rFonts w:ascii="Arial" w:eastAsia="Arial" w:hAnsi="Arial" w:cs="Arial"/>
          <w:color w:val="0076A3"/>
          <w:sz w:val="32"/>
          <w:szCs w:val="32"/>
        </w:rPr>
        <w:t xml:space="preserve">Numeracy Context: Personal (a) </w:t>
      </w:r>
    </w:p>
    <w:p w14:paraId="0000008F" w14:textId="0E3A5BA6" w:rsidR="00D64E60" w:rsidRPr="00907E1B" w:rsidRDefault="001E0DEA" w:rsidP="3CB9F76E">
      <w:pPr>
        <w:spacing w:line="240" w:lineRule="auto"/>
        <w:rPr>
          <w:rFonts w:ascii="Arial" w:eastAsia="Arial" w:hAnsi="Arial" w:cs="Arial"/>
          <w:color w:val="0076A3"/>
          <w:sz w:val="32"/>
          <w:szCs w:val="32"/>
          <w:lang w:val="en-US"/>
        </w:rPr>
      </w:pPr>
      <w:r w:rsidRPr="00907E1B">
        <w:rPr>
          <w:rFonts w:ascii="Arial" w:eastAsia="Arial" w:hAnsi="Arial" w:cs="Arial"/>
          <w:color w:val="0076A3"/>
          <w:sz w:val="32"/>
          <w:szCs w:val="32"/>
          <w:lang w:val="en-US"/>
        </w:rPr>
        <w:t>Area of Study (</w:t>
      </w:r>
      <w:proofErr w:type="spellStart"/>
      <w:r w:rsidRPr="00907E1B">
        <w:rPr>
          <w:rFonts w:ascii="Arial" w:eastAsia="Arial" w:hAnsi="Arial" w:cs="Arial"/>
          <w:color w:val="0076A3"/>
          <w:sz w:val="32"/>
          <w:szCs w:val="32"/>
          <w:lang w:val="en-US"/>
        </w:rPr>
        <w:t>AoS</w:t>
      </w:r>
      <w:proofErr w:type="spellEnd"/>
      <w:r w:rsidRPr="00907E1B">
        <w:rPr>
          <w:rFonts w:ascii="Arial" w:eastAsia="Arial" w:hAnsi="Arial" w:cs="Arial"/>
          <w:color w:val="0076A3"/>
          <w:sz w:val="32"/>
          <w:szCs w:val="32"/>
          <w:lang w:val="en-US"/>
        </w:rPr>
        <w:t>) 5 Dimension and direction</w:t>
      </w:r>
    </w:p>
    <w:p w14:paraId="00000090" w14:textId="77777777" w:rsidR="00D64E60" w:rsidRDefault="00D64E60" w:rsidP="00425729">
      <w:pPr>
        <w:pStyle w:val="BodyText"/>
      </w:pPr>
    </w:p>
    <w:tbl>
      <w:tblPr>
        <w:tblStyle w:val="a1"/>
        <w:tblW w:w="87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8770"/>
      </w:tblGrid>
      <w:tr w:rsidR="00D64E60" w14:paraId="25F94790" w14:textId="77777777" w:rsidTr="3CB9F76E">
        <w:trPr>
          <w:cnfStyle w:val="100000000000" w:firstRow="1" w:lastRow="0" w:firstColumn="0" w:lastColumn="0" w:oddVBand="0" w:evenVBand="0" w:oddHBand="0" w:evenHBand="0" w:firstRowFirstColumn="0" w:firstRowLastColumn="0" w:lastRowFirstColumn="0" w:lastRowLastColumn="0"/>
          <w:trHeight w:val="300"/>
          <w:tblHeader/>
        </w:trPr>
        <w:tc>
          <w:tcPr>
            <w:tcW w:w="8770" w:type="dxa"/>
          </w:tcPr>
          <w:p w14:paraId="00000091" w14:textId="1EBAECD7" w:rsidR="005721EE" w:rsidRPr="00EA6407" w:rsidRDefault="001E0DEA" w:rsidP="00EA6407">
            <w:pPr>
              <w:pStyle w:val="Tableheadingcondensed"/>
              <w:jc w:val="center"/>
              <w:rPr>
                <w:sz w:val="20"/>
              </w:rPr>
            </w:pPr>
            <w:r w:rsidRPr="00EA6407">
              <w:rPr>
                <w:sz w:val="20"/>
              </w:rPr>
              <w:t>Key knowledge and key skills</w:t>
            </w:r>
          </w:p>
        </w:tc>
      </w:tr>
      <w:tr w:rsidR="00D64E60" w14:paraId="673B2C69" w14:textId="77777777" w:rsidTr="3CB9F76E">
        <w:trPr>
          <w:cnfStyle w:val="000000100000" w:firstRow="0" w:lastRow="0" w:firstColumn="0" w:lastColumn="0" w:oddVBand="0" w:evenVBand="0" w:oddHBand="1" w:evenHBand="0" w:firstRowFirstColumn="0" w:firstRowLastColumn="0" w:lastRowFirstColumn="0" w:lastRowLastColumn="0"/>
          <w:trHeight w:val="849"/>
        </w:trPr>
        <w:tc>
          <w:tcPr>
            <w:tcW w:w="8770" w:type="dxa"/>
          </w:tcPr>
          <w:p w14:paraId="00000093" w14:textId="6C8DD302" w:rsidR="00D64E60" w:rsidRPr="00425729" w:rsidRDefault="001E0DEA" w:rsidP="00425729">
            <w:pPr>
              <w:pStyle w:val="Tablecondensed"/>
            </w:pPr>
            <w:proofErr w:type="spellStart"/>
            <w:r w:rsidRPr="00425729">
              <w:rPr>
                <w:rStyle w:val="Bold"/>
              </w:rPr>
              <w:t>AoS</w:t>
            </w:r>
            <w:proofErr w:type="spellEnd"/>
            <w:r w:rsidRPr="00425729">
              <w:rPr>
                <w:rStyle w:val="Bold"/>
              </w:rPr>
              <w:t xml:space="preserve"> 5 KS 1</w:t>
            </w:r>
            <w:r w:rsidRPr="00425729">
              <w:t xml:space="preserve"> Find and locate places of interest on maps and describe location in relation to other objects and landmarks using appropriate maps or technology.</w:t>
            </w:r>
          </w:p>
          <w:p w14:paraId="00000095" w14:textId="17E4DA4E" w:rsidR="00D64E60" w:rsidRPr="00425729" w:rsidRDefault="001E0DEA" w:rsidP="00425729">
            <w:pPr>
              <w:pStyle w:val="Tablecondensed"/>
            </w:pPr>
            <w:proofErr w:type="spellStart"/>
            <w:r w:rsidRPr="00425729">
              <w:rPr>
                <w:rStyle w:val="Bold"/>
              </w:rPr>
              <w:t>AoS</w:t>
            </w:r>
            <w:proofErr w:type="spellEnd"/>
            <w:r w:rsidRPr="00425729">
              <w:rPr>
                <w:rStyle w:val="Bold"/>
              </w:rPr>
              <w:t xml:space="preserve"> 5 KS 2</w:t>
            </w:r>
            <w:r w:rsidRPr="00425729">
              <w:t xml:space="preserve"> Determine and give or follow everyday straightforward instructions to move between familiar locations.</w:t>
            </w:r>
          </w:p>
          <w:p w14:paraId="00000097" w14:textId="4197AF70" w:rsidR="00D64E60" w:rsidRDefault="001E0DEA" w:rsidP="00425729">
            <w:pPr>
              <w:pStyle w:val="Tablecondensed"/>
            </w:pPr>
            <w:proofErr w:type="spellStart"/>
            <w:r w:rsidRPr="00425729">
              <w:rPr>
                <w:rStyle w:val="Bold"/>
              </w:rPr>
              <w:t>AoS</w:t>
            </w:r>
            <w:proofErr w:type="spellEnd"/>
            <w:r w:rsidRPr="00425729">
              <w:rPr>
                <w:rStyle w:val="Bold"/>
              </w:rPr>
              <w:t xml:space="preserve"> 5 KS 3</w:t>
            </w:r>
            <w:r w:rsidRPr="00425729">
              <w:t xml:space="preserve"> Identify everyday compass directions such as N, S, W, E, NE, SE.</w:t>
            </w:r>
          </w:p>
        </w:tc>
      </w:tr>
    </w:tbl>
    <w:p w14:paraId="0F865614" w14:textId="77777777" w:rsidR="005721EE" w:rsidRDefault="005721EE">
      <w:pPr>
        <w:spacing w:after="0" w:line="240" w:lineRule="auto"/>
        <w:jc w:val="both"/>
        <w:rPr>
          <w:rFonts w:ascii="Arial Narrow" w:eastAsia="Arial Narrow" w:hAnsi="Arial Narrow" w:cs="Arial Narrow"/>
          <w:color w:val="0076A3"/>
        </w:rPr>
      </w:pPr>
    </w:p>
    <w:tbl>
      <w:tblPr>
        <w:tblStyle w:val="a2"/>
        <w:tblW w:w="87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8770"/>
      </w:tblGrid>
      <w:tr w:rsidR="00D64E60" w14:paraId="6423B4D3" w14:textId="77777777" w:rsidTr="3CB9F76E">
        <w:trPr>
          <w:cnfStyle w:val="100000000000" w:firstRow="1" w:lastRow="0" w:firstColumn="0" w:lastColumn="0" w:oddVBand="0" w:evenVBand="0" w:oddHBand="0" w:evenHBand="0" w:firstRowFirstColumn="0" w:firstRowLastColumn="0" w:lastRowFirstColumn="0" w:lastRowLastColumn="0"/>
          <w:trHeight w:val="300"/>
          <w:tblHeader/>
        </w:trPr>
        <w:tc>
          <w:tcPr>
            <w:tcW w:w="8770" w:type="dxa"/>
          </w:tcPr>
          <w:p w14:paraId="00000099" w14:textId="77777777" w:rsidR="00D64E60" w:rsidRPr="005721EE" w:rsidRDefault="001E0DEA" w:rsidP="005721EE">
            <w:pPr>
              <w:pStyle w:val="Tableheadingcondensed"/>
              <w:jc w:val="center"/>
              <w:rPr>
                <w:sz w:val="20"/>
              </w:rPr>
            </w:pPr>
            <w:r w:rsidRPr="005721EE">
              <w:rPr>
                <w:sz w:val="20"/>
              </w:rPr>
              <w:t>Task checklist</w:t>
            </w:r>
          </w:p>
        </w:tc>
      </w:tr>
      <w:tr w:rsidR="00D64E60" w14:paraId="48DCE615" w14:textId="77777777" w:rsidTr="3CB9F76E">
        <w:trPr>
          <w:cnfStyle w:val="000000100000" w:firstRow="0" w:lastRow="0" w:firstColumn="0" w:lastColumn="0" w:oddVBand="0" w:evenVBand="0" w:oddHBand="1" w:evenHBand="0" w:firstRowFirstColumn="0" w:firstRowLastColumn="0" w:lastRowFirstColumn="0" w:lastRowLastColumn="0"/>
          <w:trHeight w:val="1470"/>
        </w:trPr>
        <w:tc>
          <w:tcPr>
            <w:tcW w:w="8770" w:type="dxa"/>
          </w:tcPr>
          <w:p w14:paraId="0000009A" w14:textId="77777777" w:rsidR="00D64E60" w:rsidRPr="005721EE" w:rsidRDefault="001E0DEA" w:rsidP="005721EE">
            <w:pPr>
              <w:pStyle w:val="Tablecondensed"/>
            </w:pPr>
            <w:r w:rsidRPr="005721EE">
              <w:t>Students will complete the following for Task 1: Numeracy Context: Personal (a)</w:t>
            </w:r>
          </w:p>
          <w:p w14:paraId="0000009B" w14:textId="77777777" w:rsidR="00D64E60" w:rsidRPr="005721EE" w:rsidRDefault="00000000" w:rsidP="005721EE">
            <w:pPr>
              <w:pStyle w:val="Tablecondensed"/>
            </w:pPr>
            <w:sdt>
              <w:sdtPr>
                <w:tag w:val="goog_rdk_1"/>
                <w:id w:val="-1114320497"/>
              </w:sdtPr>
              <w:sdtContent>
                <w:r w:rsidR="001E0DEA" w:rsidRPr="005721EE">
                  <w:rPr>
                    <w:rFonts w:ascii="Segoe UI Symbol" w:hAnsi="Segoe UI Symbol" w:cs="Segoe UI Symbol"/>
                  </w:rPr>
                  <w:t>☐</w:t>
                </w:r>
              </w:sdtContent>
            </w:sdt>
            <w:r w:rsidR="001E0DEA" w:rsidRPr="005721EE">
              <w:t xml:space="preserve"> Activity 1.1 What numeracy skills do I need for road trip planning?  </w:t>
            </w:r>
          </w:p>
          <w:p w14:paraId="0000009C" w14:textId="77777777" w:rsidR="00D64E60" w:rsidRPr="005721EE" w:rsidRDefault="00000000" w:rsidP="005721EE">
            <w:pPr>
              <w:pStyle w:val="Tablecondensed"/>
            </w:pPr>
            <w:sdt>
              <w:sdtPr>
                <w:tag w:val="goog_rdk_2"/>
                <w:id w:val="-1274079692"/>
              </w:sdtPr>
              <w:sdtContent>
                <w:r w:rsidR="001E0DEA" w:rsidRPr="005721EE">
                  <w:rPr>
                    <w:rFonts w:ascii="Segoe UI Symbol" w:hAnsi="Segoe UI Symbol" w:cs="Segoe UI Symbol"/>
                  </w:rPr>
                  <w:t>☐</w:t>
                </w:r>
              </w:sdtContent>
            </w:sdt>
            <w:r w:rsidR="001E0DEA" w:rsidRPr="005721EE">
              <w:t xml:space="preserve"> Activity 1.2 Map key symbols and grid locations </w:t>
            </w:r>
          </w:p>
          <w:p w14:paraId="0000009D" w14:textId="77777777" w:rsidR="00D64E60" w:rsidRPr="005721EE" w:rsidRDefault="00000000" w:rsidP="005721EE">
            <w:pPr>
              <w:pStyle w:val="Tablecondensed"/>
            </w:pPr>
            <w:sdt>
              <w:sdtPr>
                <w:tag w:val="goog_rdk_3"/>
                <w:id w:val="909040459"/>
              </w:sdtPr>
              <w:sdtContent>
                <w:r w:rsidR="001E0DEA" w:rsidRPr="005721EE">
                  <w:rPr>
                    <w:rFonts w:ascii="Segoe UI Symbol" w:hAnsi="Segoe UI Symbol" w:cs="Segoe UI Symbol"/>
                  </w:rPr>
                  <w:t>☐</w:t>
                </w:r>
              </w:sdtContent>
            </w:sdt>
            <w:r w:rsidR="001E0DEA" w:rsidRPr="005721EE">
              <w:t xml:space="preserve"> Activity 1.3 Compass directions </w:t>
            </w:r>
          </w:p>
          <w:p w14:paraId="0000009E" w14:textId="77777777" w:rsidR="00D64E60" w:rsidRPr="005721EE" w:rsidRDefault="00000000" w:rsidP="005721EE">
            <w:pPr>
              <w:pStyle w:val="Tablecondensed"/>
            </w:pPr>
            <w:sdt>
              <w:sdtPr>
                <w:tag w:val="goog_rdk_4"/>
                <w:id w:val="383848905"/>
              </w:sdtPr>
              <w:sdtContent>
                <w:r w:rsidR="001E0DEA" w:rsidRPr="005721EE">
                  <w:rPr>
                    <w:rFonts w:ascii="Segoe UI Symbol" w:hAnsi="Segoe UI Symbol" w:cs="Segoe UI Symbol"/>
                  </w:rPr>
                  <w:t>☐</w:t>
                </w:r>
              </w:sdtContent>
            </w:sdt>
            <w:r w:rsidR="001E0DEA" w:rsidRPr="005721EE">
              <w:t xml:space="preserve"> Activity 1.4 Planning a road trip </w:t>
            </w:r>
          </w:p>
          <w:p w14:paraId="0000009F" w14:textId="77777777" w:rsidR="00D64E60" w:rsidRPr="005721EE" w:rsidRDefault="00000000" w:rsidP="005721EE">
            <w:pPr>
              <w:pStyle w:val="Tablecondensed"/>
            </w:pPr>
            <w:sdt>
              <w:sdtPr>
                <w:tag w:val="goog_rdk_5"/>
                <w:id w:val="1015903230"/>
              </w:sdtPr>
              <w:sdtContent>
                <w:r w:rsidR="001E0DEA" w:rsidRPr="005721EE">
                  <w:rPr>
                    <w:rFonts w:ascii="Segoe UI Symbol" w:hAnsi="Segoe UI Symbol" w:cs="Segoe UI Symbol"/>
                  </w:rPr>
                  <w:t>☐</w:t>
                </w:r>
              </w:sdtContent>
            </w:sdt>
            <w:r w:rsidR="001E0DEA" w:rsidRPr="005721EE">
              <w:t xml:space="preserve"> Activity 1.5 Feedback </w:t>
            </w:r>
          </w:p>
          <w:p w14:paraId="000000A0" w14:textId="77777777" w:rsidR="00D64E60" w:rsidRPr="005721EE" w:rsidRDefault="00000000" w:rsidP="005721EE">
            <w:pPr>
              <w:pStyle w:val="Tablecondensed"/>
            </w:pPr>
            <w:sdt>
              <w:sdtPr>
                <w:tag w:val="goog_rdk_6"/>
                <w:id w:val="1505255503"/>
              </w:sdtPr>
              <w:sdtContent>
                <w:r w:rsidR="001E0DEA" w:rsidRPr="005721EE">
                  <w:rPr>
                    <w:rFonts w:ascii="Segoe UI Symbol" w:hAnsi="Segoe UI Symbol" w:cs="Segoe UI Symbol"/>
                  </w:rPr>
                  <w:t>☐</w:t>
                </w:r>
              </w:sdtContent>
            </w:sdt>
            <w:r w:rsidR="001E0DEA" w:rsidRPr="005721EE">
              <w:t xml:space="preserve"> Activity 1.6 Report table </w:t>
            </w:r>
          </w:p>
          <w:p w14:paraId="000000A1" w14:textId="77777777" w:rsidR="00D64E60" w:rsidRDefault="00D64E60">
            <w:pPr>
              <w:spacing w:before="0"/>
            </w:pPr>
          </w:p>
        </w:tc>
      </w:tr>
    </w:tbl>
    <w:p w14:paraId="000000A4" w14:textId="1D030607" w:rsidR="00D64E60" w:rsidRPr="00EA6407" w:rsidRDefault="0005189F" w:rsidP="00EA6407">
      <w:pPr>
        <w:pStyle w:val="BodyText"/>
      </w:pPr>
      <w:r w:rsidRPr="00EA6407">
        <w:rPr>
          <w:noProof/>
        </w:rPr>
        <w:drawing>
          <wp:inline distT="0" distB="0" distL="0" distR="0" wp14:anchorId="3E8B281C" wp14:editId="7B8E90B6">
            <wp:extent cx="286938" cy="252000"/>
            <wp:effectExtent l="0" t="0" r="5715" b="2540"/>
            <wp:docPr id="687870801"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EA6407">
        <w:t xml:space="preserve"> </w:t>
      </w:r>
      <w:r w:rsidR="00141101" w:rsidRPr="00EA6407">
        <w:rPr>
          <w:noProof/>
        </w:rPr>
        <w:drawing>
          <wp:inline distT="0" distB="0" distL="0" distR="0" wp14:anchorId="5DD25926" wp14:editId="69B2E909">
            <wp:extent cx="239882" cy="252000"/>
            <wp:effectExtent l="0" t="0" r="1905" b="2540"/>
            <wp:docPr id="139313134"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E0DEA" w:rsidRPr="00EA6407">
        <w:t xml:space="preserve"> In this task, you will locate places on maps and describe locations and landmarks. You will plan a road trip by giving detailed directions and instructions. You will be able to identify symbols from a key on a map, follow grid coordinates and give detailed instructions to travel between locations.</w:t>
      </w:r>
    </w:p>
    <w:p w14:paraId="0C67CB8D" w14:textId="68DBFCB0" w:rsidR="00B84A7D" w:rsidRPr="00B84A7D" w:rsidRDefault="00B84A7D" w:rsidP="00B84A7D">
      <w:pPr>
        <w:jc w:val="center"/>
        <w:rPr>
          <w:rFonts w:ascii="Arial" w:eastAsia="Arial" w:hAnsi="Arial" w:cs="Arial"/>
          <w:color w:val="000000"/>
          <w:lang w:val="en-US"/>
        </w:rPr>
      </w:pPr>
      <w:r w:rsidRPr="00B84A7D">
        <w:rPr>
          <w:rFonts w:ascii="Arial" w:eastAsia="Arial" w:hAnsi="Arial" w:cs="Arial"/>
          <w:noProof/>
          <w:color w:val="000000"/>
          <w:lang w:val="en-US"/>
        </w:rPr>
        <w:drawing>
          <wp:inline distT="0" distB="0" distL="0" distR="0" wp14:anchorId="2379A2D0" wp14:editId="598C57AA">
            <wp:extent cx="1517650" cy="1098550"/>
            <wp:effectExtent l="0" t="0" r="6350" b="6350"/>
            <wp:docPr id="1339570866" name="Picture 4" descr="A diagram of the numeracy problem-solving cycle, showing the four stages: identify the mathematics, act on and use mathematics, evaluate and reflect, and lastly, communicate and report. The first stage, 'identify the mathematics',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diagram of the numeracy problem-solving cycle, showing the four stages: identify the mathematics, act on and use mathematics, evaluate and reflect, and lastly, communicate and report. The first stage, 'identify the mathematics', has a black border, indicating this stage will be used in the upcoming activity."/>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17650" cy="1098550"/>
                    </a:xfrm>
                    <a:prstGeom prst="rect">
                      <a:avLst/>
                    </a:prstGeom>
                    <a:noFill/>
                    <a:ln>
                      <a:noFill/>
                    </a:ln>
                  </pic:spPr>
                </pic:pic>
              </a:graphicData>
            </a:graphic>
          </wp:inline>
        </w:drawing>
      </w:r>
    </w:p>
    <w:p w14:paraId="0950F75A" w14:textId="3DE182F5" w:rsidR="00B84A7D" w:rsidRPr="00EA6407" w:rsidRDefault="00B84A7D" w:rsidP="00EA6407">
      <w:pPr>
        <w:pStyle w:val="BodyText"/>
      </w:pPr>
      <w:r w:rsidRPr="00EA6407">
        <w:rPr>
          <w:rStyle w:val="Bold"/>
        </w:rPr>
        <w:t>Identify the mathematics:</w:t>
      </w:r>
      <w:r w:rsidRPr="00EA6407">
        <w:t xml:space="preserve"> Recognise, select and interpret the mathematical information embedded in a real-world context and decide what mathematics to use.</w:t>
      </w:r>
    </w:p>
    <w:p w14:paraId="000000AA" w14:textId="7B137760" w:rsidR="00D64E60" w:rsidRPr="00EA6407" w:rsidRDefault="001E0DEA" w:rsidP="00EA6407">
      <w:pPr>
        <w:pStyle w:val="Heading3"/>
      </w:pPr>
      <w:bookmarkStart w:id="17" w:name="_Toc212735018"/>
      <w:r w:rsidRPr="00EA6407">
        <w:t>Activity 1.1 What numeracy skills do I need for road trip planning?</w:t>
      </w:r>
      <w:bookmarkEnd w:id="17"/>
      <w:r w:rsidRPr="00EA6407">
        <w:t xml:space="preserve"> </w:t>
      </w:r>
    </w:p>
    <w:p w14:paraId="000000AB" w14:textId="164E9463" w:rsidR="00D64E60" w:rsidRPr="00EA6407" w:rsidRDefault="0005189F">
      <w:pPr>
        <w:spacing w:line="240" w:lineRule="auto"/>
        <w:rPr>
          <w:rStyle w:val="BodyTextChar"/>
        </w:rPr>
      </w:pPr>
      <w:r w:rsidRPr="00EA6407">
        <w:rPr>
          <w:rStyle w:val="BodyTextChar"/>
          <w:noProof/>
        </w:rPr>
        <w:drawing>
          <wp:inline distT="0" distB="0" distL="0" distR="0" wp14:anchorId="6194DFA1" wp14:editId="2753FFBA">
            <wp:extent cx="286938" cy="252000"/>
            <wp:effectExtent l="0" t="0" r="5715" b="2540"/>
            <wp:docPr id="518906918"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001E0DEA" w:rsidRPr="00EA6407">
        <w:rPr>
          <w:rStyle w:val="BodyTextChar"/>
        </w:rPr>
        <w:t xml:space="preserve"> </w:t>
      </w:r>
      <w:r w:rsidR="00141101" w:rsidRPr="00EA6407">
        <w:rPr>
          <w:rStyle w:val="BodyTextChar"/>
          <w:noProof/>
        </w:rPr>
        <w:drawing>
          <wp:inline distT="0" distB="0" distL="0" distR="0" wp14:anchorId="07B87E13" wp14:editId="4BC95D3E">
            <wp:extent cx="239882" cy="252000"/>
            <wp:effectExtent l="0" t="0" r="1905" b="2540"/>
            <wp:docPr id="1019761635"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E0DEA" w:rsidRPr="00EA6407">
        <w:rPr>
          <w:rStyle w:val="BodyTextChar"/>
        </w:rPr>
        <w:t xml:space="preserve"> </w:t>
      </w:r>
      <w:r w:rsidR="0049108D" w:rsidRPr="00EA6407">
        <w:rPr>
          <w:rStyle w:val="BodyTextChar"/>
          <w:noProof/>
        </w:rPr>
        <w:drawing>
          <wp:inline distT="0" distB="0" distL="0" distR="0" wp14:anchorId="5F9F6531" wp14:editId="00F9F0BB">
            <wp:extent cx="286094" cy="252000"/>
            <wp:effectExtent l="0" t="0" r="0" b="2540"/>
            <wp:docPr id="863962465"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EA6407">
        <w:rPr>
          <w:rStyle w:val="BodyTextChar"/>
        </w:rPr>
        <w:t xml:space="preserve">  Part 1: You are going to plan a short road trip. You will need to pre-plan your route, including specific stops and detailed directions for your journey. What mathematical concepts or numeracy skills do you think you will need to create and follow your travel plan? List your ideas in the space below. </w:t>
      </w:r>
    </w:p>
    <w:p w14:paraId="000000AC" w14:textId="77777777" w:rsidR="00D64E60" w:rsidRDefault="001E0DEA">
      <w:pPr>
        <w:spacing w:line="240" w:lineRule="auto"/>
        <w:rPr>
          <w:rFonts w:ascii="Arial" w:eastAsia="Arial" w:hAnsi="Arial" w:cs="Arial"/>
          <w:color w:val="000000"/>
        </w:rPr>
      </w:pPr>
      <w:r>
        <w:rPr>
          <w:rFonts w:ascii="Arial" w:eastAsia="Arial" w:hAnsi="Arial" w:cs="Arial"/>
          <w:color w:val="000000"/>
        </w:rPr>
        <w:lastRenderedPageBreak/>
        <w:t xml:space="preserve">Things to consider: </w:t>
      </w:r>
    </w:p>
    <w:p w14:paraId="000000AD" w14:textId="77777777" w:rsidR="00D64E60" w:rsidRDefault="001E0DEA" w:rsidP="00EA6407">
      <w:pPr>
        <w:pStyle w:val="Bodytextbullet"/>
      </w:pPr>
      <w:r>
        <w:t>What technology can you use to plan your trip?</w:t>
      </w:r>
    </w:p>
    <w:p w14:paraId="000000AF" w14:textId="3CDF7A33" w:rsidR="00D64E60" w:rsidRPr="00EA6407" w:rsidRDefault="001E0DEA" w:rsidP="00B65226">
      <w:pPr>
        <w:pStyle w:val="Bodytextbullet"/>
        <w:rPr>
          <w:lang w:val="en-US"/>
        </w:rPr>
      </w:pPr>
      <w:r w:rsidRPr="3CB9F76E">
        <w:rPr>
          <w:lang w:val="en-US"/>
        </w:rPr>
        <w:t>If you are out of phone service range, what can you use instead of relying on technology?</w:t>
      </w:r>
    </w:p>
    <w:tbl>
      <w:tblPr>
        <w:tblStyle w:val="a3"/>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5D738EE4" w14:textId="77777777" w:rsidTr="00B65226">
        <w:trPr>
          <w:trHeight w:val="2534"/>
        </w:trPr>
        <w:tc>
          <w:tcPr>
            <w:tcW w:w="8805" w:type="dxa"/>
          </w:tcPr>
          <w:p w14:paraId="000000BA" w14:textId="77777777" w:rsidR="00D64E60" w:rsidRDefault="00D64E60" w:rsidP="00B65226">
            <w:pPr>
              <w:rPr>
                <w:rFonts w:ascii="Arial" w:eastAsia="Arial" w:hAnsi="Arial" w:cs="Arial"/>
                <w:b/>
                <w:color w:val="000000"/>
              </w:rPr>
            </w:pPr>
          </w:p>
        </w:tc>
      </w:tr>
    </w:tbl>
    <w:p w14:paraId="000000BC" w14:textId="2404B1F3" w:rsidR="00D64E60" w:rsidRPr="00B65226" w:rsidRDefault="005B7E6B">
      <w:pPr>
        <w:spacing w:line="240" w:lineRule="auto"/>
        <w:jc w:val="center"/>
        <w:rPr>
          <w:rStyle w:val="BodyTextChar"/>
        </w:rPr>
      </w:pPr>
      <w:bookmarkStart w:id="18" w:name="_heading=h.g0u7onxp1yqf" w:colFirst="0" w:colLast="0"/>
      <w:bookmarkStart w:id="19" w:name="_heading=h.xdkpon2aseue" w:colFirst="0" w:colLast="0"/>
      <w:bookmarkEnd w:id="18"/>
      <w:bookmarkEnd w:id="19"/>
      <w:r>
        <w:rPr>
          <w:noProof/>
        </w:rPr>
        <w:drawing>
          <wp:inline distT="0" distB="0" distL="0" distR="0" wp14:anchorId="632B8AD2" wp14:editId="18798870">
            <wp:extent cx="1733550" cy="1375410"/>
            <wp:effectExtent l="0" t="0" r="0" b="0"/>
            <wp:docPr id="479934027" name="Picture 479934027" descr="A diagram of the numeracy problem-solving cycle, showing the four stages: identify the mathematics, act on and use mathematics, evaluate and reflect, and lastly, communicate and report. The second stage, 'act on and use mathematics',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934027" name="Picture 479934027" descr="A diagram of the numeracy problem-solving cycle, showing the four stages: identify the mathematics, act on and use mathematics, evaluate and reflect, and lastly, communicate and report. The second stage, 'act on and use mathematics', has a black border, indicating this stage will be used in the upcoming activity."/>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33550" cy="1375410"/>
                    </a:xfrm>
                    <a:prstGeom prst="rect">
                      <a:avLst/>
                    </a:prstGeom>
                    <a:noFill/>
                    <a:ln>
                      <a:noFill/>
                    </a:ln>
                  </pic:spPr>
                </pic:pic>
              </a:graphicData>
            </a:graphic>
          </wp:inline>
        </w:drawing>
      </w:r>
    </w:p>
    <w:p w14:paraId="2C139D90" w14:textId="092DFD0D" w:rsidR="00615D73" w:rsidRPr="00B65226" w:rsidRDefault="00155C40" w:rsidP="00B65226">
      <w:pPr>
        <w:pStyle w:val="BodyText"/>
      </w:pPr>
      <w:r w:rsidRPr="00B65226">
        <w:rPr>
          <w:rStyle w:val="Bold"/>
        </w:rPr>
        <w:t>Act on and use mathematics:</w:t>
      </w:r>
      <w:r w:rsidRPr="00B65226">
        <w:rPr>
          <w:rStyle w:val="normaltextrun"/>
        </w:rPr>
        <w:t xml:space="preserve"> Perform mathematical actions and processes to complete a task – including the use and application of a range of mathematical processes.</w:t>
      </w:r>
    </w:p>
    <w:p w14:paraId="000000BF" w14:textId="4A8E15E9" w:rsidR="00D64E60" w:rsidRPr="00B65226" w:rsidRDefault="001E0DEA" w:rsidP="00B65226">
      <w:pPr>
        <w:pStyle w:val="Heading3"/>
      </w:pPr>
      <w:bookmarkStart w:id="20" w:name="_Toc212735019"/>
      <w:r w:rsidRPr="00907E1B">
        <w:t>Activity 1.2 Map key symbols and grid locations</w:t>
      </w:r>
      <w:bookmarkEnd w:id="20"/>
      <w:r w:rsidRPr="00907E1B">
        <w:t xml:space="preserve"> </w:t>
      </w:r>
    </w:p>
    <w:p w14:paraId="000000C0" w14:textId="3A923BD8" w:rsidR="00D64E60" w:rsidRPr="00B65226" w:rsidRDefault="0005189F" w:rsidP="00B65226">
      <w:pPr>
        <w:pStyle w:val="BodyText"/>
      </w:pPr>
      <w:r w:rsidRPr="00B65226">
        <w:rPr>
          <w:noProof/>
        </w:rPr>
        <w:drawing>
          <wp:inline distT="0" distB="0" distL="0" distR="0" wp14:anchorId="33C645F8" wp14:editId="587708DE">
            <wp:extent cx="286938" cy="252000"/>
            <wp:effectExtent l="0" t="0" r="5715" b="2540"/>
            <wp:docPr id="552798312"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001E0DEA" w:rsidRPr="00B65226">
        <w:t xml:space="preserve"> </w:t>
      </w:r>
      <w:r w:rsidR="00141101" w:rsidRPr="00B65226">
        <w:rPr>
          <w:noProof/>
        </w:rPr>
        <w:drawing>
          <wp:inline distT="0" distB="0" distL="0" distR="0" wp14:anchorId="57124201" wp14:editId="727B0C42">
            <wp:extent cx="239882" cy="252000"/>
            <wp:effectExtent l="0" t="0" r="1905" b="2540"/>
            <wp:docPr id="1175061235"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E0DEA" w:rsidRPr="00B65226">
        <w:t xml:space="preserve"> </w:t>
      </w:r>
      <w:r w:rsidR="0049108D" w:rsidRPr="00B65226">
        <w:rPr>
          <w:noProof/>
        </w:rPr>
        <w:drawing>
          <wp:inline distT="0" distB="0" distL="0" distR="0" wp14:anchorId="170E9208" wp14:editId="2504F81A">
            <wp:extent cx="286094" cy="252000"/>
            <wp:effectExtent l="0" t="0" r="0" b="2540"/>
            <wp:docPr id="860708754"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B65226">
        <w:t xml:space="preserve">  </w:t>
      </w:r>
      <w:r w:rsidR="001E0DEA" w:rsidRPr="00B65226">
        <w:rPr>
          <w:rStyle w:val="Bold"/>
        </w:rPr>
        <w:t>Part 1:</w:t>
      </w:r>
      <w:r w:rsidR="001E0DEA" w:rsidRPr="00B65226">
        <w:t xml:space="preserve"> From the linked map of Torquay below, identify the key map symbols and describe them in the table below. </w:t>
      </w:r>
    </w:p>
    <w:p w14:paraId="000000C3" w14:textId="232FFE51" w:rsidR="00D64E60" w:rsidRPr="00B65226" w:rsidRDefault="00903DB7" w:rsidP="00B65226">
      <w:pPr>
        <w:pStyle w:val="BodyText"/>
      </w:pPr>
      <w:r w:rsidRPr="00B65226">
        <w:rPr>
          <w:noProof/>
        </w:rPr>
        <w:drawing>
          <wp:inline distT="0" distB="0" distL="0" distR="0" wp14:anchorId="4AD8306A" wp14:editId="62C62C92">
            <wp:extent cx="245947" cy="252000"/>
            <wp:effectExtent l="0" t="0" r="0" b="2540"/>
            <wp:docPr id="1987275621" name="Picture 10" descr="An icon showing a person next to a globe, indicating that the teacher needs to hyperlink or add in their own documents or links to resources for their students to access the correct information from their own school-based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83545" name="Picture 10" descr="An icon showing a person next to a globe, indicating that the teacher needs to hyperlink or add in their own documents or links to resources for their students to access the correct information from their own school-based documents."/>
                    <pic:cNvPicPr/>
                  </pic:nvPicPr>
                  <pic:blipFill>
                    <a:blip r:embed="rId30"/>
                    <a:stretch>
                      <a:fillRect/>
                    </a:stretch>
                  </pic:blipFill>
                  <pic:spPr>
                    <a:xfrm>
                      <a:off x="0" y="0"/>
                      <a:ext cx="245947" cy="252000"/>
                    </a:xfrm>
                    <a:prstGeom prst="rect">
                      <a:avLst/>
                    </a:prstGeom>
                  </pic:spPr>
                </pic:pic>
              </a:graphicData>
            </a:graphic>
          </wp:inline>
        </w:drawing>
      </w:r>
      <w:r w:rsidR="001E0DEA" w:rsidRPr="00B65226">
        <w:t xml:space="preserve"> </w:t>
      </w:r>
      <w:r w:rsidR="00B65226" w:rsidRPr="00B65226">
        <w:rPr>
          <w:rStyle w:val="Bold"/>
        </w:rPr>
        <w:t>Map source:</w:t>
      </w:r>
      <w:r w:rsidR="00B65226">
        <w:t xml:space="preserve"> Surf Coast Shire, </w:t>
      </w:r>
      <w:hyperlink r:id="rId37" w:history="1">
        <w:r w:rsidR="00B65226" w:rsidRPr="00B65226">
          <w:rPr>
            <w:rStyle w:val="Hyperlink"/>
          </w:rPr>
          <w:t>Torquay map</w:t>
        </w:r>
      </w:hyperlink>
    </w:p>
    <w:tbl>
      <w:tblPr>
        <w:tblStyle w:val="a4"/>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02"/>
        <w:gridCol w:w="4403"/>
      </w:tblGrid>
      <w:tr w:rsidR="00D64E60" w14:paraId="353DA3CF" w14:textId="77777777">
        <w:tc>
          <w:tcPr>
            <w:tcW w:w="4402" w:type="dxa"/>
            <w:shd w:val="clear" w:color="auto" w:fill="00573F"/>
          </w:tcPr>
          <w:p w14:paraId="000000C4" w14:textId="77777777" w:rsidR="00D64E60" w:rsidRPr="00B65226" w:rsidRDefault="001E0DEA" w:rsidP="00B65226">
            <w:pPr>
              <w:pStyle w:val="Tableheadingcondensed"/>
              <w:rPr>
                <w:rStyle w:val="Bold"/>
              </w:rPr>
            </w:pPr>
            <w:r w:rsidRPr="00B65226">
              <w:rPr>
                <w:rStyle w:val="Bold"/>
              </w:rPr>
              <w:t>Location</w:t>
            </w:r>
          </w:p>
        </w:tc>
        <w:tc>
          <w:tcPr>
            <w:tcW w:w="4403" w:type="dxa"/>
            <w:shd w:val="clear" w:color="auto" w:fill="7F3F98"/>
          </w:tcPr>
          <w:p w14:paraId="000000C5" w14:textId="77777777" w:rsidR="00D64E60" w:rsidRPr="00B65226" w:rsidRDefault="001E0DEA" w:rsidP="00B65226">
            <w:pPr>
              <w:pStyle w:val="Tableheadingcondensed"/>
              <w:rPr>
                <w:rStyle w:val="Bold"/>
              </w:rPr>
            </w:pPr>
            <w:r w:rsidRPr="00B65226">
              <w:rPr>
                <w:rStyle w:val="Bold"/>
              </w:rPr>
              <w:t xml:space="preserve">Symbol description </w:t>
            </w:r>
          </w:p>
        </w:tc>
      </w:tr>
      <w:tr w:rsidR="00D64E60" w14:paraId="18C21405" w14:textId="77777777" w:rsidTr="00B65226">
        <w:trPr>
          <w:trHeight w:val="680"/>
        </w:trPr>
        <w:tc>
          <w:tcPr>
            <w:tcW w:w="4402" w:type="dxa"/>
          </w:tcPr>
          <w:p w14:paraId="000000C6" w14:textId="77777777" w:rsidR="00D64E60" w:rsidRDefault="001E0DEA" w:rsidP="00B65226">
            <w:pPr>
              <w:pStyle w:val="Tablecondensed"/>
            </w:pPr>
            <w:r>
              <w:t>Post office</w:t>
            </w:r>
          </w:p>
        </w:tc>
        <w:tc>
          <w:tcPr>
            <w:tcW w:w="4403" w:type="dxa"/>
          </w:tcPr>
          <w:p w14:paraId="000000C7" w14:textId="77777777" w:rsidR="00D64E60" w:rsidRDefault="00D64E60" w:rsidP="00B65226">
            <w:pPr>
              <w:pStyle w:val="Tablecondensed"/>
            </w:pPr>
          </w:p>
        </w:tc>
      </w:tr>
      <w:tr w:rsidR="00D64E60" w14:paraId="6886B2CB" w14:textId="77777777" w:rsidTr="00B65226">
        <w:trPr>
          <w:trHeight w:val="680"/>
        </w:trPr>
        <w:tc>
          <w:tcPr>
            <w:tcW w:w="4402" w:type="dxa"/>
          </w:tcPr>
          <w:p w14:paraId="000000C8" w14:textId="77777777" w:rsidR="00D64E60" w:rsidRDefault="001E0DEA" w:rsidP="00B65226">
            <w:pPr>
              <w:pStyle w:val="Tablecondensed"/>
            </w:pPr>
            <w:r>
              <w:t>Playground</w:t>
            </w:r>
          </w:p>
        </w:tc>
        <w:tc>
          <w:tcPr>
            <w:tcW w:w="4403" w:type="dxa"/>
          </w:tcPr>
          <w:p w14:paraId="000000C9" w14:textId="77777777" w:rsidR="00D64E60" w:rsidRDefault="00D64E60" w:rsidP="00B65226">
            <w:pPr>
              <w:pStyle w:val="Tablecondensed"/>
            </w:pPr>
          </w:p>
        </w:tc>
      </w:tr>
      <w:tr w:rsidR="00D64E60" w14:paraId="128611AE" w14:textId="77777777" w:rsidTr="00B65226">
        <w:trPr>
          <w:trHeight w:val="680"/>
        </w:trPr>
        <w:tc>
          <w:tcPr>
            <w:tcW w:w="4402" w:type="dxa"/>
          </w:tcPr>
          <w:p w14:paraId="000000CA" w14:textId="77777777" w:rsidR="00D64E60" w:rsidRDefault="001E0DEA" w:rsidP="00B65226">
            <w:pPr>
              <w:pStyle w:val="Tablecondensed"/>
            </w:pPr>
            <w:r>
              <w:t>Camping grounds</w:t>
            </w:r>
          </w:p>
        </w:tc>
        <w:tc>
          <w:tcPr>
            <w:tcW w:w="4403" w:type="dxa"/>
          </w:tcPr>
          <w:p w14:paraId="000000CB" w14:textId="77777777" w:rsidR="00D64E60" w:rsidRDefault="00D64E60" w:rsidP="00B65226">
            <w:pPr>
              <w:pStyle w:val="Tablecondensed"/>
            </w:pPr>
          </w:p>
        </w:tc>
      </w:tr>
      <w:tr w:rsidR="00D64E60" w14:paraId="3C610452" w14:textId="77777777" w:rsidTr="00B65226">
        <w:trPr>
          <w:trHeight w:val="680"/>
        </w:trPr>
        <w:tc>
          <w:tcPr>
            <w:tcW w:w="4402" w:type="dxa"/>
          </w:tcPr>
          <w:p w14:paraId="000000CC" w14:textId="77777777" w:rsidR="00D64E60" w:rsidRDefault="001E0DEA" w:rsidP="00B65226">
            <w:pPr>
              <w:pStyle w:val="Tablecondensed"/>
            </w:pPr>
            <w:r>
              <w:t>Scenic view lookout</w:t>
            </w:r>
          </w:p>
        </w:tc>
        <w:tc>
          <w:tcPr>
            <w:tcW w:w="4403" w:type="dxa"/>
          </w:tcPr>
          <w:p w14:paraId="000000CD" w14:textId="77777777" w:rsidR="00D64E60" w:rsidRDefault="00D64E60" w:rsidP="00B65226">
            <w:pPr>
              <w:pStyle w:val="Tablecondensed"/>
            </w:pPr>
          </w:p>
        </w:tc>
      </w:tr>
      <w:tr w:rsidR="00D64E60" w14:paraId="70EF9BE5" w14:textId="77777777" w:rsidTr="00B65226">
        <w:trPr>
          <w:trHeight w:val="680"/>
        </w:trPr>
        <w:tc>
          <w:tcPr>
            <w:tcW w:w="4402" w:type="dxa"/>
          </w:tcPr>
          <w:p w14:paraId="000000CE" w14:textId="77777777" w:rsidR="00D64E60" w:rsidRDefault="001E0DEA" w:rsidP="00B65226">
            <w:pPr>
              <w:pStyle w:val="Tablecondensed"/>
            </w:pPr>
            <w:r>
              <w:t>Shopping precinct</w:t>
            </w:r>
          </w:p>
        </w:tc>
        <w:tc>
          <w:tcPr>
            <w:tcW w:w="4403" w:type="dxa"/>
          </w:tcPr>
          <w:p w14:paraId="000000CF" w14:textId="77777777" w:rsidR="00D64E60" w:rsidRDefault="00D64E60" w:rsidP="00B65226">
            <w:pPr>
              <w:pStyle w:val="Tablecondensed"/>
            </w:pPr>
          </w:p>
        </w:tc>
      </w:tr>
      <w:tr w:rsidR="00D64E60" w14:paraId="333CA5CA" w14:textId="77777777" w:rsidTr="00B65226">
        <w:trPr>
          <w:trHeight w:val="680"/>
        </w:trPr>
        <w:tc>
          <w:tcPr>
            <w:tcW w:w="4402" w:type="dxa"/>
          </w:tcPr>
          <w:p w14:paraId="000000D0" w14:textId="77777777" w:rsidR="00D64E60" w:rsidRDefault="001E0DEA" w:rsidP="00B65226">
            <w:pPr>
              <w:pStyle w:val="Tablecondensed"/>
            </w:pPr>
            <w:r>
              <w:t xml:space="preserve">Shipwreck site </w:t>
            </w:r>
          </w:p>
        </w:tc>
        <w:tc>
          <w:tcPr>
            <w:tcW w:w="4403" w:type="dxa"/>
          </w:tcPr>
          <w:p w14:paraId="000000D1" w14:textId="77777777" w:rsidR="00D64E60" w:rsidRDefault="00D64E60" w:rsidP="00B65226">
            <w:pPr>
              <w:pStyle w:val="Tablecondensed"/>
            </w:pPr>
          </w:p>
        </w:tc>
      </w:tr>
    </w:tbl>
    <w:p w14:paraId="53C956BC" w14:textId="5BAD7D2B" w:rsidR="00615D73" w:rsidRPr="00B65226" w:rsidRDefault="0049108D" w:rsidP="00B65226">
      <w:pPr>
        <w:pStyle w:val="BodyText"/>
      </w:pPr>
      <w:r w:rsidRPr="00B65226">
        <w:rPr>
          <w:noProof/>
        </w:rPr>
        <w:drawing>
          <wp:inline distT="0" distB="0" distL="0" distR="0" wp14:anchorId="61E327FF" wp14:editId="6282455D">
            <wp:extent cx="286094" cy="252000"/>
            <wp:effectExtent l="0" t="0" r="0" b="2540"/>
            <wp:docPr id="1551566779"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B65226">
        <w:t xml:space="preserve"> </w:t>
      </w:r>
      <w:r w:rsidR="001E0DEA" w:rsidRPr="00B65226">
        <w:rPr>
          <w:rStyle w:val="Bold"/>
        </w:rPr>
        <w:t>Part 2:</w:t>
      </w:r>
      <w:r w:rsidR="001E0DEA" w:rsidRPr="00B65226">
        <w:t xml:space="preserve"> Use the grid co-ordinates listed in the table below to find the landmarks. </w:t>
      </w:r>
    </w:p>
    <w:tbl>
      <w:tblPr>
        <w:tblStyle w:val="a5"/>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02"/>
        <w:gridCol w:w="4403"/>
      </w:tblGrid>
      <w:tr w:rsidR="00D64E60" w14:paraId="38B10B21" w14:textId="77777777">
        <w:tc>
          <w:tcPr>
            <w:tcW w:w="4402" w:type="dxa"/>
            <w:shd w:val="clear" w:color="auto" w:fill="00573F"/>
          </w:tcPr>
          <w:p w14:paraId="000000D4" w14:textId="77777777" w:rsidR="00D64E60" w:rsidRPr="00B65226" w:rsidRDefault="001E0DEA" w:rsidP="00B65226">
            <w:pPr>
              <w:pStyle w:val="Tableheadingcondensed"/>
              <w:rPr>
                <w:rStyle w:val="Bold"/>
              </w:rPr>
            </w:pPr>
            <w:r w:rsidRPr="00B65226">
              <w:rPr>
                <w:rStyle w:val="Bold"/>
              </w:rPr>
              <w:lastRenderedPageBreak/>
              <w:t xml:space="preserve">Grid reference </w:t>
            </w:r>
          </w:p>
        </w:tc>
        <w:tc>
          <w:tcPr>
            <w:tcW w:w="4403" w:type="dxa"/>
            <w:shd w:val="clear" w:color="auto" w:fill="7F3F98"/>
          </w:tcPr>
          <w:p w14:paraId="000000D5" w14:textId="77777777" w:rsidR="00D64E60" w:rsidRPr="00B65226" w:rsidRDefault="001E0DEA" w:rsidP="00B65226">
            <w:pPr>
              <w:pStyle w:val="Tableheadingcondensed"/>
              <w:rPr>
                <w:rStyle w:val="Bold"/>
              </w:rPr>
            </w:pPr>
            <w:r w:rsidRPr="00B65226">
              <w:rPr>
                <w:rStyle w:val="Bold"/>
              </w:rPr>
              <w:t xml:space="preserve">Landmark </w:t>
            </w:r>
          </w:p>
        </w:tc>
      </w:tr>
      <w:tr w:rsidR="00D64E60" w14:paraId="7B04B52B" w14:textId="77777777">
        <w:tc>
          <w:tcPr>
            <w:tcW w:w="4402" w:type="dxa"/>
          </w:tcPr>
          <w:p w14:paraId="000000D6" w14:textId="77777777" w:rsidR="00D64E60" w:rsidRDefault="001E0DEA" w:rsidP="00B65226">
            <w:pPr>
              <w:pStyle w:val="Tablecondensed"/>
            </w:pPr>
            <w:r>
              <w:t xml:space="preserve">C9 </w:t>
            </w:r>
          </w:p>
        </w:tc>
        <w:tc>
          <w:tcPr>
            <w:tcW w:w="4403" w:type="dxa"/>
          </w:tcPr>
          <w:p w14:paraId="000000D7" w14:textId="5370CF36" w:rsidR="00D64E60" w:rsidRDefault="001E0DEA" w:rsidP="00B65226">
            <w:pPr>
              <w:pStyle w:val="Tablecondensed"/>
            </w:pPr>
            <w:r>
              <w:t>RACV golf course</w:t>
            </w:r>
          </w:p>
        </w:tc>
      </w:tr>
      <w:tr w:rsidR="00D64E60" w14:paraId="7EA73E0F" w14:textId="77777777">
        <w:tc>
          <w:tcPr>
            <w:tcW w:w="4402" w:type="dxa"/>
          </w:tcPr>
          <w:p w14:paraId="000000D8" w14:textId="77777777" w:rsidR="00D64E60" w:rsidRDefault="001E0DEA" w:rsidP="00B65226">
            <w:pPr>
              <w:pStyle w:val="Tablecondensed"/>
            </w:pPr>
            <w:r>
              <w:t>A10</w:t>
            </w:r>
          </w:p>
        </w:tc>
        <w:tc>
          <w:tcPr>
            <w:tcW w:w="4403" w:type="dxa"/>
          </w:tcPr>
          <w:p w14:paraId="000000D9" w14:textId="4955E027" w:rsidR="00D64E60" w:rsidRDefault="001E0DEA" w:rsidP="00B65226">
            <w:pPr>
              <w:pStyle w:val="Tablecondensed"/>
            </w:pPr>
            <w:r>
              <w:t>Reserve</w:t>
            </w:r>
          </w:p>
        </w:tc>
      </w:tr>
      <w:tr w:rsidR="00D64E60" w14:paraId="7104C6FF" w14:textId="77777777">
        <w:tc>
          <w:tcPr>
            <w:tcW w:w="4402" w:type="dxa"/>
          </w:tcPr>
          <w:p w14:paraId="000000DA" w14:textId="77777777" w:rsidR="00D64E60" w:rsidRDefault="001E0DEA" w:rsidP="00B65226">
            <w:pPr>
              <w:pStyle w:val="Tablecondensed"/>
            </w:pPr>
            <w:r>
              <w:t>D8</w:t>
            </w:r>
          </w:p>
        </w:tc>
        <w:tc>
          <w:tcPr>
            <w:tcW w:w="4403" w:type="dxa"/>
          </w:tcPr>
          <w:p w14:paraId="000000DB" w14:textId="519ACDB3" w:rsidR="00D64E60" w:rsidRDefault="001E0DEA" w:rsidP="00B65226">
            <w:pPr>
              <w:pStyle w:val="Tablecondensed"/>
            </w:pPr>
            <w:r>
              <w:t>Reserve</w:t>
            </w:r>
          </w:p>
        </w:tc>
      </w:tr>
      <w:tr w:rsidR="00D64E60" w14:paraId="5F532716" w14:textId="77777777">
        <w:tc>
          <w:tcPr>
            <w:tcW w:w="4402" w:type="dxa"/>
          </w:tcPr>
          <w:p w14:paraId="000000DC" w14:textId="77777777" w:rsidR="00D64E60" w:rsidRDefault="001E0DEA" w:rsidP="00B65226">
            <w:pPr>
              <w:pStyle w:val="Tablecondensed"/>
            </w:pPr>
            <w:r>
              <w:t>F5</w:t>
            </w:r>
          </w:p>
        </w:tc>
        <w:tc>
          <w:tcPr>
            <w:tcW w:w="4403" w:type="dxa"/>
          </w:tcPr>
          <w:p w14:paraId="000000DD" w14:textId="2D482D33" w:rsidR="00D64E60" w:rsidRDefault="001E0DEA" w:rsidP="00B65226">
            <w:pPr>
              <w:pStyle w:val="Tablecondensed"/>
            </w:pPr>
            <w:r>
              <w:t>Beach</w:t>
            </w:r>
          </w:p>
        </w:tc>
      </w:tr>
      <w:tr w:rsidR="00D64E60" w14:paraId="140F59FA" w14:textId="77777777">
        <w:tc>
          <w:tcPr>
            <w:tcW w:w="4402" w:type="dxa"/>
          </w:tcPr>
          <w:p w14:paraId="000000DE" w14:textId="77777777" w:rsidR="00D64E60" w:rsidRDefault="001E0DEA" w:rsidP="00B65226">
            <w:pPr>
              <w:pStyle w:val="Tablecondensed"/>
            </w:pPr>
            <w:r>
              <w:t>H2</w:t>
            </w:r>
          </w:p>
        </w:tc>
        <w:tc>
          <w:tcPr>
            <w:tcW w:w="4403" w:type="dxa"/>
          </w:tcPr>
          <w:p w14:paraId="000000DF" w14:textId="620EB1E5" w:rsidR="00D64E60" w:rsidRDefault="001E0DEA" w:rsidP="00B65226">
            <w:pPr>
              <w:pStyle w:val="Tablecondensed"/>
            </w:pPr>
            <w:r>
              <w:t xml:space="preserve">Resort </w:t>
            </w:r>
          </w:p>
        </w:tc>
      </w:tr>
    </w:tbl>
    <w:p w14:paraId="000000E0" w14:textId="77777777" w:rsidR="00D64E60" w:rsidRPr="00B65226" w:rsidRDefault="00D64E60" w:rsidP="00B65226">
      <w:pPr>
        <w:pStyle w:val="BodyText"/>
      </w:pPr>
      <w:bookmarkStart w:id="21" w:name="_heading=h.ysz2m45lkelt" w:colFirst="0" w:colLast="0"/>
      <w:bookmarkEnd w:id="21"/>
    </w:p>
    <w:p w14:paraId="000000E1" w14:textId="77777777" w:rsidR="00D64E60" w:rsidRPr="00B65226" w:rsidRDefault="001E0DEA" w:rsidP="00B65226">
      <w:pPr>
        <w:pStyle w:val="Heading3"/>
      </w:pPr>
      <w:bookmarkStart w:id="22" w:name="_Toc212735020"/>
      <w:r w:rsidRPr="00B65226">
        <w:t>Activity 1.3 Compass directions</w:t>
      </w:r>
      <w:bookmarkEnd w:id="22"/>
      <w:r w:rsidRPr="00B65226">
        <w:t xml:space="preserve"> </w:t>
      </w:r>
    </w:p>
    <w:p w14:paraId="000000E3" w14:textId="64AD7575" w:rsidR="00D64E60" w:rsidRPr="00B65226" w:rsidRDefault="0005189F" w:rsidP="00B65226">
      <w:pPr>
        <w:pStyle w:val="BodyText"/>
      </w:pPr>
      <w:r w:rsidRPr="00B65226">
        <w:rPr>
          <w:noProof/>
        </w:rPr>
        <w:drawing>
          <wp:inline distT="0" distB="0" distL="0" distR="0" wp14:anchorId="0BC8C464" wp14:editId="3022DB7D">
            <wp:extent cx="286938" cy="252000"/>
            <wp:effectExtent l="0" t="0" r="5715" b="2540"/>
            <wp:docPr id="2026366090"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001E0DEA" w:rsidRPr="00B65226">
        <w:t xml:space="preserve"> </w:t>
      </w:r>
      <w:r w:rsidR="00141101" w:rsidRPr="00B65226">
        <w:rPr>
          <w:noProof/>
        </w:rPr>
        <w:drawing>
          <wp:inline distT="0" distB="0" distL="0" distR="0" wp14:anchorId="0E39ACD0" wp14:editId="55A76BAC">
            <wp:extent cx="239882" cy="252000"/>
            <wp:effectExtent l="0" t="0" r="1905" b="2540"/>
            <wp:docPr id="2090418214"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E0DEA" w:rsidRPr="00B65226">
        <w:t xml:space="preserve"> </w:t>
      </w:r>
      <w:r w:rsidR="0049108D" w:rsidRPr="00B65226">
        <w:rPr>
          <w:noProof/>
        </w:rPr>
        <w:drawing>
          <wp:inline distT="0" distB="0" distL="0" distR="0" wp14:anchorId="6D8001E9" wp14:editId="62D643E0">
            <wp:extent cx="286094" cy="252000"/>
            <wp:effectExtent l="0" t="0" r="0" b="2540"/>
            <wp:docPr id="607924782"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B65226">
        <w:t xml:space="preserve"> </w:t>
      </w:r>
      <w:r w:rsidR="001E0DEA" w:rsidRPr="00B65226">
        <w:rPr>
          <w:rStyle w:val="Bold"/>
        </w:rPr>
        <w:t>Part 1: Compass directions –</w:t>
      </w:r>
      <w:r w:rsidR="001E0DEA" w:rsidRPr="00B65226">
        <w:t xml:space="preserve"> Answer the following questions. </w:t>
      </w:r>
    </w:p>
    <w:p w14:paraId="000000E4" w14:textId="7A390BED" w:rsidR="00D64E60" w:rsidRPr="00BA3C06" w:rsidRDefault="001E0DEA" w:rsidP="00BA3C06">
      <w:pPr>
        <w:pStyle w:val="BodyList"/>
        <w:numPr>
          <w:ilvl w:val="0"/>
          <w:numId w:val="27"/>
        </w:numPr>
        <w:spacing w:after="120" w:line="288" w:lineRule="auto"/>
        <w:ind w:left="357" w:hanging="357"/>
        <w:rPr>
          <w:rFonts w:eastAsia="Arial" w:cs="Arial"/>
          <w:color w:val="000000"/>
        </w:rPr>
      </w:pPr>
      <w:r w:rsidRPr="00BA3C06">
        <w:rPr>
          <w:rFonts w:eastAsia="Arial" w:cs="Arial"/>
          <w:color w:val="000000"/>
        </w:rPr>
        <w:t>You're on a hike and your compass shows you're facing North. The trail map says the waterfall is to the Northeast. Which direction should you walk to reach the waterfall?</w:t>
      </w:r>
    </w:p>
    <w:tbl>
      <w:tblPr>
        <w:tblStyle w:val="a6"/>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2BFB7D46" w14:textId="77777777" w:rsidTr="00B65226">
        <w:trPr>
          <w:trHeight w:val="1134"/>
        </w:trPr>
        <w:tc>
          <w:tcPr>
            <w:tcW w:w="8805" w:type="dxa"/>
          </w:tcPr>
          <w:p w14:paraId="000000E7" w14:textId="77777777" w:rsidR="00D64E60" w:rsidRDefault="00D64E60">
            <w:pPr>
              <w:rPr>
                <w:rFonts w:ascii="Arial" w:eastAsia="Arial" w:hAnsi="Arial" w:cs="Arial"/>
              </w:rPr>
            </w:pPr>
          </w:p>
        </w:tc>
      </w:tr>
    </w:tbl>
    <w:p w14:paraId="000000E9" w14:textId="77777777" w:rsidR="00D64E60" w:rsidRDefault="001E0DEA" w:rsidP="00BA3C06">
      <w:pPr>
        <w:pStyle w:val="BodyList"/>
        <w:numPr>
          <w:ilvl w:val="0"/>
          <w:numId w:val="27"/>
        </w:numPr>
        <w:spacing w:after="120" w:line="288" w:lineRule="auto"/>
        <w:ind w:left="357" w:hanging="357"/>
        <w:rPr>
          <w:rFonts w:eastAsia="Arial" w:cs="Arial"/>
          <w:color w:val="000000"/>
        </w:rPr>
      </w:pPr>
      <w:r>
        <w:rPr>
          <w:rFonts w:eastAsia="Arial" w:cs="Arial"/>
          <w:color w:val="000000"/>
        </w:rPr>
        <w:t xml:space="preserve">While driving, you notice the sun setting on your left. If the sun sets in the West, what direction are you heading? </w:t>
      </w:r>
    </w:p>
    <w:tbl>
      <w:tblPr>
        <w:tblStyle w:val="a7"/>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6A01BBC5" w14:textId="77777777" w:rsidTr="00B65226">
        <w:trPr>
          <w:trHeight w:val="1134"/>
        </w:trPr>
        <w:tc>
          <w:tcPr>
            <w:tcW w:w="8805" w:type="dxa"/>
          </w:tcPr>
          <w:p w14:paraId="000000EC" w14:textId="77777777" w:rsidR="00D64E60" w:rsidRDefault="00D64E60">
            <w:pPr>
              <w:rPr>
                <w:rFonts w:ascii="Arial" w:eastAsia="Arial" w:hAnsi="Arial" w:cs="Arial"/>
                <w:color w:val="000000"/>
              </w:rPr>
            </w:pPr>
          </w:p>
        </w:tc>
      </w:tr>
    </w:tbl>
    <w:p w14:paraId="000000EE" w14:textId="77777777" w:rsidR="00D64E60" w:rsidRDefault="001E0DEA" w:rsidP="00BA3C06">
      <w:pPr>
        <w:pStyle w:val="BodyList"/>
        <w:numPr>
          <w:ilvl w:val="0"/>
          <w:numId w:val="27"/>
        </w:numPr>
        <w:spacing w:after="120" w:line="288" w:lineRule="auto"/>
        <w:ind w:left="357" w:hanging="357"/>
        <w:rPr>
          <w:rFonts w:eastAsia="Arial" w:cs="Arial"/>
          <w:color w:val="000000"/>
        </w:rPr>
      </w:pPr>
      <w:r>
        <w:rPr>
          <w:rFonts w:eastAsia="Arial" w:cs="Arial"/>
          <w:color w:val="000000"/>
        </w:rPr>
        <w:t>Your school is directly East of your home. If you need to visit a friend who lives directly South of your school, which direction should you travel from your home to reach your friend's place?</w:t>
      </w:r>
    </w:p>
    <w:tbl>
      <w:tblPr>
        <w:tblStyle w:val="a8"/>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5F8D707F" w14:textId="77777777" w:rsidTr="00B65226">
        <w:trPr>
          <w:trHeight w:val="1134"/>
        </w:trPr>
        <w:tc>
          <w:tcPr>
            <w:tcW w:w="8805" w:type="dxa"/>
          </w:tcPr>
          <w:p w14:paraId="000000F1" w14:textId="77777777" w:rsidR="00D64E60" w:rsidRDefault="00D64E60">
            <w:pPr>
              <w:rPr>
                <w:rFonts w:ascii="Arial" w:eastAsia="Arial" w:hAnsi="Arial" w:cs="Arial"/>
                <w:color w:val="000000"/>
              </w:rPr>
            </w:pPr>
          </w:p>
        </w:tc>
      </w:tr>
    </w:tbl>
    <w:p w14:paraId="000000F3" w14:textId="77777777" w:rsidR="00D64E60" w:rsidRPr="00BA3C06" w:rsidRDefault="001E0DEA" w:rsidP="00BA3C06">
      <w:pPr>
        <w:pStyle w:val="BodyList"/>
        <w:numPr>
          <w:ilvl w:val="0"/>
          <w:numId w:val="27"/>
        </w:numPr>
        <w:spacing w:after="120" w:line="288" w:lineRule="auto"/>
        <w:ind w:left="357" w:hanging="357"/>
        <w:rPr>
          <w:rFonts w:eastAsia="Arial" w:cs="Arial"/>
          <w:color w:val="000000"/>
        </w:rPr>
      </w:pPr>
      <w:r w:rsidRPr="00BA3C06">
        <w:rPr>
          <w:rFonts w:eastAsia="Arial" w:cs="Arial"/>
          <w:color w:val="000000"/>
        </w:rPr>
        <w:t>You're using a compass in your backyard. If the garden is located to the Southeast of your house, which direction will you walk to get to the garden from the back door?</w:t>
      </w:r>
    </w:p>
    <w:tbl>
      <w:tblPr>
        <w:tblStyle w:val="a9"/>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5021A29C" w14:textId="77777777" w:rsidTr="00B65226">
        <w:trPr>
          <w:trHeight w:val="1134"/>
        </w:trPr>
        <w:tc>
          <w:tcPr>
            <w:tcW w:w="8805" w:type="dxa"/>
          </w:tcPr>
          <w:p w14:paraId="000000F6" w14:textId="77777777" w:rsidR="00D64E60" w:rsidRDefault="00D64E60">
            <w:pPr>
              <w:rPr>
                <w:rFonts w:ascii="Arial" w:eastAsia="Arial" w:hAnsi="Arial" w:cs="Arial"/>
                <w:color w:val="000000"/>
              </w:rPr>
            </w:pPr>
          </w:p>
        </w:tc>
      </w:tr>
    </w:tbl>
    <w:p w14:paraId="000000F8" w14:textId="77777777" w:rsidR="00D64E60" w:rsidRPr="00BA3C06" w:rsidRDefault="001E0DEA" w:rsidP="00BA3C06">
      <w:pPr>
        <w:pStyle w:val="BodyList"/>
        <w:numPr>
          <w:ilvl w:val="0"/>
          <w:numId w:val="27"/>
        </w:numPr>
        <w:spacing w:after="120" w:line="288" w:lineRule="auto"/>
        <w:ind w:left="357" w:hanging="357"/>
        <w:rPr>
          <w:rFonts w:eastAsia="Arial" w:cs="Arial"/>
          <w:color w:val="000000"/>
        </w:rPr>
      </w:pPr>
      <w:r w:rsidRPr="00BA3C06">
        <w:rPr>
          <w:rFonts w:eastAsia="Arial" w:cs="Arial"/>
          <w:color w:val="000000"/>
        </w:rPr>
        <w:t>A map shows that the grocery store is North of the park and the library is East of the grocery store. If you're standing in the park, which direction do you need to travel to reach the library?</w:t>
      </w:r>
    </w:p>
    <w:tbl>
      <w:tblPr>
        <w:tblStyle w:val="aa"/>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356818C8" w14:textId="77777777" w:rsidTr="00B65226">
        <w:trPr>
          <w:trHeight w:val="1134"/>
        </w:trPr>
        <w:tc>
          <w:tcPr>
            <w:tcW w:w="8805" w:type="dxa"/>
          </w:tcPr>
          <w:p w14:paraId="000000FB" w14:textId="77777777" w:rsidR="00D64E60" w:rsidRDefault="00D64E60">
            <w:pPr>
              <w:rPr>
                <w:rFonts w:ascii="Arial" w:eastAsia="Arial" w:hAnsi="Arial" w:cs="Arial"/>
                <w:color w:val="000000"/>
              </w:rPr>
            </w:pPr>
          </w:p>
        </w:tc>
      </w:tr>
    </w:tbl>
    <w:p w14:paraId="000000FE" w14:textId="21183605" w:rsidR="00D64E60" w:rsidRDefault="001E0DEA" w:rsidP="00BA3C06">
      <w:pPr>
        <w:pStyle w:val="Heading3"/>
      </w:pPr>
      <w:bookmarkStart w:id="23" w:name="_heading=h.9vhupl2h2rai" w:colFirst="0" w:colLast="0"/>
      <w:bookmarkStart w:id="24" w:name="_Toc212735021"/>
      <w:bookmarkEnd w:id="23"/>
      <w:r w:rsidRPr="00907E1B">
        <w:lastRenderedPageBreak/>
        <w:t>Activity 1.4 Planning a road trip</w:t>
      </w:r>
      <w:bookmarkEnd w:id="24"/>
      <w:r w:rsidRPr="00907E1B">
        <w:t xml:space="preserve"> </w:t>
      </w:r>
    </w:p>
    <w:p w14:paraId="000000FF" w14:textId="65AD6002" w:rsidR="00D64E60" w:rsidRPr="00BA3C06" w:rsidRDefault="0005189F" w:rsidP="00BA3C06">
      <w:pPr>
        <w:pStyle w:val="BodyText"/>
      </w:pPr>
      <w:r w:rsidRPr="00BA3C06">
        <w:rPr>
          <w:noProof/>
        </w:rPr>
        <w:drawing>
          <wp:inline distT="0" distB="0" distL="0" distR="0" wp14:anchorId="14A7CE02" wp14:editId="0496E1E5">
            <wp:extent cx="286938" cy="252000"/>
            <wp:effectExtent l="0" t="0" r="5715" b="2540"/>
            <wp:docPr id="929523443"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001E0DEA" w:rsidRPr="00BA3C06">
        <w:t xml:space="preserve"> </w:t>
      </w:r>
      <w:r w:rsidR="00141101" w:rsidRPr="00BA3C06">
        <w:rPr>
          <w:noProof/>
        </w:rPr>
        <w:drawing>
          <wp:inline distT="0" distB="0" distL="0" distR="0" wp14:anchorId="152B31BD" wp14:editId="351FD54F">
            <wp:extent cx="239882" cy="252000"/>
            <wp:effectExtent l="0" t="0" r="1905" b="2540"/>
            <wp:docPr id="1506382224"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E0DEA" w:rsidRPr="00BA3C06">
        <w:t xml:space="preserve"> </w:t>
      </w:r>
      <w:r w:rsidR="0049108D" w:rsidRPr="00BA3C06">
        <w:rPr>
          <w:noProof/>
        </w:rPr>
        <w:drawing>
          <wp:inline distT="0" distB="0" distL="0" distR="0" wp14:anchorId="47490E95" wp14:editId="58C14C82">
            <wp:extent cx="286094" cy="252000"/>
            <wp:effectExtent l="0" t="0" r="0" b="2540"/>
            <wp:docPr id="2037888838"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BA3C06">
        <w:t xml:space="preserve"> </w:t>
      </w:r>
      <w:r w:rsidR="001E0DEA" w:rsidRPr="00BA3C06">
        <w:rPr>
          <w:rStyle w:val="Bold"/>
        </w:rPr>
        <w:t>Part 1: Planning a three-day road trip –</w:t>
      </w:r>
      <w:r w:rsidR="001E0DEA" w:rsidRPr="00BA3C06">
        <w:t xml:space="preserve"> You need to organise a three-day road trip in Victoria that starts from where you live. Your caregivers require the following information: </w:t>
      </w:r>
    </w:p>
    <w:p w14:paraId="00000100" w14:textId="77777777" w:rsidR="00D64E60" w:rsidRPr="00BA3C06" w:rsidRDefault="001E0DEA" w:rsidP="00BA3C06">
      <w:pPr>
        <w:pStyle w:val="Bodytextbullet"/>
      </w:pPr>
      <w:r w:rsidRPr="00BA3C06">
        <w:t>Starting point</w:t>
      </w:r>
    </w:p>
    <w:p w14:paraId="00000101" w14:textId="77777777" w:rsidR="00D64E60" w:rsidRPr="00BA3C06" w:rsidRDefault="001E0DEA" w:rsidP="00BA3C06">
      <w:pPr>
        <w:pStyle w:val="Bodytextbullet"/>
      </w:pPr>
      <w:r w:rsidRPr="00BA3C06">
        <w:t xml:space="preserve">3 towns/places your will pass through. </w:t>
      </w:r>
    </w:p>
    <w:p w14:paraId="00000102" w14:textId="77777777" w:rsidR="00D64E60" w:rsidRPr="00BA3C06" w:rsidRDefault="001E0DEA" w:rsidP="00BA3C06">
      <w:pPr>
        <w:pStyle w:val="Bodytextbullet"/>
      </w:pPr>
      <w:r w:rsidRPr="00BA3C06">
        <w:t>2 towns/places you will stay.</w:t>
      </w:r>
    </w:p>
    <w:p w14:paraId="00000104" w14:textId="29B3AC55" w:rsidR="00D64E60" w:rsidRPr="00BA3C06" w:rsidRDefault="001E0DEA" w:rsidP="00BA3C06">
      <w:pPr>
        <w:pStyle w:val="Bodytextbullet"/>
      </w:pPr>
      <w:r w:rsidRPr="00BA3C06">
        <w:t>End point.</w:t>
      </w:r>
    </w:p>
    <w:p w14:paraId="00000105" w14:textId="77777777" w:rsidR="00D64E60" w:rsidRPr="00BA3C06" w:rsidRDefault="001E0DEA" w:rsidP="00BA3C06">
      <w:pPr>
        <w:pStyle w:val="BodyText"/>
        <w:rPr>
          <w:rStyle w:val="Bold"/>
        </w:rPr>
      </w:pPr>
      <w:r w:rsidRPr="00BA3C06">
        <w:rPr>
          <w:rStyle w:val="Bold"/>
        </w:rPr>
        <w:t>Worked example</w:t>
      </w:r>
    </w:p>
    <w:tbl>
      <w:tblPr>
        <w:tblStyle w:val="ab"/>
        <w:tblW w:w="8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784"/>
      </w:tblGrid>
      <w:tr w:rsidR="00D64E60" w14:paraId="758B8FE3" w14:textId="77777777" w:rsidTr="00615D73">
        <w:tc>
          <w:tcPr>
            <w:tcW w:w="8784" w:type="dxa"/>
          </w:tcPr>
          <w:p w14:paraId="00000106" w14:textId="471FD7E1" w:rsidR="00D64E60" w:rsidRPr="00BA3C06" w:rsidRDefault="001E0DEA">
            <w:pPr>
              <w:pBdr>
                <w:top w:val="nil"/>
                <w:left w:val="nil"/>
                <w:bottom w:val="nil"/>
                <w:right w:val="nil"/>
                <w:between w:val="nil"/>
              </w:pBdr>
              <w:rPr>
                <w:rFonts w:ascii="Arial Narrow" w:eastAsia="Arial Narrow" w:hAnsi="Arial Narrow" w:cs="Arial Narrow"/>
                <w:b/>
                <w:bCs/>
                <w:color w:val="000000"/>
              </w:rPr>
            </w:pPr>
            <w:r w:rsidRPr="00BA3C06">
              <w:rPr>
                <w:rFonts w:ascii="Arial Narrow" w:eastAsia="Arial Narrow" w:hAnsi="Arial Narrow" w:cs="Arial Narrow"/>
                <w:b/>
                <w:bCs/>
                <w:color w:val="000000"/>
              </w:rPr>
              <w:t xml:space="preserve">My Robinvale </w:t>
            </w:r>
            <w:r w:rsidR="00BA3C06" w:rsidRPr="00BA3C06">
              <w:rPr>
                <w:rFonts w:ascii="Arial Narrow" w:eastAsia="Arial Narrow" w:hAnsi="Arial Narrow" w:cs="Arial Narrow"/>
                <w:b/>
                <w:bCs/>
                <w:color w:val="000000"/>
              </w:rPr>
              <w:t>t</w:t>
            </w:r>
            <w:r w:rsidRPr="00BA3C06">
              <w:rPr>
                <w:rFonts w:ascii="Arial Narrow" w:eastAsia="Arial Narrow" w:hAnsi="Arial Narrow" w:cs="Arial Narrow"/>
                <w:b/>
                <w:bCs/>
                <w:color w:val="000000"/>
              </w:rPr>
              <w:t>rip</w:t>
            </w:r>
          </w:p>
          <w:p w14:paraId="4DF88B1B" w14:textId="77777777" w:rsidR="00BA3C06" w:rsidRDefault="001E0DEA" w:rsidP="00BA3C06">
            <w:pPr>
              <w:pStyle w:val="Tablecondensednumbered"/>
              <w:rPr>
                <w:rFonts w:eastAsia="Calibri"/>
              </w:rPr>
            </w:pPr>
            <w:r w:rsidRPr="00BA3C06">
              <w:rPr>
                <w:rFonts w:eastAsia="Calibri"/>
              </w:rPr>
              <w:t>Starting Point: Torquay</w:t>
            </w:r>
          </w:p>
          <w:p w14:paraId="57D73882" w14:textId="77777777" w:rsidR="00BA3C06" w:rsidRPr="00BA3C06" w:rsidRDefault="001E0DEA" w:rsidP="00BA3C06">
            <w:pPr>
              <w:pStyle w:val="Tablecondensednumbered"/>
              <w:rPr>
                <w:rFonts w:eastAsia="Calibri"/>
              </w:rPr>
            </w:pPr>
            <w:r w:rsidRPr="00BA3C06">
              <w:rPr>
                <w:rFonts w:eastAsia="Calibri"/>
              </w:rPr>
              <w:t xml:space="preserve">3 Towns/Places of Interest: I will pass through Bendigo, </w:t>
            </w:r>
            <w:proofErr w:type="spellStart"/>
            <w:r w:rsidRPr="00BA3C06">
              <w:rPr>
                <w:rFonts w:eastAsia="Calibri"/>
              </w:rPr>
              <w:t>Wych</w:t>
            </w:r>
            <w:r w:rsidR="005C43DB" w:rsidRPr="00BA3C06">
              <w:rPr>
                <w:rFonts w:eastAsia="Calibri"/>
              </w:rPr>
              <w:t>e</w:t>
            </w:r>
            <w:r w:rsidRPr="00BA3C06">
              <w:rPr>
                <w:rFonts w:eastAsia="Calibri"/>
              </w:rPr>
              <w:t>proof</w:t>
            </w:r>
            <w:proofErr w:type="spellEnd"/>
            <w:r w:rsidRPr="00BA3C06">
              <w:rPr>
                <w:rFonts w:eastAsia="Calibri"/>
              </w:rPr>
              <w:t xml:space="preserve">, </w:t>
            </w:r>
            <w:proofErr w:type="spellStart"/>
            <w:r w:rsidRPr="00BA3C06">
              <w:rPr>
                <w:rFonts w:eastAsia="Calibri"/>
              </w:rPr>
              <w:t>Manangatang</w:t>
            </w:r>
            <w:proofErr w:type="spellEnd"/>
          </w:p>
          <w:p w14:paraId="5AC52641" w14:textId="77777777" w:rsidR="00BA3C06" w:rsidRPr="00BA3C06" w:rsidRDefault="001E0DEA" w:rsidP="00BA3C06">
            <w:pPr>
              <w:pStyle w:val="Tablecondensednumbered"/>
              <w:rPr>
                <w:rFonts w:eastAsia="Calibri"/>
              </w:rPr>
            </w:pPr>
            <w:r w:rsidRPr="00BA3C06">
              <w:rPr>
                <w:rFonts w:eastAsia="Calibri"/>
              </w:rPr>
              <w:t xml:space="preserve">2 Towns/Places: I will stay on this trip in Bendigo &amp; </w:t>
            </w:r>
            <w:proofErr w:type="spellStart"/>
            <w:r w:rsidRPr="00BA3C06">
              <w:rPr>
                <w:rFonts w:eastAsia="Calibri"/>
              </w:rPr>
              <w:t>Manangatang</w:t>
            </w:r>
            <w:proofErr w:type="spellEnd"/>
          </w:p>
          <w:p w14:paraId="0000010A" w14:textId="4EF2FC48" w:rsidR="00D64E60" w:rsidRPr="00BA3C06" w:rsidRDefault="001E0DEA" w:rsidP="00BA3C06">
            <w:pPr>
              <w:pStyle w:val="Tablecondensednumbered"/>
              <w:rPr>
                <w:rFonts w:eastAsia="Calibri"/>
              </w:rPr>
            </w:pPr>
            <w:r w:rsidRPr="00BA3C06">
              <w:rPr>
                <w:rFonts w:eastAsia="Calibri"/>
              </w:rPr>
              <w:t>End Point: Robinvale</w:t>
            </w:r>
          </w:p>
          <w:p w14:paraId="0000010B" w14:textId="77777777" w:rsidR="00D64E60" w:rsidRDefault="00D64E60">
            <w:pPr>
              <w:rPr>
                <w:rFonts w:ascii="Arial" w:eastAsia="Arial" w:hAnsi="Arial" w:cs="Arial"/>
                <w:b/>
              </w:rPr>
            </w:pPr>
          </w:p>
        </w:tc>
      </w:tr>
    </w:tbl>
    <w:p w14:paraId="0000010C" w14:textId="76FD2FFE" w:rsidR="00D64E60" w:rsidRDefault="00D64E60" w:rsidP="00BA3C06">
      <w:pPr>
        <w:pStyle w:val="BodyText"/>
      </w:pPr>
    </w:p>
    <w:tbl>
      <w:tblPr>
        <w:tblStyle w:val="ac"/>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061BF280" w14:textId="77777777" w:rsidTr="00BA3C06">
        <w:trPr>
          <w:trHeight w:val="1984"/>
        </w:trPr>
        <w:tc>
          <w:tcPr>
            <w:tcW w:w="8805" w:type="dxa"/>
          </w:tcPr>
          <w:p w14:paraId="00000110" w14:textId="51A60336" w:rsidR="00D64E60" w:rsidRPr="00BA3C06" w:rsidRDefault="0049108D" w:rsidP="00BA3C06">
            <w:pPr>
              <w:pStyle w:val="Tablecondensed"/>
              <w:spacing w:before="240"/>
            </w:pPr>
            <w:r w:rsidRPr="00BA3C06">
              <w:rPr>
                <w:noProof/>
              </w:rPr>
              <w:drawing>
                <wp:inline distT="0" distB="0" distL="0" distR="0" wp14:anchorId="5461CA21" wp14:editId="469445F4">
                  <wp:extent cx="286094" cy="252000"/>
                  <wp:effectExtent l="0" t="0" r="0" b="2540"/>
                  <wp:docPr id="1487427627"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BA3C06">
              <w:t xml:space="preserve"> </w:t>
            </w:r>
            <w:r w:rsidR="001E0DEA" w:rsidRPr="00BA3C06">
              <w:t xml:space="preserve">Add your trip details here. </w:t>
            </w:r>
          </w:p>
        </w:tc>
      </w:tr>
    </w:tbl>
    <w:p w14:paraId="00000112" w14:textId="17B59869" w:rsidR="00D64E60" w:rsidRPr="004A3199" w:rsidRDefault="00141101" w:rsidP="004A3199">
      <w:pPr>
        <w:pStyle w:val="BodyText"/>
      </w:pPr>
      <w:r w:rsidRPr="004A3199">
        <w:rPr>
          <w:noProof/>
        </w:rPr>
        <w:drawing>
          <wp:inline distT="0" distB="0" distL="0" distR="0" wp14:anchorId="5A494CAF" wp14:editId="490FB389">
            <wp:extent cx="239882" cy="252000"/>
            <wp:effectExtent l="0" t="0" r="1905" b="2540"/>
            <wp:docPr id="44119172"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E0DEA" w:rsidRPr="004A3199">
        <w:t xml:space="preserve"> </w:t>
      </w:r>
      <w:r w:rsidR="0049108D" w:rsidRPr="004A3199">
        <w:rPr>
          <w:noProof/>
        </w:rPr>
        <w:drawing>
          <wp:inline distT="0" distB="0" distL="0" distR="0" wp14:anchorId="2CA4A3E0" wp14:editId="432F96E6">
            <wp:extent cx="286094" cy="252000"/>
            <wp:effectExtent l="0" t="0" r="0" b="2540"/>
            <wp:docPr id="1019539809"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4A3199">
        <w:t xml:space="preserve"> </w:t>
      </w:r>
      <w:r w:rsidR="001E0DEA" w:rsidRPr="004A3199">
        <w:rPr>
          <w:rStyle w:val="Bold"/>
        </w:rPr>
        <w:t>Part 2:</w:t>
      </w:r>
      <w:r w:rsidR="001E0DEA" w:rsidRPr="004A3199">
        <w:t xml:space="preserve"> Create written instructions of your travel plans. You need to provide written instructions for your chosen route that will include appropriate location language (direction, street names, landmarks), distance and time estimations. </w:t>
      </w:r>
    </w:p>
    <w:p w14:paraId="00000113" w14:textId="77777777" w:rsidR="00D64E60" w:rsidRPr="004A3199" w:rsidRDefault="001E0DEA" w:rsidP="004A3199">
      <w:pPr>
        <w:pStyle w:val="BodyText"/>
      </w:pPr>
      <w:r w:rsidRPr="004A3199">
        <w:t>Consider:</w:t>
      </w:r>
    </w:p>
    <w:p w14:paraId="00000114" w14:textId="77777777" w:rsidR="00D64E60" w:rsidRPr="004A3199" w:rsidRDefault="001E0DEA" w:rsidP="004A3199">
      <w:pPr>
        <w:pStyle w:val="Bodytextbullet"/>
      </w:pPr>
      <w:r w:rsidRPr="004A3199">
        <w:t>what time you leave.</w:t>
      </w:r>
    </w:p>
    <w:p w14:paraId="00000115" w14:textId="77777777" w:rsidR="00D64E60" w:rsidRPr="004A3199" w:rsidRDefault="001E0DEA" w:rsidP="004A3199">
      <w:pPr>
        <w:pStyle w:val="Bodytextbullet"/>
      </w:pPr>
      <w:r w:rsidRPr="004A3199">
        <w:t>stops along the way</w:t>
      </w:r>
    </w:p>
    <w:p w14:paraId="00000116" w14:textId="132274EA" w:rsidR="00D64E60" w:rsidRPr="004A3199" w:rsidRDefault="001E0DEA" w:rsidP="004A3199">
      <w:pPr>
        <w:pStyle w:val="Bodytextbullet"/>
      </w:pPr>
      <w:r w:rsidRPr="004A3199">
        <w:t>distance and driving times</w:t>
      </w:r>
    </w:p>
    <w:p w14:paraId="00000118" w14:textId="607F66CA" w:rsidR="00D64E60" w:rsidRPr="004A3199" w:rsidRDefault="0052667A" w:rsidP="004A3199">
      <w:pPr>
        <w:pStyle w:val="BodyText"/>
      </w:pPr>
      <w:r w:rsidRPr="004A3199">
        <w:rPr>
          <w:noProof/>
        </w:rPr>
        <w:drawing>
          <wp:inline distT="0" distB="0" distL="0" distR="0" wp14:anchorId="51DBC651" wp14:editId="7753EF28">
            <wp:extent cx="245947" cy="252000"/>
            <wp:effectExtent l="0" t="0" r="0" b="2540"/>
            <wp:docPr id="2096504825" name="Picture 10" descr="An icon showing a person next to a globe, indicating that the teacher needs to hyperlink or add in their own documents or links to resources for their students to access the correct information from their own school-based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83545" name="Picture 10" descr="An icon showing a person next to a globe, indicating that the teacher needs to hyperlink or add in their own documents or links to resources for their students to access the correct information from their own school-based documents."/>
                    <pic:cNvPicPr/>
                  </pic:nvPicPr>
                  <pic:blipFill>
                    <a:blip r:embed="rId30"/>
                    <a:stretch>
                      <a:fillRect/>
                    </a:stretch>
                  </pic:blipFill>
                  <pic:spPr>
                    <a:xfrm>
                      <a:off x="0" y="0"/>
                      <a:ext cx="245947" cy="252000"/>
                    </a:xfrm>
                    <a:prstGeom prst="rect">
                      <a:avLst/>
                    </a:prstGeom>
                  </pic:spPr>
                </pic:pic>
              </a:graphicData>
            </a:graphic>
          </wp:inline>
        </w:drawing>
      </w:r>
      <w:r w:rsidR="001E0DEA" w:rsidRPr="004A3199">
        <w:t xml:space="preserve"> You can use </w:t>
      </w:r>
      <w:hyperlink r:id="rId38">
        <w:r w:rsidR="001E0DEA" w:rsidRPr="004A3199">
          <w:rPr>
            <w:rStyle w:val="Hyperlink"/>
          </w:rPr>
          <w:t>Google Maps</w:t>
        </w:r>
      </w:hyperlink>
      <w:r w:rsidR="001E0DEA" w:rsidRPr="004A3199">
        <w:t xml:space="preserve"> to consider travel routes, distances and travel times. </w:t>
      </w:r>
    </w:p>
    <w:p w14:paraId="00000119" w14:textId="77777777" w:rsidR="00D64E60" w:rsidRPr="004A3199" w:rsidRDefault="001E0DEA" w:rsidP="004A3199">
      <w:pPr>
        <w:pStyle w:val="BodyText"/>
        <w:rPr>
          <w:rStyle w:val="Bold"/>
        </w:rPr>
      </w:pPr>
      <w:r w:rsidRPr="004A3199">
        <w:rPr>
          <w:rStyle w:val="Bold"/>
        </w:rPr>
        <w:t>Worked example</w:t>
      </w:r>
    </w:p>
    <w:tbl>
      <w:tblPr>
        <w:tblStyle w:val="ad"/>
        <w:tblW w:w="8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784"/>
      </w:tblGrid>
      <w:tr w:rsidR="00D64E60" w14:paraId="7932D5DD" w14:textId="77777777" w:rsidTr="00615D73">
        <w:tc>
          <w:tcPr>
            <w:tcW w:w="8784" w:type="dxa"/>
          </w:tcPr>
          <w:p w14:paraId="0000011B" w14:textId="005599C1" w:rsidR="00D64E60" w:rsidRPr="004A3199" w:rsidRDefault="001E0DEA" w:rsidP="004A3199">
            <w:pPr>
              <w:pStyle w:val="Tablecondensednumbered"/>
              <w:numPr>
                <w:ilvl w:val="0"/>
                <w:numId w:val="31"/>
              </w:numPr>
              <w:rPr>
                <w:rFonts w:eastAsia="Arial Narrow"/>
              </w:rPr>
            </w:pPr>
            <w:r w:rsidRPr="004A3199">
              <w:rPr>
                <w:rFonts w:eastAsia="Arial Narrow"/>
              </w:rPr>
              <w:t>Meet at Torquay McDonalds at 7 am to depart at 7.15 am.</w:t>
            </w:r>
          </w:p>
          <w:p w14:paraId="0000011C" w14:textId="1822E603" w:rsidR="00D64E60" w:rsidRPr="004A3199" w:rsidRDefault="001E0DEA" w:rsidP="004A3199">
            <w:pPr>
              <w:pStyle w:val="Tablecondensednumbered"/>
              <w:rPr>
                <w:rFonts w:eastAsia="Arial Narrow"/>
              </w:rPr>
            </w:pPr>
            <w:r w:rsidRPr="004A3199">
              <w:rPr>
                <w:rFonts w:eastAsia="Arial Narrow"/>
              </w:rPr>
              <w:t>From the Mc</w:t>
            </w:r>
            <w:r w:rsidR="002E5F88" w:rsidRPr="004A3199">
              <w:rPr>
                <w:rFonts w:eastAsia="Arial Narrow"/>
              </w:rPr>
              <w:t>D</w:t>
            </w:r>
            <w:r w:rsidRPr="004A3199">
              <w:rPr>
                <w:rFonts w:eastAsia="Arial Narrow"/>
              </w:rPr>
              <w:t>onald's car park, turn left onto the Surf Coast Hwy travelling north towards Geelong.</w:t>
            </w:r>
          </w:p>
          <w:p w14:paraId="0000011D" w14:textId="77777777" w:rsidR="00D64E60" w:rsidRPr="004A3199" w:rsidRDefault="001E0DEA" w:rsidP="004A3199">
            <w:pPr>
              <w:pStyle w:val="Tablecondensednumbered"/>
              <w:rPr>
                <w:rFonts w:eastAsia="Arial Narrow"/>
              </w:rPr>
            </w:pPr>
            <w:r w:rsidRPr="004A3199">
              <w:rPr>
                <w:rFonts w:eastAsia="Arial Narrow"/>
              </w:rPr>
              <w:t xml:space="preserve">Stay on this Hwy for approximately 7min or 10km until you reach the Mt </w:t>
            </w:r>
            <w:proofErr w:type="spellStart"/>
            <w:r w:rsidRPr="004A3199">
              <w:rPr>
                <w:rFonts w:eastAsia="Arial Narrow"/>
              </w:rPr>
              <w:t>Duneed</w:t>
            </w:r>
            <w:proofErr w:type="spellEnd"/>
            <w:r w:rsidRPr="004A3199">
              <w:rPr>
                <w:rFonts w:eastAsia="Arial Narrow"/>
              </w:rPr>
              <w:t xml:space="preserve"> Roundabout - take the first exit on the right.</w:t>
            </w:r>
          </w:p>
          <w:p w14:paraId="0000011E" w14:textId="14128860" w:rsidR="00D64E60" w:rsidRPr="004A3199" w:rsidRDefault="001E0DEA" w:rsidP="004A3199">
            <w:pPr>
              <w:pStyle w:val="Tablecondensednumbered"/>
              <w:rPr>
                <w:rFonts w:eastAsia="Arial Narrow"/>
              </w:rPr>
            </w:pPr>
            <w:r w:rsidRPr="004A3199">
              <w:rPr>
                <w:rFonts w:eastAsia="Arial Narrow"/>
              </w:rPr>
              <w:t>At the next roundabout (</w:t>
            </w:r>
            <w:r w:rsidR="002E5F88" w:rsidRPr="004A3199">
              <w:rPr>
                <w:rFonts w:eastAsia="Arial Narrow"/>
              </w:rPr>
              <w:t>approx.</w:t>
            </w:r>
            <w:r w:rsidRPr="004A3199">
              <w:rPr>
                <w:rFonts w:eastAsia="Arial Narrow"/>
              </w:rPr>
              <w:t xml:space="preserve"> 2km) take the 3rd exit towards the Ring Rd Geelong and Follow signs towards Melbourne.</w:t>
            </w:r>
          </w:p>
          <w:p w14:paraId="0000011F" w14:textId="0E8751B6" w:rsidR="00D64E60" w:rsidRPr="004A3199" w:rsidRDefault="001E0DEA" w:rsidP="004A3199">
            <w:pPr>
              <w:pStyle w:val="Tablecondensednumbered"/>
              <w:rPr>
                <w:rFonts w:eastAsia="Arial Narrow"/>
              </w:rPr>
            </w:pPr>
            <w:r w:rsidRPr="004A3199">
              <w:rPr>
                <w:rFonts w:eastAsia="Arial Narrow"/>
              </w:rPr>
              <w:t xml:space="preserve">Stay on the Ring Rd for </w:t>
            </w:r>
            <w:r w:rsidR="002E5F88" w:rsidRPr="004A3199">
              <w:rPr>
                <w:rFonts w:eastAsia="Arial Narrow"/>
              </w:rPr>
              <w:t>approx.</w:t>
            </w:r>
            <w:r w:rsidRPr="004A3199">
              <w:rPr>
                <w:rFonts w:eastAsia="Arial Narrow"/>
              </w:rPr>
              <w:t xml:space="preserve"> 15min or 20km, bypassing Geelong and looking for the Exit to Bacchus Marsh.</w:t>
            </w:r>
          </w:p>
          <w:p w14:paraId="00000120" w14:textId="77777777" w:rsidR="00D64E60" w:rsidRPr="004A3199" w:rsidRDefault="001E0DEA" w:rsidP="004A3199">
            <w:pPr>
              <w:pStyle w:val="Tablecondensednumbered"/>
              <w:rPr>
                <w:rFonts w:eastAsia="Arial Narrow"/>
              </w:rPr>
            </w:pPr>
            <w:r w:rsidRPr="004A3199">
              <w:rPr>
                <w:rFonts w:eastAsia="Arial Narrow"/>
              </w:rPr>
              <w:lastRenderedPageBreak/>
              <w:t xml:space="preserve">Once exited towards Bacchus Marsh stay on this road passing the Barwon Prison on your Right, with You </w:t>
            </w:r>
            <w:proofErr w:type="spellStart"/>
            <w:r w:rsidRPr="004A3199">
              <w:rPr>
                <w:rFonts w:eastAsia="Arial Narrow"/>
              </w:rPr>
              <w:t>Yangs</w:t>
            </w:r>
            <w:proofErr w:type="spellEnd"/>
            <w:r w:rsidRPr="004A3199">
              <w:rPr>
                <w:rFonts w:eastAsia="Arial Narrow"/>
              </w:rPr>
              <w:t xml:space="preserve"> Mountain Range in the background.</w:t>
            </w:r>
          </w:p>
          <w:p w14:paraId="00000121" w14:textId="6B8B7407" w:rsidR="00D64E60" w:rsidRPr="004A3199" w:rsidRDefault="001E0DEA" w:rsidP="004A3199">
            <w:pPr>
              <w:pStyle w:val="Tablecondensednumbered"/>
              <w:rPr>
                <w:rFonts w:eastAsia="Arial Narrow"/>
              </w:rPr>
            </w:pPr>
            <w:r w:rsidRPr="004A3199">
              <w:rPr>
                <w:rFonts w:eastAsia="Arial Narrow"/>
              </w:rPr>
              <w:t xml:space="preserve">Pass through Bacchus Marsh and travel </w:t>
            </w:r>
            <w:r w:rsidR="002E5F88" w:rsidRPr="004A3199">
              <w:rPr>
                <w:rFonts w:eastAsia="Arial Narrow"/>
              </w:rPr>
              <w:t>approx.</w:t>
            </w:r>
            <w:r w:rsidRPr="004A3199">
              <w:rPr>
                <w:rFonts w:eastAsia="Arial Narrow"/>
              </w:rPr>
              <w:t xml:space="preserve"> 45km to Gisborne as the next landmark.</w:t>
            </w:r>
          </w:p>
          <w:p w14:paraId="00000122" w14:textId="6B293E8A" w:rsidR="00D64E60" w:rsidRPr="004A3199" w:rsidRDefault="001E0DEA" w:rsidP="004A3199">
            <w:pPr>
              <w:pStyle w:val="Tablecondensednumbered"/>
              <w:rPr>
                <w:rFonts w:eastAsia="Arial Narrow"/>
              </w:rPr>
            </w:pPr>
            <w:r w:rsidRPr="004A3199">
              <w:rPr>
                <w:rFonts w:eastAsia="Arial Narrow"/>
              </w:rPr>
              <w:t>Gisborne is</w:t>
            </w:r>
            <w:r w:rsidR="002E5F88" w:rsidRPr="004A3199">
              <w:rPr>
                <w:rFonts w:eastAsia="Arial Narrow"/>
              </w:rPr>
              <w:t xml:space="preserve"> .</w:t>
            </w:r>
            <w:r w:rsidRPr="004A3199">
              <w:rPr>
                <w:rFonts w:eastAsia="Arial Narrow"/>
              </w:rPr>
              <w:t>..</w:t>
            </w:r>
            <w:r w:rsidR="002E5F88" w:rsidRPr="004A3199">
              <w:rPr>
                <w:rFonts w:eastAsia="Arial Narrow"/>
              </w:rPr>
              <w:t xml:space="preserve"> etc.</w:t>
            </w:r>
          </w:p>
          <w:p w14:paraId="00000123" w14:textId="17B3E372" w:rsidR="00D64E60" w:rsidRPr="004A3199" w:rsidRDefault="001E0DEA" w:rsidP="004A3199">
            <w:pPr>
              <w:pStyle w:val="Tablecondensednumbered"/>
              <w:rPr>
                <w:rFonts w:eastAsia="Arial Narrow"/>
              </w:rPr>
            </w:pPr>
            <w:r w:rsidRPr="004A3199">
              <w:rPr>
                <w:rFonts w:eastAsia="Arial Narrow"/>
              </w:rPr>
              <w:t>Continue North</w:t>
            </w:r>
            <w:r w:rsidR="002E5F88" w:rsidRPr="004A3199">
              <w:rPr>
                <w:rFonts w:eastAsia="Arial Narrow"/>
              </w:rPr>
              <w:t xml:space="preserve"> </w:t>
            </w:r>
            <w:r w:rsidRPr="004A3199">
              <w:rPr>
                <w:rFonts w:eastAsia="Arial Narrow"/>
              </w:rPr>
              <w:t>…</w:t>
            </w:r>
            <w:r w:rsidR="002E5F88" w:rsidRPr="004A3199">
              <w:rPr>
                <w:rFonts w:eastAsia="Arial Narrow"/>
              </w:rPr>
              <w:t>etc.</w:t>
            </w:r>
          </w:p>
          <w:p w14:paraId="00000124" w14:textId="5A4F0F45" w:rsidR="00615D73" w:rsidRPr="004A3199" w:rsidRDefault="001E0DEA" w:rsidP="004A3199">
            <w:pPr>
              <w:pStyle w:val="Tablecondensednumbered"/>
              <w:rPr>
                <w:rFonts w:eastAsia="Arial Narrow"/>
              </w:rPr>
            </w:pPr>
            <w:r w:rsidRPr="004A3199">
              <w:rPr>
                <w:rFonts w:eastAsia="Arial Narrow"/>
              </w:rPr>
              <w:t>Bendigo</w:t>
            </w:r>
            <w:r w:rsidR="002E5F88" w:rsidRPr="004A3199">
              <w:rPr>
                <w:rFonts w:eastAsia="Arial Narrow"/>
              </w:rPr>
              <w:t xml:space="preserve"> .</w:t>
            </w:r>
            <w:r w:rsidRPr="004A3199">
              <w:rPr>
                <w:rFonts w:eastAsia="Arial Narrow"/>
              </w:rPr>
              <w:t>..</w:t>
            </w:r>
            <w:r w:rsidR="002E5F88" w:rsidRPr="004A3199">
              <w:rPr>
                <w:rFonts w:eastAsia="Arial Narrow"/>
              </w:rPr>
              <w:t xml:space="preserve"> etc.</w:t>
            </w:r>
          </w:p>
        </w:tc>
      </w:tr>
    </w:tbl>
    <w:p w14:paraId="136EC375" w14:textId="75D828C3" w:rsidR="008C1790" w:rsidRPr="004A3199" w:rsidRDefault="00141101" w:rsidP="004A3199">
      <w:pPr>
        <w:pStyle w:val="BodyText"/>
      </w:pPr>
      <w:r w:rsidRPr="004A3199">
        <w:rPr>
          <w:noProof/>
        </w:rPr>
        <w:lastRenderedPageBreak/>
        <w:drawing>
          <wp:inline distT="0" distB="0" distL="0" distR="0" wp14:anchorId="1A1DCF3A" wp14:editId="04A3AE2E">
            <wp:extent cx="239882" cy="252000"/>
            <wp:effectExtent l="0" t="0" r="1905" b="2540"/>
            <wp:docPr id="1179881644"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E0DEA" w:rsidRPr="004A3199">
        <w:t xml:space="preserve"> </w:t>
      </w:r>
      <w:r w:rsidR="0049108D" w:rsidRPr="004A3199">
        <w:rPr>
          <w:noProof/>
        </w:rPr>
        <w:drawing>
          <wp:inline distT="0" distB="0" distL="0" distR="0" wp14:anchorId="00A0B0C9" wp14:editId="2FAAD0E2">
            <wp:extent cx="286094" cy="252000"/>
            <wp:effectExtent l="0" t="0" r="0" b="2540"/>
            <wp:docPr id="2077715329"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4A3199">
        <w:t xml:space="preserve"> </w:t>
      </w:r>
      <w:r w:rsidR="001E0DEA" w:rsidRPr="004A3199">
        <w:rPr>
          <w:rStyle w:val="Bold"/>
        </w:rPr>
        <w:t>Part 3: Route Map –</w:t>
      </w:r>
      <w:r w:rsidR="001E0DEA" w:rsidRPr="004A3199">
        <w:t xml:space="preserve"> Please include a screenshot of your chosen journey using Google maps. </w:t>
      </w:r>
    </w:p>
    <w:p w14:paraId="00000126" w14:textId="4472BF49" w:rsidR="00D64E60" w:rsidRPr="004A3199" w:rsidRDefault="0052667A" w:rsidP="004A3199">
      <w:pPr>
        <w:pStyle w:val="BodyText"/>
      </w:pPr>
      <w:r w:rsidRPr="004A3199">
        <w:rPr>
          <w:noProof/>
        </w:rPr>
        <w:drawing>
          <wp:inline distT="0" distB="0" distL="0" distR="0" wp14:anchorId="6C8ACEB7" wp14:editId="24293A85">
            <wp:extent cx="245947" cy="252000"/>
            <wp:effectExtent l="0" t="0" r="0" b="2540"/>
            <wp:docPr id="2073862621" name="Picture 10" descr="An icon showing a person next to a globe, indicating that the teacher needs to hyperlink or add in their own documents or links to resources for their students to access the correct information from their own school-based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83545" name="Picture 10" descr="An icon showing a person next to a globe, indicating that the teacher needs to hyperlink or add in their own documents or links to resources for their students to access the correct information from their own school-based documents."/>
                    <pic:cNvPicPr/>
                  </pic:nvPicPr>
                  <pic:blipFill>
                    <a:blip r:embed="rId30"/>
                    <a:stretch>
                      <a:fillRect/>
                    </a:stretch>
                  </pic:blipFill>
                  <pic:spPr>
                    <a:xfrm>
                      <a:off x="0" y="0"/>
                      <a:ext cx="245947" cy="252000"/>
                    </a:xfrm>
                    <a:prstGeom prst="rect">
                      <a:avLst/>
                    </a:prstGeom>
                  </pic:spPr>
                </pic:pic>
              </a:graphicData>
            </a:graphic>
          </wp:inline>
        </w:drawing>
      </w:r>
      <w:r w:rsidRPr="004A3199">
        <w:t xml:space="preserve"> </w:t>
      </w:r>
      <w:r w:rsidR="001E0DEA" w:rsidRPr="004A3199">
        <w:t xml:space="preserve">Worked example: </w:t>
      </w:r>
      <w:hyperlink r:id="rId39">
        <w:r w:rsidR="001E0DEA" w:rsidRPr="004A3199">
          <w:rPr>
            <w:rStyle w:val="Hyperlink"/>
          </w:rPr>
          <w:t>Google Maps</w:t>
        </w:r>
      </w:hyperlink>
      <w:r w:rsidR="001E0DEA" w:rsidRPr="004A3199">
        <w:rPr>
          <w:rStyle w:val="Hyperlink"/>
        </w:rPr>
        <w:t>.</w:t>
      </w:r>
      <w:r w:rsidR="001E0DEA" w:rsidRPr="004A3199">
        <w:t xml:space="preserve"> </w:t>
      </w:r>
    </w:p>
    <w:p w14:paraId="00000127" w14:textId="77777777" w:rsidR="00D64E60" w:rsidRPr="004A3199" w:rsidRDefault="001E0DEA" w:rsidP="004A3199">
      <w:pPr>
        <w:pStyle w:val="BodyText"/>
        <w:jc w:val="center"/>
      </w:pPr>
      <w:r w:rsidRPr="004A3199">
        <w:rPr>
          <w:noProof/>
        </w:rPr>
        <w:drawing>
          <wp:inline distT="0" distB="0" distL="0" distR="0" wp14:anchorId="501C4166" wp14:editId="714D15F1">
            <wp:extent cx="1924050" cy="3667125"/>
            <wp:effectExtent l="0" t="0" r="0" b="9525"/>
            <wp:docPr id="2132416571" name="image13.png" descr="A section of a map of Victoria marking the route from Torquay to Robinvale. Distance travelled would be 498 kilometres and time taken would be 5 hours and 36 minutes."/>
            <wp:cNvGraphicFramePr/>
            <a:graphic xmlns:a="http://schemas.openxmlformats.org/drawingml/2006/main">
              <a:graphicData uri="http://schemas.openxmlformats.org/drawingml/2006/picture">
                <pic:pic xmlns:pic="http://schemas.openxmlformats.org/drawingml/2006/picture">
                  <pic:nvPicPr>
                    <pic:cNvPr id="2132416571" name="image13.png" descr="A section of a map of Victoria marking the route from Torquay to Robinvale. Distance travelled would be 498 kilometres and time taken would be 5 hours and 36 minutes."/>
                    <pic:cNvPicPr preferRelativeResize="0"/>
                  </pic:nvPicPr>
                  <pic:blipFill>
                    <a:blip r:embed="rId40"/>
                    <a:srcRect/>
                    <a:stretch>
                      <a:fillRect/>
                    </a:stretch>
                  </pic:blipFill>
                  <pic:spPr>
                    <a:xfrm>
                      <a:off x="0" y="0"/>
                      <a:ext cx="1924050" cy="3667125"/>
                    </a:xfrm>
                    <a:prstGeom prst="rect">
                      <a:avLst/>
                    </a:prstGeom>
                    <a:ln/>
                  </pic:spPr>
                </pic:pic>
              </a:graphicData>
            </a:graphic>
          </wp:inline>
        </w:drawing>
      </w:r>
    </w:p>
    <w:p w14:paraId="00000129" w14:textId="77777777" w:rsidR="00D64E60" w:rsidRPr="004A3199" w:rsidRDefault="00D64E60" w:rsidP="004A3199">
      <w:pPr>
        <w:pStyle w:val="BodyText"/>
      </w:pPr>
    </w:p>
    <w:tbl>
      <w:tblPr>
        <w:tblStyle w:val="ae"/>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2E43766C" w14:textId="77777777" w:rsidTr="004A3199">
        <w:trPr>
          <w:trHeight w:val="2268"/>
        </w:trPr>
        <w:tc>
          <w:tcPr>
            <w:tcW w:w="8805" w:type="dxa"/>
          </w:tcPr>
          <w:p w14:paraId="0000012B" w14:textId="23BC1DB7" w:rsidR="008C1790" w:rsidRPr="004A3199" w:rsidRDefault="0049108D" w:rsidP="004A3199">
            <w:pPr>
              <w:pStyle w:val="Tablecondensed"/>
              <w:spacing w:before="240"/>
            </w:pPr>
            <w:r w:rsidRPr="004A3199">
              <w:rPr>
                <w:noProof/>
              </w:rPr>
              <w:drawing>
                <wp:inline distT="0" distB="0" distL="0" distR="0" wp14:anchorId="4D850CBD" wp14:editId="04468DD3">
                  <wp:extent cx="286094" cy="252000"/>
                  <wp:effectExtent l="0" t="0" r="0" b="2540"/>
                  <wp:docPr id="1463559845"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Pr="004A3199">
              <w:t xml:space="preserve"> </w:t>
            </w:r>
            <w:r w:rsidR="001E0DEA" w:rsidRPr="004A3199">
              <w:t>Add a screen shot of your travel route here.</w:t>
            </w:r>
          </w:p>
        </w:tc>
      </w:tr>
    </w:tbl>
    <w:p w14:paraId="0000012D" w14:textId="1E427665" w:rsidR="00D64E60" w:rsidRPr="004A3199" w:rsidRDefault="00155C40">
      <w:pPr>
        <w:jc w:val="center"/>
        <w:rPr>
          <w:rStyle w:val="BodyTextChar"/>
        </w:rPr>
      </w:pPr>
      <w:bookmarkStart w:id="25" w:name="_heading=h.xvlfqk1dtkmt" w:colFirst="0" w:colLast="0"/>
      <w:bookmarkEnd w:id="25"/>
      <w:r>
        <w:rPr>
          <w:noProof/>
        </w:rPr>
        <w:drawing>
          <wp:inline distT="0" distB="0" distL="0" distR="0" wp14:anchorId="2199BD34" wp14:editId="21FC3528">
            <wp:extent cx="1679466" cy="1238250"/>
            <wp:effectExtent l="0" t="0" r="0" b="0"/>
            <wp:docPr id="1748274957" name="Picture 1748274957" descr="A diagram of the numeracy problem-solving cycle, showing the four stages: identify the mathematics, act on and use mathematics, evaluate and reflect, and lastly, communicate and report. The third stage, 'evaluate and reflect',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274957" name="Picture 1748274957" descr="A diagram of the numeracy problem-solving cycle, showing the four stages: identify the mathematics, act on and use mathematics, evaluate and reflect, and lastly, communicate and report. The third stage, 'evaluate and reflect', has a black border, indicating this stage will be used in the upcoming activity."/>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86835" cy="1243683"/>
                    </a:xfrm>
                    <a:prstGeom prst="rect">
                      <a:avLst/>
                    </a:prstGeom>
                    <a:noFill/>
                    <a:ln>
                      <a:noFill/>
                    </a:ln>
                  </pic:spPr>
                </pic:pic>
              </a:graphicData>
            </a:graphic>
          </wp:inline>
        </w:drawing>
      </w:r>
    </w:p>
    <w:p w14:paraId="26F0426C" w14:textId="77777777" w:rsidR="00155C40" w:rsidRPr="004A3199" w:rsidRDefault="00155C40" w:rsidP="004A3199">
      <w:pPr>
        <w:pStyle w:val="BodyText"/>
        <w:rPr>
          <w:highlight w:val="yellow"/>
        </w:rPr>
      </w:pPr>
      <w:r w:rsidRPr="004A3199">
        <w:rPr>
          <w:rStyle w:val="Bold"/>
        </w:rPr>
        <w:lastRenderedPageBreak/>
        <w:t>Evaluate and reflect:</w:t>
      </w:r>
      <w:r w:rsidRPr="004A3199">
        <w:t xml:space="preserve"> Check and reflect on the mathematical problem-solving processes and outcomes in relation to the real-world context.</w:t>
      </w:r>
    </w:p>
    <w:p w14:paraId="00000130" w14:textId="471AA58C" w:rsidR="00D64E60" w:rsidRPr="007B063D" w:rsidRDefault="001E0DEA" w:rsidP="004A3199">
      <w:pPr>
        <w:pStyle w:val="Heading3"/>
      </w:pPr>
      <w:bookmarkStart w:id="26" w:name="_Toc212735022"/>
      <w:r w:rsidRPr="00907E1B">
        <w:t>Activity 1.5 Feedback</w:t>
      </w:r>
      <w:bookmarkEnd w:id="26"/>
    </w:p>
    <w:p w14:paraId="00000132" w14:textId="3B533A5E" w:rsidR="00D64E60" w:rsidRDefault="00E91FB3" w:rsidP="007B063D">
      <w:pPr>
        <w:pStyle w:val="BodyText"/>
      </w:pPr>
      <w:r w:rsidRPr="002D09AC">
        <w:rPr>
          <w:noProof/>
        </w:rPr>
        <w:drawing>
          <wp:inline distT="0" distB="0" distL="0" distR="0" wp14:anchorId="02F30656" wp14:editId="4046D115">
            <wp:extent cx="223768" cy="252000"/>
            <wp:effectExtent l="0" t="0" r="5080" b="2540"/>
            <wp:docPr id="1788744561" name="Picture 40" descr="An icon showing two people, each with an arrow pointing towards the other person. This indicates to students which activities will be completed with a p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596057" name="Picture 40" descr="An icon showing two people, each with an arrow pointing towards the other person. This indicates to students which activities will be completed with a peer."/>
                    <pic:cNvPicPr/>
                  </pic:nvPicPr>
                  <pic:blipFill>
                    <a:blip r:embed="rId34"/>
                    <a:stretch>
                      <a:fillRect/>
                    </a:stretch>
                  </pic:blipFill>
                  <pic:spPr>
                    <a:xfrm>
                      <a:off x="0" y="0"/>
                      <a:ext cx="223768" cy="252000"/>
                    </a:xfrm>
                    <a:prstGeom prst="rect">
                      <a:avLst/>
                    </a:prstGeom>
                  </pic:spPr>
                </pic:pic>
              </a:graphicData>
            </a:graphic>
          </wp:inline>
        </w:drawing>
      </w:r>
      <w:r w:rsidR="001E0DEA" w:rsidRPr="002D09AC">
        <w:t xml:space="preserve"> </w:t>
      </w:r>
      <w:r w:rsidR="0049108D" w:rsidRPr="002D09AC">
        <w:rPr>
          <w:noProof/>
        </w:rPr>
        <w:drawing>
          <wp:inline distT="0" distB="0" distL="0" distR="0" wp14:anchorId="0153BBA1" wp14:editId="0451B674">
            <wp:extent cx="286094" cy="252000"/>
            <wp:effectExtent l="0" t="0" r="0" b="2540"/>
            <wp:docPr id="1589099617"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2D09AC">
        <w:t xml:space="preserve"> </w:t>
      </w:r>
      <w:r w:rsidR="001E0DEA" w:rsidRPr="002D09AC">
        <w:rPr>
          <w:rStyle w:val="Bold"/>
        </w:rPr>
        <w:t>Part 1:</w:t>
      </w:r>
      <w:r w:rsidR="001E0DEA" w:rsidRPr="002D09AC">
        <w:t xml:space="preserve"> Ask</w:t>
      </w:r>
      <w:r w:rsidR="001E0DEA">
        <w:t xml:space="preserve"> a peer and a teacher to check your instructions. Use the checklist of location language below when assessing your instructions. </w:t>
      </w:r>
    </w:p>
    <w:p w14:paraId="00000133" w14:textId="77777777" w:rsidR="00D64E60" w:rsidRDefault="00D64E60">
      <w:pPr>
        <w:pBdr>
          <w:top w:val="nil"/>
          <w:left w:val="nil"/>
          <w:bottom w:val="nil"/>
          <w:right w:val="nil"/>
          <w:between w:val="nil"/>
        </w:pBdr>
        <w:spacing w:after="0" w:line="240" w:lineRule="auto"/>
        <w:rPr>
          <w:rFonts w:ascii="Arial" w:eastAsia="Arial" w:hAnsi="Arial" w:cs="Arial"/>
          <w:color w:val="000000"/>
        </w:rPr>
      </w:pPr>
    </w:p>
    <w:tbl>
      <w:tblPr>
        <w:tblStyle w:val="af"/>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6825"/>
      </w:tblGrid>
      <w:tr w:rsidR="00D64E60" w14:paraId="6D22DFE1" w14:textId="77777777">
        <w:tc>
          <w:tcPr>
            <w:tcW w:w="8805" w:type="dxa"/>
            <w:gridSpan w:val="2"/>
            <w:shd w:val="clear" w:color="auto" w:fill="00573F"/>
          </w:tcPr>
          <w:p w14:paraId="00000134" w14:textId="5903DB5A" w:rsidR="003A7B11" w:rsidRPr="007B063D" w:rsidRDefault="001E0DEA" w:rsidP="007B063D">
            <w:pPr>
              <w:pStyle w:val="Tableheadingcondensed"/>
              <w:rPr>
                <w:rStyle w:val="Bold"/>
              </w:rPr>
            </w:pPr>
            <w:r w:rsidRPr="007B063D">
              <w:rPr>
                <w:rStyle w:val="Bold"/>
              </w:rPr>
              <w:t xml:space="preserve">Peer feedback </w:t>
            </w:r>
          </w:p>
        </w:tc>
      </w:tr>
      <w:tr w:rsidR="00D64E60" w14:paraId="6DF3A1FD" w14:textId="77777777" w:rsidTr="007B063D">
        <w:trPr>
          <w:trHeight w:val="1134"/>
        </w:trPr>
        <w:tc>
          <w:tcPr>
            <w:tcW w:w="1980" w:type="dxa"/>
          </w:tcPr>
          <w:p w14:paraId="00000136" w14:textId="77777777" w:rsidR="00D64E60" w:rsidRDefault="001E0DEA">
            <w:pPr>
              <w:pBdr>
                <w:top w:val="nil"/>
                <w:left w:val="nil"/>
                <w:bottom w:val="nil"/>
                <w:right w:val="nil"/>
                <w:between w:val="nil"/>
              </w:pBdr>
              <w:rPr>
                <w:rFonts w:ascii="Arial Narrow" w:eastAsia="Arial Narrow" w:hAnsi="Arial Narrow" w:cs="Arial Narrow"/>
                <w:color w:val="000000"/>
              </w:rPr>
            </w:pPr>
            <w:r>
              <w:rPr>
                <w:rFonts w:ascii="Arial Narrow" w:eastAsia="Arial Narrow" w:hAnsi="Arial Narrow" w:cs="Arial Narrow"/>
                <w:color w:val="000000"/>
              </w:rPr>
              <w:t>Name of peer &amp; date</w:t>
            </w:r>
          </w:p>
        </w:tc>
        <w:tc>
          <w:tcPr>
            <w:tcW w:w="6825" w:type="dxa"/>
          </w:tcPr>
          <w:p w14:paraId="00000138" w14:textId="77777777" w:rsidR="00D64E60" w:rsidRDefault="00D64E60">
            <w:pPr>
              <w:pBdr>
                <w:top w:val="nil"/>
                <w:left w:val="nil"/>
                <w:bottom w:val="nil"/>
                <w:right w:val="nil"/>
                <w:between w:val="nil"/>
              </w:pBdr>
              <w:rPr>
                <w:rFonts w:ascii="Arial Narrow" w:eastAsia="Arial Narrow" w:hAnsi="Arial Narrow" w:cs="Arial Narrow"/>
                <w:color w:val="000000"/>
              </w:rPr>
            </w:pPr>
          </w:p>
        </w:tc>
      </w:tr>
      <w:tr w:rsidR="00D64E60" w14:paraId="369A4C70" w14:textId="77777777" w:rsidTr="007B063D">
        <w:trPr>
          <w:trHeight w:val="1134"/>
        </w:trPr>
        <w:tc>
          <w:tcPr>
            <w:tcW w:w="1980" w:type="dxa"/>
          </w:tcPr>
          <w:p w14:paraId="00000139" w14:textId="77777777" w:rsidR="00D64E60" w:rsidRDefault="001E0DEA">
            <w:pPr>
              <w:pBdr>
                <w:top w:val="nil"/>
                <w:left w:val="nil"/>
                <w:bottom w:val="nil"/>
                <w:right w:val="nil"/>
                <w:between w:val="nil"/>
              </w:pBdr>
              <w:rPr>
                <w:rFonts w:ascii="Arial Narrow" w:eastAsia="Arial Narrow" w:hAnsi="Arial Narrow" w:cs="Arial Narrow"/>
                <w:color w:val="000000"/>
              </w:rPr>
            </w:pPr>
            <w:r>
              <w:rPr>
                <w:rFonts w:ascii="Arial Narrow" w:eastAsia="Arial Narrow" w:hAnsi="Arial Narrow" w:cs="Arial Narrow"/>
                <w:color w:val="000000"/>
              </w:rPr>
              <w:t xml:space="preserve">Location language used </w:t>
            </w:r>
          </w:p>
        </w:tc>
        <w:tc>
          <w:tcPr>
            <w:tcW w:w="6825" w:type="dxa"/>
          </w:tcPr>
          <w:p w14:paraId="0000013B" w14:textId="77777777" w:rsidR="00D64E60" w:rsidRDefault="00D64E60">
            <w:pPr>
              <w:pBdr>
                <w:top w:val="nil"/>
                <w:left w:val="nil"/>
                <w:bottom w:val="nil"/>
                <w:right w:val="nil"/>
                <w:between w:val="nil"/>
              </w:pBdr>
              <w:rPr>
                <w:rFonts w:ascii="Arial Narrow" w:eastAsia="Arial Narrow" w:hAnsi="Arial Narrow" w:cs="Arial Narrow"/>
                <w:color w:val="000000"/>
              </w:rPr>
            </w:pPr>
          </w:p>
        </w:tc>
      </w:tr>
      <w:tr w:rsidR="00D64E60" w14:paraId="58734352" w14:textId="77777777" w:rsidTr="007B063D">
        <w:trPr>
          <w:trHeight w:val="1134"/>
        </w:trPr>
        <w:tc>
          <w:tcPr>
            <w:tcW w:w="1980" w:type="dxa"/>
          </w:tcPr>
          <w:p w14:paraId="0000013C" w14:textId="77777777" w:rsidR="00D64E60" w:rsidRDefault="001E0DEA">
            <w:pPr>
              <w:pBdr>
                <w:top w:val="nil"/>
                <w:left w:val="nil"/>
                <w:bottom w:val="nil"/>
                <w:right w:val="nil"/>
                <w:between w:val="nil"/>
              </w:pBdr>
              <w:rPr>
                <w:rFonts w:ascii="Arial Narrow" w:eastAsia="Arial Narrow" w:hAnsi="Arial Narrow" w:cs="Arial Narrow"/>
                <w:color w:val="000000"/>
              </w:rPr>
            </w:pPr>
            <w:r>
              <w:rPr>
                <w:rFonts w:ascii="Arial Narrow" w:eastAsia="Arial Narrow" w:hAnsi="Arial Narrow" w:cs="Arial Narrow"/>
                <w:color w:val="000000"/>
              </w:rPr>
              <w:t xml:space="preserve">Location language </w:t>
            </w:r>
          </w:p>
        </w:tc>
        <w:tc>
          <w:tcPr>
            <w:tcW w:w="6825" w:type="dxa"/>
          </w:tcPr>
          <w:p w14:paraId="0000013E" w14:textId="77777777" w:rsidR="00D64E60" w:rsidRDefault="00D64E60">
            <w:pPr>
              <w:pBdr>
                <w:top w:val="nil"/>
                <w:left w:val="nil"/>
                <w:bottom w:val="nil"/>
                <w:right w:val="nil"/>
                <w:between w:val="nil"/>
              </w:pBdr>
              <w:rPr>
                <w:rFonts w:ascii="Arial Narrow" w:eastAsia="Arial Narrow" w:hAnsi="Arial Narrow" w:cs="Arial Narrow"/>
                <w:color w:val="000000"/>
              </w:rPr>
            </w:pPr>
          </w:p>
        </w:tc>
      </w:tr>
    </w:tbl>
    <w:p w14:paraId="0000013F" w14:textId="77777777" w:rsidR="00D64E60" w:rsidRDefault="00D64E60"/>
    <w:tbl>
      <w:tblPr>
        <w:tblStyle w:val="af0"/>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6825"/>
      </w:tblGrid>
      <w:tr w:rsidR="00D64E60" w14:paraId="58EA8A70" w14:textId="77777777">
        <w:tc>
          <w:tcPr>
            <w:tcW w:w="8805" w:type="dxa"/>
            <w:gridSpan w:val="2"/>
            <w:shd w:val="clear" w:color="auto" w:fill="7F3F98"/>
          </w:tcPr>
          <w:p w14:paraId="00000140" w14:textId="1EDE57A2" w:rsidR="003A7B11" w:rsidRPr="007B063D" w:rsidRDefault="001E0DEA" w:rsidP="007B063D">
            <w:pPr>
              <w:pStyle w:val="Tableheadingcondensed"/>
              <w:rPr>
                <w:rStyle w:val="Bold"/>
              </w:rPr>
            </w:pPr>
            <w:r w:rsidRPr="007B063D">
              <w:rPr>
                <w:rStyle w:val="Bold"/>
              </w:rPr>
              <w:t xml:space="preserve">Teacher feedback </w:t>
            </w:r>
          </w:p>
        </w:tc>
      </w:tr>
      <w:tr w:rsidR="00D64E60" w14:paraId="38CDC8E0" w14:textId="77777777" w:rsidTr="007B063D">
        <w:trPr>
          <w:trHeight w:val="1134"/>
        </w:trPr>
        <w:tc>
          <w:tcPr>
            <w:tcW w:w="1980" w:type="dxa"/>
          </w:tcPr>
          <w:p w14:paraId="00000142" w14:textId="77777777" w:rsidR="00D64E60" w:rsidRDefault="001E0DEA">
            <w:pPr>
              <w:pBdr>
                <w:top w:val="nil"/>
                <w:left w:val="nil"/>
                <w:bottom w:val="nil"/>
                <w:right w:val="nil"/>
                <w:between w:val="nil"/>
              </w:pBdr>
              <w:rPr>
                <w:rFonts w:ascii="Arial Narrow" w:eastAsia="Arial Narrow" w:hAnsi="Arial Narrow" w:cs="Arial Narrow"/>
                <w:color w:val="000000"/>
              </w:rPr>
            </w:pPr>
            <w:r>
              <w:rPr>
                <w:rFonts w:ascii="Arial Narrow" w:eastAsia="Arial Narrow" w:hAnsi="Arial Narrow" w:cs="Arial Narrow"/>
                <w:color w:val="000000"/>
              </w:rPr>
              <w:t xml:space="preserve">Teacher name &amp; date </w:t>
            </w:r>
          </w:p>
        </w:tc>
        <w:tc>
          <w:tcPr>
            <w:tcW w:w="6825" w:type="dxa"/>
          </w:tcPr>
          <w:p w14:paraId="00000144" w14:textId="77777777" w:rsidR="00D64E60" w:rsidRDefault="00D64E60">
            <w:pPr>
              <w:pBdr>
                <w:top w:val="nil"/>
                <w:left w:val="nil"/>
                <w:bottom w:val="nil"/>
                <w:right w:val="nil"/>
                <w:between w:val="nil"/>
              </w:pBdr>
              <w:rPr>
                <w:rFonts w:ascii="Arial Narrow" w:eastAsia="Arial Narrow" w:hAnsi="Arial Narrow" w:cs="Arial Narrow"/>
                <w:color w:val="000000"/>
              </w:rPr>
            </w:pPr>
          </w:p>
        </w:tc>
      </w:tr>
      <w:tr w:rsidR="00D64E60" w14:paraId="499FF937" w14:textId="77777777" w:rsidTr="007B063D">
        <w:trPr>
          <w:trHeight w:val="1134"/>
        </w:trPr>
        <w:tc>
          <w:tcPr>
            <w:tcW w:w="1980" w:type="dxa"/>
          </w:tcPr>
          <w:p w14:paraId="00000145" w14:textId="77777777" w:rsidR="00D64E60" w:rsidRDefault="001E0DEA">
            <w:pPr>
              <w:pBdr>
                <w:top w:val="nil"/>
                <w:left w:val="nil"/>
                <w:bottom w:val="nil"/>
                <w:right w:val="nil"/>
                <w:between w:val="nil"/>
              </w:pBdr>
              <w:rPr>
                <w:rFonts w:ascii="Arial Narrow" w:eastAsia="Arial Narrow" w:hAnsi="Arial Narrow" w:cs="Arial Narrow"/>
                <w:color w:val="000000"/>
              </w:rPr>
            </w:pPr>
            <w:r>
              <w:rPr>
                <w:rFonts w:ascii="Arial Narrow" w:eastAsia="Arial Narrow" w:hAnsi="Arial Narrow" w:cs="Arial Narrow"/>
                <w:color w:val="000000"/>
              </w:rPr>
              <w:t xml:space="preserve">Location language used </w:t>
            </w:r>
          </w:p>
        </w:tc>
        <w:tc>
          <w:tcPr>
            <w:tcW w:w="6825" w:type="dxa"/>
          </w:tcPr>
          <w:p w14:paraId="00000147" w14:textId="77777777" w:rsidR="00D64E60" w:rsidRDefault="00D64E60">
            <w:pPr>
              <w:pBdr>
                <w:top w:val="nil"/>
                <w:left w:val="nil"/>
                <w:bottom w:val="nil"/>
                <w:right w:val="nil"/>
                <w:between w:val="nil"/>
              </w:pBdr>
              <w:rPr>
                <w:rFonts w:ascii="Arial Narrow" w:eastAsia="Arial Narrow" w:hAnsi="Arial Narrow" w:cs="Arial Narrow"/>
                <w:color w:val="000000"/>
              </w:rPr>
            </w:pPr>
          </w:p>
        </w:tc>
      </w:tr>
      <w:tr w:rsidR="00D64E60" w14:paraId="19288388" w14:textId="77777777" w:rsidTr="007B063D">
        <w:trPr>
          <w:trHeight w:val="1134"/>
        </w:trPr>
        <w:tc>
          <w:tcPr>
            <w:tcW w:w="1980" w:type="dxa"/>
          </w:tcPr>
          <w:p w14:paraId="00000148" w14:textId="77777777" w:rsidR="00D64E60" w:rsidRDefault="001E0DEA">
            <w:pPr>
              <w:pBdr>
                <w:top w:val="nil"/>
                <w:left w:val="nil"/>
                <w:bottom w:val="nil"/>
                <w:right w:val="nil"/>
                <w:between w:val="nil"/>
              </w:pBdr>
              <w:rPr>
                <w:rFonts w:ascii="Arial Narrow" w:eastAsia="Arial Narrow" w:hAnsi="Arial Narrow" w:cs="Arial Narrow"/>
                <w:color w:val="000000"/>
              </w:rPr>
            </w:pPr>
            <w:r>
              <w:rPr>
                <w:rFonts w:ascii="Arial Narrow" w:eastAsia="Arial Narrow" w:hAnsi="Arial Narrow" w:cs="Arial Narrow"/>
                <w:color w:val="000000"/>
              </w:rPr>
              <w:t xml:space="preserve">Location language </w:t>
            </w:r>
          </w:p>
        </w:tc>
        <w:tc>
          <w:tcPr>
            <w:tcW w:w="6825" w:type="dxa"/>
          </w:tcPr>
          <w:p w14:paraId="0000014A" w14:textId="77777777" w:rsidR="00D64E60" w:rsidRDefault="00D64E60">
            <w:pPr>
              <w:pBdr>
                <w:top w:val="nil"/>
                <w:left w:val="nil"/>
                <w:bottom w:val="nil"/>
                <w:right w:val="nil"/>
                <w:between w:val="nil"/>
              </w:pBdr>
              <w:rPr>
                <w:rFonts w:ascii="Arial Narrow" w:eastAsia="Arial Narrow" w:hAnsi="Arial Narrow" w:cs="Arial Narrow"/>
                <w:color w:val="000000"/>
              </w:rPr>
            </w:pPr>
          </w:p>
        </w:tc>
      </w:tr>
    </w:tbl>
    <w:p w14:paraId="54959389" w14:textId="77777777" w:rsidR="00155C40" w:rsidRPr="007B063D" w:rsidRDefault="00155C40" w:rsidP="00155C40">
      <w:pPr>
        <w:pStyle w:val="NormalWeb"/>
        <w:spacing w:before="600" w:after="480"/>
        <w:jc w:val="center"/>
        <w:rPr>
          <w:rStyle w:val="BodyTextChar"/>
        </w:rPr>
      </w:pPr>
      <w:bookmarkStart w:id="27" w:name="_heading=h.a2f1b3ggq9v0" w:colFirst="0" w:colLast="0"/>
      <w:bookmarkEnd w:id="27"/>
      <w:r>
        <w:rPr>
          <w:noProof/>
        </w:rPr>
        <w:drawing>
          <wp:inline distT="0" distB="0" distL="0" distR="0" wp14:anchorId="0949D204" wp14:editId="700A9A26">
            <wp:extent cx="1665598" cy="1333500"/>
            <wp:effectExtent l="0" t="0" r="0" b="0"/>
            <wp:docPr id="527868734" name="Picture 527868734" descr="A diagram of the numeracy problem-solving cycle, showing the four stages: identify the mathematics, act on and use mathematics, evaluate and reflect, and lastly, communicate and report. The fourth stage, 'communicate and report',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868734" name="Picture 527868734" descr="A diagram of the numeracy problem-solving cycle, showing the four stages: identify the mathematics, act on and use mathematics, evaluate and reflect, and lastly, communicate and report. The fourth stage, 'communicate and report', has a black border, indicating this stage will be used in the upcoming activit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72744" cy="1339221"/>
                    </a:xfrm>
                    <a:prstGeom prst="rect">
                      <a:avLst/>
                    </a:prstGeom>
                    <a:noFill/>
                    <a:ln>
                      <a:noFill/>
                    </a:ln>
                  </pic:spPr>
                </pic:pic>
              </a:graphicData>
            </a:graphic>
          </wp:inline>
        </w:drawing>
      </w:r>
    </w:p>
    <w:p w14:paraId="6F30C3A2" w14:textId="77777777" w:rsidR="00155C40" w:rsidRPr="007B063D" w:rsidRDefault="00155C40" w:rsidP="007B063D">
      <w:pPr>
        <w:pStyle w:val="BodyText"/>
      </w:pPr>
      <w:r w:rsidRPr="007B063D">
        <w:rPr>
          <w:rStyle w:val="Bold"/>
        </w:rPr>
        <w:t>Communicate and report:</w:t>
      </w:r>
      <w:r w:rsidRPr="007B063D">
        <w:t xml:space="preserve"> Use a combination of informal and formal mathematical representations to document and report outcomes and results.</w:t>
      </w:r>
    </w:p>
    <w:p w14:paraId="1431EA4C" w14:textId="53B7BCD0" w:rsidR="00907E1B" w:rsidRPr="007B063D" w:rsidRDefault="001E0DEA" w:rsidP="007B063D">
      <w:pPr>
        <w:pStyle w:val="Heading3"/>
      </w:pPr>
      <w:bookmarkStart w:id="28" w:name="_Toc212735023"/>
      <w:r w:rsidRPr="00907E1B">
        <w:lastRenderedPageBreak/>
        <w:t>Activity 1.6 Report table</w:t>
      </w:r>
      <w:bookmarkEnd w:id="28"/>
      <w:r w:rsidRPr="00907E1B">
        <w:t xml:space="preserve"> </w:t>
      </w:r>
    </w:p>
    <w:p w14:paraId="00000150" w14:textId="6BC225BB" w:rsidR="00D64E60" w:rsidRPr="007B063D" w:rsidRDefault="00141101" w:rsidP="007B063D">
      <w:pPr>
        <w:pStyle w:val="BodyText"/>
      </w:pPr>
      <w:r w:rsidRPr="007B063D">
        <w:rPr>
          <w:noProof/>
        </w:rPr>
        <w:drawing>
          <wp:inline distT="0" distB="0" distL="0" distR="0" wp14:anchorId="736BDE95" wp14:editId="0C46E475">
            <wp:extent cx="239882" cy="252000"/>
            <wp:effectExtent l="0" t="0" r="1905" b="2540"/>
            <wp:docPr id="791055753"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E0DEA" w:rsidRPr="007B063D">
        <w:t xml:space="preserve"> </w:t>
      </w:r>
      <w:r w:rsidR="0049108D" w:rsidRPr="007B063D">
        <w:rPr>
          <w:noProof/>
        </w:rPr>
        <w:drawing>
          <wp:inline distT="0" distB="0" distL="0" distR="0" wp14:anchorId="21AEE593" wp14:editId="4DA9F7DE">
            <wp:extent cx="286094" cy="252000"/>
            <wp:effectExtent l="0" t="0" r="0" b="2540"/>
            <wp:docPr id="216029628"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7B063D">
        <w:t xml:space="preserve"> </w:t>
      </w:r>
      <w:r w:rsidR="001E0DEA" w:rsidRPr="007B063D">
        <w:rPr>
          <w:rStyle w:val="Bold"/>
        </w:rPr>
        <w:t>Part 1:</w:t>
      </w:r>
      <w:r w:rsidR="001E0DEA" w:rsidRPr="007B063D">
        <w:t xml:space="preserve"> Complete the table below and add in additional tools you used throughout your road trip planning.</w:t>
      </w:r>
    </w:p>
    <w:p w14:paraId="00000151" w14:textId="77777777" w:rsidR="00D64E60" w:rsidRDefault="00D64E60">
      <w:pPr>
        <w:pBdr>
          <w:top w:val="nil"/>
          <w:left w:val="nil"/>
          <w:bottom w:val="nil"/>
          <w:right w:val="nil"/>
          <w:between w:val="nil"/>
        </w:pBdr>
        <w:spacing w:after="0" w:line="240" w:lineRule="auto"/>
        <w:rPr>
          <w:rFonts w:ascii="Arial" w:eastAsia="Arial" w:hAnsi="Arial" w:cs="Arial"/>
          <w:color w:val="000000"/>
        </w:rPr>
      </w:pPr>
    </w:p>
    <w:tbl>
      <w:tblPr>
        <w:tblStyle w:val="af1"/>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67"/>
        <w:gridCol w:w="1467"/>
        <w:gridCol w:w="1467"/>
        <w:gridCol w:w="1468"/>
        <w:gridCol w:w="1468"/>
        <w:gridCol w:w="1468"/>
      </w:tblGrid>
      <w:tr w:rsidR="00D64E60" w14:paraId="424AB5FF" w14:textId="77777777" w:rsidTr="3CB9F76E">
        <w:tc>
          <w:tcPr>
            <w:tcW w:w="1467" w:type="dxa"/>
            <w:shd w:val="clear" w:color="auto" w:fill="00573F"/>
          </w:tcPr>
          <w:p w14:paraId="00000152" w14:textId="77777777" w:rsidR="00D64E60" w:rsidRPr="007B063D" w:rsidRDefault="001E0DEA" w:rsidP="007B063D">
            <w:pPr>
              <w:pStyle w:val="Tableheadingcondensed"/>
              <w:rPr>
                <w:rStyle w:val="Bold"/>
              </w:rPr>
            </w:pPr>
            <w:r w:rsidRPr="007B063D">
              <w:rPr>
                <w:rStyle w:val="Bold"/>
              </w:rPr>
              <w:t>Tool used</w:t>
            </w:r>
          </w:p>
        </w:tc>
        <w:tc>
          <w:tcPr>
            <w:tcW w:w="1467" w:type="dxa"/>
            <w:shd w:val="clear" w:color="auto" w:fill="7F3F98"/>
          </w:tcPr>
          <w:p w14:paraId="00000153" w14:textId="77777777" w:rsidR="00D64E60" w:rsidRPr="007B063D" w:rsidRDefault="001E0DEA" w:rsidP="007B063D">
            <w:pPr>
              <w:pStyle w:val="Tableheadingcondensed"/>
              <w:rPr>
                <w:rStyle w:val="Bold"/>
              </w:rPr>
            </w:pPr>
            <w:r w:rsidRPr="007B063D">
              <w:rPr>
                <w:rStyle w:val="Bold"/>
              </w:rPr>
              <w:t xml:space="preserve">What is it? </w:t>
            </w:r>
          </w:p>
        </w:tc>
        <w:tc>
          <w:tcPr>
            <w:tcW w:w="1467" w:type="dxa"/>
            <w:shd w:val="clear" w:color="auto" w:fill="C60070"/>
          </w:tcPr>
          <w:p w14:paraId="00000154" w14:textId="77777777" w:rsidR="00D64E60" w:rsidRPr="007B063D" w:rsidRDefault="001E0DEA" w:rsidP="007B063D">
            <w:pPr>
              <w:pStyle w:val="Tableheadingcondensed"/>
              <w:rPr>
                <w:rStyle w:val="Bold"/>
              </w:rPr>
            </w:pPr>
            <w:r w:rsidRPr="007B063D">
              <w:rPr>
                <w:rStyle w:val="Bold"/>
              </w:rPr>
              <w:t xml:space="preserve">How/when is this tool needed/used? </w:t>
            </w:r>
          </w:p>
        </w:tc>
        <w:tc>
          <w:tcPr>
            <w:tcW w:w="1468" w:type="dxa"/>
            <w:shd w:val="clear" w:color="auto" w:fill="00573F"/>
          </w:tcPr>
          <w:p w14:paraId="00000155" w14:textId="77777777" w:rsidR="00D64E60" w:rsidRPr="007B063D" w:rsidRDefault="001E0DEA" w:rsidP="007B063D">
            <w:pPr>
              <w:pStyle w:val="Tableheadingcondensed"/>
              <w:rPr>
                <w:rStyle w:val="Bold"/>
              </w:rPr>
            </w:pPr>
            <w:r w:rsidRPr="007B063D">
              <w:rPr>
                <w:rStyle w:val="Bold"/>
              </w:rPr>
              <w:t>Accuracy level?</w:t>
            </w:r>
          </w:p>
        </w:tc>
        <w:tc>
          <w:tcPr>
            <w:tcW w:w="1468" w:type="dxa"/>
            <w:shd w:val="clear" w:color="auto" w:fill="7F3F98"/>
          </w:tcPr>
          <w:p w14:paraId="32D0796F" w14:textId="77777777" w:rsidR="007B063D" w:rsidRPr="007B063D" w:rsidRDefault="001E0DEA" w:rsidP="007B063D">
            <w:pPr>
              <w:pStyle w:val="Tableheadingcondensed"/>
              <w:rPr>
                <w:rStyle w:val="Bold"/>
              </w:rPr>
            </w:pPr>
            <w:r w:rsidRPr="007B063D">
              <w:rPr>
                <w:rStyle w:val="Bold"/>
              </w:rPr>
              <w:t>How likely are you to use this tool again</w:t>
            </w:r>
            <w:r w:rsidR="007B063D" w:rsidRPr="007B063D">
              <w:rPr>
                <w:rStyle w:val="Bold"/>
              </w:rPr>
              <w:t xml:space="preserve"> </w:t>
            </w:r>
          </w:p>
          <w:p w14:paraId="00000156" w14:textId="59DDF36D" w:rsidR="00D64E60" w:rsidRPr="007B063D" w:rsidRDefault="001E0DEA" w:rsidP="007B063D">
            <w:pPr>
              <w:pStyle w:val="Tableheadingcondensed"/>
              <w:rPr>
                <w:rStyle w:val="Bold"/>
              </w:rPr>
            </w:pPr>
            <w:r w:rsidRPr="007B063D">
              <w:rPr>
                <w:rStyle w:val="Bold"/>
              </w:rPr>
              <w:t xml:space="preserve">(Rate 1-5) </w:t>
            </w:r>
          </w:p>
        </w:tc>
        <w:tc>
          <w:tcPr>
            <w:tcW w:w="1468" w:type="dxa"/>
            <w:shd w:val="clear" w:color="auto" w:fill="C60070"/>
          </w:tcPr>
          <w:p w14:paraId="00000157" w14:textId="77777777" w:rsidR="00D64E60" w:rsidRPr="007B063D" w:rsidRDefault="001E0DEA" w:rsidP="007B063D">
            <w:pPr>
              <w:pStyle w:val="Tableheadingcondensed"/>
              <w:rPr>
                <w:rStyle w:val="Bold"/>
              </w:rPr>
            </w:pPr>
            <w:r w:rsidRPr="007B063D">
              <w:rPr>
                <w:rStyle w:val="Bold"/>
              </w:rPr>
              <w:t xml:space="preserve">Do I need to add this to my numeracy toolkit? </w:t>
            </w:r>
          </w:p>
        </w:tc>
      </w:tr>
      <w:tr w:rsidR="00D64E60" w14:paraId="4734DD50" w14:textId="77777777" w:rsidTr="007B063D">
        <w:trPr>
          <w:trHeight w:val="850"/>
        </w:trPr>
        <w:tc>
          <w:tcPr>
            <w:tcW w:w="1467" w:type="dxa"/>
          </w:tcPr>
          <w:p w14:paraId="00000159" w14:textId="3D800594" w:rsidR="008C1790" w:rsidRDefault="001E0DEA" w:rsidP="007B063D">
            <w:pPr>
              <w:pStyle w:val="Tablecondensed"/>
            </w:pPr>
            <w:r>
              <w:t>Google maps</w:t>
            </w:r>
          </w:p>
        </w:tc>
        <w:tc>
          <w:tcPr>
            <w:tcW w:w="1467" w:type="dxa"/>
          </w:tcPr>
          <w:p w14:paraId="0000015A" w14:textId="77777777" w:rsidR="00D64E60" w:rsidRDefault="00D64E60" w:rsidP="007B063D">
            <w:pPr>
              <w:pStyle w:val="Tablecondensed"/>
              <w:rPr>
                <w:rFonts w:ascii="Arial" w:hAnsi="Arial"/>
              </w:rPr>
            </w:pPr>
          </w:p>
        </w:tc>
        <w:tc>
          <w:tcPr>
            <w:tcW w:w="1467" w:type="dxa"/>
          </w:tcPr>
          <w:p w14:paraId="0000015B" w14:textId="77777777" w:rsidR="00D64E60" w:rsidRDefault="00D64E60" w:rsidP="007B063D">
            <w:pPr>
              <w:pStyle w:val="Tablecondensed"/>
              <w:rPr>
                <w:rFonts w:ascii="Arial" w:hAnsi="Arial"/>
              </w:rPr>
            </w:pPr>
          </w:p>
        </w:tc>
        <w:tc>
          <w:tcPr>
            <w:tcW w:w="1468" w:type="dxa"/>
          </w:tcPr>
          <w:p w14:paraId="0000015C" w14:textId="77777777" w:rsidR="00D64E60" w:rsidRDefault="00D64E60" w:rsidP="007B063D">
            <w:pPr>
              <w:pStyle w:val="Tablecondensed"/>
              <w:rPr>
                <w:rFonts w:ascii="Arial" w:hAnsi="Arial"/>
              </w:rPr>
            </w:pPr>
          </w:p>
        </w:tc>
        <w:tc>
          <w:tcPr>
            <w:tcW w:w="1468" w:type="dxa"/>
          </w:tcPr>
          <w:p w14:paraId="0000015D" w14:textId="77777777" w:rsidR="00D64E60" w:rsidRDefault="001E0DEA" w:rsidP="007B063D">
            <w:pPr>
              <w:pStyle w:val="Tablecondensed"/>
            </w:pPr>
            <w:r>
              <w:t>Choose a rating</w:t>
            </w:r>
          </w:p>
        </w:tc>
        <w:tc>
          <w:tcPr>
            <w:tcW w:w="1468" w:type="dxa"/>
          </w:tcPr>
          <w:p w14:paraId="0000015E" w14:textId="77777777" w:rsidR="00D64E60" w:rsidRDefault="001E0DEA" w:rsidP="007B063D">
            <w:pPr>
              <w:pStyle w:val="Tablecondensed"/>
              <w:rPr>
                <w:rFonts w:ascii="Arial" w:hAnsi="Arial"/>
              </w:rPr>
            </w:pPr>
            <w:r>
              <w:rPr>
                <w:rFonts w:ascii="MS Gothic" w:eastAsia="MS Gothic" w:hAnsi="MS Gothic" w:cs="MS Gothic"/>
              </w:rPr>
              <w:t>☐</w:t>
            </w:r>
          </w:p>
        </w:tc>
      </w:tr>
      <w:tr w:rsidR="00D64E60" w14:paraId="521B328F" w14:textId="77777777" w:rsidTr="007B063D">
        <w:trPr>
          <w:trHeight w:val="850"/>
        </w:trPr>
        <w:tc>
          <w:tcPr>
            <w:tcW w:w="1467" w:type="dxa"/>
          </w:tcPr>
          <w:p w14:paraId="00000160" w14:textId="7362CFFC" w:rsidR="00D64E60" w:rsidRDefault="001E0DEA" w:rsidP="007B063D">
            <w:pPr>
              <w:pStyle w:val="Tablecondensed"/>
            </w:pPr>
            <w:r>
              <w:t xml:space="preserve">Map symbols (KEY) </w:t>
            </w:r>
          </w:p>
        </w:tc>
        <w:tc>
          <w:tcPr>
            <w:tcW w:w="1467" w:type="dxa"/>
          </w:tcPr>
          <w:p w14:paraId="00000161" w14:textId="77777777" w:rsidR="00D64E60" w:rsidRDefault="00D64E60" w:rsidP="007B063D">
            <w:pPr>
              <w:pStyle w:val="Tablecondensed"/>
              <w:rPr>
                <w:rFonts w:ascii="Arial" w:hAnsi="Arial"/>
              </w:rPr>
            </w:pPr>
          </w:p>
        </w:tc>
        <w:tc>
          <w:tcPr>
            <w:tcW w:w="1467" w:type="dxa"/>
          </w:tcPr>
          <w:p w14:paraId="00000162" w14:textId="77777777" w:rsidR="00D64E60" w:rsidRDefault="00D64E60" w:rsidP="007B063D">
            <w:pPr>
              <w:pStyle w:val="Tablecondensed"/>
              <w:rPr>
                <w:rFonts w:ascii="Arial" w:hAnsi="Arial"/>
              </w:rPr>
            </w:pPr>
          </w:p>
        </w:tc>
        <w:tc>
          <w:tcPr>
            <w:tcW w:w="1468" w:type="dxa"/>
          </w:tcPr>
          <w:p w14:paraId="00000163" w14:textId="77777777" w:rsidR="00D64E60" w:rsidRDefault="00D64E60" w:rsidP="007B063D">
            <w:pPr>
              <w:pStyle w:val="Tablecondensed"/>
              <w:rPr>
                <w:rFonts w:ascii="Arial" w:hAnsi="Arial"/>
              </w:rPr>
            </w:pPr>
          </w:p>
        </w:tc>
        <w:tc>
          <w:tcPr>
            <w:tcW w:w="1468" w:type="dxa"/>
          </w:tcPr>
          <w:p w14:paraId="00000164" w14:textId="77777777" w:rsidR="00D64E60" w:rsidRDefault="001E0DEA" w:rsidP="007B063D">
            <w:pPr>
              <w:pStyle w:val="Tablecondensed"/>
              <w:rPr>
                <w:rFonts w:ascii="Arial" w:hAnsi="Arial"/>
              </w:rPr>
            </w:pPr>
            <w:r>
              <w:t>Choose a rating</w:t>
            </w:r>
          </w:p>
        </w:tc>
        <w:tc>
          <w:tcPr>
            <w:tcW w:w="1468" w:type="dxa"/>
          </w:tcPr>
          <w:p w14:paraId="00000165" w14:textId="77777777" w:rsidR="00D64E60" w:rsidRDefault="001E0DEA" w:rsidP="007B063D">
            <w:pPr>
              <w:pStyle w:val="Tablecondensed"/>
              <w:rPr>
                <w:rFonts w:ascii="Arial" w:hAnsi="Arial"/>
              </w:rPr>
            </w:pPr>
            <w:r>
              <w:rPr>
                <w:rFonts w:ascii="MS Gothic" w:eastAsia="MS Gothic" w:hAnsi="MS Gothic" w:cs="MS Gothic"/>
              </w:rPr>
              <w:t>☐</w:t>
            </w:r>
          </w:p>
        </w:tc>
      </w:tr>
      <w:tr w:rsidR="00D64E60" w14:paraId="786F7262" w14:textId="77777777" w:rsidTr="007B063D">
        <w:trPr>
          <w:trHeight w:val="850"/>
        </w:trPr>
        <w:tc>
          <w:tcPr>
            <w:tcW w:w="1467" w:type="dxa"/>
          </w:tcPr>
          <w:p w14:paraId="00000166" w14:textId="77777777" w:rsidR="00D64E60" w:rsidRDefault="001E0DEA" w:rsidP="007B063D">
            <w:pPr>
              <w:pStyle w:val="Tablecondensed"/>
            </w:pPr>
            <w:r>
              <w:t>Grid coordinates</w:t>
            </w:r>
          </w:p>
          <w:p w14:paraId="00000168" w14:textId="30D1F2DB" w:rsidR="00D64E60" w:rsidRDefault="001E0DEA" w:rsidP="007B063D">
            <w:pPr>
              <w:pStyle w:val="Tablecondensed"/>
            </w:pPr>
            <w:r>
              <w:t xml:space="preserve">(A7, C5) </w:t>
            </w:r>
          </w:p>
        </w:tc>
        <w:tc>
          <w:tcPr>
            <w:tcW w:w="1467" w:type="dxa"/>
          </w:tcPr>
          <w:p w14:paraId="00000169" w14:textId="77777777" w:rsidR="00D64E60" w:rsidRDefault="00D64E60" w:rsidP="007B063D">
            <w:pPr>
              <w:pStyle w:val="Tablecondensed"/>
              <w:rPr>
                <w:rFonts w:ascii="Arial" w:hAnsi="Arial"/>
              </w:rPr>
            </w:pPr>
          </w:p>
        </w:tc>
        <w:tc>
          <w:tcPr>
            <w:tcW w:w="1467" w:type="dxa"/>
          </w:tcPr>
          <w:p w14:paraId="0000016A" w14:textId="77777777" w:rsidR="00D64E60" w:rsidRDefault="00D64E60" w:rsidP="007B063D">
            <w:pPr>
              <w:pStyle w:val="Tablecondensed"/>
              <w:rPr>
                <w:rFonts w:ascii="Arial" w:hAnsi="Arial"/>
              </w:rPr>
            </w:pPr>
          </w:p>
        </w:tc>
        <w:tc>
          <w:tcPr>
            <w:tcW w:w="1468" w:type="dxa"/>
          </w:tcPr>
          <w:p w14:paraId="0000016B" w14:textId="77777777" w:rsidR="00D64E60" w:rsidRDefault="00D64E60" w:rsidP="007B063D">
            <w:pPr>
              <w:pStyle w:val="Tablecondensed"/>
              <w:rPr>
                <w:rFonts w:ascii="Arial" w:hAnsi="Arial"/>
              </w:rPr>
            </w:pPr>
          </w:p>
        </w:tc>
        <w:tc>
          <w:tcPr>
            <w:tcW w:w="1468" w:type="dxa"/>
          </w:tcPr>
          <w:p w14:paraId="0000016C" w14:textId="77777777" w:rsidR="00D64E60" w:rsidRDefault="001E0DEA" w:rsidP="007B063D">
            <w:pPr>
              <w:pStyle w:val="Tablecondensed"/>
              <w:rPr>
                <w:rFonts w:ascii="Arial" w:hAnsi="Arial"/>
              </w:rPr>
            </w:pPr>
            <w:r>
              <w:t>Choose a rating</w:t>
            </w:r>
          </w:p>
        </w:tc>
        <w:tc>
          <w:tcPr>
            <w:tcW w:w="1468" w:type="dxa"/>
          </w:tcPr>
          <w:p w14:paraId="0000016D" w14:textId="77777777" w:rsidR="00D64E60" w:rsidRDefault="001E0DEA" w:rsidP="007B063D">
            <w:pPr>
              <w:pStyle w:val="Tablecondensed"/>
              <w:rPr>
                <w:rFonts w:ascii="Arial" w:hAnsi="Arial"/>
              </w:rPr>
            </w:pPr>
            <w:r>
              <w:rPr>
                <w:rFonts w:ascii="MS Gothic" w:eastAsia="MS Gothic" w:hAnsi="MS Gothic" w:cs="MS Gothic"/>
              </w:rPr>
              <w:t>☐</w:t>
            </w:r>
          </w:p>
        </w:tc>
      </w:tr>
      <w:tr w:rsidR="00D64E60" w14:paraId="66842305" w14:textId="77777777" w:rsidTr="007B063D">
        <w:trPr>
          <w:trHeight w:val="850"/>
        </w:trPr>
        <w:tc>
          <w:tcPr>
            <w:tcW w:w="1467" w:type="dxa"/>
          </w:tcPr>
          <w:p w14:paraId="0000016E" w14:textId="77777777" w:rsidR="00D64E60" w:rsidRDefault="001E0DEA" w:rsidP="007B063D">
            <w:pPr>
              <w:pStyle w:val="Tablecondensed"/>
            </w:pPr>
            <w:r>
              <w:t xml:space="preserve">Compass coordinates </w:t>
            </w:r>
          </w:p>
          <w:p w14:paraId="00000170" w14:textId="35BBB41A" w:rsidR="00D64E60" w:rsidRPr="007B063D" w:rsidRDefault="001E0DEA" w:rsidP="007B063D">
            <w:pPr>
              <w:pStyle w:val="Tablecondensed"/>
            </w:pPr>
            <w:r w:rsidRPr="007B063D">
              <w:t>(</w:t>
            </w:r>
            <w:proofErr w:type="gramStart"/>
            <w:r w:rsidRPr="007B063D">
              <w:t>N,S</w:t>
            </w:r>
            <w:proofErr w:type="gramEnd"/>
            <w:r w:rsidRPr="007B063D">
              <w:t xml:space="preserve">,E,W) </w:t>
            </w:r>
          </w:p>
        </w:tc>
        <w:tc>
          <w:tcPr>
            <w:tcW w:w="1467" w:type="dxa"/>
          </w:tcPr>
          <w:p w14:paraId="00000171" w14:textId="77777777" w:rsidR="00D64E60" w:rsidRDefault="00D64E60" w:rsidP="007B063D">
            <w:pPr>
              <w:pStyle w:val="Tablecondensed"/>
              <w:rPr>
                <w:rFonts w:ascii="Arial" w:hAnsi="Arial"/>
              </w:rPr>
            </w:pPr>
          </w:p>
        </w:tc>
        <w:tc>
          <w:tcPr>
            <w:tcW w:w="1467" w:type="dxa"/>
          </w:tcPr>
          <w:p w14:paraId="00000172" w14:textId="77777777" w:rsidR="00D64E60" w:rsidRDefault="00D64E60" w:rsidP="007B063D">
            <w:pPr>
              <w:pStyle w:val="Tablecondensed"/>
              <w:rPr>
                <w:rFonts w:ascii="Arial" w:hAnsi="Arial"/>
              </w:rPr>
            </w:pPr>
          </w:p>
        </w:tc>
        <w:tc>
          <w:tcPr>
            <w:tcW w:w="1468" w:type="dxa"/>
          </w:tcPr>
          <w:p w14:paraId="00000173" w14:textId="77777777" w:rsidR="00D64E60" w:rsidRDefault="00D64E60" w:rsidP="007B063D">
            <w:pPr>
              <w:pStyle w:val="Tablecondensed"/>
              <w:rPr>
                <w:rFonts w:ascii="Arial" w:hAnsi="Arial"/>
              </w:rPr>
            </w:pPr>
          </w:p>
        </w:tc>
        <w:tc>
          <w:tcPr>
            <w:tcW w:w="1468" w:type="dxa"/>
          </w:tcPr>
          <w:p w14:paraId="00000174" w14:textId="77777777" w:rsidR="00D64E60" w:rsidRDefault="001E0DEA" w:rsidP="007B063D">
            <w:pPr>
              <w:pStyle w:val="Tablecondensed"/>
              <w:rPr>
                <w:rFonts w:ascii="Arial" w:hAnsi="Arial"/>
              </w:rPr>
            </w:pPr>
            <w:r>
              <w:t>Choose a rating</w:t>
            </w:r>
          </w:p>
        </w:tc>
        <w:tc>
          <w:tcPr>
            <w:tcW w:w="1468" w:type="dxa"/>
          </w:tcPr>
          <w:p w14:paraId="00000175" w14:textId="77777777" w:rsidR="00D64E60" w:rsidRDefault="001E0DEA" w:rsidP="007B063D">
            <w:pPr>
              <w:pStyle w:val="Tablecondensed"/>
              <w:rPr>
                <w:rFonts w:ascii="Arial" w:hAnsi="Arial"/>
              </w:rPr>
            </w:pPr>
            <w:r>
              <w:rPr>
                <w:rFonts w:ascii="MS Gothic" w:eastAsia="MS Gothic" w:hAnsi="MS Gothic" w:cs="MS Gothic"/>
              </w:rPr>
              <w:t>☐</w:t>
            </w:r>
          </w:p>
        </w:tc>
      </w:tr>
      <w:tr w:rsidR="00D64E60" w14:paraId="764055BF" w14:textId="77777777" w:rsidTr="007B063D">
        <w:trPr>
          <w:trHeight w:val="850"/>
        </w:trPr>
        <w:tc>
          <w:tcPr>
            <w:tcW w:w="1467" w:type="dxa"/>
          </w:tcPr>
          <w:p w14:paraId="00000177" w14:textId="57215C9E" w:rsidR="00D64E60" w:rsidRDefault="001E0DEA" w:rsidP="007B063D">
            <w:pPr>
              <w:pStyle w:val="Tablecondensed"/>
            </w:pPr>
            <w:r>
              <w:t>Calculator</w:t>
            </w:r>
          </w:p>
        </w:tc>
        <w:tc>
          <w:tcPr>
            <w:tcW w:w="1467" w:type="dxa"/>
          </w:tcPr>
          <w:p w14:paraId="00000178" w14:textId="77777777" w:rsidR="00D64E60" w:rsidRDefault="00D64E60" w:rsidP="007B063D">
            <w:pPr>
              <w:pStyle w:val="Tablecondensed"/>
              <w:rPr>
                <w:rFonts w:ascii="Arial" w:hAnsi="Arial"/>
              </w:rPr>
            </w:pPr>
          </w:p>
        </w:tc>
        <w:tc>
          <w:tcPr>
            <w:tcW w:w="1467" w:type="dxa"/>
          </w:tcPr>
          <w:p w14:paraId="00000179" w14:textId="77777777" w:rsidR="00D64E60" w:rsidRDefault="00D64E60" w:rsidP="007B063D">
            <w:pPr>
              <w:pStyle w:val="Tablecondensed"/>
              <w:rPr>
                <w:rFonts w:ascii="Arial" w:hAnsi="Arial"/>
              </w:rPr>
            </w:pPr>
          </w:p>
        </w:tc>
        <w:tc>
          <w:tcPr>
            <w:tcW w:w="1468" w:type="dxa"/>
          </w:tcPr>
          <w:p w14:paraId="0000017A" w14:textId="77777777" w:rsidR="00D64E60" w:rsidRDefault="00D64E60" w:rsidP="007B063D">
            <w:pPr>
              <w:pStyle w:val="Tablecondensed"/>
              <w:rPr>
                <w:rFonts w:ascii="Arial" w:hAnsi="Arial"/>
              </w:rPr>
            </w:pPr>
          </w:p>
        </w:tc>
        <w:tc>
          <w:tcPr>
            <w:tcW w:w="1468" w:type="dxa"/>
          </w:tcPr>
          <w:p w14:paraId="0000017B" w14:textId="77777777" w:rsidR="00D64E60" w:rsidRDefault="001E0DEA" w:rsidP="007B063D">
            <w:pPr>
              <w:pStyle w:val="Tablecondensed"/>
              <w:rPr>
                <w:rFonts w:ascii="Arial" w:hAnsi="Arial"/>
              </w:rPr>
            </w:pPr>
            <w:r>
              <w:t>Choose a rating</w:t>
            </w:r>
          </w:p>
        </w:tc>
        <w:tc>
          <w:tcPr>
            <w:tcW w:w="1468" w:type="dxa"/>
          </w:tcPr>
          <w:p w14:paraId="0000017C" w14:textId="77777777" w:rsidR="00D64E60" w:rsidRDefault="001E0DEA" w:rsidP="007B063D">
            <w:pPr>
              <w:pStyle w:val="Tablecondensed"/>
              <w:rPr>
                <w:rFonts w:ascii="Arial" w:hAnsi="Arial"/>
              </w:rPr>
            </w:pPr>
            <w:r>
              <w:rPr>
                <w:rFonts w:ascii="MS Gothic" w:eastAsia="MS Gothic" w:hAnsi="MS Gothic" w:cs="MS Gothic"/>
              </w:rPr>
              <w:t>☐</w:t>
            </w:r>
          </w:p>
        </w:tc>
      </w:tr>
      <w:tr w:rsidR="00D64E60" w14:paraId="1D2685E9" w14:textId="77777777" w:rsidTr="007B063D">
        <w:trPr>
          <w:trHeight w:val="850"/>
        </w:trPr>
        <w:tc>
          <w:tcPr>
            <w:tcW w:w="1467" w:type="dxa"/>
          </w:tcPr>
          <w:p w14:paraId="0000017E" w14:textId="77777777" w:rsidR="00D64E60" w:rsidRDefault="00D64E60" w:rsidP="007B063D">
            <w:pPr>
              <w:pStyle w:val="Tablecondensed"/>
              <w:rPr>
                <w:rFonts w:ascii="Arial" w:hAnsi="Arial"/>
              </w:rPr>
            </w:pPr>
          </w:p>
        </w:tc>
        <w:tc>
          <w:tcPr>
            <w:tcW w:w="1467" w:type="dxa"/>
          </w:tcPr>
          <w:p w14:paraId="0000017F" w14:textId="77777777" w:rsidR="00D64E60" w:rsidRDefault="00D64E60" w:rsidP="007B063D">
            <w:pPr>
              <w:pStyle w:val="Tablecondensed"/>
              <w:rPr>
                <w:rFonts w:ascii="Arial" w:hAnsi="Arial"/>
              </w:rPr>
            </w:pPr>
          </w:p>
        </w:tc>
        <w:tc>
          <w:tcPr>
            <w:tcW w:w="1467" w:type="dxa"/>
          </w:tcPr>
          <w:p w14:paraId="00000180" w14:textId="77777777" w:rsidR="00D64E60" w:rsidRDefault="00D64E60" w:rsidP="007B063D">
            <w:pPr>
              <w:pStyle w:val="Tablecondensed"/>
              <w:rPr>
                <w:rFonts w:ascii="Arial" w:hAnsi="Arial"/>
              </w:rPr>
            </w:pPr>
          </w:p>
        </w:tc>
        <w:tc>
          <w:tcPr>
            <w:tcW w:w="1468" w:type="dxa"/>
          </w:tcPr>
          <w:p w14:paraId="00000181" w14:textId="77777777" w:rsidR="00D64E60" w:rsidRDefault="00D64E60" w:rsidP="007B063D">
            <w:pPr>
              <w:pStyle w:val="Tablecondensed"/>
              <w:rPr>
                <w:rFonts w:ascii="Arial" w:hAnsi="Arial"/>
              </w:rPr>
            </w:pPr>
          </w:p>
        </w:tc>
        <w:tc>
          <w:tcPr>
            <w:tcW w:w="1468" w:type="dxa"/>
          </w:tcPr>
          <w:p w14:paraId="00000182" w14:textId="77777777" w:rsidR="00D64E60" w:rsidRDefault="00D64E60" w:rsidP="007B063D">
            <w:pPr>
              <w:pStyle w:val="Tablecondensed"/>
              <w:rPr>
                <w:rFonts w:ascii="Arial" w:hAnsi="Arial"/>
              </w:rPr>
            </w:pPr>
          </w:p>
        </w:tc>
        <w:tc>
          <w:tcPr>
            <w:tcW w:w="1468" w:type="dxa"/>
          </w:tcPr>
          <w:p w14:paraId="00000183" w14:textId="77777777" w:rsidR="00D64E60" w:rsidRDefault="00D64E60" w:rsidP="007B063D">
            <w:pPr>
              <w:pStyle w:val="Tablecondensed"/>
              <w:rPr>
                <w:rFonts w:ascii="Arial" w:hAnsi="Arial"/>
              </w:rPr>
            </w:pPr>
          </w:p>
        </w:tc>
      </w:tr>
    </w:tbl>
    <w:p w14:paraId="38DF2AD7" w14:textId="647B51C5" w:rsidR="007B063D" w:rsidRDefault="001E0DEA" w:rsidP="007B063D">
      <w:pPr>
        <w:pStyle w:val="Heading3"/>
      </w:pPr>
      <w:bookmarkStart w:id="29" w:name="_Toc212735024"/>
      <w:r w:rsidRPr="00907E1B">
        <w:t>Task 1: Feedback and assessment</w:t>
      </w:r>
      <w:bookmarkEnd w:id="29"/>
    </w:p>
    <w:tbl>
      <w:tblPr>
        <w:tblStyle w:val="af2"/>
        <w:tblW w:w="8805" w:type="dxa"/>
        <w:tblLayout w:type="fixed"/>
        <w:tblLook w:val="0600" w:firstRow="0" w:lastRow="0" w:firstColumn="0" w:lastColumn="0" w:noHBand="1" w:noVBand="1"/>
      </w:tblPr>
      <w:tblGrid>
        <w:gridCol w:w="1239"/>
        <w:gridCol w:w="5067"/>
        <w:gridCol w:w="2499"/>
      </w:tblGrid>
      <w:tr w:rsidR="00D64E60" w14:paraId="1F351C6A" w14:textId="77777777" w:rsidTr="3CB9F76E">
        <w:trPr>
          <w:trHeight w:val="30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76A3"/>
            <w:tcMar>
              <w:top w:w="100" w:type="dxa"/>
              <w:left w:w="100" w:type="dxa"/>
              <w:bottom w:w="100" w:type="dxa"/>
              <w:right w:w="100" w:type="dxa"/>
            </w:tcMar>
          </w:tcPr>
          <w:p w14:paraId="0000018E" w14:textId="2537210E" w:rsidR="00D64E60" w:rsidRDefault="001E0DEA">
            <w:pPr>
              <w:spacing w:after="0" w:line="240" w:lineRule="auto"/>
              <w:jc w:val="center"/>
              <w:rPr>
                <w:rFonts w:ascii="Arial Narrow" w:eastAsia="Arial Narrow" w:hAnsi="Arial Narrow" w:cs="Arial Narrow"/>
                <w:b/>
                <w:color w:val="FFFFFF"/>
              </w:rPr>
            </w:pPr>
            <w:r>
              <w:rPr>
                <w:rFonts w:ascii="Arial Narrow" w:eastAsia="Arial Narrow" w:hAnsi="Arial Narrow" w:cs="Arial Narrow"/>
                <w:b/>
                <w:color w:val="FFFFFF"/>
              </w:rPr>
              <w:t xml:space="preserve">Peer </w:t>
            </w:r>
            <w:r w:rsidR="007B063D">
              <w:rPr>
                <w:rFonts w:ascii="Arial Narrow" w:eastAsia="Arial Narrow" w:hAnsi="Arial Narrow" w:cs="Arial Narrow"/>
                <w:b/>
                <w:color w:val="FFFFFF"/>
              </w:rPr>
              <w:t>f</w:t>
            </w:r>
            <w:r>
              <w:rPr>
                <w:rFonts w:ascii="Arial Narrow" w:eastAsia="Arial Narrow" w:hAnsi="Arial Narrow" w:cs="Arial Narrow"/>
                <w:b/>
                <w:color w:val="FFFFFF"/>
              </w:rPr>
              <w:t xml:space="preserve">eedback </w:t>
            </w:r>
          </w:p>
        </w:tc>
      </w:tr>
      <w:tr w:rsidR="00D64E60" w14:paraId="538FC8BA" w14:textId="77777777" w:rsidTr="3CB9F76E">
        <w:trPr>
          <w:trHeight w:val="300"/>
        </w:trPr>
        <w:tc>
          <w:tcPr>
            <w:tcW w:w="123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191" w14:textId="77777777" w:rsidR="00D64E60" w:rsidRPr="007B063D" w:rsidRDefault="001E0DEA" w:rsidP="007B063D">
            <w:pPr>
              <w:pStyle w:val="Tablecondensed"/>
              <w:rPr>
                <w:rStyle w:val="Bold"/>
              </w:rPr>
            </w:pPr>
            <w:r w:rsidRPr="007B063D">
              <w:rPr>
                <w:rStyle w:val="Bold"/>
              </w:rPr>
              <w:t xml:space="preserve">Activity 1.1 </w:t>
            </w:r>
          </w:p>
        </w:tc>
        <w:tc>
          <w:tcPr>
            <w:tcW w:w="5067" w:type="dxa"/>
            <w:tcBorders>
              <w:top w:val="nil"/>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192" w14:textId="77777777" w:rsidR="00D64E60" w:rsidRDefault="001E0DEA" w:rsidP="007B063D">
            <w:pPr>
              <w:pStyle w:val="Tablecondensed"/>
              <w:rPr>
                <w:lang w:val="en-US"/>
              </w:rPr>
            </w:pPr>
            <w:r w:rsidRPr="3CB9F76E">
              <w:rPr>
                <w:lang w:val="en-US"/>
              </w:rPr>
              <w:t>Identify the mathematics for planning a road trip</w:t>
            </w:r>
          </w:p>
        </w:tc>
        <w:tc>
          <w:tcPr>
            <w:tcW w:w="2499" w:type="dxa"/>
            <w:tcBorders>
              <w:top w:val="nil"/>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193" w14:textId="77777777" w:rsidR="00D64E60" w:rsidRDefault="001E0DEA" w:rsidP="007B063D">
            <w:pPr>
              <w:pStyle w:val="Tablecondensed"/>
              <w:jc w:val="center"/>
              <w:rPr>
                <w:color w:val="000000"/>
              </w:rPr>
            </w:pPr>
            <w:r>
              <w:rPr>
                <w:color w:val="808080"/>
              </w:rPr>
              <w:t>Choose an item.</w:t>
            </w:r>
          </w:p>
        </w:tc>
      </w:tr>
      <w:tr w:rsidR="00D64E60" w14:paraId="4E146694" w14:textId="77777777" w:rsidTr="3CB9F76E">
        <w:trPr>
          <w:trHeight w:val="300"/>
        </w:trPr>
        <w:tc>
          <w:tcPr>
            <w:tcW w:w="123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194" w14:textId="77777777" w:rsidR="00D64E60" w:rsidRPr="007B063D" w:rsidRDefault="001E0DEA" w:rsidP="007B063D">
            <w:pPr>
              <w:pStyle w:val="Tablecondensed"/>
              <w:rPr>
                <w:rStyle w:val="Bold"/>
              </w:rPr>
            </w:pPr>
            <w:r w:rsidRPr="007B063D">
              <w:rPr>
                <w:rStyle w:val="Bold"/>
              </w:rPr>
              <w:t>Activity 1.2</w:t>
            </w:r>
          </w:p>
        </w:tc>
        <w:tc>
          <w:tcPr>
            <w:tcW w:w="506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195" w14:textId="77777777" w:rsidR="00D64E60" w:rsidRDefault="001E0DEA" w:rsidP="007B063D">
            <w:pPr>
              <w:pStyle w:val="Tablecondensed"/>
            </w:pPr>
            <w:r>
              <w:t>Key symbols and grid coordinates</w:t>
            </w:r>
          </w:p>
        </w:tc>
        <w:tc>
          <w:tcPr>
            <w:tcW w:w="249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196" w14:textId="77777777" w:rsidR="00D64E60" w:rsidRDefault="001E0DEA" w:rsidP="007B063D">
            <w:pPr>
              <w:pStyle w:val="Tablecondensed"/>
              <w:jc w:val="center"/>
              <w:rPr>
                <w:color w:val="000000"/>
              </w:rPr>
            </w:pPr>
            <w:r>
              <w:rPr>
                <w:color w:val="808080"/>
              </w:rPr>
              <w:t>Choose an item.</w:t>
            </w:r>
          </w:p>
        </w:tc>
      </w:tr>
      <w:tr w:rsidR="00D64E60" w14:paraId="7FB021E4" w14:textId="77777777" w:rsidTr="3CB9F76E">
        <w:trPr>
          <w:trHeight w:val="300"/>
        </w:trPr>
        <w:tc>
          <w:tcPr>
            <w:tcW w:w="123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197" w14:textId="77777777" w:rsidR="00D64E60" w:rsidRPr="007B063D" w:rsidRDefault="001E0DEA" w:rsidP="007B063D">
            <w:pPr>
              <w:pStyle w:val="Tablecondensed"/>
              <w:rPr>
                <w:rStyle w:val="Bold"/>
              </w:rPr>
            </w:pPr>
            <w:r w:rsidRPr="007B063D">
              <w:rPr>
                <w:rStyle w:val="Bold"/>
              </w:rPr>
              <w:t>Activity 1.3</w:t>
            </w:r>
          </w:p>
        </w:tc>
        <w:tc>
          <w:tcPr>
            <w:tcW w:w="506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198" w14:textId="77777777" w:rsidR="00D64E60" w:rsidRDefault="001E0DEA" w:rsidP="007B063D">
            <w:pPr>
              <w:pStyle w:val="Tablecondensed"/>
            </w:pPr>
            <w:r>
              <w:t xml:space="preserve">Compass directions </w:t>
            </w:r>
          </w:p>
        </w:tc>
        <w:tc>
          <w:tcPr>
            <w:tcW w:w="249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199" w14:textId="77777777" w:rsidR="00D64E60" w:rsidRDefault="001E0DEA" w:rsidP="007B063D">
            <w:pPr>
              <w:pStyle w:val="Tablecondensed"/>
              <w:jc w:val="center"/>
              <w:rPr>
                <w:color w:val="000000"/>
              </w:rPr>
            </w:pPr>
            <w:r>
              <w:rPr>
                <w:color w:val="808080"/>
              </w:rPr>
              <w:t>Choose an item.</w:t>
            </w:r>
          </w:p>
        </w:tc>
      </w:tr>
      <w:tr w:rsidR="00D64E60" w14:paraId="231117C6" w14:textId="77777777" w:rsidTr="3CB9F76E">
        <w:trPr>
          <w:trHeight w:val="300"/>
        </w:trPr>
        <w:tc>
          <w:tcPr>
            <w:tcW w:w="123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19A" w14:textId="77777777" w:rsidR="00D64E60" w:rsidRPr="007B063D" w:rsidRDefault="001E0DEA" w:rsidP="007B063D">
            <w:pPr>
              <w:pStyle w:val="Tablecondensed"/>
              <w:rPr>
                <w:rStyle w:val="Bold"/>
              </w:rPr>
            </w:pPr>
            <w:r w:rsidRPr="007B063D">
              <w:rPr>
                <w:rStyle w:val="Bold"/>
              </w:rPr>
              <w:t>Activity 1.4</w:t>
            </w:r>
          </w:p>
        </w:tc>
        <w:tc>
          <w:tcPr>
            <w:tcW w:w="506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19B" w14:textId="77777777" w:rsidR="00D64E60" w:rsidRDefault="001E0DEA" w:rsidP="007B063D">
            <w:pPr>
              <w:pStyle w:val="Tablecondensed"/>
            </w:pPr>
            <w:r>
              <w:t xml:space="preserve">Planning a road trip </w:t>
            </w:r>
          </w:p>
        </w:tc>
        <w:tc>
          <w:tcPr>
            <w:tcW w:w="249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19C" w14:textId="77777777" w:rsidR="00D64E60" w:rsidRDefault="001E0DEA" w:rsidP="007B063D">
            <w:pPr>
              <w:pStyle w:val="Tablecondensed"/>
              <w:jc w:val="center"/>
              <w:rPr>
                <w:color w:val="000000"/>
              </w:rPr>
            </w:pPr>
            <w:r>
              <w:rPr>
                <w:color w:val="808080"/>
              </w:rPr>
              <w:t>Choose an item.</w:t>
            </w:r>
          </w:p>
        </w:tc>
      </w:tr>
      <w:tr w:rsidR="00D64E60" w14:paraId="61C9C8CA" w14:textId="77777777" w:rsidTr="3CB9F76E">
        <w:trPr>
          <w:trHeight w:val="300"/>
        </w:trPr>
        <w:tc>
          <w:tcPr>
            <w:tcW w:w="123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19D" w14:textId="77777777" w:rsidR="00D64E60" w:rsidRPr="007B063D" w:rsidRDefault="001E0DEA" w:rsidP="007B063D">
            <w:pPr>
              <w:pStyle w:val="Tablecondensed"/>
              <w:rPr>
                <w:rStyle w:val="Bold"/>
              </w:rPr>
            </w:pPr>
            <w:r w:rsidRPr="007B063D">
              <w:rPr>
                <w:rStyle w:val="Bold"/>
              </w:rPr>
              <w:t>Activity 1.5</w:t>
            </w:r>
          </w:p>
        </w:tc>
        <w:tc>
          <w:tcPr>
            <w:tcW w:w="506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19E" w14:textId="77777777" w:rsidR="00D64E60" w:rsidRDefault="001E0DEA" w:rsidP="007B063D">
            <w:pPr>
              <w:pStyle w:val="Tablecondensed"/>
            </w:pPr>
            <w:r>
              <w:t xml:space="preserve">Peer feedback </w:t>
            </w:r>
          </w:p>
        </w:tc>
        <w:tc>
          <w:tcPr>
            <w:tcW w:w="249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19F" w14:textId="77777777" w:rsidR="00D64E60" w:rsidRDefault="001E0DEA" w:rsidP="007B063D">
            <w:pPr>
              <w:pStyle w:val="Tablecondensed"/>
              <w:jc w:val="center"/>
              <w:rPr>
                <w:color w:val="000000"/>
              </w:rPr>
            </w:pPr>
            <w:r>
              <w:rPr>
                <w:color w:val="808080"/>
              </w:rPr>
              <w:t>Choose an item.</w:t>
            </w:r>
          </w:p>
        </w:tc>
      </w:tr>
      <w:tr w:rsidR="00D64E60" w14:paraId="1528E0A0" w14:textId="77777777" w:rsidTr="3CB9F76E">
        <w:trPr>
          <w:trHeight w:val="300"/>
        </w:trPr>
        <w:tc>
          <w:tcPr>
            <w:tcW w:w="123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1A0" w14:textId="77777777" w:rsidR="00D64E60" w:rsidRPr="007B063D" w:rsidRDefault="001E0DEA" w:rsidP="007B063D">
            <w:pPr>
              <w:pStyle w:val="Tablecondensed"/>
              <w:rPr>
                <w:rStyle w:val="Bold"/>
              </w:rPr>
            </w:pPr>
            <w:r w:rsidRPr="007B063D">
              <w:rPr>
                <w:rStyle w:val="Bold"/>
              </w:rPr>
              <w:t xml:space="preserve">Activity 1.6 </w:t>
            </w:r>
          </w:p>
        </w:tc>
        <w:tc>
          <w:tcPr>
            <w:tcW w:w="506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1A1" w14:textId="77777777" w:rsidR="00D64E60" w:rsidRDefault="001E0DEA" w:rsidP="007B063D">
            <w:pPr>
              <w:pStyle w:val="Tablecondensed"/>
            </w:pPr>
            <w:r>
              <w:t xml:space="preserve">Report table </w:t>
            </w:r>
          </w:p>
        </w:tc>
        <w:tc>
          <w:tcPr>
            <w:tcW w:w="249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1A2" w14:textId="77777777" w:rsidR="00D64E60" w:rsidRDefault="001E0DEA" w:rsidP="007B063D">
            <w:pPr>
              <w:pStyle w:val="Tablecondensed"/>
              <w:jc w:val="center"/>
              <w:rPr>
                <w:color w:val="000000"/>
              </w:rPr>
            </w:pPr>
            <w:r>
              <w:rPr>
                <w:color w:val="808080"/>
              </w:rPr>
              <w:t>Choose an item.</w:t>
            </w:r>
          </w:p>
        </w:tc>
      </w:tr>
      <w:tr w:rsidR="00D64E60" w14:paraId="5C3E1B89" w14:textId="77777777" w:rsidTr="3CB9F76E">
        <w:trPr>
          <w:trHeight w:val="30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1A3" w14:textId="2ED1CF92" w:rsidR="00D64E60" w:rsidRPr="007B063D" w:rsidRDefault="001E0DEA" w:rsidP="007B063D">
            <w:pPr>
              <w:pStyle w:val="Tablecondensed"/>
              <w:rPr>
                <w:rStyle w:val="Bold"/>
              </w:rPr>
            </w:pPr>
            <w:r w:rsidRPr="007B063D">
              <w:rPr>
                <w:rStyle w:val="Bold"/>
              </w:rPr>
              <w:t xml:space="preserve">Peer </w:t>
            </w:r>
            <w:r w:rsidR="007B063D" w:rsidRPr="007B063D">
              <w:rPr>
                <w:rStyle w:val="Bold"/>
              </w:rPr>
              <w:t>c</w:t>
            </w:r>
            <w:r w:rsidRPr="007B063D">
              <w:rPr>
                <w:rStyle w:val="Bold"/>
              </w:rPr>
              <w:t xml:space="preserve">omment: </w:t>
            </w:r>
          </w:p>
          <w:p w14:paraId="000001A4" w14:textId="33731666" w:rsidR="00D64E60" w:rsidRDefault="001E0DEA" w:rsidP="007B063D">
            <w:pPr>
              <w:pStyle w:val="Tablecondensed"/>
            </w:pPr>
            <w:r w:rsidRPr="007B063D">
              <w:rPr>
                <w:rStyle w:val="Bold"/>
              </w:rPr>
              <w:t xml:space="preserve">Name of </w:t>
            </w:r>
            <w:r w:rsidR="007B063D" w:rsidRPr="007B063D">
              <w:rPr>
                <w:rStyle w:val="Bold"/>
              </w:rPr>
              <w:t>p</w:t>
            </w:r>
            <w:r w:rsidRPr="007B063D">
              <w:rPr>
                <w:rStyle w:val="Bold"/>
              </w:rPr>
              <w:t>eer:</w:t>
            </w:r>
            <w:r>
              <w:t xml:space="preserve"> </w:t>
            </w:r>
          </w:p>
        </w:tc>
      </w:tr>
    </w:tbl>
    <w:p w14:paraId="000001A8" w14:textId="056E0B85" w:rsidR="00D64E60" w:rsidRDefault="00D64E60">
      <w:pPr>
        <w:spacing w:after="0" w:line="240" w:lineRule="auto"/>
        <w:rPr>
          <w:rFonts w:ascii="Arial Narrow" w:eastAsia="Arial Narrow" w:hAnsi="Arial Narrow" w:cs="Arial Narrow"/>
          <w:b/>
        </w:rPr>
      </w:pPr>
    </w:p>
    <w:tbl>
      <w:tblPr>
        <w:tblStyle w:val="af3"/>
        <w:tblW w:w="87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555"/>
        <w:gridCol w:w="1842"/>
        <w:gridCol w:w="1843"/>
        <w:gridCol w:w="1701"/>
        <w:gridCol w:w="1837"/>
      </w:tblGrid>
      <w:tr w:rsidR="00D64E60" w14:paraId="55B34690" w14:textId="77777777" w:rsidTr="3CB9F76E">
        <w:trPr>
          <w:cnfStyle w:val="100000000000" w:firstRow="1" w:lastRow="0" w:firstColumn="0" w:lastColumn="0" w:oddVBand="0" w:evenVBand="0" w:oddHBand="0" w:evenHBand="0" w:firstRowFirstColumn="0" w:firstRowLastColumn="0" w:lastRowFirstColumn="0" w:lastRowLastColumn="0"/>
          <w:trHeight w:val="300"/>
          <w:tblHeader/>
          <w:jc w:val="center"/>
        </w:trPr>
        <w:tc>
          <w:tcPr>
            <w:tcW w:w="8778" w:type="dxa"/>
            <w:gridSpan w:val="5"/>
            <w:shd w:val="clear" w:color="auto" w:fill="0076A3"/>
          </w:tcPr>
          <w:p w14:paraId="000001A9" w14:textId="5534E4E0" w:rsidR="00D64E60" w:rsidRPr="007B063D" w:rsidRDefault="001E0DEA" w:rsidP="007B063D">
            <w:pPr>
              <w:jc w:val="center"/>
              <w:rPr>
                <w:rFonts w:ascii="Arial Narrow" w:eastAsia="Arial Narrow" w:hAnsi="Arial Narrow" w:cs="Arial Narrow"/>
                <w:sz w:val="20"/>
                <w:szCs w:val="20"/>
              </w:rPr>
            </w:pPr>
            <w:proofErr w:type="spellStart"/>
            <w:r w:rsidRPr="007B063D">
              <w:rPr>
                <w:rFonts w:ascii="Arial Narrow" w:eastAsia="Arial Narrow" w:hAnsi="Arial Narrow" w:cs="Arial Narrow"/>
                <w:sz w:val="20"/>
                <w:szCs w:val="20"/>
              </w:rPr>
              <w:lastRenderedPageBreak/>
              <w:t>AoS</w:t>
            </w:r>
            <w:proofErr w:type="spellEnd"/>
            <w:r w:rsidRPr="007B063D">
              <w:rPr>
                <w:rFonts w:ascii="Arial Narrow" w:eastAsia="Arial Narrow" w:hAnsi="Arial Narrow" w:cs="Arial Narrow"/>
                <w:sz w:val="20"/>
                <w:szCs w:val="20"/>
              </w:rPr>
              <w:t xml:space="preserve"> 5 KS 1 Find and locate places of interest on maps and describe location in relation to other objects and landmarks using appropriate maps or technology.</w:t>
            </w:r>
          </w:p>
          <w:p w14:paraId="000001AA" w14:textId="2A05DF3A" w:rsidR="00D64E60" w:rsidRPr="007B063D" w:rsidRDefault="001E0DEA" w:rsidP="007B063D">
            <w:pPr>
              <w:pStyle w:val="Tableheadingcondensed"/>
              <w:jc w:val="center"/>
              <w:rPr>
                <w:sz w:val="20"/>
              </w:rPr>
            </w:pPr>
            <w:r w:rsidRPr="007B063D">
              <w:rPr>
                <w:sz w:val="20"/>
              </w:rPr>
              <w:t xml:space="preserve">Student </w:t>
            </w:r>
            <w:r w:rsidR="007B063D" w:rsidRPr="007B063D">
              <w:rPr>
                <w:sz w:val="20"/>
              </w:rPr>
              <w:t>r</w:t>
            </w:r>
            <w:r w:rsidRPr="007B063D">
              <w:rPr>
                <w:sz w:val="20"/>
              </w:rPr>
              <w:t>eflection: How well did you go with this step? (Please tick the box below)</w:t>
            </w:r>
          </w:p>
        </w:tc>
      </w:tr>
      <w:tr w:rsidR="00D64E60" w14:paraId="59A6DC73" w14:textId="77777777" w:rsidTr="00BF5A32">
        <w:trPr>
          <w:cnfStyle w:val="000000100000" w:firstRow="0" w:lastRow="0" w:firstColumn="0" w:lastColumn="0" w:oddVBand="0" w:evenVBand="0" w:oddHBand="1" w:evenHBand="0" w:firstRowFirstColumn="0" w:firstRowLastColumn="0" w:lastRowFirstColumn="0" w:lastRowLastColumn="0"/>
          <w:trHeight w:val="300"/>
          <w:jc w:val="center"/>
        </w:trPr>
        <w:tc>
          <w:tcPr>
            <w:tcW w:w="1555" w:type="dxa"/>
          </w:tcPr>
          <w:p w14:paraId="000001AF" w14:textId="77777777" w:rsidR="00D64E60" w:rsidRDefault="00000000" w:rsidP="007B063D">
            <w:pPr>
              <w:pStyle w:val="Tablecondensed"/>
              <w:jc w:val="center"/>
            </w:pPr>
            <w:sdt>
              <w:sdtPr>
                <w:tag w:val="goog_rdk_7"/>
                <w:id w:val="-540920602"/>
              </w:sdtPr>
              <w:sdtContent>
                <w:r w:rsidR="001E0DEA">
                  <w:rPr>
                    <w:rFonts w:ascii="Arial Unicode MS" w:eastAsia="Arial Unicode MS" w:hAnsi="Arial Unicode MS" w:cs="Arial Unicode MS"/>
                  </w:rPr>
                  <w:t>☐</w:t>
                </w:r>
              </w:sdtContent>
            </w:sdt>
            <w:r w:rsidR="001E0DEA">
              <w:t>Not Submitted</w:t>
            </w:r>
          </w:p>
        </w:tc>
        <w:tc>
          <w:tcPr>
            <w:tcW w:w="1842" w:type="dxa"/>
          </w:tcPr>
          <w:p w14:paraId="000001B0" w14:textId="77777777" w:rsidR="00D64E60" w:rsidRDefault="00000000" w:rsidP="007B063D">
            <w:pPr>
              <w:pStyle w:val="Tablecondensed"/>
              <w:jc w:val="center"/>
            </w:pPr>
            <w:sdt>
              <w:sdtPr>
                <w:tag w:val="goog_rdk_8"/>
                <w:id w:val="1099983650"/>
              </w:sdtPr>
              <w:sdtContent>
                <w:r w:rsidR="001E0DEA">
                  <w:rPr>
                    <w:rFonts w:ascii="Arial Unicode MS" w:eastAsia="Arial Unicode MS" w:hAnsi="Arial Unicode MS" w:cs="Arial Unicode MS"/>
                  </w:rPr>
                  <w:t>☐</w:t>
                </w:r>
              </w:sdtContent>
            </w:sdt>
            <w:r w:rsidR="001E0DEA">
              <w:t>Beginning</w:t>
            </w:r>
          </w:p>
        </w:tc>
        <w:tc>
          <w:tcPr>
            <w:tcW w:w="1843" w:type="dxa"/>
          </w:tcPr>
          <w:p w14:paraId="000001B1" w14:textId="77777777" w:rsidR="00D64E60" w:rsidRDefault="00000000" w:rsidP="007B063D">
            <w:pPr>
              <w:pStyle w:val="Tablecondensed"/>
              <w:jc w:val="center"/>
            </w:pPr>
            <w:sdt>
              <w:sdtPr>
                <w:tag w:val="goog_rdk_9"/>
                <w:id w:val="-593986019"/>
              </w:sdtPr>
              <w:sdtContent>
                <w:r w:rsidR="001E0DEA">
                  <w:rPr>
                    <w:rFonts w:ascii="Arial Unicode MS" w:eastAsia="Arial Unicode MS" w:hAnsi="Arial Unicode MS" w:cs="Arial Unicode MS"/>
                  </w:rPr>
                  <w:t>☐</w:t>
                </w:r>
              </w:sdtContent>
            </w:sdt>
            <w:r w:rsidR="001E0DEA">
              <w:t>Consolidating</w:t>
            </w:r>
          </w:p>
        </w:tc>
        <w:tc>
          <w:tcPr>
            <w:tcW w:w="1701" w:type="dxa"/>
          </w:tcPr>
          <w:p w14:paraId="000001B2" w14:textId="77777777" w:rsidR="00D64E60" w:rsidRDefault="00000000" w:rsidP="007B063D">
            <w:pPr>
              <w:pStyle w:val="Tablecondensed"/>
              <w:jc w:val="center"/>
            </w:pPr>
            <w:sdt>
              <w:sdtPr>
                <w:tag w:val="goog_rdk_10"/>
                <w:id w:val="-1832688744"/>
              </w:sdtPr>
              <w:sdtContent>
                <w:r w:rsidR="001E0DEA">
                  <w:rPr>
                    <w:rFonts w:ascii="Arial Unicode MS" w:eastAsia="Arial Unicode MS" w:hAnsi="Arial Unicode MS" w:cs="Arial Unicode MS"/>
                  </w:rPr>
                  <w:t>☐</w:t>
                </w:r>
              </w:sdtContent>
            </w:sdt>
            <w:r w:rsidR="001E0DEA">
              <w:t>Achieving</w:t>
            </w:r>
          </w:p>
        </w:tc>
        <w:tc>
          <w:tcPr>
            <w:tcW w:w="1837" w:type="dxa"/>
          </w:tcPr>
          <w:p w14:paraId="000001B3" w14:textId="77777777" w:rsidR="00D64E60" w:rsidRDefault="00000000" w:rsidP="007B063D">
            <w:pPr>
              <w:pStyle w:val="Tablecondensed"/>
              <w:jc w:val="center"/>
            </w:pPr>
            <w:sdt>
              <w:sdtPr>
                <w:tag w:val="goog_rdk_11"/>
                <w:id w:val="515831538"/>
              </w:sdtPr>
              <w:sdtContent>
                <w:r w:rsidR="001E0DEA">
                  <w:rPr>
                    <w:rFonts w:ascii="Arial Unicode MS" w:eastAsia="Arial Unicode MS" w:hAnsi="Arial Unicode MS" w:cs="Arial Unicode MS"/>
                  </w:rPr>
                  <w:t>☐</w:t>
                </w:r>
              </w:sdtContent>
            </w:sdt>
            <w:r w:rsidR="001E0DEA">
              <w:t>Excelling</w:t>
            </w:r>
          </w:p>
        </w:tc>
      </w:tr>
      <w:tr w:rsidR="00D64E60" w14:paraId="71641552"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1B4" w14:textId="299332B1" w:rsidR="00D64E60" w:rsidRDefault="001E0DEA" w:rsidP="00BF5A32">
            <w:pPr>
              <w:pStyle w:val="Tablecondensed"/>
            </w:pPr>
            <w:r>
              <w:t xml:space="preserve">Student </w:t>
            </w:r>
            <w:r w:rsidR="00BF5A32">
              <w:t>c</w:t>
            </w:r>
            <w:r>
              <w:t>omment (</w:t>
            </w:r>
            <w:r w:rsidR="00BF5A32">
              <w:t>o</w:t>
            </w:r>
            <w:r>
              <w:t>ptional):</w:t>
            </w:r>
          </w:p>
        </w:tc>
      </w:tr>
      <w:tr w:rsidR="00D64E60" w14:paraId="2792DA0F" w14:textId="77777777" w:rsidTr="3CB9F76E">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000001B9" w14:textId="6AFA8857" w:rsidR="00D64E60" w:rsidRPr="00BF5A32" w:rsidRDefault="001E0DEA" w:rsidP="00BF5A32">
            <w:pPr>
              <w:pStyle w:val="Tableheadingcondensed"/>
              <w:jc w:val="center"/>
              <w:rPr>
                <w:rStyle w:val="Bold"/>
              </w:rPr>
            </w:pPr>
            <w:r w:rsidRPr="00BF5A32">
              <w:rPr>
                <w:rStyle w:val="Bold"/>
              </w:rPr>
              <w:t xml:space="preserve">Teacher </w:t>
            </w:r>
            <w:r w:rsidR="00BF5A32" w:rsidRPr="00BF5A32">
              <w:rPr>
                <w:rStyle w:val="Bold"/>
              </w:rPr>
              <w:t>f</w:t>
            </w:r>
            <w:r w:rsidRPr="00BF5A32">
              <w:rPr>
                <w:rStyle w:val="Bold"/>
              </w:rPr>
              <w:t>eedback</w:t>
            </w:r>
          </w:p>
        </w:tc>
      </w:tr>
      <w:tr w:rsidR="00D64E60" w14:paraId="47C4413F" w14:textId="77777777" w:rsidTr="00BF5A32">
        <w:trPr>
          <w:cnfStyle w:val="000000010000" w:firstRow="0" w:lastRow="0" w:firstColumn="0" w:lastColumn="0" w:oddVBand="0" w:evenVBand="0" w:oddHBand="0" w:evenHBand="1" w:firstRowFirstColumn="0" w:firstRowLastColumn="0" w:lastRowFirstColumn="0" w:lastRowLastColumn="0"/>
          <w:trHeight w:val="300"/>
          <w:jc w:val="center"/>
        </w:trPr>
        <w:tc>
          <w:tcPr>
            <w:tcW w:w="1555" w:type="dxa"/>
          </w:tcPr>
          <w:p w14:paraId="000001BE" w14:textId="77777777" w:rsidR="00D64E60" w:rsidRDefault="00000000" w:rsidP="002D09AC">
            <w:pPr>
              <w:pStyle w:val="Tablecondensed"/>
              <w:jc w:val="center"/>
            </w:pPr>
            <w:sdt>
              <w:sdtPr>
                <w:tag w:val="goog_rdk_12"/>
                <w:id w:val="-105748409"/>
              </w:sdtPr>
              <w:sdtContent>
                <w:r w:rsidR="001E0DEA">
                  <w:rPr>
                    <w:rFonts w:ascii="Arial Unicode MS" w:eastAsia="Arial Unicode MS" w:hAnsi="Arial Unicode MS" w:cs="Arial Unicode MS"/>
                  </w:rPr>
                  <w:t>☐</w:t>
                </w:r>
              </w:sdtContent>
            </w:sdt>
            <w:r w:rsidR="001E0DEA">
              <w:t>Not Submitted</w:t>
            </w:r>
          </w:p>
        </w:tc>
        <w:tc>
          <w:tcPr>
            <w:tcW w:w="1842" w:type="dxa"/>
          </w:tcPr>
          <w:p w14:paraId="000001BF" w14:textId="77777777" w:rsidR="00D64E60" w:rsidRDefault="00000000" w:rsidP="002D09AC">
            <w:pPr>
              <w:pStyle w:val="Tablecondensed"/>
              <w:jc w:val="center"/>
            </w:pPr>
            <w:sdt>
              <w:sdtPr>
                <w:tag w:val="goog_rdk_13"/>
                <w:id w:val="1521841400"/>
              </w:sdtPr>
              <w:sdtContent>
                <w:r w:rsidR="001E0DEA">
                  <w:rPr>
                    <w:rFonts w:ascii="Arial Unicode MS" w:eastAsia="Arial Unicode MS" w:hAnsi="Arial Unicode MS" w:cs="Arial Unicode MS"/>
                  </w:rPr>
                  <w:t>☐</w:t>
                </w:r>
              </w:sdtContent>
            </w:sdt>
            <w:r w:rsidR="001E0DEA">
              <w:t>Beginning</w:t>
            </w:r>
          </w:p>
        </w:tc>
        <w:tc>
          <w:tcPr>
            <w:tcW w:w="1843" w:type="dxa"/>
          </w:tcPr>
          <w:p w14:paraId="000001C0" w14:textId="77777777" w:rsidR="00D64E60" w:rsidRDefault="00000000" w:rsidP="002D09AC">
            <w:pPr>
              <w:pStyle w:val="Tablecondensed"/>
              <w:jc w:val="center"/>
            </w:pPr>
            <w:sdt>
              <w:sdtPr>
                <w:tag w:val="goog_rdk_14"/>
                <w:id w:val="1069944026"/>
              </w:sdtPr>
              <w:sdtContent>
                <w:r w:rsidR="001E0DEA">
                  <w:rPr>
                    <w:rFonts w:ascii="Arial Unicode MS" w:eastAsia="Arial Unicode MS" w:hAnsi="Arial Unicode MS" w:cs="Arial Unicode MS"/>
                  </w:rPr>
                  <w:t>☐</w:t>
                </w:r>
              </w:sdtContent>
            </w:sdt>
            <w:r w:rsidR="001E0DEA">
              <w:t>Consolidating</w:t>
            </w:r>
          </w:p>
        </w:tc>
        <w:tc>
          <w:tcPr>
            <w:tcW w:w="1701" w:type="dxa"/>
          </w:tcPr>
          <w:p w14:paraId="000001C1" w14:textId="77777777" w:rsidR="00D64E60" w:rsidRDefault="00000000" w:rsidP="002D09AC">
            <w:pPr>
              <w:pStyle w:val="Tablecondensed"/>
              <w:jc w:val="center"/>
            </w:pPr>
            <w:sdt>
              <w:sdtPr>
                <w:tag w:val="goog_rdk_15"/>
                <w:id w:val="-1545858166"/>
              </w:sdtPr>
              <w:sdtContent>
                <w:r w:rsidR="001E0DEA">
                  <w:rPr>
                    <w:rFonts w:ascii="Arial Unicode MS" w:eastAsia="Arial Unicode MS" w:hAnsi="Arial Unicode MS" w:cs="Arial Unicode MS"/>
                  </w:rPr>
                  <w:t>☐</w:t>
                </w:r>
              </w:sdtContent>
            </w:sdt>
            <w:r w:rsidR="001E0DEA">
              <w:t>Achieving</w:t>
            </w:r>
          </w:p>
        </w:tc>
        <w:tc>
          <w:tcPr>
            <w:tcW w:w="1837" w:type="dxa"/>
          </w:tcPr>
          <w:p w14:paraId="000001C2" w14:textId="77777777" w:rsidR="00D64E60" w:rsidRDefault="001E0DEA" w:rsidP="002D09AC">
            <w:pPr>
              <w:pStyle w:val="Tablecondensed"/>
              <w:jc w:val="center"/>
            </w:pPr>
            <w:r>
              <w:rPr>
                <w:rFonts w:ascii="MS Gothic" w:eastAsia="MS Gothic" w:hAnsi="MS Gothic" w:cs="MS Gothic"/>
              </w:rPr>
              <w:t>☐</w:t>
            </w:r>
            <w:r>
              <w:t>Excelling</w:t>
            </w:r>
          </w:p>
        </w:tc>
      </w:tr>
      <w:tr w:rsidR="00D64E60" w14:paraId="4F07F8E2" w14:textId="77777777" w:rsidTr="00BF5A32">
        <w:trPr>
          <w:cnfStyle w:val="000000100000" w:firstRow="0" w:lastRow="0" w:firstColumn="0" w:lastColumn="0" w:oddVBand="0" w:evenVBand="0" w:oddHBand="1" w:evenHBand="0" w:firstRowFirstColumn="0" w:firstRowLastColumn="0" w:lastRowFirstColumn="0" w:lastRowLastColumn="0"/>
          <w:trHeight w:val="300"/>
          <w:jc w:val="center"/>
        </w:trPr>
        <w:tc>
          <w:tcPr>
            <w:tcW w:w="1555" w:type="dxa"/>
          </w:tcPr>
          <w:p w14:paraId="000001C3" w14:textId="77777777" w:rsidR="00D64E60" w:rsidRPr="00BF5A32" w:rsidRDefault="001E0DEA" w:rsidP="00BF5A32">
            <w:pPr>
              <w:pStyle w:val="Tablecondensed"/>
            </w:pPr>
            <w:r w:rsidRPr="00BF5A32">
              <w:rPr>
                <w:rStyle w:val="Bold"/>
              </w:rPr>
              <w:t>Not Submitted:</w:t>
            </w:r>
            <w:r w:rsidRPr="00BF5A32">
              <w:t xml:space="preserve"> No work has been submitted or attempted for this outcome.</w:t>
            </w:r>
          </w:p>
        </w:tc>
        <w:tc>
          <w:tcPr>
            <w:tcW w:w="1842" w:type="dxa"/>
          </w:tcPr>
          <w:p w14:paraId="000001C4" w14:textId="77777777" w:rsidR="00D64E60" w:rsidRPr="00BF5A32" w:rsidRDefault="001E0DEA" w:rsidP="00BF5A32">
            <w:pPr>
              <w:pStyle w:val="Tablecondensed"/>
            </w:pPr>
            <w:r w:rsidRPr="00BF5A32">
              <w:rPr>
                <w:rStyle w:val="Bold"/>
              </w:rPr>
              <w:t>Beginning:</w:t>
            </w:r>
            <w:r w:rsidRPr="00BF5A32">
              <w:t xml:space="preserve"> You have attempted to identify locations on maps. To bump it up, you need to complete all parts of the activity and show that you can find and locate places on a map, as well as describe locations using other objects and/or landmarks.</w:t>
            </w:r>
          </w:p>
        </w:tc>
        <w:tc>
          <w:tcPr>
            <w:tcW w:w="1843" w:type="dxa"/>
          </w:tcPr>
          <w:p w14:paraId="000001C7" w14:textId="5E75DD1F" w:rsidR="00D64E60" w:rsidRPr="00BF5A32" w:rsidRDefault="001E0DEA" w:rsidP="00BF5A32">
            <w:pPr>
              <w:pStyle w:val="Tablecondensed"/>
            </w:pPr>
            <w:r w:rsidRPr="00BF5A32">
              <w:rPr>
                <w:rStyle w:val="Bold"/>
              </w:rPr>
              <w:t>Consolidating:</w:t>
            </w:r>
            <w:r w:rsidRPr="00BF5A32">
              <w:t xml:space="preserve"> You have identified some locations on maps and have described basic information for locations. To bump it up, you need to complete all parts of the activity and show that you can find and locate places on a map, as well as describe locations using other objects and/or landmarks.</w:t>
            </w:r>
          </w:p>
        </w:tc>
        <w:tc>
          <w:tcPr>
            <w:tcW w:w="1701" w:type="dxa"/>
          </w:tcPr>
          <w:p w14:paraId="000001CA" w14:textId="2287DA44" w:rsidR="00D64E60" w:rsidRPr="00BF5A32" w:rsidRDefault="001E0DEA" w:rsidP="00BF5A32">
            <w:pPr>
              <w:pStyle w:val="Tablecondensed"/>
            </w:pPr>
            <w:r w:rsidRPr="00BF5A32">
              <w:rPr>
                <w:rStyle w:val="Bold"/>
              </w:rPr>
              <w:t>Achieving:</w:t>
            </w:r>
            <w:r w:rsidRPr="00BF5A32">
              <w:t xml:space="preserve"> You have shown you can find and locate places on a map, as well as describe locations using other objects and/or landmarks. To bump it up, check over your answers to make sure they are all correct and include the required information.</w:t>
            </w:r>
          </w:p>
        </w:tc>
        <w:tc>
          <w:tcPr>
            <w:tcW w:w="1837" w:type="dxa"/>
          </w:tcPr>
          <w:p w14:paraId="000001CD" w14:textId="6AB0E206" w:rsidR="00D64E60" w:rsidRPr="00BF5A32" w:rsidRDefault="001E0DEA" w:rsidP="00BF5A32">
            <w:pPr>
              <w:pStyle w:val="Tablecondensed"/>
            </w:pPr>
            <w:r w:rsidRPr="00BF5A32">
              <w:rPr>
                <w:rStyle w:val="Bold"/>
              </w:rPr>
              <w:t>Excelling:</w:t>
            </w:r>
            <w:r w:rsidRPr="00BF5A32">
              <w:t xml:space="preserve"> You have shown that you can consistently find and locate places on maps. You have demonstrated the ability to provide detailed location descriptions that refer to other locations, objects or landmarks. The information you have provided is accurate. Great work! </w:t>
            </w:r>
          </w:p>
        </w:tc>
      </w:tr>
      <w:tr w:rsidR="00D64E60" w14:paraId="7FE3DE9F"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1CE" w14:textId="3B50C3C3" w:rsidR="00D64E60" w:rsidRPr="00BF5A32" w:rsidRDefault="001E0DEA" w:rsidP="00BF5A32">
            <w:pPr>
              <w:pStyle w:val="Tablecondensed"/>
            </w:pPr>
            <w:r w:rsidRPr="00BF5A32">
              <w:t xml:space="preserve">Teacher </w:t>
            </w:r>
            <w:r w:rsidR="00BF5A32" w:rsidRPr="00BF5A32">
              <w:t>c</w:t>
            </w:r>
            <w:r w:rsidRPr="00BF5A32">
              <w:t>omment:</w:t>
            </w:r>
          </w:p>
        </w:tc>
      </w:tr>
    </w:tbl>
    <w:p w14:paraId="000001D3" w14:textId="77777777" w:rsidR="00D64E60" w:rsidRDefault="00D64E60">
      <w:pPr>
        <w:spacing w:line="240" w:lineRule="auto"/>
        <w:rPr>
          <w:rFonts w:ascii="Arial Narrow" w:eastAsia="Arial Narrow" w:hAnsi="Arial Narrow" w:cs="Arial Narrow"/>
          <w:b/>
        </w:rPr>
      </w:pPr>
    </w:p>
    <w:tbl>
      <w:tblPr>
        <w:tblStyle w:val="af4"/>
        <w:tblW w:w="87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555"/>
        <w:gridCol w:w="1701"/>
        <w:gridCol w:w="1701"/>
        <w:gridCol w:w="1842"/>
        <w:gridCol w:w="1979"/>
      </w:tblGrid>
      <w:tr w:rsidR="00D64E60" w14:paraId="63E088DF" w14:textId="77777777" w:rsidTr="3CB9F76E">
        <w:trPr>
          <w:cnfStyle w:val="100000000000" w:firstRow="1" w:lastRow="0" w:firstColumn="0" w:lastColumn="0" w:oddVBand="0" w:evenVBand="0" w:oddHBand="0" w:evenHBand="0" w:firstRowFirstColumn="0" w:firstRowLastColumn="0" w:lastRowFirstColumn="0" w:lastRowLastColumn="0"/>
          <w:trHeight w:val="300"/>
          <w:tblHeader/>
          <w:jc w:val="center"/>
        </w:trPr>
        <w:tc>
          <w:tcPr>
            <w:tcW w:w="8778" w:type="dxa"/>
            <w:gridSpan w:val="5"/>
            <w:shd w:val="clear" w:color="auto" w:fill="0076A3"/>
          </w:tcPr>
          <w:p w14:paraId="000001D4" w14:textId="77777777" w:rsidR="00D64E60" w:rsidRPr="00BF5A32" w:rsidRDefault="001E0DEA" w:rsidP="00BF5A32">
            <w:pPr>
              <w:jc w:val="center"/>
              <w:rPr>
                <w:rFonts w:ascii="Arial Narrow" w:eastAsia="Arial Narrow" w:hAnsi="Arial Narrow" w:cs="Arial Narrow"/>
                <w:sz w:val="20"/>
                <w:szCs w:val="20"/>
              </w:rPr>
            </w:pPr>
            <w:proofErr w:type="spellStart"/>
            <w:r w:rsidRPr="00BF5A32">
              <w:rPr>
                <w:rFonts w:ascii="Arial Narrow" w:eastAsia="Arial Narrow" w:hAnsi="Arial Narrow" w:cs="Arial Narrow"/>
                <w:sz w:val="20"/>
                <w:szCs w:val="20"/>
              </w:rPr>
              <w:t>AoS</w:t>
            </w:r>
            <w:proofErr w:type="spellEnd"/>
            <w:r w:rsidRPr="00BF5A32">
              <w:rPr>
                <w:rFonts w:ascii="Arial Narrow" w:eastAsia="Arial Narrow" w:hAnsi="Arial Narrow" w:cs="Arial Narrow"/>
                <w:sz w:val="20"/>
                <w:szCs w:val="20"/>
              </w:rPr>
              <w:t xml:space="preserve"> 5 KS 2 Determine and give or follow everyday straight forward instructions to move between familiar locations.</w:t>
            </w:r>
          </w:p>
          <w:p w14:paraId="000001D5" w14:textId="77777777" w:rsidR="00D64E60" w:rsidRPr="00BF5A32" w:rsidRDefault="001E0DEA" w:rsidP="00BF5A32">
            <w:pPr>
              <w:jc w:val="center"/>
              <w:rPr>
                <w:rFonts w:ascii="Arial Narrow" w:eastAsia="Arial Narrow" w:hAnsi="Arial Narrow" w:cs="Arial Narrow"/>
                <w:sz w:val="20"/>
                <w:szCs w:val="20"/>
              </w:rPr>
            </w:pPr>
            <w:proofErr w:type="spellStart"/>
            <w:r w:rsidRPr="00BF5A32">
              <w:rPr>
                <w:rFonts w:ascii="Arial Narrow" w:eastAsia="Arial Narrow" w:hAnsi="Arial Narrow" w:cs="Arial Narrow"/>
                <w:sz w:val="20"/>
                <w:szCs w:val="20"/>
              </w:rPr>
              <w:t>AoS</w:t>
            </w:r>
            <w:proofErr w:type="spellEnd"/>
            <w:r w:rsidRPr="00BF5A32">
              <w:rPr>
                <w:rFonts w:ascii="Arial Narrow" w:eastAsia="Arial Narrow" w:hAnsi="Arial Narrow" w:cs="Arial Narrow"/>
                <w:sz w:val="20"/>
                <w:szCs w:val="20"/>
              </w:rPr>
              <w:t xml:space="preserve"> 5 KS 3 Identify everyday compass directions such as N, S, W, E, NE, SE.</w:t>
            </w:r>
          </w:p>
          <w:p w14:paraId="000001D6" w14:textId="0BB6DD03" w:rsidR="00D64E60" w:rsidRPr="00BF5A32" w:rsidRDefault="001E0DEA" w:rsidP="00BF5A32">
            <w:pPr>
              <w:pStyle w:val="Tableheadingcondensed"/>
              <w:jc w:val="center"/>
              <w:rPr>
                <w:sz w:val="20"/>
              </w:rPr>
            </w:pPr>
            <w:r w:rsidRPr="00BF5A32">
              <w:rPr>
                <w:sz w:val="20"/>
              </w:rPr>
              <w:t xml:space="preserve">Student </w:t>
            </w:r>
            <w:r w:rsidR="00BF5A32">
              <w:rPr>
                <w:sz w:val="20"/>
              </w:rPr>
              <w:t>r</w:t>
            </w:r>
            <w:r w:rsidRPr="00BF5A32">
              <w:rPr>
                <w:sz w:val="20"/>
              </w:rPr>
              <w:t>eflection: How well did you go with this step? (Please tick the box below)</w:t>
            </w:r>
          </w:p>
        </w:tc>
      </w:tr>
      <w:tr w:rsidR="00D64E60" w14:paraId="37EFD0D1" w14:textId="77777777" w:rsidTr="00BF5A32">
        <w:trPr>
          <w:cnfStyle w:val="000000100000" w:firstRow="0" w:lastRow="0" w:firstColumn="0" w:lastColumn="0" w:oddVBand="0" w:evenVBand="0" w:oddHBand="1" w:evenHBand="0" w:firstRowFirstColumn="0" w:firstRowLastColumn="0" w:lastRowFirstColumn="0" w:lastRowLastColumn="0"/>
          <w:trHeight w:val="300"/>
          <w:jc w:val="center"/>
        </w:trPr>
        <w:tc>
          <w:tcPr>
            <w:tcW w:w="1555" w:type="dxa"/>
          </w:tcPr>
          <w:p w14:paraId="000001DB" w14:textId="77777777" w:rsidR="00D64E60" w:rsidRDefault="00000000" w:rsidP="00BF5A32">
            <w:pPr>
              <w:pStyle w:val="Tablecondensed"/>
              <w:jc w:val="center"/>
            </w:pPr>
            <w:sdt>
              <w:sdtPr>
                <w:tag w:val="goog_rdk_16"/>
                <w:id w:val="773995355"/>
              </w:sdtPr>
              <w:sdtContent>
                <w:r w:rsidR="001E0DEA">
                  <w:rPr>
                    <w:rFonts w:ascii="Arial Unicode MS" w:eastAsia="Arial Unicode MS" w:hAnsi="Arial Unicode MS" w:cs="Arial Unicode MS"/>
                  </w:rPr>
                  <w:t>☐</w:t>
                </w:r>
              </w:sdtContent>
            </w:sdt>
            <w:r w:rsidR="001E0DEA">
              <w:t>Not Submitted</w:t>
            </w:r>
          </w:p>
        </w:tc>
        <w:tc>
          <w:tcPr>
            <w:tcW w:w="1701" w:type="dxa"/>
          </w:tcPr>
          <w:p w14:paraId="000001DC" w14:textId="77777777" w:rsidR="00D64E60" w:rsidRDefault="00000000" w:rsidP="00BF5A32">
            <w:pPr>
              <w:pStyle w:val="Tablecondensed"/>
              <w:jc w:val="center"/>
            </w:pPr>
            <w:sdt>
              <w:sdtPr>
                <w:tag w:val="goog_rdk_17"/>
                <w:id w:val="-92694140"/>
              </w:sdtPr>
              <w:sdtContent>
                <w:r w:rsidR="001E0DEA">
                  <w:rPr>
                    <w:rFonts w:ascii="Arial Unicode MS" w:eastAsia="Arial Unicode MS" w:hAnsi="Arial Unicode MS" w:cs="Arial Unicode MS"/>
                  </w:rPr>
                  <w:t>☐</w:t>
                </w:r>
              </w:sdtContent>
            </w:sdt>
            <w:r w:rsidR="001E0DEA">
              <w:t>Beginning</w:t>
            </w:r>
          </w:p>
        </w:tc>
        <w:tc>
          <w:tcPr>
            <w:tcW w:w="1701" w:type="dxa"/>
          </w:tcPr>
          <w:p w14:paraId="000001DD" w14:textId="77777777" w:rsidR="00D64E60" w:rsidRDefault="00000000" w:rsidP="00BF5A32">
            <w:pPr>
              <w:pStyle w:val="Tablecondensed"/>
              <w:jc w:val="center"/>
            </w:pPr>
            <w:sdt>
              <w:sdtPr>
                <w:tag w:val="goog_rdk_18"/>
                <w:id w:val="1168350696"/>
              </w:sdtPr>
              <w:sdtContent>
                <w:r w:rsidR="001E0DEA">
                  <w:rPr>
                    <w:rFonts w:ascii="Arial Unicode MS" w:eastAsia="Arial Unicode MS" w:hAnsi="Arial Unicode MS" w:cs="Arial Unicode MS"/>
                  </w:rPr>
                  <w:t>☐</w:t>
                </w:r>
              </w:sdtContent>
            </w:sdt>
            <w:r w:rsidR="001E0DEA">
              <w:t>Consolidating</w:t>
            </w:r>
          </w:p>
        </w:tc>
        <w:tc>
          <w:tcPr>
            <w:tcW w:w="1842" w:type="dxa"/>
          </w:tcPr>
          <w:p w14:paraId="000001DE" w14:textId="77777777" w:rsidR="00D64E60" w:rsidRDefault="00000000" w:rsidP="00BF5A32">
            <w:pPr>
              <w:pStyle w:val="Tablecondensed"/>
              <w:jc w:val="center"/>
            </w:pPr>
            <w:sdt>
              <w:sdtPr>
                <w:tag w:val="goog_rdk_19"/>
                <w:id w:val="1817999287"/>
              </w:sdtPr>
              <w:sdtContent>
                <w:r w:rsidR="001E0DEA">
                  <w:rPr>
                    <w:rFonts w:ascii="Arial Unicode MS" w:eastAsia="Arial Unicode MS" w:hAnsi="Arial Unicode MS" w:cs="Arial Unicode MS"/>
                  </w:rPr>
                  <w:t>☐</w:t>
                </w:r>
              </w:sdtContent>
            </w:sdt>
            <w:r w:rsidR="001E0DEA">
              <w:t>Achieving</w:t>
            </w:r>
          </w:p>
        </w:tc>
        <w:tc>
          <w:tcPr>
            <w:tcW w:w="1979" w:type="dxa"/>
          </w:tcPr>
          <w:p w14:paraId="000001DF" w14:textId="77777777" w:rsidR="00D64E60" w:rsidRDefault="00000000" w:rsidP="00BF5A32">
            <w:pPr>
              <w:pStyle w:val="Tablecondensed"/>
              <w:jc w:val="center"/>
            </w:pPr>
            <w:sdt>
              <w:sdtPr>
                <w:tag w:val="goog_rdk_20"/>
                <w:id w:val="-1704195501"/>
              </w:sdtPr>
              <w:sdtContent>
                <w:r w:rsidR="001E0DEA">
                  <w:rPr>
                    <w:rFonts w:ascii="Arial Unicode MS" w:eastAsia="Arial Unicode MS" w:hAnsi="Arial Unicode MS" w:cs="Arial Unicode MS"/>
                  </w:rPr>
                  <w:t>☐</w:t>
                </w:r>
              </w:sdtContent>
            </w:sdt>
            <w:r w:rsidR="001E0DEA">
              <w:t>Excelling</w:t>
            </w:r>
          </w:p>
        </w:tc>
      </w:tr>
      <w:tr w:rsidR="00D64E60" w14:paraId="062ABACB"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1E0" w14:textId="6C402B20" w:rsidR="00D64E60" w:rsidRPr="00BF5A32" w:rsidRDefault="001E0DEA" w:rsidP="00BF5A32">
            <w:pPr>
              <w:pStyle w:val="Tablecondensed"/>
            </w:pPr>
            <w:r w:rsidRPr="00BF5A32">
              <w:t xml:space="preserve">Student </w:t>
            </w:r>
            <w:r w:rsidR="00BF5A32" w:rsidRPr="00BF5A32">
              <w:t>c</w:t>
            </w:r>
            <w:r w:rsidRPr="00BF5A32">
              <w:t>omment (</w:t>
            </w:r>
            <w:r w:rsidR="00BF5A32" w:rsidRPr="00BF5A32">
              <w:t>o</w:t>
            </w:r>
            <w:r w:rsidRPr="00BF5A32">
              <w:t>ptional):</w:t>
            </w:r>
          </w:p>
        </w:tc>
      </w:tr>
      <w:tr w:rsidR="00D64E60" w14:paraId="304CC18F" w14:textId="77777777" w:rsidTr="3CB9F76E">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000001E5" w14:textId="04FD9A30" w:rsidR="00D64E60" w:rsidRPr="00BF5A32" w:rsidRDefault="001E0DEA" w:rsidP="00BF5A32">
            <w:pPr>
              <w:pStyle w:val="Tableheadingcondensed"/>
              <w:jc w:val="center"/>
              <w:rPr>
                <w:rStyle w:val="Bold"/>
              </w:rPr>
            </w:pPr>
            <w:r w:rsidRPr="00BF5A32">
              <w:rPr>
                <w:rStyle w:val="Bold"/>
              </w:rPr>
              <w:t xml:space="preserve">Teacher </w:t>
            </w:r>
            <w:r w:rsidR="00BF5A32" w:rsidRPr="00BF5A32">
              <w:rPr>
                <w:rStyle w:val="Bold"/>
              </w:rPr>
              <w:t>f</w:t>
            </w:r>
            <w:r w:rsidRPr="00BF5A32">
              <w:rPr>
                <w:rStyle w:val="Bold"/>
              </w:rPr>
              <w:t>eedback</w:t>
            </w:r>
          </w:p>
        </w:tc>
      </w:tr>
      <w:tr w:rsidR="00D64E60" w14:paraId="0BAA4D30" w14:textId="77777777" w:rsidTr="00BF5A32">
        <w:trPr>
          <w:cnfStyle w:val="000000010000" w:firstRow="0" w:lastRow="0" w:firstColumn="0" w:lastColumn="0" w:oddVBand="0" w:evenVBand="0" w:oddHBand="0" w:evenHBand="1" w:firstRowFirstColumn="0" w:firstRowLastColumn="0" w:lastRowFirstColumn="0" w:lastRowLastColumn="0"/>
          <w:trHeight w:val="300"/>
          <w:jc w:val="center"/>
        </w:trPr>
        <w:tc>
          <w:tcPr>
            <w:tcW w:w="1555" w:type="dxa"/>
          </w:tcPr>
          <w:p w14:paraId="000001EA" w14:textId="77777777" w:rsidR="00D64E60" w:rsidRDefault="00000000" w:rsidP="00BF5A32">
            <w:pPr>
              <w:pStyle w:val="Tablecondensed"/>
              <w:jc w:val="center"/>
            </w:pPr>
            <w:sdt>
              <w:sdtPr>
                <w:tag w:val="goog_rdk_21"/>
                <w:id w:val="421198279"/>
              </w:sdtPr>
              <w:sdtContent>
                <w:r w:rsidR="001E0DEA">
                  <w:rPr>
                    <w:rFonts w:ascii="Arial Unicode MS" w:eastAsia="Arial Unicode MS" w:hAnsi="Arial Unicode MS" w:cs="Arial Unicode MS"/>
                  </w:rPr>
                  <w:t>☐</w:t>
                </w:r>
              </w:sdtContent>
            </w:sdt>
            <w:r w:rsidR="001E0DEA">
              <w:t>Not Submitted</w:t>
            </w:r>
          </w:p>
        </w:tc>
        <w:tc>
          <w:tcPr>
            <w:tcW w:w="1701" w:type="dxa"/>
          </w:tcPr>
          <w:p w14:paraId="000001EB" w14:textId="77777777" w:rsidR="00D64E60" w:rsidRDefault="00000000" w:rsidP="00BF5A32">
            <w:pPr>
              <w:pStyle w:val="Tablecondensed"/>
              <w:jc w:val="center"/>
            </w:pPr>
            <w:sdt>
              <w:sdtPr>
                <w:tag w:val="goog_rdk_22"/>
                <w:id w:val="-1146708051"/>
              </w:sdtPr>
              <w:sdtContent>
                <w:r w:rsidR="001E0DEA">
                  <w:rPr>
                    <w:rFonts w:ascii="Arial Unicode MS" w:eastAsia="Arial Unicode MS" w:hAnsi="Arial Unicode MS" w:cs="Arial Unicode MS"/>
                  </w:rPr>
                  <w:t>☐</w:t>
                </w:r>
              </w:sdtContent>
            </w:sdt>
            <w:r w:rsidR="001E0DEA">
              <w:t>Beginning</w:t>
            </w:r>
          </w:p>
        </w:tc>
        <w:tc>
          <w:tcPr>
            <w:tcW w:w="1701" w:type="dxa"/>
          </w:tcPr>
          <w:p w14:paraId="000001EC" w14:textId="77777777" w:rsidR="00D64E60" w:rsidRDefault="00000000" w:rsidP="00BF5A32">
            <w:pPr>
              <w:pStyle w:val="Tablecondensed"/>
              <w:jc w:val="center"/>
            </w:pPr>
            <w:sdt>
              <w:sdtPr>
                <w:tag w:val="goog_rdk_23"/>
                <w:id w:val="-1641250773"/>
              </w:sdtPr>
              <w:sdtContent>
                <w:r w:rsidR="001E0DEA">
                  <w:rPr>
                    <w:rFonts w:ascii="Arial Unicode MS" w:eastAsia="Arial Unicode MS" w:hAnsi="Arial Unicode MS" w:cs="Arial Unicode MS"/>
                  </w:rPr>
                  <w:t>☐</w:t>
                </w:r>
              </w:sdtContent>
            </w:sdt>
            <w:r w:rsidR="001E0DEA">
              <w:t>Consolidating</w:t>
            </w:r>
          </w:p>
        </w:tc>
        <w:tc>
          <w:tcPr>
            <w:tcW w:w="1842" w:type="dxa"/>
          </w:tcPr>
          <w:p w14:paraId="000001ED" w14:textId="77777777" w:rsidR="00D64E60" w:rsidRDefault="00000000" w:rsidP="00BF5A32">
            <w:pPr>
              <w:pStyle w:val="Tablecondensed"/>
              <w:jc w:val="center"/>
            </w:pPr>
            <w:sdt>
              <w:sdtPr>
                <w:tag w:val="goog_rdk_24"/>
                <w:id w:val="-1518106000"/>
              </w:sdtPr>
              <w:sdtContent>
                <w:r w:rsidR="001E0DEA">
                  <w:rPr>
                    <w:rFonts w:ascii="Arial Unicode MS" w:eastAsia="Arial Unicode MS" w:hAnsi="Arial Unicode MS" w:cs="Arial Unicode MS"/>
                  </w:rPr>
                  <w:t>☐</w:t>
                </w:r>
              </w:sdtContent>
            </w:sdt>
            <w:r w:rsidR="001E0DEA">
              <w:t>Achieving</w:t>
            </w:r>
          </w:p>
        </w:tc>
        <w:tc>
          <w:tcPr>
            <w:tcW w:w="1979" w:type="dxa"/>
          </w:tcPr>
          <w:p w14:paraId="000001EE" w14:textId="77777777" w:rsidR="00D64E60" w:rsidRDefault="00000000" w:rsidP="00BF5A32">
            <w:pPr>
              <w:pStyle w:val="Tablecondensed"/>
              <w:jc w:val="center"/>
            </w:pPr>
            <w:sdt>
              <w:sdtPr>
                <w:tag w:val="goog_rdk_25"/>
                <w:id w:val="-1738617764"/>
              </w:sdtPr>
              <w:sdtContent>
                <w:r w:rsidR="001E0DEA">
                  <w:rPr>
                    <w:rFonts w:ascii="Arial Unicode MS" w:eastAsia="Arial Unicode MS" w:hAnsi="Arial Unicode MS" w:cs="Arial Unicode MS"/>
                  </w:rPr>
                  <w:t>☐</w:t>
                </w:r>
              </w:sdtContent>
            </w:sdt>
            <w:r w:rsidR="001E0DEA">
              <w:t>Excelling</w:t>
            </w:r>
          </w:p>
        </w:tc>
      </w:tr>
      <w:tr w:rsidR="00D64E60" w14:paraId="1F5FF3CB" w14:textId="77777777" w:rsidTr="00BF5A32">
        <w:trPr>
          <w:cnfStyle w:val="000000100000" w:firstRow="0" w:lastRow="0" w:firstColumn="0" w:lastColumn="0" w:oddVBand="0" w:evenVBand="0" w:oddHBand="1" w:evenHBand="0" w:firstRowFirstColumn="0" w:firstRowLastColumn="0" w:lastRowFirstColumn="0" w:lastRowLastColumn="0"/>
          <w:trHeight w:val="300"/>
          <w:jc w:val="center"/>
        </w:trPr>
        <w:tc>
          <w:tcPr>
            <w:tcW w:w="1555" w:type="dxa"/>
          </w:tcPr>
          <w:p w14:paraId="000001EF" w14:textId="77777777" w:rsidR="00D64E60" w:rsidRPr="00BF5A32" w:rsidRDefault="001E0DEA" w:rsidP="00BF5A32">
            <w:pPr>
              <w:pStyle w:val="Tablecondensed"/>
            </w:pPr>
            <w:r w:rsidRPr="00BF5A32">
              <w:rPr>
                <w:rStyle w:val="Bold"/>
              </w:rPr>
              <w:t>Not Submitted:</w:t>
            </w:r>
            <w:r w:rsidRPr="00BF5A32">
              <w:t xml:space="preserve"> No work has been submitted or attempted for this outcome.</w:t>
            </w:r>
          </w:p>
        </w:tc>
        <w:tc>
          <w:tcPr>
            <w:tcW w:w="1701" w:type="dxa"/>
          </w:tcPr>
          <w:p w14:paraId="000001F0" w14:textId="77777777" w:rsidR="00D64E60" w:rsidRPr="00BF5A32" w:rsidRDefault="001E0DEA" w:rsidP="00BF5A32">
            <w:pPr>
              <w:pStyle w:val="Tablecondensed"/>
            </w:pPr>
            <w:r w:rsidRPr="00BF5A32">
              <w:rPr>
                <w:rStyle w:val="Bold"/>
              </w:rPr>
              <w:t>Beginning:</w:t>
            </w:r>
            <w:r w:rsidRPr="00BF5A32">
              <w:t xml:space="preserve"> You have attempted to identify some locations using compass directions. You have made some attempts to create instructions and use directional language. To bump it up, you need to re-read the activity and complete all required parts of this task.</w:t>
            </w:r>
          </w:p>
        </w:tc>
        <w:tc>
          <w:tcPr>
            <w:tcW w:w="1701" w:type="dxa"/>
          </w:tcPr>
          <w:p w14:paraId="000001F3" w14:textId="71E65718" w:rsidR="00D64E60" w:rsidRPr="00BF5A32" w:rsidRDefault="001E0DEA" w:rsidP="00BF5A32">
            <w:pPr>
              <w:pStyle w:val="Tablecondensed"/>
            </w:pPr>
            <w:r w:rsidRPr="00BF5A32">
              <w:rPr>
                <w:rStyle w:val="Bold"/>
              </w:rPr>
              <w:t>Consolidating:</w:t>
            </w:r>
            <w:r w:rsidRPr="00BF5A32">
              <w:t xml:space="preserve"> You have identified some locations using compass directions. You have included basic instructions to move between familiar locations with some evidence of directional language. To bump it up, you need to re-check your answers and complete all required parts of the activity. Try to </w:t>
            </w:r>
            <w:r w:rsidRPr="00BF5A32">
              <w:lastRenderedPageBreak/>
              <w:t xml:space="preserve">include more directional language. </w:t>
            </w:r>
          </w:p>
        </w:tc>
        <w:tc>
          <w:tcPr>
            <w:tcW w:w="1842" w:type="dxa"/>
          </w:tcPr>
          <w:p w14:paraId="000001F9" w14:textId="2CA82AC8" w:rsidR="00D64E60" w:rsidRPr="00BF5A32" w:rsidRDefault="001E0DEA" w:rsidP="00BF5A32">
            <w:pPr>
              <w:pStyle w:val="Tablecondensed"/>
            </w:pPr>
            <w:r w:rsidRPr="00BF5A32">
              <w:rPr>
                <w:rStyle w:val="Bold"/>
              </w:rPr>
              <w:lastRenderedPageBreak/>
              <w:t>Achieving:</w:t>
            </w:r>
            <w:r w:rsidRPr="00BF5A32">
              <w:t xml:space="preserve"> You have identified locations using compass directions. You have included basic instructions to move between familiar locations with evidence of directional language. To bump it up, you need to re-check your answers and try to include more detailed directional language. </w:t>
            </w:r>
          </w:p>
        </w:tc>
        <w:tc>
          <w:tcPr>
            <w:tcW w:w="1979" w:type="dxa"/>
          </w:tcPr>
          <w:p w14:paraId="000001FC" w14:textId="4A7E0642" w:rsidR="00D64E60" w:rsidRPr="00BF5A32" w:rsidRDefault="001E0DEA" w:rsidP="00BF5A32">
            <w:pPr>
              <w:pStyle w:val="Tablecondensed"/>
            </w:pPr>
            <w:r w:rsidRPr="00BF5A32">
              <w:rPr>
                <w:rStyle w:val="Bold"/>
              </w:rPr>
              <w:t>Excelling:</w:t>
            </w:r>
            <w:r w:rsidRPr="00BF5A32">
              <w:t xml:space="preserve"> You have identified locations using compass directions. You have included detailed instructions to move between familiar locations with evidence of directional language. Great work!</w:t>
            </w:r>
          </w:p>
        </w:tc>
      </w:tr>
      <w:tr w:rsidR="00D64E60" w14:paraId="3F1885EB"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1FD" w14:textId="6FFDAD18" w:rsidR="00D64E60" w:rsidRDefault="001E0DEA" w:rsidP="00BF5A32">
            <w:pPr>
              <w:pStyle w:val="Tablecondensed"/>
            </w:pPr>
            <w:r>
              <w:t xml:space="preserve">Teacher </w:t>
            </w:r>
            <w:r w:rsidR="00BF5A32">
              <w:t>c</w:t>
            </w:r>
            <w:r>
              <w:t>omment:</w:t>
            </w:r>
          </w:p>
        </w:tc>
      </w:tr>
    </w:tbl>
    <w:p w14:paraId="00000202" w14:textId="77777777" w:rsidR="00D64E60" w:rsidRDefault="00D64E60">
      <w:pPr>
        <w:spacing w:line="240" w:lineRule="auto"/>
        <w:rPr>
          <w:rFonts w:ascii="Arial Narrow" w:eastAsia="Arial Narrow" w:hAnsi="Arial Narrow" w:cs="Arial Narrow"/>
          <w:b/>
        </w:rPr>
      </w:pPr>
    </w:p>
    <w:p w14:paraId="00000205" w14:textId="14BB758B" w:rsidR="00D64E60" w:rsidRPr="00BF5A32" w:rsidRDefault="001E0DEA" w:rsidP="00BF5A32">
      <w:pPr>
        <w:pStyle w:val="Heading1"/>
      </w:pPr>
      <w:bookmarkStart w:id="30" w:name="_Toc212735025"/>
      <w:r w:rsidRPr="00BF5A32">
        <w:t>Task 2: Shadow drawings</w:t>
      </w:r>
      <w:bookmarkEnd w:id="30"/>
      <w:r w:rsidRPr="00BF5A32">
        <w:t xml:space="preserve"> </w:t>
      </w:r>
    </w:p>
    <w:p w14:paraId="00000206" w14:textId="77777777" w:rsidR="00D64E60" w:rsidRPr="0051209C" w:rsidRDefault="001E0DEA">
      <w:pPr>
        <w:spacing w:line="240" w:lineRule="auto"/>
        <w:rPr>
          <w:rFonts w:ascii="Arial" w:eastAsia="Arial" w:hAnsi="Arial" w:cs="Arial"/>
          <w:color w:val="0076A3"/>
          <w:sz w:val="32"/>
          <w:szCs w:val="32"/>
        </w:rPr>
      </w:pPr>
      <w:r w:rsidRPr="0051209C">
        <w:rPr>
          <w:rFonts w:ascii="Arial" w:eastAsia="Arial" w:hAnsi="Arial" w:cs="Arial"/>
          <w:color w:val="0076A3"/>
          <w:sz w:val="32"/>
          <w:szCs w:val="32"/>
        </w:rPr>
        <w:t>Numeracy Context: Personal (a)</w:t>
      </w:r>
    </w:p>
    <w:p w14:paraId="00000207" w14:textId="2C1A4C0E" w:rsidR="00D64E60" w:rsidRPr="0051209C" w:rsidRDefault="001E0DEA" w:rsidP="3CB9F76E">
      <w:pPr>
        <w:spacing w:line="240" w:lineRule="auto"/>
        <w:rPr>
          <w:rFonts w:ascii="Arial" w:eastAsia="Arial" w:hAnsi="Arial" w:cs="Arial"/>
          <w:color w:val="0076A3"/>
          <w:sz w:val="32"/>
          <w:szCs w:val="32"/>
          <w:lang w:val="en-US"/>
        </w:rPr>
      </w:pPr>
      <w:r w:rsidRPr="0051209C">
        <w:rPr>
          <w:rFonts w:ascii="Arial" w:eastAsia="Arial" w:hAnsi="Arial" w:cs="Arial"/>
          <w:color w:val="0076A3"/>
          <w:sz w:val="32"/>
          <w:szCs w:val="32"/>
          <w:lang w:val="en-US"/>
        </w:rPr>
        <w:t>Area of Study (</w:t>
      </w:r>
      <w:proofErr w:type="spellStart"/>
      <w:r w:rsidRPr="0051209C">
        <w:rPr>
          <w:rFonts w:ascii="Arial" w:eastAsia="Arial" w:hAnsi="Arial" w:cs="Arial"/>
          <w:color w:val="0076A3"/>
          <w:sz w:val="32"/>
          <w:szCs w:val="32"/>
          <w:lang w:val="en-US"/>
        </w:rPr>
        <w:t>AoS</w:t>
      </w:r>
      <w:proofErr w:type="spellEnd"/>
      <w:r w:rsidRPr="0051209C">
        <w:rPr>
          <w:rFonts w:ascii="Arial" w:eastAsia="Arial" w:hAnsi="Arial" w:cs="Arial"/>
          <w:color w:val="0076A3"/>
          <w:sz w:val="32"/>
          <w:szCs w:val="32"/>
          <w:lang w:val="en-US"/>
        </w:rPr>
        <w:t>) 5: Dimension and Direction</w:t>
      </w:r>
    </w:p>
    <w:tbl>
      <w:tblPr>
        <w:tblStyle w:val="af5"/>
        <w:tblW w:w="87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8770"/>
      </w:tblGrid>
      <w:tr w:rsidR="00D64E60" w14:paraId="2AD653AD" w14:textId="77777777" w:rsidTr="3CB9F76E">
        <w:trPr>
          <w:cnfStyle w:val="100000000000" w:firstRow="1" w:lastRow="0" w:firstColumn="0" w:lastColumn="0" w:oddVBand="0" w:evenVBand="0" w:oddHBand="0" w:evenHBand="0" w:firstRowFirstColumn="0" w:firstRowLastColumn="0" w:lastRowFirstColumn="0" w:lastRowLastColumn="0"/>
          <w:trHeight w:val="300"/>
          <w:tblHeader/>
        </w:trPr>
        <w:tc>
          <w:tcPr>
            <w:tcW w:w="8770" w:type="dxa"/>
          </w:tcPr>
          <w:p w14:paraId="00000208" w14:textId="77777777" w:rsidR="00D64E60" w:rsidRPr="00BF5A32" w:rsidRDefault="001E0DEA" w:rsidP="00BF5A32">
            <w:pPr>
              <w:pStyle w:val="Tableheadingcondensed"/>
              <w:jc w:val="center"/>
              <w:rPr>
                <w:sz w:val="20"/>
              </w:rPr>
            </w:pPr>
            <w:r w:rsidRPr="00BF5A32">
              <w:rPr>
                <w:sz w:val="20"/>
              </w:rPr>
              <w:t>Key knowledge and key skills</w:t>
            </w:r>
          </w:p>
        </w:tc>
      </w:tr>
      <w:tr w:rsidR="00D64E60" w14:paraId="7B54DC60" w14:textId="77777777" w:rsidTr="000F6A3C">
        <w:trPr>
          <w:cnfStyle w:val="000000100000" w:firstRow="0" w:lastRow="0" w:firstColumn="0" w:lastColumn="0" w:oddVBand="0" w:evenVBand="0" w:oddHBand="1" w:evenHBand="0" w:firstRowFirstColumn="0" w:firstRowLastColumn="0" w:lastRowFirstColumn="0" w:lastRowLastColumn="0"/>
          <w:trHeight w:val="1040"/>
        </w:trPr>
        <w:tc>
          <w:tcPr>
            <w:tcW w:w="8770" w:type="dxa"/>
          </w:tcPr>
          <w:p w14:paraId="0000020A" w14:textId="7D6C4B52" w:rsidR="00D64E60" w:rsidRPr="000F6A3C" w:rsidRDefault="001E0DEA" w:rsidP="000F6A3C">
            <w:pPr>
              <w:pStyle w:val="Tablecondensed"/>
            </w:pPr>
            <w:proofErr w:type="spellStart"/>
            <w:r w:rsidRPr="000F6A3C">
              <w:rPr>
                <w:rStyle w:val="Bold"/>
              </w:rPr>
              <w:t>AoS</w:t>
            </w:r>
            <w:proofErr w:type="spellEnd"/>
            <w:r w:rsidRPr="000F6A3C">
              <w:rPr>
                <w:rStyle w:val="Bold"/>
              </w:rPr>
              <w:t xml:space="preserve"> 5 KS 4</w:t>
            </w:r>
            <w:r w:rsidRPr="000F6A3C">
              <w:t xml:space="preserve"> Identify and demonstrate an understanding of everyday angles such as 45, 90, 180 and 360 degrees.</w:t>
            </w:r>
          </w:p>
          <w:p w14:paraId="0000020C" w14:textId="18688969" w:rsidR="00D64E60" w:rsidRPr="000F6A3C" w:rsidRDefault="001E0DEA" w:rsidP="000F6A3C">
            <w:pPr>
              <w:pStyle w:val="Tablecondensed"/>
              <w:rPr>
                <w:sz w:val="24"/>
                <w:szCs w:val="24"/>
              </w:rPr>
            </w:pPr>
            <w:proofErr w:type="spellStart"/>
            <w:r w:rsidRPr="000F6A3C">
              <w:rPr>
                <w:rStyle w:val="Bold"/>
              </w:rPr>
              <w:t>AoS</w:t>
            </w:r>
            <w:proofErr w:type="spellEnd"/>
            <w:r w:rsidRPr="000F6A3C">
              <w:rPr>
                <w:rStyle w:val="Bold"/>
              </w:rPr>
              <w:t xml:space="preserve"> 5 KS 5</w:t>
            </w:r>
            <w:r w:rsidRPr="000F6A3C">
              <w:t xml:space="preserve"> Understand where an object is in space using one-, two- and three-dimensions and everyday familiar language such as up, down, left, right, in front, behind to describe position and location in space.</w:t>
            </w:r>
          </w:p>
        </w:tc>
      </w:tr>
    </w:tbl>
    <w:p w14:paraId="0000020D" w14:textId="77777777" w:rsidR="00D64E60" w:rsidRDefault="00D64E60">
      <w:pPr>
        <w:spacing w:after="0" w:line="240" w:lineRule="auto"/>
        <w:rPr>
          <w:rFonts w:ascii="Arial" w:eastAsia="Arial" w:hAnsi="Arial" w:cs="Arial"/>
          <w:b/>
        </w:rPr>
      </w:pPr>
    </w:p>
    <w:tbl>
      <w:tblPr>
        <w:tblStyle w:val="af6"/>
        <w:tblW w:w="87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8770"/>
      </w:tblGrid>
      <w:tr w:rsidR="00D64E60" w14:paraId="0197487D" w14:textId="77777777" w:rsidTr="00D64E60">
        <w:trPr>
          <w:cnfStyle w:val="100000000000" w:firstRow="1" w:lastRow="0" w:firstColumn="0" w:lastColumn="0" w:oddVBand="0" w:evenVBand="0" w:oddHBand="0" w:evenHBand="0" w:firstRowFirstColumn="0" w:firstRowLastColumn="0" w:lastRowFirstColumn="0" w:lastRowLastColumn="0"/>
          <w:trHeight w:val="300"/>
          <w:tblHeader/>
        </w:trPr>
        <w:tc>
          <w:tcPr>
            <w:tcW w:w="8770" w:type="dxa"/>
          </w:tcPr>
          <w:p w14:paraId="0000020E" w14:textId="77777777" w:rsidR="00D64E60" w:rsidRPr="000F6A3C" w:rsidRDefault="001E0DEA" w:rsidP="000F6A3C">
            <w:pPr>
              <w:pStyle w:val="Tableheadingcondensed"/>
              <w:jc w:val="center"/>
              <w:rPr>
                <w:sz w:val="20"/>
              </w:rPr>
            </w:pPr>
            <w:r w:rsidRPr="000F6A3C">
              <w:rPr>
                <w:sz w:val="20"/>
              </w:rPr>
              <w:t>Task checklist</w:t>
            </w:r>
          </w:p>
        </w:tc>
      </w:tr>
      <w:tr w:rsidR="00D64E60" w14:paraId="23C48F65" w14:textId="77777777" w:rsidTr="00D64E60">
        <w:trPr>
          <w:cnfStyle w:val="000000100000" w:firstRow="0" w:lastRow="0" w:firstColumn="0" w:lastColumn="0" w:oddVBand="0" w:evenVBand="0" w:oddHBand="1" w:evenHBand="0" w:firstRowFirstColumn="0" w:firstRowLastColumn="0" w:lastRowFirstColumn="0" w:lastRowLastColumn="0"/>
          <w:trHeight w:val="1280"/>
        </w:trPr>
        <w:tc>
          <w:tcPr>
            <w:tcW w:w="8770" w:type="dxa"/>
          </w:tcPr>
          <w:p w14:paraId="0000020F" w14:textId="77777777" w:rsidR="00D64E60" w:rsidRPr="000F6A3C" w:rsidRDefault="001E0DEA" w:rsidP="000F6A3C">
            <w:pPr>
              <w:pStyle w:val="Tablecondensed"/>
            </w:pPr>
            <w:r>
              <w:t>Students will complete the following for Task 2: Numeracy Context: Personal (a)</w:t>
            </w:r>
          </w:p>
          <w:p w14:paraId="00000210" w14:textId="77777777" w:rsidR="00D64E60" w:rsidRDefault="00000000" w:rsidP="000F6A3C">
            <w:pPr>
              <w:pStyle w:val="Tablecondensed"/>
            </w:pPr>
            <w:sdt>
              <w:sdtPr>
                <w:tag w:val="goog_rdk_26"/>
                <w:id w:val="-2030656063"/>
              </w:sdtPr>
              <w:sdtContent>
                <w:r w:rsidR="001E0DEA">
                  <w:rPr>
                    <w:rFonts w:ascii="Arial Unicode MS" w:eastAsia="Arial Unicode MS" w:hAnsi="Arial Unicode MS" w:cs="Arial Unicode MS"/>
                  </w:rPr>
                  <w:t>☐</w:t>
                </w:r>
              </w:sdtContent>
            </w:sdt>
            <w:r w:rsidR="001E0DEA">
              <w:t xml:space="preserve"> Activity 2.1 Identify the mathematics </w:t>
            </w:r>
          </w:p>
          <w:p w14:paraId="00000211" w14:textId="4B86D3D7" w:rsidR="00D64E60" w:rsidRDefault="00000000" w:rsidP="000F6A3C">
            <w:pPr>
              <w:pStyle w:val="Tablecondensed"/>
            </w:pPr>
            <w:sdt>
              <w:sdtPr>
                <w:tag w:val="goog_rdk_27"/>
                <w:id w:val="-725106255"/>
              </w:sdtPr>
              <w:sdtContent>
                <w:r w:rsidR="001E0DEA">
                  <w:rPr>
                    <w:rFonts w:ascii="Arial Unicode MS" w:eastAsia="Arial Unicode MS" w:hAnsi="Arial Unicode MS" w:cs="Arial Unicode MS"/>
                  </w:rPr>
                  <w:t>☐</w:t>
                </w:r>
              </w:sdtContent>
            </w:sdt>
            <w:r w:rsidR="001E0DEA">
              <w:t xml:space="preserve"> Activity 2.2 Angles</w:t>
            </w:r>
          </w:p>
          <w:p w14:paraId="00000212" w14:textId="77777777" w:rsidR="00D64E60" w:rsidRDefault="00000000" w:rsidP="000F6A3C">
            <w:pPr>
              <w:pStyle w:val="Tablecondensed"/>
            </w:pPr>
            <w:sdt>
              <w:sdtPr>
                <w:tag w:val="goog_rdk_28"/>
                <w:id w:val="1438870136"/>
              </w:sdtPr>
              <w:sdtContent>
                <w:r w:rsidR="001E0DEA">
                  <w:rPr>
                    <w:rFonts w:ascii="Arial Unicode MS" w:eastAsia="Arial Unicode MS" w:hAnsi="Arial Unicode MS" w:cs="Arial Unicode MS"/>
                  </w:rPr>
                  <w:t>☐</w:t>
                </w:r>
              </w:sdtContent>
            </w:sdt>
            <w:r w:rsidR="001E0DEA" w:rsidRPr="000F6A3C">
              <w:t xml:space="preserve"> </w:t>
            </w:r>
            <w:r w:rsidR="001E0DEA">
              <w:t xml:space="preserve">Activity 2.3 Back-to-back drawing </w:t>
            </w:r>
          </w:p>
        </w:tc>
      </w:tr>
    </w:tbl>
    <w:p w14:paraId="00000214" w14:textId="242497FB" w:rsidR="00D64E60" w:rsidRPr="000F6A3C" w:rsidRDefault="0005189F" w:rsidP="000F6A3C">
      <w:pPr>
        <w:pStyle w:val="BodyText"/>
      </w:pPr>
      <w:r w:rsidRPr="000F6A3C">
        <w:rPr>
          <w:noProof/>
        </w:rPr>
        <w:drawing>
          <wp:inline distT="0" distB="0" distL="0" distR="0" wp14:anchorId="0B281676" wp14:editId="1BF266F0">
            <wp:extent cx="286938" cy="252000"/>
            <wp:effectExtent l="0" t="0" r="5715" b="2540"/>
            <wp:docPr id="1138480034"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00141101" w:rsidRPr="000F6A3C">
        <w:t xml:space="preserve"> </w:t>
      </w:r>
      <w:r w:rsidR="00141101" w:rsidRPr="000F6A3C">
        <w:rPr>
          <w:noProof/>
        </w:rPr>
        <w:drawing>
          <wp:inline distT="0" distB="0" distL="0" distR="0" wp14:anchorId="56DCA13F" wp14:editId="6922C567">
            <wp:extent cx="239882" cy="252000"/>
            <wp:effectExtent l="0" t="0" r="1905" b="2540"/>
            <wp:docPr id="1984096909"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0F6A3C">
        <w:t xml:space="preserve"> </w:t>
      </w:r>
      <w:r w:rsidR="0049108D" w:rsidRPr="000F6A3C">
        <w:rPr>
          <w:noProof/>
        </w:rPr>
        <w:drawing>
          <wp:inline distT="0" distB="0" distL="0" distR="0" wp14:anchorId="2AE72D9C" wp14:editId="01CD80B5">
            <wp:extent cx="286094" cy="252000"/>
            <wp:effectExtent l="0" t="0" r="0" b="2540"/>
            <wp:docPr id="383951935"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0F6A3C">
        <w:t xml:space="preserve"> In this task, you will develop an understanding of angles and how to identify them in an everyday context. You will describe where an object is in space using instructional language.</w:t>
      </w:r>
    </w:p>
    <w:p w14:paraId="00000215" w14:textId="605285E1" w:rsidR="00D64E60" w:rsidRPr="000F6A3C" w:rsidRDefault="00B25621">
      <w:pPr>
        <w:jc w:val="center"/>
        <w:rPr>
          <w:rStyle w:val="BodyTextChar"/>
          <w:highlight w:val="white"/>
        </w:rPr>
      </w:pPr>
      <w:r>
        <w:rPr>
          <w:noProof/>
        </w:rPr>
        <w:drawing>
          <wp:inline distT="0" distB="0" distL="0" distR="0" wp14:anchorId="25F68E0B" wp14:editId="0FB15575">
            <wp:extent cx="1517038" cy="1097446"/>
            <wp:effectExtent l="0" t="0" r="6985" b="7620"/>
            <wp:docPr id="6" name="Picture 6" descr="A diagram of the numeracy problem-solving cycle, showing the four stages: identify the mathematics, act on and use mathematics, evaluate and reflect, and lastly, communicate and report. The first stage, 'identify the mathematics',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diagram of the numeracy problem-solving cycle, showing the four stages: identify the mathematics, act on and use mathematics, evaluate and reflect, and lastly, communicate and report. The first stage, 'identify the mathematics', has a black border, indicating this stage will be used in the upcoming activit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27670" cy="1105137"/>
                    </a:xfrm>
                    <a:prstGeom prst="rect">
                      <a:avLst/>
                    </a:prstGeom>
                    <a:noFill/>
                    <a:ln>
                      <a:noFill/>
                    </a:ln>
                  </pic:spPr>
                </pic:pic>
              </a:graphicData>
            </a:graphic>
          </wp:inline>
        </w:drawing>
      </w:r>
    </w:p>
    <w:p w14:paraId="111F9827" w14:textId="77777777" w:rsidR="00B25621" w:rsidRPr="000F6A3C" w:rsidRDefault="00B25621" w:rsidP="000F6A3C">
      <w:pPr>
        <w:pStyle w:val="BodyText"/>
      </w:pPr>
      <w:r w:rsidRPr="000F6A3C">
        <w:rPr>
          <w:rStyle w:val="Bold"/>
        </w:rPr>
        <w:t>Identify the mathematics:</w:t>
      </w:r>
      <w:r w:rsidRPr="000F6A3C">
        <w:rPr>
          <w:rStyle w:val="normaltextrun"/>
        </w:rPr>
        <w:t xml:space="preserve"> Recognise, select and interpret the mathematical information embedded in a real-world context and decide what mathematics to use.</w:t>
      </w:r>
    </w:p>
    <w:p w14:paraId="0000021A" w14:textId="532BE4EF" w:rsidR="00D64E60" w:rsidRPr="000F6A3C" w:rsidRDefault="001E0DEA" w:rsidP="000F6A3C">
      <w:pPr>
        <w:pStyle w:val="Heading3"/>
      </w:pPr>
      <w:bookmarkStart w:id="31" w:name="_Toc212735026"/>
      <w:r w:rsidRPr="0051209C">
        <w:t>Activity 2.1 Identify the mathematics</w:t>
      </w:r>
      <w:bookmarkEnd w:id="31"/>
    </w:p>
    <w:p w14:paraId="0000021B" w14:textId="5FAA6AA3" w:rsidR="00D64E60" w:rsidRPr="000F6A3C" w:rsidRDefault="0005189F" w:rsidP="000F6A3C">
      <w:pPr>
        <w:pStyle w:val="BodyText"/>
      </w:pPr>
      <w:r w:rsidRPr="000F6A3C">
        <w:rPr>
          <w:noProof/>
        </w:rPr>
        <w:drawing>
          <wp:inline distT="0" distB="0" distL="0" distR="0" wp14:anchorId="4BA0C784" wp14:editId="7212E67F">
            <wp:extent cx="286938" cy="252000"/>
            <wp:effectExtent l="0" t="0" r="5715" b="2540"/>
            <wp:docPr id="927773083"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001E0DEA" w:rsidRPr="000F6A3C">
        <w:t xml:space="preserve"> </w:t>
      </w:r>
      <w:r w:rsidR="00141101" w:rsidRPr="000F6A3C">
        <w:rPr>
          <w:noProof/>
        </w:rPr>
        <w:drawing>
          <wp:inline distT="0" distB="0" distL="0" distR="0" wp14:anchorId="49AA13E0" wp14:editId="1CC95A29">
            <wp:extent cx="239882" cy="252000"/>
            <wp:effectExtent l="0" t="0" r="1905" b="2540"/>
            <wp:docPr id="1154887035"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E0DEA" w:rsidRPr="000F6A3C">
        <w:t xml:space="preserve"> </w:t>
      </w:r>
      <w:r w:rsidR="0049108D" w:rsidRPr="000F6A3C">
        <w:rPr>
          <w:noProof/>
        </w:rPr>
        <w:drawing>
          <wp:inline distT="0" distB="0" distL="0" distR="0" wp14:anchorId="0CAA8D08" wp14:editId="05F125AE">
            <wp:extent cx="286094" cy="252000"/>
            <wp:effectExtent l="0" t="0" r="0" b="2540"/>
            <wp:docPr id="780077056"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0F6A3C">
        <w:t xml:space="preserve"> </w:t>
      </w:r>
      <w:r w:rsidR="001E0DEA" w:rsidRPr="000F6A3C">
        <w:rPr>
          <w:rStyle w:val="Bold"/>
        </w:rPr>
        <w:t>Part 1:</w:t>
      </w:r>
      <w:r w:rsidR="001E0DEA" w:rsidRPr="000F6A3C">
        <w:t xml:space="preserve"> In the box below, brainstorm the mathematical concepts, numeracy skills and everyday language you need to understand. Apply the following:</w:t>
      </w:r>
    </w:p>
    <w:p w14:paraId="0000021C" w14:textId="77777777" w:rsidR="00D64E60" w:rsidRPr="000F6A3C" w:rsidRDefault="001E0DEA" w:rsidP="000F6A3C">
      <w:pPr>
        <w:pStyle w:val="Bodytextbullet"/>
      </w:pPr>
      <w:r w:rsidRPr="000F6A3C">
        <w:t>Identify common angles like 45⁰, 90⁰, 180⁰ and 360⁰.</w:t>
      </w:r>
    </w:p>
    <w:p w14:paraId="0000021D" w14:textId="77777777" w:rsidR="00D64E60" w:rsidRPr="000F6A3C" w:rsidRDefault="001E0DEA" w:rsidP="000F6A3C">
      <w:pPr>
        <w:pStyle w:val="Bodytextbullet"/>
      </w:pPr>
      <w:r w:rsidRPr="000F6A3C">
        <w:t xml:space="preserve">Accurately describe the position and of objects in one, two and three-dimensional spaces. </w:t>
      </w:r>
    </w:p>
    <w:p w14:paraId="0000021E" w14:textId="77777777" w:rsidR="00D64E60" w:rsidRDefault="001E0DEA">
      <w:pPr>
        <w:spacing w:line="240" w:lineRule="auto"/>
        <w:rPr>
          <w:rFonts w:ascii="Arial" w:eastAsia="Arial" w:hAnsi="Arial" w:cs="Arial"/>
          <w:b/>
          <w:color w:val="000000"/>
        </w:rPr>
      </w:pPr>
      <w:r>
        <w:rPr>
          <w:rFonts w:ascii="Arial" w:eastAsia="Arial" w:hAnsi="Arial" w:cs="Arial"/>
          <w:b/>
          <w:color w:val="000000"/>
        </w:rPr>
        <w:t xml:space="preserve">Things to consider: </w:t>
      </w:r>
    </w:p>
    <w:p w14:paraId="0000021F" w14:textId="77777777" w:rsidR="00D64E60" w:rsidRPr="000F6A3C" w:rsidRDefault="001E0DEA" w:rsidP="000F6A3C">
      <w:pPr>
        <w:pStyle w:val="Bodytextbullet"/>
      </w:pPr>
      <w:r w:rsidRPr="000F6A3C">
        <w:lastRenderedPageBreak/>
        <w:t>What tools or instruments can you use to measure angles accurately?</w:t>
      </w:r>
    </w:p>
    <w:p w14:paraId="00000220" w14:textId="77777777" w:rsidR="00D64E60" w:rsidRPr="000F6A3C" w:rsidRDefault="001E0DEA" w:rsidP="000F6A3C">
      <w:pPr>
        <w:pStyle w:val="Bodytextbullet"/>
      </w:pPr>
      <w:r w:rsidRPr="000F6A3C">
        <w:t>When describing the location of an object, what directional language can you use to communicate its position clearly? </w:t>
      </w:r>
    </w:p>
    <w:p w14:paraId="00000221" w14:textId="77777777" w:rsidR="00D64E60" w:rsidRPr="000F6A3C" w:rsidRDefault="001E0DEA" w:rsidP="000F6A3C">
      <w:pPr>
        <w:pStyle w:val="Bodytextbullet"/>
      </w:pPr>
      <w:r w:rsidRPr="000F6A3C">
        <w:t>How does understanding angles help in determining directions and navigating spaces? Can you think of situations where knowing specific angles is crucial?</w:t>
      </w:r>
    </w:p>
    <w:p w14:paraId="00000222" w14:textId="77777777" w:rsidR="00D64E60" w:rsidRPr="000F6A3C" w:rsidRDefault="001E0DEA" w:rsidP="000F6A3C">
      <w:pPr>
        <w:pStyle w:val="Bodytextbullet"/>
      </w:pPr>
      <w:r w:rsidRPr="000F6A3C">
        <w:t>Formulas/concepts? </w:t>
      </w:r>
    </w:p>
    <w:p w14:paraId="00000223" w14:textId="77777777" w:rsidR="00D64E60" w:rsidRPr="000F6A3C" w:rsidRDefault="001E0DEA" w:rsidP="000F6A3C">
      <w:pPr>
        <w:pStyle w:val="Bodytextbullet"/>
      </w:pPr>
      <w:r w:rsidRPr="000F6A3C">
        <w:t>Can technology be used to support this concept?</w:t>
      </w:r>
    </w:p>
    <w:p w14:paraId="00000224" w14:textId="77777777" w:rsidR="00D64E60" w:rsidRDefault="00D64E60">
      <w:pPr>
        <w:spacing w:line="240" w:lineRule="auto"/>
        <w:rPr>
          <w:rFonts w:ascii="Arial" w:eastAsia="Arial" w:hAnsi="Arial" w:cs="Arial"/>
          <w:color w:val="000000"/>
        </w:rPr>
      </w:pPr>
    </w:p>
    <w:tbl>
      <w:tblPr>
        <w:tblStyle w:val="af7"/>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46BDE112" w14:textId="77777777" w:rsidTr="000F6A3C">
        <w:trPr>
          <w:trHeight w:val="2268"/>
        </w:trPr>
        <w:tc>
          <w:tcPr>
            <w:tcW w:w="8805" w:type="dxa"/>
          </w:tcPr>
          <w:p w14:paraId="0000022F" w14:textId="77777777" w:rsidR="00D64E60" w:rsidRDefault="00D64E60" w:rsidP="000F6A3C">
            <w:pPr>
              <w:rPr>
                <w:rFonts w:ascii="Arial" w:eastAsia="Arial" w:hAnsi="Arial" w:cs="Arial"/>
                <w:b/>
                <w:color w:val="000000"/>
              </w:rPr>
            </w:pPr>
          </w:p>
        </w:tc>
      </w:tr>
    </w:tbl>
    <w:p w14:paraId="00000231" w14:textId="77777777" w:rsidR="00D64E60" w:rsidRPr="0051209C" w:rsidRDefault="001E0DEA" w:rsidP="000F6A3C">
      <w:pPr>
        <w:pStyle w:val="Heading3"/>
      </w:pPr>
      <w:bookmarkStart w:id="32" w:name="_Toc212735027"/>
      <w:r w:rsidRPr="0051209C">
        <w:t>Activity 2.2 Angles</w:t>
      </w:r>
      <w:bookmarkEnd w:id="32"/>
      <w:r w:rsidRPr="0051209C">
        <w:t xml:space="preserve"> </w:t>
      </w:r>
    </w:p>
    <w:p w14:paraId="00000232" w14:textId="7DCFCD19" w:rsidR="00D64E60" w:rsidRPr="000F6A3C" w:rsidRDefault="00B25621">
      <w:pPr>
        <w:spacing w:line="240" w:lineRule="auto"/>
        <w:jc w:val="center"/>
        <w:rPr>
          <w:rStyle w:val="BodyTextChar"/>
        </w:rPr>
      </w:pPr>
      <w:r>
        <w:rPr>
          <w:noProof/>
        </w:rPr>
        <w:drawing>
          <wp:inline distT="0" distB="0" distL="0" distR="0" wp14:anchorId="27FC2EFF" wp14:editId="10A3AA4E">
            <wp:extent cx="1733550" cy="1375410"/>
            <wp:effectExtent l="0" t="0" r="0" b="0"/>
            <wp:docPr id="7" name="Picture 7" descr="A diagram of the numeracy problem-solving cycle, showing the four stages: identify the mathematics, act on and use mathematics, evaluate and reflect, and lastly, communicate and report. The second stage, 'act on and use mathematics',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diagram of the numeracy problem-solving cycle, showing the four stages: identify the mathematics, act on and use mathematics, evaluate and reflect, and lastly, communicate and report. The second stage, 'act on and use mathematics', has a black border, indicating this stage will be used in the upcoming activity."/>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33550" cy="1375410"/>
                    </a:xfrm>
                    <a:prstGeom prst="rect">
                      <a:avLst/>
                    </a:prstGeom>
                    <a:noFill/>
                    <a:ln>
                      <a:noFill/>
                    </a:ln>
                  </pic:spPr>
                </pic:pic>
              </a:graphicData>
            </a:graphic>
          </wp:inline>
        </w:drawing>
      </w:r>
    </w:p>
    <w:p w14:paraId="246432DF" w14:textId="77777777" w:rsidR="00B25621" w:rsidRPr="000F6A3C" w:rsidRDefault="00B25621" w:rsidP="000F6A3C">
      <w:pPr>
        <w:pStyle w:val="BodyText"/>
      </w:pPr>
      <w:r w:rsidRPr="000F6A3C">
        <w:rPr>
          <w:rStyle w:val="Bold"/>
        </w:rPr>
        <w:t>Act on and use mathematics:</w:t>
      </w:r>
      <w:r w:rsidRPr="000F6A3C">
        <w:rPr>
          <w:rStyle w:val="normaltextrun"/>
        </w:rPr>
        <w:t xml:space="preserve"> Perform mathematical actions and processes to complete a task – including the use and application of a range of mathematical processes.</w:t>
      </w:r>
    </w:p>
    <w:p w14:paraId="00000235" w14:textId="6832BEF4" w:rsidR="00D64E60" w:rsidRPr="000F6A3C" w:rsidRDefault="0005189F" w:rsidP="000F6A3C">
      <w:pPr>
        <w:pStyle w:val="BodyText"/>
      </w:pPr>
      <w:r w:rsidRPr="000F6A3C">
        <w:rPr>
          <w:noProof/>
        </w:rPr>
        <w:drawing>
          <wp:inline distT="0" distB="0" distL="0" distR="0" wp14:anchorId="35B58541" wp14:editId="0FC5E310">
            <wp:extent cx="286938" cy="252000"/>
            <wp:effectExtent l="0" t="0" r="5715" b="2540"/>
            <wp:docPr id="1076971248"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001E0DEA" w:rsidRPr="000F6A3C">
        <w:t xml:space="preserve"> </w:t>
      </w:r>
      <w:r w:rsidR="00141101" w:rsidRPr="000F6A3C">
        <w:rPr>
          <w:noProof/>
        </w:rPr>
        <w:drawing>
          <wp:inline distT="0" distB="0" distL="0" distR="0" wp14:anchorId="39219375" wp14:editId="5822B15D">
            <wp:extent cx="239882" cy="252000"/>
            <wp:effectExtent l="0" t="0" r="1905" b="2540"/>
            <wp:docPr id="1589073733"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E0DEA" w:rsidRPr="000F6A3C">
        <w:t xml:space="preserve"> </w:t>
      </w:r>
      <w:r w:rsidR="0049108D" w:rsidRPr="000F6A3C">
        <w:rPr>
          <w:noProof/>
        </w:rPr>
        <w:drawing>
          <wp:inline distT="0" distB="0" distL="0" distR="0" wp14:anchorId="0C649AAF" wp14:editId="0A8EE5F2">
            <wp:extent cx="286094" cy="252000"/>
            <wp:effectExtent l="0" t="0" r="0" b="2540"/>
            <wp:docPr id="1295473100"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0F6A3C">
        <w:t xml:space="preserve"> </w:t>
      </w:r>
      <w:r w:rsidR="001E0DEA" w:rsidRPr="000F6A3C">
        <w:rPr>
          <w:rStyle w:val="Bold"/>
        </w:rPr>
        <w:t>Part 1: Everyday angles –</w:t>
      </w:r>
      <w:r w:rsidR="001E0DEA" w:rsidRPr="000F6A3C">
        <w:t xml:space="preserve"> Take photos of everyday objects from different angles. Label the angles and annotate the photos for the degrees listed in the table below. </w:t>
      </w:r>
    </w:p>
    <w:p w14:paraId="0000023B" w14:textId="77777777" w:rsidR="00D64E60" w:rsidRPr="000F6A3C" w:rsidRDefault="001E0DEA" w:rsidP="000F6A3C">
      <w:pPr>
        <w:pStyle w:val="BodyText"/>
        <w:rPr>
          <w:rStyle w:val="Bold"/>
        </w:rPr>
      </w:pPr>
      <w:r w:rsidRPr="000F6A3C">
        <w:rPr>
          <w:rStyle w:val="Bold"/>
        </w:rPr>
        <w:t xml:space="preserve">Worked example </w:t>
      </w:r>
    </w:p>
    <w:tbl>
      <w:tblPr>
        <w:tblStyle w:val="af8"/>
        <w:tblW w:w="8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784"/>
      </w:tblGrid>
      <w:tr w:rsidR="00D64E60" w14:paraId="0ACEA047" w14:textId="77777777" w:rsidTr="000F6A3C">
        <w:trPr>
          <w:trHeight w:val="4810"/>
        </w:trPr>
        <w:tc>
          <w:tcPr>
            <w:tcW w:w="8784" w:type="dxa"/>
          </w:tcPr>
          <w:p w14:paraId="0000023C" w14:textId="77777777" w:rsidR="00D64E60" w:rsidRPr="000F6A3C" w:rsidRDefault="00000000" w:rsidP="000F6A3C">
            <w:pPr>
              <w:pStyle w:val="Tablecondensed"/>
              <w:rPr>
                <w:rStyle w:val="Bold"/>
              </w:rPr>
            </w:pPr>
            <w:sdt>
              <w:sdtPr>
                <w:rPr>
                  <w:b/>
                </w:rPr>
                <w:tag w:val="goog_rdk_29"/>
                <w:id w:val="-595255023"/>
              </w:sdtPr>
              <w:sdtEndPr>
                <w:rPr>
                  <w:b w:val="0"/>
                </w:rPr>
              </w:sdtEndPr>
              <w:sdtContent/>
            </w:sdt>
            <w:r w:rsidR="001E0DEA" w:rsidRPr="000F6A3C">
              <w:rPr>
                <w:rStyle w:val="Bold"/>
              </w:rPr>
              <w:t>45 degrees</w:t>
            </w:r>
          </w:p>
          <w:p w14:paraId="0000023D" w14:textId="77777777" w:rsidR="00D64E60" w:rsidRPr="000F6A3C" w:rsidRDefault="00D64E60" w:rsidP="000F6A3C">
            <w:pPr>
              <w:pStyle w:val="Tablecondensed"/>
            </w:pPr>
          </w:p>
          <w:p w14:paraId="0000023E" w14:textId="77777777" w:rsidR="00D64E60" w:rsidRPr="000F6A3C" w:rsidRDefault="001E0DEA" w:rsidP="000F6A3C">
            <w:pPr>
              <w:pStyle w:val="Tablecondensed"/>
              <w:spacing w:before="1080"/>
            </w:pPr>
            <w:r w:rsidRPr="000F6A3C">
              <w:rPr>
                <w:noProof/>
              </w:rPr>
              <w:drawing>
                <wp:inline distT="0" distB="0" distL="0" distR="0" wp14:anchorId="452DE91E" wp14:editId="79BB1CA1">
                  <wp:extent cx="844550" cy="971550"/>
                  <wp:effectExtent l="0" t="0" r="0" b="0"/>
                  <wp:docPr id="2132416628" name="image26.png" descr="A photograph of a door open at a 45 degree angle."/>
                  <wp:cNvGraphicFramePr/>
                  <a:graphic xmlns:a="http://schemas.openxmlformats.org/drawingml/2006/main">
                    <a:graphicData uri="http://schemas.openxmlformats.org/drawingml/2006/picture">
                      <pic:pic xmlns:pic="http://schemas.openxmlformats.org/drawingml/2006/picture">
                        <pic:nvPicPr>
                          <pic:cNvPr id="2132416628" name="image26.png" descr="A photograph of a door open at a 45 degree angle."/>
                          <pic:cNvPicPr preferRelativeResize="0"/>
                        </pic:nvPicPr>
                        <pic:blipFill>
                          <a:blip r:embed="rId44"/>
                          <a:srcRect/>
                          <a:stretch>
                            <a:fillRect/>
                          </a:stretch>
                        </pic:blipFill>
                        <pic:spPr>
                          <a:xfrm>
                            <a:off x="0" y="0"/>
                            <a:ext cx="844550" cy="971550"/>
                          </a:xfrm>
                          <a:prstGeom prst="rect">
                            <a:avLst/>
                          </a:prstGeom>
                          <a:ln/>
                        </pic:spPr>
                      </pic:pic>
                    </a:graphicData>
                  </a:graphic>
                </wp:inline>
              </w:drawing>
            </w:r>
            <w:r w:rsidRPr="000F6A3C">
              <w:t xml:space="preserve"> </w:t>
            </w:r>
          </w:p>
          <w:p w14:paraId="487BEAD9" w14:textId="0AA75469" w:rsidR="0051209C" w:rsidRPr="000F6A3C" w:rsidRDefault="00000000" w:rsidP="000F6A3C">
            <w:pPr>
              <w:pStyle w:val="Tablecondensed"/>
            </w:pPr>
            <w:sdt>
              <w:sdtPr>
                <w:tag w:val="goog_rdk_30"/>
                <w:id w:val="622059839"/>
              </w:sdtPr>
              <w:sdtContent>
                <w:r w:rsidR="001E0DEA" w:rsidRPr="000F6A3C">
                  <w:t>When the door is exactly halfway open, 45 degrees ↓↓on each side.</w:t>
                </w:r>
              </w:sdtContent>
            </w:sdt>
          </w:p>
          <w:p w14:paraId="00000241" w14:textId="77777777" w:rsidR="00D64E60" w:rsidRPr="000F6A3C" w:rsidRDefault="00000000" w:rsidP="000F6A3C">
            <w:pPr>
              <w:pStyle w:val="Tablecondensed"/>
              <w:rPr>
                <w:rStyle w:val="Bold"/>
              </w:rPr>
            </w:pPr>
            <w:sdt>
              <w:sdtPr>
                <w:rPr>
                  <w:b/>
                </w:rPr>
                <w:tag w:val="goog_rdk_31"/>
                <w:id w:val="-241099010"/>
              </w:sdtPr>
              <w:sdtEndPr>
                <w:rPr>
                  <w:b w:val="0"/>
                </w:rPr>
              </w:sdtEndPr>
              <w:sdtContent/>
            </w:sdt>
            <w:r w:rsidR="001E0DEA" w:rsidRPr="000F6A3C">
              <w:rPr>
                <w:rStyle w:val="Bold"/>
              </w:rPr>
              <w:t>90 degrees</w:t>
            </w:r>
          </w:p>
          <w:p w14:paraId="00000242" w14:textId="77777777" w:rsidR="00D64E60" w:rsidRPr="000F6A3C" w:rsidRDefault="00D64E60" w:rsidP="000F6A3C">
            <w:pPr>
              <w:pStyle w:val="Tablecondensed"/>
            </w:pPr>
          </w:p>
          <w:p w14:paraId="00000243" w14:textId="77777777" w:rsidR="00D64E60" w:rsidRPr="000F6A3C" w:rsidRDefault="001E0DEA" w:rsidP="000F6A3C">
            <w:pPr>
              <w:pStyle w:val="Tablecondensed"/>
              <w:spacing w:before="1320"/>
            </w:pPr>
            <w:r w:rsidRPr="000F6A3C">
              <w:rPr>
                <w:noProof/>
              </w:rPr>
              <w:drawing>
                <wp:inline distT="0" distB="0" distL="0" distR="0" wp14:anchorId="135A2D85" wp14:editId="7E71B999">
                  <wp:extent cx="889000" cy="1066800"/>
                  <wp:effectExtent l="0" t="0" r="0" b="0"/>
                  <wp:docPr id="2132416630" name="image31.png" descr="A photograph of the corner of a rectangular television showing a 90 degree angle."/>
                  <wp:cNvGraphicFramePr/>
                  <a:graphic xmlns:a="http://schemas.openxmlformats.org/drawingml/2006/main">
                    <a:graphicData uri="http://schemas.openxmlformats.org/drawingml/2006/picture">
                      <pic:pic xmlns:pic="http://schemas.openxmlformats.org/drawingml/2006/picture">
                        <pic:nvPicPr>
                          <pic:cNvPr id="2132416630" name="image31.png" descr="A photograph of the corner of a rectangular television showing a 90 degree angle."/>
                          <pic:cNvPicPr preferRelativeResize="0"/>
                        </pic:nvPicPr>
                        <pic:blipFill>
                          <a:blip r:embed="rId45"/>
                          <a:srcRect/>
                          <a:stretch>
                            <a:fillRect/>
                          </a:stretch>
                        </pic:blipFill>
                        <pic:spPr>
                          <a:xfrm>
                            <a:off x="0" y="0"/>
                            <a:ext cx="889000" cy="1066800"/>
                          </a:xfrm>
                          <a:prstGeom prst="rect">
                            <a:avLst/>
                          </a:prstGeom>
                          <a:ln/>
                        </pic:spPr>
                      </pic:pic>
                    </a:graphicData>
                  </a:graphic>
                </wp:inline>
              </w:drawing>
            </w:r>
          </w:p>
          <w:p w14:paraId="00000245" w14:textId="505E041B" w:rsidR="00D64E60" w:rsidRPr="000F6A3C" w:rsidRDefault="001E0DEA" w:rsidP="000F6A3C">
            <w:pPr>
              <w:pStyle w:val="Tablecondensed"/>
            </w:pPr>
            <w:r w:rsidRPr="000F6A3C">
              <w:t>Corner of our rectangular TVs.</w:t>
            </w:r>
          </w:p>
        </w:tc>
      </w:tr>
    </w:tbl>
    <w:p w14:paraId="00000246" w14:textId="77777777" w:rsidR="00D64E60" w:rsidRDefault="00D64E60" w:rsidP="000F6A3C">
      <w:pPr>
        <w:pStyle w:val="BodyText"/>
      </w:pPr>
    </w:p>
    <w:tbl>
      <w:tblPr>
        <w:tblStyle w:val="af9"/>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33E78295" w14:textId="77777777">
        <w:tc>
          <w:tcPr>
            <w:tcW w:w="8805" w:type="dxa"/>
          </w:tcPr>
          <w:p w14:paraId="00000248" w14:textId="687654BC" w:rsidR="00D64E60" w:rsidRPr="000F6A3C" w:rsidRDefault="001E0DEA" w:rsidP="000F6A3C">
            <w:pPr>
              <w:pStyle w:val="Tablecondensed"/>
              <w:spacing w:after="120"/>
              <w:rPr>
                <w:rStyle w:val="Bold"/>
              </w:rPr>
            </w:pPr>
            <w:r w:rsidRPr="000F6A3C">
              <w:rPr>
                <w:rStyle w:val="Bold"/>
              </w:rPr>
              <w:t>45 degrees</w:t>
            </w:r>
          </w:p>
          <w:p w14:paraId="0000024A" w14:textId="4BF0C98F" w:rsidR="00D64E60" w:rsidRPr="000F6A3C" w:rsidRDefault="001E0DEA" w:rsidP="000F6A3C">
            <w:pPr>
              <w:pStyle w:val="Tablecondensed"/>
              <w:spacing w:after="120"/>
              <w:rPr>
                <w:rStyle w:val="Bold"/>
              </w:rPr>
            </w:pPr>
            <w:r w:rsidRPr="000F6A3C">
              <w:rPr>
                <w:rStyle w:val="Bold"/>
              </w:rPr>
              <w:t>90 degrees</w:t>
            </w:r>
          </w:p>
          <w:p w14:paraId="0000024C" w14:textId="721E895D" w:rsidR="00D64E60" w:rsidRPr="000F6A3C" w:rsidRDefault="001E0DEA" w:rsidP="000F6A3C">
            <w:pPr>
              <w:pStyle w:val="Tablecondensed"/>
              <w:spacing w:after="120"/>
              <w:rPr>
                <w:rStyle w:val="Bold"/>
              </w:rPr>
            </w:pPr>
            <w:r w:rsidRPr="000F6A3C">
              <w:rPr>
                <w:rStyle w:val="Bold"/>
              </w:rPr>
              <w:t>180 degrees</w:t>
            </w:r>
          </w:p>
          <w:p w14:paraId="00000250" w14:textId="10D01C81" w:rsidR="00D64E60" w:rsidRPr="0051209C" w:rsidRDefault="001E0DEA" w:rsidP="000F6A3C">
            <w:pPr>
              <w:pStyle w:val="Tablecondensed"/>
              <w:spacing w:after="120"/>
            </w:pPr>
            <w:r w:rsidRPr="000F6A3C">
              <w:rPr>
                <w:rStyle w:val="Bold"/>
              </w:rPr>
              <w:t>360 degrees</w:t>
            </w:r>
          </w:p>
        </w:tc>
      </w:tr>
    </w:tbl>
    <w:p w14:paraId="00000252" w14:textId="5B56200F" w:rsidR="00D64E60" w:rsidRPr="000F6A3C" w:rsidRDefault="0049108D" w:rsidP="000F6A3C">
      <w:pPr>
        <w:pStyle w:val="BodyText"/>
      </w:pPr>
      <w:r w:rsidRPr="000F6A3C">
        <w:rPr>
          <w:noProof/>
        </w:rPr>
        <w:drawing>
          <wp:inline distT="0" distB="0" distL="0" distR="0" wp14:anchorId="1218CAAD" wp14:editId="5C23FF8D">
            <wp:extent cx="286094" cy="252000"/>
            <wp:effectExtent l="0" t="0" r="0" b="2540"/>
            <wp:docPr id="1768787759"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0F6A3C">
        <w:t xml:space="preserve"> </w:t>
      </w:r>
      <w:r w:rsidR="001E0DEA" w:rsidRPr="000F6A3C">
        <w:rPr>
          <w:rStyle w:val="Bold"/>
        </w:rPr>
        <w:t>Part 2:</w:t>
      </w:r>
      <w:r w:rsidR="001E0DEA" w:rsidRPr="000F6A3C">
        <w:t xml:space="preserve"> Where else in the world would you find these everyday angles? Fill in the table below with three to four examples for each angle.</w:t>
      </w:r>
    </w:p>
    <w:tbl>
      <w:tblPr>
        <w:tblStyle w:val="afa"/>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02"/>
        <w:gridCol w:w="4403"/>
      </w:tblGrid>
      <w:tr w:rsidR="00D64E60" w14:paraId="53897036" w14:textId="77777777">
        <w:tc>
          <w:tcPr>
            <w:tcW w:w="4402" w:type="dxa"/>
            <w:shd w:val="clear" w:color="auto" w:fill="00573F"/>
          </w:tcPr>
          <w:p w14:paraId="00000253" w14:textId="77777777" w:rsidR="00D64E60" w:rsidRPr="000F6A3C" w:rsidRDefault="001E0DEA" w:rsidP="000F6A3C">
            <w:pPr>
              <w:pStyle w:val="Tableheadingcondensed"/>
              <w:jc w:val="center"/>
              <w:rPr>
                <w:rStyle w:val="Bold"/>
              </w:rPr>
            </w:pPr>
            <w:r w:rsidRPr="000F6A3C">
              <w:rPr>
                <w:rStyle w:val="Bold"/>
              </w:rPr>
              <w:t>Angle</w:t>
            </w:r>
          </w:p>
        </w:tc>
        <w:tc>
          <w:tcPr>
            <w:tcW w:w="4403" w:type="dxa"/>
            <w:shd w:val="clear" w:color="auto" w:fill="7F3F98"/>
          </w:tcPr>
          <w:p w14:paraId="00000254" w14:textId="77777777" w:rsidR="00D64E60" w:rsidRPr="000F6A3C" w:rsidRDefault="001E0DEA" w:rsidP="000F6A3C">
            <w:pPr>
              <w:pStyle w:val="Tableheadingcondensed"/>
              <w:jc w:val="center"/>
              <w:rPr>
                <w:rStyle w:val="Bold"/>
              </w:rPr>
            </w:pPr>
            <w:r w:rsidRPr="000F6A3C">
              <w:rPr>
                <w:rStyle w:val="Bold"/>
              </w:rPr>
              <w:t>Objects/life</w:t>
            </w:r>
          </w:p>
        </w:tc>
      </w:tr>
      <w:tr w:rsidR="00D64E60" w14:paraId="5AA2988A" w14:textId="77777777">
        <w:tc>
          <w:tcPr>
            <w:tcW w:w="4402" w:type="dxa"/>
          </w:tcPr>
          <w:p w14:paraId="00000255" w14:textId="77777777" w:rsidR="00D64E60" w:rsidRPr="000F6A3C" w:rsidRDefault="001E0DEA" w:rsidP="000F6A3C">
            <w:pPr>
              <w:pStyle w:val="Tablecondensed"/>
              <w:rPr>
                <w:rStyle w:val="Bold"/>
              </w:rPr>
            </w:pPr>
            <w:r w:rsidRPr="000F6A3C">
              <w:rPr>
                <w:rStyle w:val="Bold"/>
              </w:rPr>
              <w:t xml:space="preserve">Example: </w:t>
            </w:r>
          </w:p>
          <w:p w14:paraId="00000256" w14:textId="77777777" w:rsidR="00D64E60" w:rsidRPr="000F6A3C" w:rsidRDefault="001E0DEA" w:rsidP="000F6A3C">
            <w:pPr>
              <w:pStyle w:val="Tablecondensed"/>
            </w:pPr>
            <w:r w:rsidRPr="000F6A3C">
              <w:t>90</w:t>
            </w:r>
            <w:r w:rsidRPr="000F6A3C">
              <w:rPr>
                <w:rFonts w:ascii="Arial" w:hAnsi="Arial"/>
              </w:rPr>
              <w:t>⁰</w:t>
            </w:r>
          </w:p>
        </w:tc>
        <w:tc>
          <w:tcPr>
            <w:tcW w:w="4403" w:type="dxa"/>
          </w:tcPr>
          <w:p w14:paraId="00000257" w14:textId="77777777" w:rsidR="00D64E60" w:rsidRPr="000F6A3C" w:rsidRDefault="001E0DEA" w:rsidP="000F6A3C">
            <w:pPr>
              <w:pStyle w:val="Tablecondensedbullet"/>
            </w:pPr>
            <w:r w:rsidRPr="000F6A3C">
              <w:t xml:space="preserve">Wall-to-floor in most houses. </w:t>
            </w:r>
          </w:p>
          <w:p w14:paraId="00000258" w14:textId="77777777" w:rsidR="00D64E60" w:rsidRPr="000F6A3C" w:rsidRDefault="001E0DEA" w:rsidP="000F6A3C">
            <w:pPr>
              <w:pStyle w:val="Tablecondensedbullet"/>
            </w:pPr>
            <w:r w:rsidRPr="000F6A3C">
              <w:t xml:space="preserve">Basketball court corners. </w:t>
            </w:r>
          </w:p>
          <w:p w14:paraId="00000259" w14:textId="77777777" w:rsidR="00D64E60" w:rsidRDefault="001E0DEA" w:rsidP="000F6A3C">
            <w:pPr>
              <w:pStyle w:val="Tablecondensedbullet"/>
            </w:pPr>
            <w:r w:rsidRPr="000F6A3C">
              <w:t xml:space="preserve">Corner of rectangle table. </w:t>
            </w:r>
          </w:p>
        </w:tc>
      </w:tr>
      <w:tr w:rsidR="00D64E60" w14:paraId="2AC2C691" w14:textId="77777777" w:rsidTr="000F6A3C">
        <w:trPr>
          <w:trHeight w:val="482"/>
        </w:trPr>
        <w:tc>
          <w:tcPr>
            <w:tcW w:w="4402" w:type="dxa"/>
          </w:tcPr>
          <w:p w14:paraId="0000025A" w14:textId="77777777" w:rsidR="00D64E60" w:rsidRPr="000F6A3C" w:rsidRDefault="001E0DEA" w:rsidP="000F6A3C">
            <w:pPr>
              <w:pStyle w:val="Tablecondensed"/>
            </w:pPr>
            <w:r w:rsidRPr="000F6A3C">
              <w:t>90</w:t>
            </w:r>
            <w:r w:rsidRPr="000F6A3C">
              <w:rPr>
                <w:rFonts w:ascii="Arial" w:hAnsi="Arial"/>
              </w:rPr>
              <w:t>⁰</w:t>
            </w:r>
          </w:p>
        </w:tc>
        <w:tc>
          <w:tcPr>
            <w:tcW w:w="4403" w:type="dxa"/>
          </w:tcPr>
          <w:p w14:paraId="0000025B" w14:textId="77777777" w:rsidR="00D64E60" w:rsidRDefault="00D64E60">
            <w:pPr>
              <w:rPr>
                <w:rFonts w:ascii="Arial Narrow" w:eastAsia="Arial Narrow" w:hAnsi="Arial Narrow" w:cs="Arial Narrow"/>
                <w:color w:val="000000"/>
              </w:rPr>
            </w:pPr>
          </w:p>
        </w:tc>
      </w:tr>
      <w:tr w:rsidR="00D64E60" w14:paraId="0D4879C0" w14:textId="77777777" w:rsidTr="000F6A3C">
        <w:trPr>
          <w:trHeight w:val="482"/>
        </w:trPr>
        <w:tc>
          <w:tcPr>
            <w:tcW w:w="4402" w:type="dxa"/>
          </w:tcPr>
          <w:p w14:paraId="0000025C" w14:textId="77777777" w:rsidR="00D64E60" w:rsidRPr="000F6A3C" w:rsidRDefault="001E0DEA" w:rsidP="000F6A3C">
            <w:pPr>
              <w:pStyle w:val="Tablecondensed"/>
            </w:pPr>
            <w:r w:rsidRPr="000F6A3C">
              <w:t>45</w:t>
            </w:r>
            <w:r w:rsidRPr="000F6A3C">
              <w:rPr>
                <w:rFonts w:ascii="Arial" w:hAnsi="Arial"/>
              </w:rPr>
              <w:t>⁰</w:t>
            </w:r>
          </w:p>
        </w:tc>
        <w:tc>
          <w:tcPr>
            <w:tcW w:w="4403" w:type="dxa"/>
          </w:tcPr>
          <w:p w14:paraId="0000025D" w14:textId="77777777" w:rsidR="00D64E60" w:rsidRDefault="00D64E60">
            <w:pPr>
              <w:rPr>
                <w:rFonts w:ascii="Arial Narrow" w:eastAsia="Arial Narrow" w:hAnsi="Arial Narrow" w:cs="Arial Narrow"/>
                <w:color w:val="000000"/>
              </w:rPr>
            </w:pPr>
          </w:p>
        </w:tc>
      </w:tr>
      <w:tr w:rsidR="00D64E60" w14:paraId="307382C2" w14:textId="77777777" w:rsidTr="000F6A3C">
        <w:trPr>
          <w:trHeight w:val="482"/>
        </w:trPr>
        <w:tc>
          <w:tcPr>
            <w:tcW w:w="4402" w:type="dxa"/>
          </w:tcPr>
          <w:p w14:paraId="0000025E" w14:textId="77777777" w:rsidR="00D64E60" w:rsidRPr="000F6A3C" w:rsidRDefault="001E0DEA" w:rsidP="000F6A3C">
            <w:pPr>
              <w:pStyle w:val="Tablecondensed"/>
            </w:pPr>
            <w:r w:rsidRPr="000F6A3C">
              <w:t>180</w:t>
            </w:r>
            <w:r w:rsidRPr="000F6A3C">
              <w:rPr>
                <w:rFonts w:ascii="Arial" w:hAnsi="Arial"/>
              </w:rPr>
              <w:t>⁰</w:t>
            </w:r>
          </w:p>
        </w:tc>
        <w:tc>
          <w:tcPr>
            <w:tcW w:w="4403" w:type="dxa"/>
          </w:tcPr>
          <w:p w14:paraId="0000025F" w14:textId="77777777" w:rsidR="00D64E60" w:rsidRDefault="00D64E60">
            <w:pPr>
              <w:rPr>
                <w:rFonts w:ascii="Arial Narrow" w:eastAsia="Arial Narrow" w:hAnsi="Arial Narrow" w:cs="Arial Narrow"/>
                <w:color w:val="000000"/>
              </w:rPr>
            </w:pPr>
          </w:p>
        </w:tc>
      </w:tr>
      <w:tr w:rsidR="00D64E60" w14:paraId="5A6C154E" w14:textId="77777777" w:rsidTr="000F6A3C">
        <w:trPr>
          <w:trHeight w:val="482"/>
        </w:trPr>
        <w:tc>
          <w:tcPr>
            <w:tcW w:w="4402" w:type="dxa"/>
          </w:tcPr>
          <w:p w14:paraId="00000260" w14:textId="77777777" w:rsidR="00D64E60" w:rsidRPr="000F6A3C" w:rsidRDefault="001E0DEA" w:rsidP="000F6A3C">
            <w:pPr>
              <w:pStyle w:val="Tablecondensed"/>
            </w:pPr>
            <w:r w:rsidRPr="000F6A3C">
              <w:t>360</w:t>
            </w:r>
            <w:r w:rsidRPr="000F6A3C">
              <w:rPr>
                <w:rFonts w:ascii="Arial" w:hAnsi="Arial"/>
              </w:rPr>
              <w:t>⁰</w:t>
            </w:r>
          </w:p>
        </w:tc>
        <w:tc>
          <w:tcPr>
            <w:tcW w:w="4403" w:type="dxa"/>
          </w:tcPr>
          <w:p w14:paraId="00000261" w14:textId="77777777" w:rsidR="00D64E60" w:rsidRDefault="00D64E60">
            <w:pPr>
              <w:rPr>
                <w:rFonts w:ascii="Arial Narrow" w:eastAsia="Arial Narrow" w:hAnsi="Arial Narrow" w:cs="Arial Narrow"/>
                <w:color w:val="000000"/>
              </w:rPr>
            </w:pPr>
          </w:p>
        </w:tc>
      </w:tr>
    </w:tbl>
    <w:p w14:paraId="00000265" w14:textId="77777777" w:rsidR="00D64E60" w:rsidRPr="00591877" w:rsidRDefault="001E0DEA" w:rsidP="00591877">
      <w:pPr>
        <w:pStyle w:val="Heading3"/>
      </w:pPr>
      <w:bookmarkStart w:id="33" w:name="_Toc212735028"/>
      <w:r w:rsidRPr="00591877">
        <w:t>Activity 2.3 Back-to-back drawing</w:t>
      </w:r>
      <w:bookmarkEnd w:id="33"/>
      <w:r w:rsidRPr="00591877">
        <w:t xml:space="preserve"> </w:t>
      </w:r>
    </w:p>
    <w:p w14:paraId="00000267" w14:textId="43FC11B4" w:rsidR="00D64E60" w:rsidRPr="00591877" w:rsidRDefault="0005189F" w:rsidP="00591877">
      <w:pPr>
        <w:pStyle w:val="BodyText"/>
      </w:pPr>
      <w:r w:rsidRPr="00591877">
        <w:rPr>
          <w:noProof/>
        </w:rPr>
        <w:drawing>
          <wp:inline distT="0" distB="0" distL="0" distR="0" wp14:anchorId="32E95371" wp14:editId="3C32D896">
            <wp:extent cx="286938" cy="252000"/>
            <wp:effectExtent l="0" t="0" r="5715" b="2540"/>
            <wp:docPr id="878360871"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591877">
        <w:t xml:space="preserve"> </w:t>
      </w:r>
      <w:r w:rsidR="00B84A7D" w:rsidRPr="00591877">
        <w:rPr>
          <w:noProof/>
        </w:rPr>
        <w:drawing>
          <wp:inline distT="0" distB="0" distL="0" distR="0" wp14:anchorId="384005ED" wp14:editId="0B301F48">
            <wp:extent cx="223768" cy="252000"/>
            <wp:effectExtent l="0" t="0" r="5080" b="2540"/>
            <wp:docPr id="1921984543" name="Picture 40" descr="An icon showing two people, each with an arrow pointing towards the other person. This indicates to students which activities will be completed with a p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596057" name="Picture 40" descr="An icon showing two people, each with an arrow pointing towards the other person. This indicates to students which activities will be completed with a peer."/>
                    <pic:cNvPicPr/>
                  </pic:nvPicPr>
                  <pic:blipFill>
                    <a:blip r:embed="rId34"/>
                    <a:stretch>
                      <a:fillRect/>
                    </a:stretch>
                  </pic:blipFill>
                  <pic:spPr>
                    <a:xfrm>
                      <a:off x="0" y="0"/>
                      <a:ext cx="223768" cy="252000"/>
                    </a:xfrm>
                    <a:prstGeom prst="rect">
                      <a:avLst/>
                    </a:prstGeom>
                  </pic:spPr>
                </pic:pic>
              </a:graphicData>
            </a:graphic>
          </wp:inline>
        </w:drawing>
      </w:r>
      <w:r w:rsidR="001E0DEA" w:rsidRPr="00591877">
        <w:t xml:space="preserve"> </w:t>
      </w:r>
      <w:r w:rsidR="00141101" w:rsidRPr="00591877">
        <w:rPr>
          <w:noProof/>
        </w:rPr>
        <w:drawing>
          <wp:inline distT="0" distB="0" distL="0" distR="0" wp14:anchorId="745DC7C0" wp14:editId="4CC5045D">
            <wp:extent cx="239882" cy="252000"/>
            <wp:effectExtent l="0" t="0" r="1905" b="2540"/>
            <wp:docPr id="42905606"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E0DEA" w:rsidRPr="00591877">
        <w:t xml:space="preserve"> </w:t>
      </w:r>
      <w:r w:rsidR="0049108D" w:rsidRPr="00591877">
        <w:rPr>
          <w:noProof/>
        </w:rPr>
        <w:drawing>
          <wp:inline distT="0" distB="0" distL="0" distR="0" wp14:anchorId="41231D09" wp14:editId="7B1DB5A9">
            <wp:extent cx="286094" cy="252000"/>
            <wp:effectExtent l="0" t="0" r="0" b="2540"/>
            <wp:docPr id="70477692"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591877">
        <w:t xml:space="preserve"> </w:t>
      </w:r>
      <w:r w:rsidR="001E0DEA" w:rsidRPr="00591877">
        <w:rPr>
          <w:rStyle w:val="Bold"/>
        </w:rPr>
        <w:t>Part 1:</w:t>
      </w:r>
      <w:r w:rsidR="001E0DEA" w:rsidRPr="00591877">
        <w:t xml:space="preserve"> Select an image from your teacher, do not show this to your partner who will try and draw this image through your directional instructions, sitting ‘Back-to-Back’. The drawer may ask questions for clarification. When complete, compare the two images and record observations.</w:t>
      </w:r>
    </w:p>
    <w:p w14:paraId="00000268" w14:textId="77777777" w:rsidR="00D64E60" w:rsidRPr="00591877" w:rsidRDefault="001E0DEA" w:rsidP="00591877">
      <w:pPr>
        <w:pStyle w:val="BodyText"/>
        <w:rPr>
          <w:rStyle w:val="Bold"/>
        </w:rPr>
      </w:pPr>
      <w:r w:rsidRPr="00591877">
        <w:rPr>
          <w:rStyle w:val="Bold"/>
        </w:rPr>
        <w:t>Worked example</w:t>
      </w:r>
    </w:p>
    <w:tbl>
      <w:tblPr>
        <w:tblStyle w:val="afb"/>
        <w:tblW w:w="8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784"/>
      </w:tblGrid>
      <w:tr w:rsidR="00D64E60" w14:paraId="10078A4B" w14:textId="77777777" w:rsidTr="0051209C">
        <w:tc>
          <w:tcPr>
            <w:tcW w:w="8784" w:type="dxa"/>
          </w:tcPr>
          <w:p w14:paraId="00000269" w14:textId="77777777" w:rsidR="00D64E60" w:rsidRDefault="001E0DEA" w:rsidP="00591877">
            <w:pPr>
              <w:pStyle w:val="Tablecondensed"/>
              <w:spacing w:before="1440"/>
            </w:pPr>
            <w:r>
              <w:rPr>
                <w:noProof/>
              </w:rPr>
              <w:lastRenderedPageBreak/>
              <w:drawing>
                <wp:inline distT="0" distB="0" distL="0" distR="0" wp14:anchorId="436CA64E" wp14:editId="624E05FA">
                  <wp:extent cx="768350" cy="914400"/>
                  <wp:effectExtent l="0" t="0" r="0" b="0"/>
                  <wp:docPr id="2132416588" name="image20.png" descr="A series of shapes laid out. At the top is a rectangle, in the middle is an oval and the bottom is a triangle with the point facing upwards. Either side of the oval are two smaller circles."/>
                  <wp:cNvGraphicFramePr/>
                  <a:graphic xmlns:a="http://schemas.openxmlformats.org/drawingml/2006/main">
                    <a:graphicData uri="http://schemas.openxmlformats.org/drawingml/2006/picture">
                      <pic:pic xmlns:pic="http://schemas.openxmlformats.org/drawingml/2006/picture">
                        <pic:nvPicPr>
                          <pic:cNvPr id="2132416588" name="image20.png" descr="A series of shapes laid out. At the top is a rectangle, in the middle is an oval and the bottom is a triangle with the point facing upwards. Either side of the oval are two smaller circles."/>
                          <pic:cNvPicPr preferRelativeResize="0"/>
                        </pic:nvPicPr>
                        <pic:blipFill>
                          <a:blip r:embed="rId46"/>
                          <a:srcRect/>
                          <a:stretch>
                            <a:fillRect/>
                          </a:stretch>
                        </pic:blipFill>
                        <pic:spPr>
                          <a:xfrm>
                            <a:off x="0" y="0"/>
                            <a:ext cx="768350" cy="914400"/>
                          </a:xfrm>
                          <a:prstGeom prst="rect">
                            <a:avLst/>
                          </a:prstGeom>
                          <a:ln/>
                        </pic:spPr>
                      </pic:pic>
                    </a:graphicData>
                  </a:graphic>
                </wp:inline>
              </w:drawing>
            </w:r>
          </w:p>
          <w:p w14:paraId="0000026A" w14:textId="77777777" w:rsidR="00D64E60" w:rsidRDefault="001E0DEA" w:rsidP="00591877">
            <w:pPr>
              <w:pStyle w:val="Tablecondensed"/>
            </w:pPr>
            <w:r>
              <w:t>*This is the image the communicator is explaining to the drawer.</w:t>
            </w:r>
          </w:p>
          <w:p w14:paraId="0000026C" w14:textId="77777777" w:rsidR="00D64E60" w:rsidRPr="00591877" w:rsidRDefault="001E0DEA" w:rsidP="00591877">
            <w:pPr>
              <w:pStyle w:val="Tablecondensed"/>
              <w:rPr>
                <w:rStyle w:val="Bold"/>
              </w:rPr>
            </w:pPr>
            <w:r w:rsidRPr="00591877">
              <w:rPr>
                <w:rStyle w:val="Bold"/>
              </w:rPr>
              <w:t>Person 1 (Communicator):</w:t>
            </w:r>
          </w:p>
          <w:p w14:paraId="0000026D" w14:textId="77777777" w:rsidR="00D64E60" w:rsidRPr="00591877" w:rsidRDefault="001E0DEA" w:rsidP="00591877">
            <w:pPr>
              <w:pStyle w:val="Tablecondensednumbered"/>
              <w:numPr>
                <w:ilvl w:val="0"/>
                <w:numId w:val="35"/>
              </w:numPr>
              <w:rPr>
                <w:rFonts w:eastAsia="Arial Narrow"/>
              </w:rPr>
            </w:pPr>
            <w:r w:rsidRPr="00591877">
              <w:rPr>
                <w:rFonts w:eastAsia="Arial Narrow"/>
              </w:rPr>
              <w:t xml:space="preserve">In the </w:t>
            </w:r>
            <w:proofErr w:type="spellStart"/>
            <w:r w:rsidRPr="00591877">
              <w:rPr>
                <w:rFonts w:eastAsia="Arial Narrow"/>
              </w:rPr>
              <w:t>centre</w:t>
            </w:r>
            <w:proofErr w:type="spellEnd"/>
            <w:r w:rsidRPr="00591877">
              <w:rPr>
                <w:rFonts w:eastAsia="Arial Narrow"/>
              </w:rPr>
              <w:t xml:space="preserve"> of the page draw a round circle, the size of a standard cup.</w:t>
            </w:r>
          </w:p>
          <w:p w14:paraId="0000026E" w14:textId="77777777" w:rsidR="00D64E60" w:rsidRPr="00591877" w:rsidRDefault="001E0DEA" w:rsidP="00591877">
            <w:pPr>
              <w:pStyle w:val="Tablecondensednumbered"/>
              <w:numPr>
                <w:ilvl w:val="0"/>
                <w:numId w:val="35"/>
              </w:numPr>
              <w:rPr>
                <w:rFonts w:eastAsia="Arial Narrow"/>
              </w:rPr>
            </w:pPr>
            <w:r w:rsidRPr="00591877">
              <w:rPr>
                <w:rFonts w:eastAsia="Arial Narrow"/>
              </w:rPr>
              <w:t>Directly above that but with a 2cm gap, draw a square of similar size.</w:t>
            </w:r>
          </w:p>
          <w:p w14:paraId="0000026F" w14:textId="77777777" w:rsidR="00D64E60" w:rsidRPr="00591877" w:rsidRDefault="001E0DEA" w:rsidP="00591877">
            <w:pPr>
              <w:pStyle w:val="Tablecondensednumbered"/>
              <w:numPr>
                <w:ilvl w:val="0"/>
                <w:numId w:val="35"/>
              </w:numPr>
              <w:rPr>
                <w:rFonts w:eastAsia="Arial Narrow"/>
              </w:rPr>
            </w:pPr>
            <w:r w:rsidRPr="00591877">
              <w:rPr>
                <w:rFonts w:eastAsia="Arial Narrow"/>
              </w:rPr>
              <w:t>Directly below the circle but with a 2cm gap, draw a triangle of similar size.</w:t>
            </w:r>
          </w:p>
          <w:p w14:paraId="00000270" w14:textId="77777777" w:rsidR="00D64E60" w:rsidRPr="00591877" w:rsidRDefault="001E0DEA" w:rsidP="00591877">
            <w:pPr>
              <w:pStyle w:val="Tablecondensednumbered"/>
              <w:numPr>
                <w:ilvl w:val="0"/>
                <w:numId w:val="35"/>
              </w:numPr>
              <w:rPr>
                <w:rFonts w:eastAsia="Arial Narrow"/>
              </w:rPr>
            </w:pPr>
            <w:r w:rsidRPr="00591877">
              <w:rPr>
                <w:rFonts w:eastAsia="Arial Narrow"/>
              </w:rPr>
              <w:t xml:space="preserve">To the right of the </w:t>
            </w:r>
            <w:proofErr w:type="spellStart"/>
            <w:r w:rsidRPr="00591877">
              <w:rPr>
                <w:rFonts w:eastAsia="Arial Narrow"/>
              </w:rPr>
              <w:t>centre</w:t>
            </w:r>
            <w:proofErr w:type="spellEnd"/>
            <w:r w:rsidRPr="00591877">
              <w:rPr>
                <w:rFonts w:eastAsia="Arial Narrow"/>
              </w:rPr>
              <w:t xml:space="preserve"> circle, approximately halfway between the circle and the end of the page, draw a small circle the size of a 10-cent piece.</w:t>
            </w:r>
          </w:p>
          <w:p w14:paraId="00000271" w14:textId="77777777" w:rsidR="00D64E60" w:rsidRPr="00591877" w:rsidRDefault="001E0DEA" w:rsidP="00591877">
            <w:pPr>
              <w:pStyle w:val="Tablecondensednumbered"/>
              <w:numPr>
                <w:ilvl w:val="0"/>
                <w:numId w:val="35"/>
              </w:numPr>
              <w:rPr>
                <w:rFonts w:eastAsia="Arial Narrow"/>
              </w:rPr>
            </w:pPr>
            <w:r w:rsidRPr="00591877">
              <w:rPr>
                <w:rFonts w:eastAsia="Arial Narrow"/>
              </w:rPr>
              <w:t xml:space="preserve">To the left of the </w:t>
            </w:r>
            <w:proofErr w:type="spellStart"/>
            <w:r w:rsidRPr="00591877">
              <w:rPr>
                <w:rFonts w:eastAsia="Arial Narrow"/>
              </w:rPr>
              <w:t>centre</w:t>
            </w:r>
            <w:proofErr w:type="spellEnd"/>
            <w:r w:rsidRPr="00591877">
              <w:rPr>
                <w:rFonts w:eastAsia="Arial Narrow"/>
              </w:rPr>
              <w:t xml:space="preserve"> circle, approximately halfway between the circle and the end of the page, draw a small circle, the same size as the previous instruction and again halfway between the </w:t>
            </w:r>
            <w:proofErr w:type="spellStart"/>
            <w:r w:rsidRPr="00591877">
              <w:rPr>
                <w:rFonts w:eastAsia="Arial Narrow"/>
              </w:rPr>
              <w:t>centre</w:t>
            </w:r>
            <w:proofErr w:type="spellEnd"/>
            <w:r w:rsidRPr="00591877">
              <w:rPr>
                <w:rFonts w:eastAsia="Arial Narrow"/>
              </w:rPr>
              <w:t xml:space="preserve"> circle and the page end.</w:t>
            </w:r>
          </w:p>
          <w:p w14:paraId="00000273" w14:textId="77777777" w:rsidR="00D64E60" w:rsidRPr="00591877" w:rsidRDefault="00000000" w:rsidP="00591877">
            <w:pPr>
              <w:pStyle w:val="Tablecondensed"/>
              <w:rPr>
                <w:rStyle w:val="Bold"/>
              </w:rPr>
            </w:pPr>
            <w:sdt>
              <w:sdtPr>
                <w:rPr>
                  <w:b/>
                </w:rPr>
                <w:tag w:val="goog_rdk_32"/>
                <w:id w:val="1283427528"/>
              </w:sdtPr>
              <w:sdtEndPr>
                <w:rPr>
                  <w:b w:val="0"/>
                </w:rPr>
              </w:sdtEndPr>
              <w:sdtContent/>
            </w:sdt>
            <w:r w:rsidR="001E0DEA" w:rsidRPr="00591877">
              <w:rPr>
                <w:rStyle w:val="Bold"/>
              </w:rPr>
              <w:t>Person 2 (Drawer):</w:t>
            </w:r>
          </w:p>
          <w:p w14:paraId="00000275" w14:textId="6178D0D7" w:rsidR="00D64E60" w:rsidRPr="00591877" w:rsidRDefault="001E0DEA" w:rsidP="00591877">
            <w:pPr>
              <w:pStyle w:val="Tablecondensed"/>
              <w:spacing w:before="2040"/>
              <w:rPr>
                <w:rFonts w:ascii="Times New Roman" w:eastAsia="Times New Roman" w:hAnsi="Times New Roman" w:cs="Times New Roman"/>
                <w:sz w:val="24"/>
                <w:szCs w:val="24"/>
              </w:rPr>
            </w:pPr>
            <w:r>
              <w:rPr>
                <w:noProof/>
              </w:rPr>
              <w:drawing>
                <wp:inline distT="0" distB="0" distL="0" distR="0" wp14:anchorId="168FDC75" wp14:editId="61F631F4">
                  <wp:extent cx="1250950" cy="1327150"/>
                  <wp:effectExtent l="0" t="0" r="0" b="0"/>
                  <wp:docPr id="2132416591" name="image23.png" descr="A photograph shapes laid out in a hand drawing. At the top is a rectangle, in the middle is an oval and the bottom is a triangle with the point facing downwards. On either side of the oval are two smaller circles."/>
                  <wp:cNvGraphicFramePr/>
                  <a:graphic xmlns:a="http://schemas.openxmlformats.org/drawingml/2006/main">
                    <a:graphicData uri="http://schemas.openxmlformats.org/drawingml/2006/picture">
                      <pic:pic xmlns:pic="http://schemas.openxmlformats.org/drawingml/2006/picture">
                        <pic:nvPicPr>
                          <pic:cNvPr id="2132416591" name="image23.png" descr="A photograph shapes laid out in a hand drawing. At the top is a rectangle, in the middle is an oval and the bottom is a triangle with the point facing downwards. On either side of the oval are two smaller circles."/>
                          <pic:cNvPicPr preferRelativeResize="0"/>
                        </pic:nvPicPr>
                        <pic:blipFill>
                          <a:blip r:embed="rId47"/>
                          <a:srcRect/>
                          <a:stretch>
                            <a:fillRect/>
                          </a:stretch>
                        </pic:blipFill>
                        <pic:spPr>
                          <a:xfrm>
                            <a:off x="0" y="0"/>
                            <a:ext cx="1250950" cy="1327150"/>
                          </a:xfrm>
                          <a:prstGeom prst="rect">
                            <a:avLst/>
                          </a:prstGeom>
                          <a:ln/>
                        </pic:spPr>
                      </pic:pic>
                    </a:graphicData>
                  </a:graphic>
                </wp:inline>
              </w:drawing>
            </w:r>
          </w:p>
        </w:tc>
      </w:tr>
    </w:tbl>
    <w:p w14:paraId="00000276" w14:textId="77777777" w:rsidR="00D64E60" w:rsidRDefault="00D64E60" w:rsidP="00591877">
      <w:pPr>
        <w:pStyle w:val="BodyText"/>
      </w:pPr>
    </w:p>
    <w:tbl>
      <w:tblPr>
        <w:tblStyle w:val="afc"/>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0C51254F" w14:textId="77777777">
        <w:tc>
          <w:tcPr>
            <w:tcW w:w="8805" w:type="dxa"/>
          </w:tcPr>
          <w:p w14:paraId="0000027C" w14:textId="189256EC" w:rsidR="00D64E60" w:rsidRDefault="0049108D" w:rsidP="00591877">
            <w:pPr>
              <w:pStyle w:val="Tablecondensed"/>
              <w:spacing w:before="240"/>
            </w:pPr>
            <w:r w:rsidRPr="00591877">
              <w:rPr>
                <w:noProof/>
              </w:rPr>
              <w:drawing>
                <wp:inline distT="0" distB="0" distL="0" distR="0" wp14:anchorId="22BAA0DC" wp14:editId="6CB9E59F">
                  <wp:extent cx="286094" cy="252000"/>
                  <wp:effectExtent l="0" t="0" r="0" b="2540"/>
                  <wp:docPr id="35572893"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t xml:space="preserve"> </w:t>
            </w:r>
            <w:r w:rsidR="001E0DEA" w:rsidRPr="00591877">
              <w:rPr>
                <w:rStyle w:val="Bold"/>
              </w:rPr>
              <w:t>Insert/Add image selected</w:t>
            </w:r>
            <w:r w:rsidR="00591877" w:rsidRPr="00591877">
              <w:rPr>
                <w:rStyle w:val="Bold"/>
              </w:rPr>
              <w:t>:</w:t>
            </w:r>
          </w:p>
          <w:p w14:paraId="0000027D" w14:textId="77E5C1D9" w:rsidR="00D64E60" w:rsidRPr="00591877" w:rsidRDefault="001E0DEA" w:rsidP="00591877">
            <w:pPr>
              <w:pStyle w:val="Tablecondensed"/>
              <w:rPr>
                <w:rStyle w:val="Bold"/>
              </w:rPr>
            </w:pPr>
            <w:r w:rsidRPr="00591877">
              <w:rPr>
                <w:rStyle w:val="Bold"/>
              </w:rPr>
              <w:t>Drawer name</w:t>
            </w:r>
            <w:r w:rsidR="00591877" w:rsidRPr="00591877">
              <w:rPr>
                <w:rStyle w:val="Bold"/>
              </w:rPr>
              <w:t>:</w:t>
            </w:r>
          </w:p>
          <w:p w14:paraId="00000282" w14:textId="60D5A083" w:rsidR="00D64E60" w:rsidRPr="00591877" w:rsidRDefault="001E0DEA" w:rsidP="00591877">
            <w:pPr>
              <w:pStyle w:val="Tablecondensed"/>
            </w:pPr>
            <w:r w:rsidRPr="00591877">
              <w:rPr>
                <w:rStyle w:val="Bold"/>
              </w:rPr>
              <w:t>Communicator name</w:t>
            </w:r>
            <w:r w:rsidR="00591877" w:rsidRPr="00591877">
              <w:rPr>
                <w:rStyle w:val="Bold"/>
              </w:rPr>
              <w:t>:</w:t>
            </w:r>
          </w:p>
          <w:p w14:paraId="00000283" w14:textId="13F1EEF0" w:rsidR="00D64E60" w:rsidRPr="00591877" w:rsidRDefault="001E0DEA" w:rsidP="00591877">
            <w:pPr>
              <w:pStyle w:val="Tablecondensed"/>
              <w:rPr>
                <w:rStyle w:val="Bold"/>
              </w:rPr>
            </w:pPr>
            <w:r w:rsidRPr="00591877">
              <w:rPr>
                <w:rStyle w:val="Bold"/>
              </w:rPr>
              <w:t>Add final drawing for comparison</w:t>
            </w:r>
            <w:r w:rsidR="00591877" w:rsidRPr="00591877">
              <w:rPr>
                <w:rStyle w:val="Bold"/>
              </w:rPr>
              <w:t>:</w:t>
            </w:r>
          </w:p>
          <w:p w14:paraId="0000028B" w14:textId="77777777" w:rsidR="00D64E60" w:rsidRDefault="00D64E60" w:rsidP="00591877">
            <w:pPr>
              <w:pStyle w:val="Tablecondensed"/>
              <w:rPr>
                <w:rFonts w:ascii="Arial" w:hAnsi="Arial"/>
              </w:rPr>
            </w:pPr>
          </w:p>
        </w:tc>
      </w:tr>
    </w:tbl>
    <w:p w14:paraId="0000028D" w14:textId="0BF059A3" w:rsidR="00D64E60" w:rsidRPr="00591877" w:rsidRDefault="00B84A7D" w:rsidP="00591877">
      <w:pPr>
        <w:pStyle w:val="BodyText"/>
      </w:pPr>
      <w:r w:rsidRPr="00591877">
        <w:rPr>
          <w:noProof/>
        </w:rPr>
        <w:drawing>
          <wp:inline distT="0" distB="0" distL="0" distR="0" wp14:anchorId="1EAB8700" wp14:editId="3566DB19">
            <wp:extent cx="223768" cy="252000"/>
            <wp:effectExtent l="0" t="0" r="5080" b="2540"/>
            <wp:docPr id="352064911" name="Picture 40" descr="An icon showing two people, each with an arrow pointing towards the other person. This indicates to students which activities will be completed with a p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596057" name="Picture 40" descr="An icon showing two people, each with an arrow pointing towards the other person. This indicates to students which activities will be completed with a peer."/>
                    <pic:cNvPicPr/>
                  </pic:nvPicPr>
                  <pic:blipFill>
                    <a:blip r:embed="rId34"/>
                    <a:stretch>
                      <a:fillRect/>
                    </a:stretch>
                  </pic:blipFill>
                  <pic:spPr>
                    <a:xfrm>
                      <a:off x="0" y="0"/>
                      <a:ext cx="223768" cy="252000"/>
                    </a:xfrm>
                    <a:prstGeom prst="rect">
                      <a:avLst/>
                    </a:prstGeom>
                  </pic:spPr>
                </pic:pic>
              </a:graphicData>
            </a:graphic>
          </wp:inline>
        </w:drawing>
      </w:r>
      <w:r w:rsidR="001E0DEA" w:rsidRPr="00591877">
        <w:t xml:space="preserve"> </w:t>
      </w:r>
      <w:r w:rsidR="0049108D" w:rsidRPr="00591877">
        <w:rPr>
          <w:noProof/>
        </w:rPr>
        <w:drawing>
          <wp:inline distT="0" distB="0" distL="0" distR="0" wp14:anchorId="062802BE" wp14:editId="47FDF449">
            <wp:extent cx="286094" cy="252000"/>
            <wp:effectExtent l="0" t="0" r="0" b="2540"/>
            <wp:docPr id="1463449809"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591877">
        <w:t xml:space="preserve"> </w:t>
      </w:r>
      <w:r w:rsidR="001E0DEA" w:rsidRPr="00591877">
        <w:rPr>
          <w:rStyle w:val="Bold"/>
        </w:rPr>
        <w:t>Part 2:</w:t>
      </w:r>
      <w:r w:rsidR="001E0DEA" w:rsidRPr="00591877">
        <w:t xml:space="preserve"> In the box below, list examples of directional language that you can use to instruct the drawer. You should describe position and location in space, for example: up, down, left, right, in front of, and behind.</w:t>
      </w:r>
    </w:p>
    <w:tbl>
      <w:tblPr>
        <w:tblStyle w:val="afd"/>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2010F4CF" w14:textId="77777777" w:rsidTr="00591877">
        <w:trPr>
          <w:trHeight w:val="1701"/>
        </w:trPr>
        <w:tc>
          <w:tcPr>
            <w:tcW w:w="8805" w:type="dxa"/>
          </w:tcPr>
          <w:p w14:paraId="00000294" w14:textId="77777777" w:rsidR="00D64E60" w:rsidRDefault="00D64E60" w:rsidP="00591877">
            <w:pPr>
              <w:rPr>
                <w:rFonts w:ascii="Arial" w:eastAsia="Arial" w:hAnsi="Arial" w:cs="Arial"/>
              </w:rPr>
            </w:pPr>
          </w:p>
        </w:tc>
      </w:tr>
    </w:tbl>
    <w:p w14:paraId="00000296" w14:textId="67281348" w:rsidR="00D64E60" w:rsidRPr="00591877" w:rsidRDefault="00B84A7D" w:rsidP="00591877">
      <w:pPr>
        <w:pStyle w:val="BodyText"/>
      </w:pPr>
      <w:r w:rsidRPr="00591877">
        <w:rPr>
          <w:noProof/>
        </w:rPr>
        <w:drawing>
          <wp:inline distT="0" distB="0" distL="0" distR="0" wp14:anchorId="218217FD" wp14:editId="16DF11DD">
            <wp:extent cx="223768" cy="252000"/>
            <wp:effectExtent l="0" t="0" r="5080" b="2540"/>
            <wp:docPr id="1910598313" name="Picture 40" descr="An icon showing two people, each with an arrow pointing towards the other person. This indicates to students which activities will be completed with a p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596057" name="Picture 40" descr="An icon showing two people, each with an arrow pointing towards the other person. This indicates to students which activities will be completed with a peer."/>
                    <pic:cNvPicPr/>
                  </pic:nvPicPr>
                  <pic:blipFill>
                    <a:blip r:embed="rId34"/>
                    <a:stretch>
                      <a:fillRect/>
                    </a:stretch>
                  </pic:blipFill>
                  <pic:spPr>
                    <a:xfrm>
                      <a:off x="0" y="0"/>
                      <a:ext cx="223768" cy="252000"/>
                    </a:xfrm>
                    <a:prstGeom prst="rect">
                      <a:avLst/>
                    </a:prstGeom>
                  </pic:spPr>
                </pic:pic>
              </a:graphicData>
            </a:graphic>
          </wp:inline>
        </w:drawing>
      </w:r>
      <w:r w:rsidR="001E0DEA" w:rsidRPr="00591877">
        <w:t xml:space="preserve"> </w:t>
      </w:r>
      <w:r w:rsidR="001E0DEA" w:rsidRPr="00591877">
        <w:rPr>
          <w:rStyle w:val="Bold"/>
        </w:rPr>
        <w:t>Part 3:</w:t>
      </w:r>
      <w:r w:rsidR="001E0DEA" w:rsidRPr="00591877">
        <w:t xml:space="preserve"> Reverse roles for the back-to-back drawing activity.</w:t>
      </w:r>
    </w:p>
    <w:tbl>
      <w:tblPr>
        <w:tblStyle w:val="afe"/>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458C6A03" w14:textId="77777777">
        <w:tc>
          <w:tcPr>
            <w:tcW w:w="8805" w:type="dxa"/>
          </w:tcPr>
          <w:p w14:paraId="72EC58A1" w14:textId="77777777" w:rsidR="00591877" w:rsidRDefault="00591877" w:rsidP="00591877">
            <w:pPr>
              <w:pStyle w:val="Tablecondensed"/>
              <w:spacing w:before="240"/>
            </w:pPr>
            <w:r w:rsidRPr="00591877">
              <w:rPr>
                <w:noProof/>
              </w:rPr>
              <w:drawing>
                <wp:inline distT="0" distB="0" distL="0" distR="0" wp14:anchorId="636FD76A" wp14:editId="54A7FADD">
                  <wp:extent cx="286094" cy="252000"/>
                  <wp:effectExtent l="0" t="0" r="0" b="2540"/>
                  <wp:docPr id="1798263732"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t xml:space="preserve"> </w:t>
            </w:r>
            <w:r w:rsidRPr="00591877">
              <w:rPr>
                <w:rStyle w:val="Bold"/>
              </w:rPr>
              <w:t>Insert/Add image selected:</w:t>
            </w:r>
          </w:p>
          <w:p w14:paraId="70111E15" w14:textId="77777777" w:rsidR="00591877" w:rsidRPr="00591877" w:rsidRDefault="00591877" w:rsidP="00591877">
            <w:pPr>
              <w:pStyle w:val="Tablecondensed"/>
              <w:rPr>
                <w:rStyle w:val="Bold"/>
              </w:rPr>
            </w:pPr>
            <w:r w:rsidRPr="00591877">
              <w:rPr>
                <w:rStyle w:val="Bold"/>
              </w:rPr>
              <w:t>Drawer name:</w:t>
            </w:r>
          </w:p>
          <w:p w14:paraId="5BBC06BC" w14:textId="77777777" w:rsidR="00591877" w:rsidRPr="00591877" w:rsidRDefault="00591877" w:rsidP="00591877">
            <w:pPr>
              <w:pStyle w:val="Tablecondensed"/>
            </w:pPr>
            <w:r w:rsidRPr="00591877">
              <w:rPr>
                <w:rStyle w:val="Bold"/>
              </w:rPr>
              <w:lastRenderedPageBreak/>
              <w:t>Communicator name:</w:t>
            </w:r>
          </w:p>
          <w:p w14:paraId="575B44EB" w14:textId="77777777" w:rsidR="00591877" w:rsidRPr="00591877" w:rsidRDefault="00591877" w:rsidP="00591877">
            <w:pPr>
              <w:pStyle w:val="Tablecondensed"/>
              <w:rPr>
                <w:rStyle w:val="Bold"/>
              </w:rPr>
            </w:pPr>
            <w:r w:rsidRPr="00591877">
              <w:rPr>
                <w:rStyle w:val="Bold"/>
              </w:rPr>
              <w:t>Add final drawing for comparison:</w:t>
            </w:r>
          </w:p>
          <w:p w14:paraId="000002A9" w14:textId="77777777" w:rsidR="00D64E60" w:rsidRDefault="00D64E60" w:rsidP="00591877">
            <w:pPr>
              <w:rPr>
                <w:rFonts w:ascii="Arial" w:eastAsia="Arial" w:hAnsi="Arial" w:cs="Arial"/>
              </w:rPr>
            </w:pPr>
          </w:p>
        </w:tc>
      </w:tr>
    </w:tbl>
    <w:p w14:paraId="000002AB" w14:textId="623290E4" w:rsidR="00D64E60" w:rsidRPr="00591877" w:rsidRDefault="00155C40">
      <w:pPr>
        <w:jc w:val="center"/>
        <w:rPr>
          <w:rStyle w:val="BodyTextChar"/>
        </w:rPr>
      </w:pPr>
      <w:r>
        <w:rPr>
          <w:noProof/>
        </w:rPr>
        <w:lastRenderedPageBreak/>
        <w:drawing>
          <wp:inline distT="0" distB="0" distL="0" distR="0" wp14:anchorId="48ED556B" wp14:editId="53F2B480">
            <wp:extent cx="1679466" cy="1238250"/>
            <wp:effectExtent l="0" t="0" r="0" b="0"/>
            <wp:docPr id="1327766161" name="Picture 1327766161" descr="A diagram of the numeracy problem-solving cycle, showing the four stages: identify the mathematics, act on and use mathematics, evaluate and reflect, and lastly, communicate and report. The third stage, 'evaluate and reflect',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274957" name="Picture 1748274957" descr="A diagram of the numeracy problem-solving cycle, showing the four stages: identify the mathematics, act on and use mathematics, evaluate and reflect, and lastly, communicate and report. The third stage, 'evaluate and reflect', has a black border, indicating this stage will be used in the upcoming activity."/>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86835" cy="1243683"/>
                    </a:xfrm>
                    <a:prstGeom prst="rect">
                      <a:avLst/>
                    </a:prstGeom>
                    <a:noFill/>
                    <a:ln>
                      <a:noFill/>
                    </a:ln>
                  </pic:spPr>
                </pic:pic>
              </a:graphicData>
            </a:graphic>
          </wp:inline>
        </w:drawing>
      </w:r>
    </w:p>
    <w:p w14:paraId="000002AD" w14:textId="34297F08" w:rsidR="00D64E60" w:rsidRPr="00591877" w:rsidRDefault="00155C40" w:rsidP="00591877">
      <w:pPr>
        <w:pStyle w:val="BodyText"/>
        <w:rPr>
          <w:highlight w:val="yellow"/>
        </w:rPr>
      </w:pPr>
      <w:r w:rsidRPr="00591877">
        <w:rPr>
          <w:rStyle w:val="Bold"/>
        </w:rPr>
        <w:t>Evaluate and reflect:</w:t>
      </w:r>
      <w:r w:rsidRPr="00591877">
        <w:t xml:space="preserve"> Check and reflect on the mathematical problem-solving processes and outcomes in relation to the real-world context.</w:t>
      </w:r>
    </w:p>
    <w:p w14:paraId="000002AE" w14:textId="3BAEEE4D" w:rsidR="00D64E60" w:rsidRPr="00591877" w:rsidRDefault="00B84A7D" w:rsidP="00591877">
      <w:pPr>
        <w:pStyle w:val="BodyText"/>
      </w:pPr>
      <w:r w:rsidRPr="00591877">
        <w:rPr>
          <w:noProof/>
        </w:rPr>
        <w:drawing>
          <wp:inline distT="0" distB="0" distL="0" distR="0" wp14:anchorId="40F8DF5B" wp14:editId="269D88AB">
            <wp:extent cx="223768" cy="252000"/>
            <wp:effectExtent l="0" t="0" r="5080" b="2540"/>
            <wp:docPr id="1974731455" name="Picture 40" descr="An icon showing two people, each with an arrow pointing towards the other person. This indicates to students which activities will be completed with a p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596057" name="Picture 40" descr="An icon showing two people, each with an arrow pointing towards the other person. This indicates to students which activities will be completed with a peer."/>
                    <pic:cNvPicPr/>
                  </pic:nvPicPr>
                  <pic:blipFill>
                    <a:blip r:embed="rId34"/>
                    <a:stretch>
                      <a:fillRect/>
                    </a:stretch>
                  </pic:blipFill>
                  <pic:spPr>
                    <a:xfrm>
                      <a:off x="0" y="0"/>
                      <a:ext cx="223768" cy="252000"/>
                    </a:xfrm>
                    <a:prstGeom prst="rect">
                      <a:avLst/>
                    </a:prstGeom>
                  </pic:spPr>
                </pic:pic>
              </a:graphicData>
            </a:graphic>
          </wp:inline>
        </w:drawing>
      </w:r>
      <w:r w:rsidR="001E0DEA" w:rsidRPr="00591877">
        <w:t xml:space="preserve"> </w:t>
      </w:r>
      <w:r w:rsidR="0049108D" w:rsidRPr="00591877">
        <w:rPr>
          <w:noProof/>
        </w:rPr>
        <w:drawing>
          <wp:inline distT="0" distB="0" distL="0" distR="0" wp14:anchorId="61BEB87D" wp14:editId="6CB86C0C">
            <wp:extent cx="286094" cy="252000"/>
            <wp:effectExtent l="0" t="0" r="0" b="2540"/>
            <wp:docPr id="2104775450"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591877">
        <w:t xml:space="preserve"> </w:t>
      </w:r>
      <w:r w:rsidR="001E0DEA" w:rsidRPr="00591877">
        <w:rPr>
          <w:rStyle w:val="Bold"/>
        </w:rPr>
        <w:t>Part 4:</w:t>
      </w:r>
      <w:r w:rsidR="001E0DEA" w:rsidRPr="00591877">
        <w:t xml:space="preserve"> Get peer feedback related to the effectiveness of the directional language you used for your ‘Back-to-back’ drawing partner. </w:t>
      </w:r>
    </w:p>
    <w:tbl>
      <w:tblPr>
        <w:tblStyle w:val="aff"/>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6825"/>
      </w:tblGrid>
      <w:tr w:rsidR="00D64E60" w14:paraId="36CBD380" w14:textId="77777777">
        <w:tc>
          <w:tcPr>
            <w:tcW w:w="8805" w:type="dxa"/>
            <w:gridSpan w:val="2"/>
            <w:shd w:val="clear" w:color="auto" w:fill="00573F"/>
          </w:tcPr>
          <w:p w14:paraId="000002AF" w14:textId="77777777" w:rsidR="00D64E60" w:rsidRPr="00591877" w:rsidRDefault="001E0DEA" w:rsidP="00591877">
            <w:pPr>
              <w:pStyle w:val="Tableheadingcondensed"/>
              <w:rPr>
                <w:rStyle w:val="Bold"/>
              </w:rPr>
            </w:pPr>
            <w:r w:rsidRPr="00591877">
              <w:rPr>
                <w:rStyle w:val="Bold"/>
              </w:rPr>
              <w:t xml:space="preserve">Peer feedback </w:t>
            </w:r>
          </w:p>
        </w:tc>
      </w:tr>
      <w:tr w:rsidR="00D64E60" w14:paraId="447DAA3E" w14:textId="77777777">
        <w:tc>
          <w:tcPr>
            <w:tcW w:w="1980" w:type="dxa"/>
          </w:tcPr>
          <w:p w14:paraId="000002B1" w14:textId="77777777" w:rsidR="00D64E60" w:rsidRDefault="001E0DEA">
            <w:pPr>
              <w:pBdr>
                <w:top w:val="nil"/>
                <w:left w:val="nil"/>
                <w:bottom w:val="nil"/>
                <w:right w:val="nil"/>
                <w:between w:val="nil"/>
              </w:pBdr>
              <w:spacing w:before="120" w:after="120"/>
              <w:rPr>
                <w:rFonts w:ascii="Arial Narrow" w:eastAsia="Arial Narrow" w:hAnsi="Arial Narrow" w:cs="Arial Narrow"/>
                <w:color w:val="000000"/>
              </w:rPr>
            </w:pPr>
            <w:r>
              <w:rPr>
                <w:rFonts w:ascii="Arial Narrow" w:eastAsia="Arial Narrow" w:hAnsi="Arial Narrow" w:cs="Arial Narrow"/>
                <w:color w:val="000000"/>
              </w:rPr>
              <w:t xml:space="preserve">Name of peer: </w:t>
            </w:r>
          </w:p>
        </w:tc>
        <w:tc>
          <w:tcPr>
            <w:tcW w:w="6825" w:type="dxa"/>
          </w:tcPr>
          <w:p w14:paraId="000002B2" w14:textId="77777777" w:rsidR="00D64E60" w:rsidRDefault="00D64E60">
            <w:pPr>
              <w:pBdr>
                <w:top w:val="nil"/>
                <w:left w:val="nil"/>
                <w:bottom w:val="nil"/>
                <w:right w:val="nil"/>
                <w:between w:val="nil"/>
              </w:pBdr>
              <w:spacing w:before="120" w:after="120"/>
              <w:rPr>
                <w:rFonts w:ascii="Arial Narrow" w:eastAsia="Arial Narrow" w:hAnsi="Arial Narrow" w:cs="Arial Narrow"/>
                <w:color w:val="000000"/>
              </w:rPr>
            </w:pPr>
          </w:p>
        </w:tc>
      </w:tr>
      <w:tr w:rsidR="00D64E60" w14:paraId="23F8F713" w14:textId="77777777" w:rsidTr="00591877">
        <w:trPr>
          <w:trHeight w:val="1134"/>
        </w:trPr>
        <w:tc>
          <w:tcPr>
            <w:tcW w:w="1980" w:type="dxa"/>
          </w:tcPr>
          <w:p w14:paraId="000002B3" w14:textId="77777777" w:rsidR="00D64E60" w:rsidRDefault="001E0DEA">
            <w:pPr>
              <w:pBdr>
                <w:top w:val="nil"/>
                <w:left w:val="nil"/>
                <w:bottom w:val="nil"/>
                <w:right w:val="nil"/>
                <w:between w:val="nil"/>
              </w:pBdr>
              <w:spacing w:before="120" w:after="120"/>
              <w:rPr>
                <w:rFonts w:ascii="Arial Narrow" w:eastAsia="Arial Narrow" w:hAnsi="Arial Narrow" w:cs="Arial Narrow"/>
                <w:color w:val="000000"/>
              </w:rPr>
            </w:pPr>
            <w:r>
              <w:rPr>
                <w:rFonts w:ascii="Arial Narrow" w:eastAsia="Arial Narrow" w:hAnsi="Arial Narrow" w:cs="Arial Narrow"/>
                <w:color w:val="000000"/>
              </w:rPr>
              <w:t xml:space="preserve">Feedback on directional language used. </w:t>
            </w:r>
          </w:p>
        </w:tc>
        <w:tc>
          <w:tcPr>
            <w:tcW w:w="6825" w:type="dxa"/>
          </w:tcPr>
          <w:p w14:paraId="000002B4" w14:textId="77777777" w:rsidR="00D64E60" w:rsidRDefault="00D64E60">
            <w:pPr>
              <w:pBdr>
                <w:top w:val="nil"/>
                <w:left w:val="nil"/>
                <w:bottom w:val="nil"/>
                <w:right w:val="nil"/>
                <w:between w:val="nil"/>
              </w:pBdr>
              <w:spacing w:before="120" w:after="120"/>
              <w:rPr>
                <w:rFonts w:ascii="Arial Narrow" w:eastAsia="Arial Narrow" w:hAnsi="Arial Narrow" w:cs="Arial Narrow"/>
                <w:color w:val="000000"/>
              </w:rPr>
            </w:pPr>
          </w:p>
        </w:tc>
      </w:tr>
    </w:tbl>
    <w:p w14:paraId="56165D09" w14:textId="77777777" w:rsidR="00155C40" w:rsidRPr="00591877" w:rsidRDefault="00155C40" w:rsidP="00591877">
      <w:pPr>
        <w:pStyle w:val="BodyText"/>
        <w:jc w:val="center"/>
      </w:pPr>
      <w:r w:rsidRPr="00591877">
        <w:rPr>
          <w:noProof/>
        </w:rPr>
        <w:drawing>
          <wp:inline distT="0" distB="0" distL="0" distR="0" wp14:anchorId="08AA4859" wp14:editId="07A62885">
            <wp:extent cx="1665598" cy="1333500"/>
            <wp:effectExtent l="0" t="0" r="0" b="0"/>
            <wp:docPr id="791273332" name="Picture 791273332" descr="A diagram of the numeracy problem-solving cycle, showing the four stages: identify the mathematics, act on and use mathematics, evaluate and reflect, and lastly, communicate and report. The fourth stage, 'communicate and report',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868734" name="Picture 527868734" descr="A diagram of the numeracy problem-solving cycle, showing the four stages: identify the mathematics, act on and use mathematics, evaluate and reflect, and lastly, communicate and report. The fourth stage, 'communicate and report', has a black border, indicating this stage will be used in the upcoming activit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72744" cy="1339221"/>
                    </a:xfrm>
                    <a:prstGeom prst="rect">
                      <a:avLst/>
                    </a:prstGeom>
                    <a:noFill/>
                    <a:ln>
                      <a:noFill/>
                    </a:ln>
                  </pic:spPr>
                </pic:pic>
              </a:graphicData>
            </a:graphic>
          </wp:inline>
        </w:drawing>
      </w:r>
    </w:p>
    <w:p w14:paraId="32FC0075" w14:textId="77777777" w:rsidR="00155C40" w:rsidRPr="00591877" w:rsidRDefault="00155C40" w:rsidP="00591877">
      <w:pPr>
        <w:pStyle w:val="BodyText"/>
      </w:pPr>
      <w:r w:rsidRPr="00591877">
        <w:rPr>
          <w:rStyle w:val="Bold"/>
        </w:rPr>
        <w:t>Communicate and report:</w:t>
      </w:r>
      <w:r w:rsidRPr="00591877">
        <w:t xml:space="preserve"> Use a combination of informal and formal mathematical representations to document and report outcomes and results.</w:t>
      </w:r>
    </w:p>
    <w:p w14:paraId="000002B7" w14:textId="7F9717B6" w:rsidR="00D64E60" w:rsidRPr="00591877" w:rsidRDefault="00B84A7D" w:rsidP="00591877">
      <w:pPr>
        <w:pStyle w:val="BodyText"/>
      </w:pPr>
      <w:r w:rsidRPr="00591877">
        <w:rPr>
          <w:noProof/>
        </w:rPr>
        <w:drawing>
          <wp:inline distT="0" distB="0" distL="0" distR="0" wp14:anchorId="62759CBF" wp14:editId="550B4080">
            <wp:extent cx="223768" cy="252000"/>
            <wp:effectExtent l="0" t="0" r="5080" b="2540"/>
            <wp:docPr id="303572771" name="Picture 40" descr="An icon showing two people, each with an arrow pointing towards the other person. This indicates to students which activities will be completed with a p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596057" name="Picture 40" descr="An icon showing two people, each with an arrow pointing towards the other person. This indicates to students which activities will be completed with a peer."/>
                    <pic:cNvPicPr/>
                  </pic:nvPicPr>
                  <pic:blipFill>
                    <a:blip r:embed="rId34"/>
                    <a:stretch>
                      <a:fillRect/>
                    </a:stretch>
                  </pic:blipFill>
                  <pic:spPr>
                    <a:xfrm>
                      <a:off x="0" y="0"/>
                      <a:ext cx="223768" cy="252000"/>
                    </a:xfrm>
                    <a:prstGeom prst="rect">
                      <a:avLst/>
                    </a:prstGeom>
                  </pic:spPr>
                </pic:pic>
              </a:graphicData>
            </a:graphic>
          </wp:inline>
        </w:drawing>
      </w:r>
      <w:r w:rsidR="001E0DEA" w:rsidRPr="00591877">
        <w:t xml:space="preserve"> </w:t>
      </w:r>
      <w:r w:rsidR="0049108D" w:rsidRPr="00591877">
        <w:rPr>
          <w:noProof/>
        </w:rPr>
        <w:drawing>
          <wp:inline distT="0" distB="0" distL="0" distR="0" wp14:anchorId="2D17041F" wp14:editId="6705EAC8">
            <wp:extent cx="286094" cy="252000"/>
            <wp:effectExtent l="0" t="0" r="0" b="2540"/>
            <wp:docPr id="2042370309"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591877">
        <w:t xml:space="preserve"> </w:t>
      </w:r>
      <w:r w:rsidR="001E0DEA" w:rsidRPr="00591877">
        <w:rPr>
          <w:rStyle w:val="Bold"/>
        </w:rPr>
        <w:t>Part 5:</w:t>
      </w:r>
      <w:r w:rsidR="001E0DEA" w:rsidRPr="00591877">
        <w:t xml:space="preserve"> Write a short paragraph about the activity. Include ’what went well’ and ’even better if’ for next time. </w:t>
      </w:r>
    </w:p>
    <w:tbl>
      <w:tblPr>
        <w:tblStyle w:val="aff0"/>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212B529F" w14:textId="77777777" w:rsidTr="00591877">
        <w:trPr>
          <w:trHeight w:val="1701"/>
        </w:trPr>
        <w:tc>
          <w:tcPr>
            <w:tcW w:w="8805" w:type="dxa"/>
          </w:tcPr>
          <w:p w14:paraId="000002BD" w14:textId="77777777" w:rsidR="00D64E60" w:rsidRDefault="00D64E60" w:rsidP="00591877">
            <w:pPr>
              <w:pStyle w:val="Tablecondensed"/>
            </w:pPr>
          </w:p>
        </w:tc>
      </w:tr>
    </w:tbl>
    <w:p w14:paraId="000002BF" w14:textId="77777777" w:rsidR="00D64E60" w:rsidRPr="0051209C" w:rsidRDefault="001E0DEA" w:rsidP="00591877">
      <w:pPr>
        <w:pStyle w:val="Heading3"/>
      </w:pPr>
      <w:bookmarkStart w:id="34" w:name="_Toc212735029"/>
      <w:r w:rsidRPr="0051209C">
        <w:t>Task 2: Feedback and assessment</w:t>
      </w:r>
      <w:bookmarkEnd w:id="34"/>
    </w:p>
    <w:p w14:paraId="737E4296" w14:textId="77777777" w:rsidR="0051209C" w:rsidRDefault="0051209C"/>
    <w:tbl>
      <w:tblPr>
        <w:tblStyle w:val="aff1"/>
        <w:tblW w:w="8805" w:type="dxa"/>
        <w:tblLayout w:type="fixed"/>
        <w:tblLook w:val="0600" w:firstRow="0" w:lastRow="0" w:firstColumn="0" w:lastColumn="0" w:noHBand="1" w:noVBand="1"/>
      </w:tblPr>
      <w:tblGrid>
        <w:gridCol w:w="1230"/>
        <w:gridCol w:w="5535"/>
        <w:gridCol w:w="2040"/>
      </w:tblGrid>
      <w:tr w:rsidR="00D64E60" w14:paraId="160D5284" w14:textId="77777777" w:rsidTr="3CB9F76E">
        <w:trPr>
          <w:trHeight w:val="42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76A3"/>
            <w:tcMar>
              <w:top w:w="100" w:type="dxa"/>
              <w:left w:w="100" w:type="dxa"/>
              <w:bottom w:w="100" w:type="dxa"/>
              <w:right w:w="100" w:type="dxa"/>
            </w:tcMar>
          </w:tcPr>
          <w:p w14:paraId="000002C1" w14:textId="166CA7E5" w:rsidR="00D64E60" w:rsidRPr="00591877" w:rsidRDefault="001E0DEA" w:rsidP="00591877">
            <w:pPr>
              <w:pStyle w:val="Tableheadingcondensed"/>
              <w:jc w:val="center"/>
              <w:rPr>
                <w:rStyle w:val="Bold"/>
              </w:rPr>
            </w:pPr>
            <w:r w:rsidRPr="00591877">
              <w:rPr>
                <w:rStyle w:val="Bold"/>
              </w:rPr>
              <w:t xml:space="preserve">Peer </w:t>
            </w:r>
            <w:r w:rsidR="00591877">
              <w:rPr>
                <w:rStyle w:val="Bold"/>
              </w:rPr>
              <w:t>f</w:t>
            </w:r>
            <w:r w:rsidRPr="00591877">
              <w:rPr>
                <w:rStyle w:val="Bold"/>
              </w:rPr>
              <w:t>eedback</w:t>
            </w:r>
          </w:p>
        </w:tc>
      </w:tr>
      <w:tr w:rsidR="00D64E60" w14:paraId="182340A3" w14:textId="77777777" w:rsidTr="3CB9F76E">
        <w:trPr>
          <w:trHeight w:val="300"/>
        </w:trPr>
        <w:tc>
          <w:tcPr>
            <w:tcW w:w="12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2C4" w14:textId="77777777" w:rsidR="00D64E60" w:rsidRPr="00591877" w:rsidRDefault="001E0DEA" w:rsidP="00591877">
            <w:pPr>
              <w:pStyle w:val="Tablecondensed"/>
              <w:rPr>
                <w:rStyle w:val="Bold"/>
              </w:rPr>
            </w:pPr>
            <w:r w:rsidRPr="00591877">
              <w:rPr>
                <w:rStyle w:val="Bold"/>
              </w:rPr>
              <w:lastRenderedPageBreak/>
              <w:t>Activity 2.1</w:t>
            </w:r>
          </w:p>
        </w:tc>
        <w:tc>
          <w:tcPr>
            <w:tcW w:w="55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2C5" w14:textId="77777777" w:rsidR="00D64E60" w:rsidRPr="00591877" w:rsidRDefault="001E0DEA" w:rsidP="00591877">
            <w:pPr>
              <w:pStyle w:val="Tablecondensed"/>
            </w:pPr>
            <w:r w:rsidRPr="00591877">
              <w:t xml:space="preserve">Identify the mathematics </w:t>
            </w:r>
          </w:p>
        </w:tc>
        <w:tc>
          <w:tcPr>
            <w:tcW w:w="20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2C6" w14:textId="77777777" w:rsidR="00D64E60" w:rsidRDefault="001E0DEA">
            <w:pPr>
              <w:spacing w:after="0" w:line="240" w:lineRule="auto"/>
              <w:jc w:val="center"/>
              <w:rPr>
                <w:rFonts w:ascii="Arial Narrow" w:eastAsia="Arial Narrow" w:hAnsi="Arial Narrow" w:cs="Arial Narrow"/>
                <w:color w:val="000000"/>
              </w:rPr>
            </w:pPr>
            <w:r>
              <w:rPr>
                <w:rFonts w:ascii="Arial Narrow" w:eastAsia="Arial Narrow" w:hAnsi="Arial Narrow" w:cs="Arial Narrow"/>
                <w:color w:val="808080"/>
              </w:rPr>
              <w:t>Choose an item.</w:t>
            </w:r>
          </w:p>
        </w:tc>
      </w:tr>
      <w:tr w:rsidR="00D64E60" w14:paraId="1B7366EA" w14:textId="77777777" w:rsidTr="3CB9F76E">
        <w:trPr>
          <w:trHeight w:val="300"/>
        </w:trPr>
        <w:tc>
          <w:tcPr>
            <w:tcW w:w="12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2C7" w14:textId="77777777" w:rsidR="00D64E60" w:rsidRPr="00591877" w:rsidRDefault="001E0DEA" w:rsidP="00591877">
            <w:pPr>
              <w:pStyle w:val="Tablecondensed"/>
              <w:rPr>
                <w:rStyle w:val="Bold"/>
              </w:rPr>
            </w:pPr>
            <w:r w:rsidRPr="00591877">
              <w:rPr>
                <w:rStyle w:val="Bold"/>
              </w:rPr>
              <w:t>Activity 2.2</w:t>
            </w:r>
          </w:p>
        </w:tc>
        <w:tc>
          <w:tcPr>
            <w:tcW w:w="55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2C8" w14:textId="77777777" w:rsidR="00D64E60" w:rsidRPr="00591877" w:rsidRDefault="001E0DEA" w:rsidP="00591877">
            <w:pPr>
              <w:pStyle w:val="Tablecondensed"/>
            </w:pPr>
            <w:r w:rsidRPr="00591877">
              <w:t>Angles</w:t>
            </w:r>
          </w:p>
        </w:tc>
        <w:tc>
          <w:tcPr>
            <w:tcW w:w="20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2C9" w14:textId="77777777" w:rsidR="00D64E60" w:rsidRDefault="001E0DEA">
            <w:pPr>
              <w:spacing w:after="0" w:line="240" w:lineRule="auto"/>
              <w:jc w:val="center"/>
              <w:rPr>
                <w:rFonts w:ascii="Arial Narrow" w:eastAsia="Arial Narrow" w:hAnsi="Arial Narrow" w:cs="Arial Narrow"/>
                <w:color w:val="000000"/>
              </w:rPr>
            </w:pPr>
            <w:r>
              <w:rPr>
                <w:rFonts w:ascii="Arial Narrow" w:eastAsia="Arial Narrow" w:hAnsi="Arial Narrow" w:cs="Arial Narrow"/>
                <w:color w:val="808080"/>
              </w:rPr>
              <w:t>Choose an item.</w:t>
            </w:r>
          </w:p>
        </w:tc>
      </w:tr>
      <w:tr w:rsidR="00D64E60" w14:paraId="353FCD3D" w14:textId="77777777" w:rsidTr="3CB9F76E">
        <w:trPr>
          <w:trHeight w:val="300"/>
        </w:trPr>
        <w:tc>
          <w:tcPr>
            <w:tcW w:w="12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2CA" w14:textId="77777777" w:rsidR="00D64E60" w:rsidRPr="00591877" w:rsidRDefault="001E0DEA" w:rsidP="00591877">
            <w:pPr>
              <w:pStyle w:val="Tablecondensed"/>
              <w:rPr>
                <w:rStyle w:val="Bold"/>
              </w:rPr>
            </w:pPr>
            <w:r w:rsidRPr="00591877">
              <w:rPr>
                <w:rStyle w:val="Bold"/>
              </w:rPr>
              <w:t xml:space="preserve">Activity 2.3 </w:t>
            </w:r>
          </w:p>
        </w:tc>
        <w:tc>
          <w:tcPr>
            <w:tcW w:w="55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2CB" w14:textId="77777777" w:rsidR="00D64E60" w:rsidRPr="00591877" w:rsidRDefault="001E0DEA" w:rsidP="00591877">
            <w:pPr>
              <w:pStyle w:val="Tablecondensed"/>
            </w:pPr>
            <w:r w:rsidRPr="00591877">
              <w:t xml:space="preserve">Back-to-back drawing </w:t>
            </w:r>
          </w:p>
        </w:tc>
        <w:tc>
          <w:tcPr>
            <w:tcW w:w="20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2CC" w14:textId="77777777" w:rsidR="00D64E60" w:rsidRDefault="001E0DEA">
            <w:pPr>
              <w:spacing w:after="0" w:line="240" w:lineRule="auto"/>
              <w:jc w:val="center"/>
              <w:rPr>
                <w:rFonts w:ascii="Arial Narrow" w:eastAsia="Arial Narrow" w:hAnsi="Arial Narrow" w:cs="Arial Narrow"/>
                <w:color w:val="000000"/>
              </w:rPr>
            </w:pPr>
            <w:r>
              <w:rPr>
                <w:rFonts w:ascii="Arial Narrow" w:eastAsia="Arial Narrow" w:hAnsi="Arial Narrow" w:cs="Arial Narrow"/>
                <w:color w:val="808080"/>
              </w:rPr>
              <w:t>Choose an item.</w:t>
            </w:r>
          </w:p>
        </w:tc>
      </w:tr>
      <w:tr w:rsidR="00D64E60" w14:paraId="6BB179C5" w14:textId="77777777" w:rsidTr="3CB9F76E">
        <w:trPr>
          <w:trHeight w:val="42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3A97FB0" w14:textId="3A95D2C5" w:rsidR="0051209C" w:rsidRPr="00591877" w:rsidRDefault="001E0DEA" w:rsidP="00591877">
            <w:pPr>
              <w:pStyle w:val="Tablecondensed"/>
              <w:rPr>
                <w:rStyle w:val="Bold"/>
              </w:rPr>
            </w:pPr>
            <w:r w:rsidRPr="00591877">
              <w:rPr>
                <w:rStyle w:val="Bold"/>
              </w:rPr>
              <w:t xml:space="preserve">Peer </w:t>
            </w:r>
            <w:r w:rsidR="00591877" w:rsidRPr="00591877">
              <w:rPr>
                <w:rStyle w:val="Bold"/>
              </w:rPr>
              <w:t>c</w:t>
            </w:r>
            <w:r w:rsidRPr="00591877">
              <w:rPr>
                <w:rStyle w:val="Bold"/>
              </w:rPr>
              <w:t xml:space="preserve">omment: </w:t>
            </w:r>
          </w:p>
          <w:p w14:paraId="000002CE" w14:textId="62C855F0" w:rsidR="0051209C" w:rsidRPr="00591877" w:rsidRDefault="001E0DEA" w:rsidP="00591877">
            <w:pPr>
              <w:pStyle w:val="Tablecondensed"/>
            </w:pPr>
            <w:r w:rsidRPr="00591877">
              <w:rPr>
                <w:rStyle w:val="Bold"/>
              </w:rPr>
              <w:t xml:space="preserve">Name of </w:t>
            </w:r>
            <w:r w:rsidR="00591877" w:rsidRPr="00591877">
              <w:rPr>
                <w:rStyle w:val="Bold"/>
              </w:rPr>
              <w:t>p</w:t>
            </w:r>
            <w:r w:rsidRPr="00591877">
              <w:rPr>
                <w:rStyle w:val="Bold"/>
              </w:rPr>
              <w:t>eer:</w:t>
            </w:r>
          </w:p>
        </w:tc>
      </w:tr>
    </w:tbl>
    <w:p w14:paraId="5A456D8D" w14:textId="77777777" w:rsidR="0051209C" w:rsidRDefault="0051209C">
      <w:pPr>
        <w:spacing w:line="240" w:lineRule="auto"/>
        <w:rPr>
          <w:rFonts w:ascii="Arial Narrow" w:eastAsia="Arial Narrow" w:hAnsi="Arial Narrow" w:cs="Arial Narrow"/>
        </w:rPr>
      </w:pPr>
    </w:p>
    <w:tbl>
      <w:tblPr>
        <w:tblStyle w:val="aff2"/>
        <w:tblW w:w="87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555"/>
        <w:gridCol w:w="1701"/>
        <w:gridCol w:w="1701"/>
        <w:gridCol w:w="1842"/>
        <w:gridCol w:w="1979"/>
      </w:tblGrid>
      <w:tr w:rsidR="00D64E60" w14:paraId="129967E4" w14:textId="77777777" w:rsidTr="3CB9F76E">
        <w:trPr>
          <w:cnfStyle w:val="100000000000" w:firstRow="1" w:lastRow="0" w:firstColumn="0" w:lastColumn="0" w:oddVBand="0" w:evenVBand="0" w:oddHBand="0" w:evenHBand="0" w:firstRowFirstColumn="0" w:firstRowLastColumn="0" w:lastRowFirstColumn="0" w:lastRowLastColumn="0"/>
          <w:trHeight w:val="300"/>
          <w:tblHeader/>
          <w:jc w:val="center"/>
        </w:trPr>
        <w:tc>
          <w:tcPr>
            <w:tcW w:w="8778" w:type="dxa"/>
            <w:gridSpan w:val="5"/>
            <w:shd w:val="clear" w:color="auto" w:fill="0076A3"/>
          </w:tcPr>
          <w:p w14:paraId="000002D2" w14:textId="77777777" w:rsidR="00D64E60" w:rsidRPr="00591877" w:rsidRDefault="001E0DEA" w:rsidP="00591877">
            <w:pPr>
              <w:pStyle w:val="Tableheadingcondensed"/>
              <w:jc w:val="center"/>
              <w:rPr>
                <w:sz w:val="20"/>
              </w:rPr>
            </w:pPr>
            <w:proofErr w:type="spellStart"/>
            <w:r w:rsidRPr="00591877">
              <w:rPr>
                <w:sz w:val="20"/>
              </w:rPr>
              <w:t>AoS</w:t>
            </w:r>
            <w:proofErr w:type="spellEnd"/>
            <w:r w:rsidRPr="00591877">
              <w:rPr>
                <w:sz w:val="20"/>
              </w:rPr>
              <w:t xml:space="preserve"> 5 KS 4 Identify and demonstrate an understanding of everyday angles such as 45, 90, 180 and 360 degrees</w:t>
            </w:r>
          </w:p>
          <w:p w14:paraId="000002D3" w14:textId="648D6277" w:rsidR="00D64E60" w:rsidRPr="00591877" w:rsidRDefault="001E0DEA" w:rsidP="00591877">
            <w:pPr>
              <w:pStyle w:val="Tableheadingcondensed"/>
              <w:jc w:val="center"/>
              <w:rPr>
                <w:sz w:val="20"/>
              </w:rPr>
            </w:pPr>
            <w:r w:rsidRPr="00591877">
              <w:rPr>
                <w:sz w:val="20"/>
              </w:rPr>
              <w:t xml:space="preserve">Student </w:t>
            </w:r>
            <w:r w:rsidR="00591877">
              <w:rPr>
                <w:sz w:val="20"/>
              </w:rPr>
              <w:t>r</w:t>
            </w:r>
            <w:r w:rsidRPr="00591877">
              <w:rPr>
                <w:sz w:val="20"/>
              </w:rPr>
              <w:t>eflection: How well did you go with this step? (Please tick the box below)</w:t>
            </w:r>
          </w:p>
        </w:tc>
      </w:tr>
      <w:tr w:rsidR="00D64E60" w14:paraId="223349E8" w14:textId="77777777" w:rsidTr="00591877">
        <w:trPr>
          <w:cnfStyle w:val="000000100000" w:firstRow="0" w:lastRow="0" w:firstColumn="0" w:lastColumn="0" w:oddVBand="0" w:evenVBand="0" w:oddHBand="1" w:evenHBand="0" w:firstRowFirstColumn="0" w:firstRowLastColumn="0" w:lastRowFirstColumn="0" w:lastRowLastColumn="0"/>
          <w:trHeight w:val="300"/>
          <w:jc w:val="center"/>
        </w:trPr>
        <w:tc>
          <w:tcPr>
            <w:tcW w:w="1555" w:type="dxa"/>
          </w:tcPr>
          <w:p w14:paraId="000002D8" w14:textId="77777777" w:rsidR="00D64E60" w:rsidRDefault="00000000" w:rsidP="00591877">
            <w:pPr>
              <w:pStyle w:val="Tablecondensed"/>
              <w:jc w:val="center"/>
            </w:pPr>
            <w:sdt>
              <w:sdtPr>
                <w:tag w:val="goog_rdk_33"/>
                <w:id w:val="-1584668963"/>
              </w:sdtPr>
              <w:sdtContent>
                <w:r w:rsidR="001E0DEA">
                  <w:rPr>
                    <w:rFonts w:ascii="Arial Unicode MS" w:eastAsia="Arial Unicode MS" w:hAnsi="Arial Unicode MS" w:cs="Arial Unicode MS"/>
                  </w:rPr>
                  <w:t>☐</w:t>
                </w:r>
              </w:sdtContent>
            </w:sdt>
            <w:r w:rsidR="001E0DEA">
              <w:t>Not Submitted</w:t>
            </w:r>
          </w:p>
        </w:tc>
        <w:tc>
          <w:tcPr>
            <w:tcW w:w="1701" w:type="dxa"/>
          </w:tcPr>
          <w:p w14:paraId="000002D9" w14:textId="77777777" w:rsidR="00D64E60" w:rsidRDefault="00000000" w:rsidP="00591877">
            <w:pPr>
              <w:pStyle w:val="Tablecondensed"/>
              <w:jc w:val="center"/>
            </w:pPr>
            <w:sdt>
              <w:sdtPr>
                <w:tag w:val="goog_rdk_34"/>
                <w:id w:val="843219114"/>
              </w:sdtPr>
              <w:sdtContent>
                <w:r w:rsidR="001E0DEA">
                  <w:rPr>
                    <w:rFonts w:ascii="Arial Unicode MS" w:eastAsia="Arial Unicode MS" w:hAnsi="Arial Unicode MS" w:cs="Arial Unicode MS"/>
                  </w:rPr>
                  <w:t>☐</w:t>
                </w:r>
              </w:sdtContent>
            </w:sdt>
            <w:r w:rsidR="001E0DEA">
              <w:t>Beginning</w:t>
            </w:r>
          </w:p>
        </w:tc>
        <w:tc>
          <w:tcPr>
            <w:tcW w:w="1701" w:type="dxa"/>
          </w:tcPr>
          <w:p w14:paraId="000002DA" w14:textId="77777777" w:rsidR="00D64E60" w:rsidRDefault="00000000" w:rsidP="00591877">
            <w:pPr>
              <w:pStyle w:val="Tablecondensed"/>
              <w:jc w:val="center"/>
            </w:pPr>
            <w:sdt>
              <w:sdtPr>
                <w:tag w:val="goog_rdk_35"/>
                <w:id w:val="1611083472"/>
              </w:sdtPr>
              <w:sdtContent>
                <w:r w:rsidR="001E0DEA">
                  <w:rPr>
                    <w:rFonts w:ascii="Arial Unicode MS" w:eastAsia="Arial Unicode MS" w:hAnsi="Arial Unicode MS" w:cs="Arial Unicode MS"/>
                  </w:rPr>
                  <w:t>☐</w:t>
                </w:r>
              </w:sdtContent>
            </w:sdt>
            <w:r w:rsidR="001E0DEA">
              <w:t>Consolidating</w:t>
            </w:r>
          </w:p>
        </w:tc>
        <w:tc>
          <w:tcPr>
            <w:tcW w:w="1842" w:type="dxa"/>
          </w:tcPr>
          <w:p w14:paraId="000002DB" w14:textId="77777777" w:rsidR="00D64E60" w:rsidRDefault="00000000" w:rsidP="00591877">
            <w:pPr>
              <w:pStyle w:val="Tablecondensed"/>
              <w:jc w:val="center"/>
            </w:pPr>
            <w:sdt>
              <w:sdtPr>
                <w:tag w:val="goog_rdk_36"/>
                <w:id w:val="-88861972"/>
              </w:sdtPr>
              <w:sdtContent>
                <w:r w:rsidR="001E0DEA">
                  <w:rPr>
                    <w:rFonts w:ascii="Arial Unicode MS" w:eastAsia="Arial Unicode MS" w:hAnsi="Arial Unicode MS" w:cs="Arial Unicode MS"/>
                  </w:rPr>
                  <w:t>☐</w:t>
                </w:r>
              </w:sdtContent>
            </w:sdt>
            <w:r w:rsidR="001E0DEA">
              <w:t>Achieving</w:t>
            </w:r>
          </w:p>
        </w:tc>
        <w:tc>
          <w:tcPr>
            <w:tcW w:w="1979" w:type="dxa"/>
          </w:tcPr>
          <w:p w14:paraId="000002DC" w14:textId="77777777" w:rsidR="00D64E60" w:rsidRDefault="00000000" w:rsidP="00591877">
            <w:pPr>
              <w:pStyle w:val="Tablecondensed"/>
              <w:jc w:val="center"/>
            </w:pPr>
            <w:sdt>
              <w:sdtPr>
                <w:tag w:val="goog_rdk_37"/>
                <w:id w:val="1566773792"/>
              </w:sdtPr>
              <w:sdtContent>
                <w:r w:rsidR="001E0DEA">
                  <w:rPr>
                    <w:rFonts w:ascii="Arial Unicode MS" w:eastAsia="Arial Unicode MS" w:hAnsi="Arial Unicode MS" w:cs="Arial Unicode MS"/>
                  </w:rPr>
                  <w:t>☐</w:t>
                </w:r>
              </w:sdtContent>
            </w:sdt>
            <w:r w:rsidR="001E0DEA">
              <w:t>Excelling</w:t>
            </w:r>
          </w:p>
        </w:tc>
      </w:tr>
      <w:tr w:rsidR="00D64E60" w14:paraId="24A705FA"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2DD" w14:textId="2821AF5F" w:rsidR="00D64E60" w:rsidRPr="00591877" w:rsidRDefault="001E0DEA" w:rsidP="00591877">
            <w:pPr>
              <w:pStyle w:val="Tablecondensed"/>
            </w:pPr>
            <w:r w:rsidRPr="00591877">
              <w:t xml:space="preserve">Student </w:t>
            </w:r>
            <w:r w:rsidR="00591877" w:rsidRPr="00591877">
              <w:t>c</w:t>
            </w:r>
            <w:r w:rsidRPr="00591877">
              <w:t>omment (</w:t>
            </w:r>
            <w:r w:rsidR="00591877" w:rsidRPr="00591877">
              <w:t>o</w:t>
            </w:r>
            <w:r w:rsidRPr="00591877">
              <w:t>ptional):</w:t>
            </w:r>
          </w:p>
        </w:tc>
      </w:tr>
      <w:tr w:rsidR="00D64E60" w14:paraId="369D003E" w14:textId="77777777" w:rsidTr="3CB9F76E">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000002E2" w14:textId="6654477C" w:rsidR="00D64E60" w:rsidRPr="00591877" w:rsidRDefault="001E0DEA" w:rsidP="00591877">
            <w:pPr>
              <w:pStyle w:val="Tableheadingcondensed"/>
              <w:jc w:val="center"/>
              <w:rPr>
                <w:rStyle w:val="Bold"/>
              </w:rPr>
            </w:pPr>
            <w:r w:rsidRPr="00591877">
              <w:rPr>
                <w:rStyle w:val="Bold"/>
              </w:rPr>
              <w:t xml:space="preserve">Teacher </w:t>
            </w:r>
            <w:r w:rsidR="00591877" w:rsidRPr="00591877">
              <w:rPr>
                <w:rStyle w:val="Bold"/>
              </w:rPr>
              <w:t>f</w:t>
            </w:r>
            <w:r w:rsidRPr="00591877">
              <w:rPr>
                <w:rStyle w:val="Bold"/>
              </w:rPr>
              <w:t>eedback</w:t>
            </w:r>
          </w:p>
        </w:tc>
      </w:tr>
      <w:tr w:rsidR="00D64E60" w14:paraId="401F1BBF" w14:textId="77777777" w:rsidTr="00591877">
        <w:trPr>
          <w:cnfStyle w:val="000000010000" w:firstRow="0" w:lastRow="0" w:firstColumn="0" w:lastColumn="0" w:oddVBand="0" w:evenVBand="0" w:oddHBand="0" w:evenHBand="1" w:firstRowFirstColumn="0" w:firstRowLastColumn="0" w:lastRowFirstColumn="0" w:lastRowLastColumn="0"/>
          <w:trHeight w:val="300"/>
          <w:jc w:val="center"/>
        </w:trPr>
        <w:tc>
          <w:tcPr>
            <w:tcW w:w="1555" w:type="dxa"/>
          </w:tcPr>
          <w:p w14:paraId="000002E7" w14:textId="77777777" w:rsidR="00D64E60" w:rsidRPr="00591877" w:rsidRDefault="00000000" w:rsidP="00591877">
            <w:pPr>
              <w:pStyle w:val="Tablecondensed"/>
              <w:jc w:val="center"/>
            </w:pPr>
            <w:sdt>
              <w:sdtPr>
                <w:tag w:val="goog_rdk_38"/>
                <w:id w:val="739239336"/>
              </w:sdtPr>
              <w:sdtContent>
                <w:r w:rsidR="001E0DEA" w:rsidRPr="00591877">
                  <w:rPr>
                    <w:rFonts w:ascii="Segoe UI Symbol" w:hAnsi="Segoe UI Symbol" w:cs="Segoe UI Symbol"/>
                  </w:rPr>
                  <w:t>☐</w:t>
                </w:r>
              </w:sdtContent>
            </w:sdt>
            <w:r w:rsidR="001E0DEA" w:rsidRPr="00591877">
              <w:t>Not Submitted</w:t>
            </w:r>
          </w:p>
        </w:tc>
        <w:tc>
          <w:tcPr>
            <w:tcW w:w="1701" w:type="dxa"/>
          </w:tcPr>
          <w:p w14:paraId="000002E8" w14:textId="77777777" w:rsidR="00D64E60" w:rsidRPr="00591877" w:rsidRDefault="00000000" w:rsidP="00591877">
            <w:pPr>
              <w:pStyle w:val="Tablecondensed"/>
              <w:jc w:val="center"/>
            </w:pPr>
            <w:sdt>
              <w:sdtPr>
                <w:tag w:val="goog_rdk_39"/>
                <w:id w:val="29291250"/>
              </w:sdtPr>
              <w:sdtContent>
                <w:r w:rsidR="001E0DEA" w:rsidRPr="00591877">
                  <w:rPr>
                    <w:rFonts w:ascii="Segoe UI Symbol" w:hAnsi="Segoe UI Symbol" w:cs="Segoe UI Symbol"/>
                  </w:rPr>
                  <w:t>☐</w:t>
                </w:r>
              </w:sdtContent>
            </w:sdt>
            <w:r w:rsidR="001E0DEA" w:rsidRPr="00591877">
              <w:t>Beginning</w:t>
            </w:r>
          </w:p>
        </w:tc>
        <w:tc>
          <w:tcPr>
            <w:tcW w:w="1701" w:type="dxa"/>
          </w:tcPr>
          <w:p w14:paraId="000002E9" w14:textId="77777777" w:rsidR="00D64E60" w:rsidRPr="00591877" w:rsidRDefault="00000000" w:rsidP="00591877">
            <w:pPr>
              <w:pStyle w:val="Tablecondensed"/>
              <w:jc w:val="center"/>
            </w:pPr>
            <w:sdt>
              <w:sdtPr>
                <w:tag w:val="goog_rdk_40"/>
                <w:id w:val="664483377"/>
              </w:sdtPr>
              <w:sdtContent>
                <w:r w:rsidR="001E0DEA" w:rsidRPr="00591877">
                  <w:rPr>
                    <w:rFonts w:ascii="Segoe UI Symbol" w:hAnsi="Segoe UI Symbol" w:cs="Segoe UI Symbol"/>
                  </w:rPr>
                  <w:t>☐</w:t>
                </w:r>
              </w:sdtContent>
            </w:sdt>
            <w:r w:rsidR="001E0DEA" w:rsidRPr="00591877">
              <w:t>Consolidating</w:t>
            </w:r>
          </w:p>
        </w:tc>
        <w:tc>
          <w:tcPr>
            <w:tcW w:w="1842" w:type="dxa"/>
          </w:tcPr>
          <w:p w14:paraId="000002EA" w14:textId="77777777" w:rsidR="00D64E60" w:rsidRPr="00591877" w:rsidRDefault="00000000" w:rsidP="00591877">
            <w:pPr>
              <w:pStyle w:val="Tablecondensed"/>
              <w:jc w:val="center"/>
            </w:pPr>
            <w:sdt>
              <w:sdtPr>
                <w:tag w:val="goog_rdk_41"/>
                <w:id w:val="1038912359"/>
              </w:sdtPr>
              <w:sdtContent>
                <w:r w:rsidR="001E0DEA" w:rsidRPr="00591877">
                  <w:rPr>
                    <w:rFonts w:ascii="Segoe UI Symbol" w:hAnsi="Segoe UI Symbol" w:cs="Segoe UI Symbol"/>
                  </w:rPr>
                  <w:t>☐</w:t>
                </w:r>
              </w:sdtContent>
            </w:sdt>
            <w:r w:rsidR="001E0DEA" w:rsidRPr="00591877">
              <w:t>Achieving</w:t>
            </w:r>
          </w:p>
        </w:tc>
        <w:tc>
          <w:tcPr>
            <w:tcW w:w="1979" w:type="dxa"/>
          </w:tcPr>
          <w:p w14:paraId="000002EB" w14:textId="77777777" w:rsidR="00D64E60" w:rsidRPr="00591877" w:rsidRDefault="00000000" w:rsidP="00591877">
            <w:pPr>
              <w:pStyle w:val="Tablecondensed"/>
              <w:jc w:val="center"/>
            </w:pPr>
            <w:sdt>
              <w:sdtPr>
                <w:tag w:val="goog_rdk_42"/>
                <w:id w:val="190555586"/>
              </w:sdtPr>
              <w:sdtContent>
                <w:r w:rsidR="001E0DEA" w:rsidRPr="00591877">
                  <w:rPr>
                    <w:rFonts w:ascii="Segoe UI Symbol" w:hAnsi="Segoe UI Symbol" w:cs="Segoe UI Symbol"/>
                  </w:rPr>
                  <w:t>☐</w:t>
                </w:r>
              </w:sdtContent>
            </w:sdt>
            <w:r w:rsidR="001E0DEA" w:rsidRPr="00591877">
              <w:t>Excelling</w:t>
            </w:r>
          </w:p>
        </w:tc>
      </w:tr>
      <w:tr w:rsidR="00D64E60" w14:paraId="04784455" w14:textId="77777777" w:rsidTr="00591877">
        <w:trPr>
          <w:cnfStyle w:val="000000100000" w:firstRow="0" w:lastRow="0" w:firstColumn="0" w:lastColumn="0" w:oddVBand="0" w:evenVBand="0" w:oddHBand="1" w:evenHBand="0" w:firstRowFirstColumn="0" w:firstRowLastColumn="0" w:lastRowFirstColumn="0" w:lastRowLastColumn="0"/>
          <w:trHeight w:val="300"/>
          <w:jc w:val="center"/>
        </w:trPr>
        <w:tc>
          <w:tcPr>
            <w:tcW w:w="1555" w:type="dxa"/>
          </w:tcPr>
          <w:p w14:paraId="000002EC" w14:textId="77777777" w:rsidR="00D64E60" w:rsidRPr="00591877" w:rsidRDefault="001E0DEA" w:rsidP="00591877">
            <w:pPr>
              <w:pStyle w:val="Tablecondensed"/>
            </w:pPr>
            <w:r w:rsidRPr="00591877">
              <w:rPr>
                <w:rStyle w:val="Bold"/>
              </w:rPr>
              <w:t>Not Submitted:</w:t>
            </w:r>
            <w:r w:rsidRPr="00591877">
              <w:t xml:space="preserve"> No work has been submitted or attempted for this outcome.</w:t>
            </w:r>
          </w:p>
        </w:tc>
        <w:tc>
          <w:tcPr>
            <w:tcW w:w="1701" w:type="dxa"/>
          </w:tcPr>
          <w:p w14:paraId="000002ED" w14:textId="77777777" w:rsidR="00D64E60" w:rsidRPr="00591877" w:rsidRDefault="001E0DEA" w:rsidP="00591877">
            <w:pPr>
              <w:pStyle w:val="Tablecondensed"/>
            </w:pPr>
            <w:r w:rsidRPr="00591877">
              <w:rPr>
                <w:rStyle w:val="Bold"/>
              </w:rPr>
              <w:t>Beginning:</w:t>
            </w:r>
            <w:r w:rsidRPr="00591877">
              <w:t xml:space="preserve"> You have attempted to identify some angles. To bump it up, you need to re-read the activity and complete all required parts of this task.</w:t>
            </w:r>
          </w:p>
        </w:tc>
        <w:tc>
          <w:tcPr>
            <w:tcW w:w="1701" w:type="dxa"/>
          </w:tcPr>
          <w:p w14:paraId="000002F0" w14:textId="6672D1C8" w:rsidR="00D64E60" w:rsidRPr="00591877" w:rsidRDefault="001E0DEA" w:rsidP="00591877">
            <w:pPr>
              <w:pStyle w:val="Tablecondensed"/>
            </w:pPr>
            <w:r w:rsidRPr="00591877">
              <w:rPr>
                <w:rStyle w:val="Bold"/>
              </w:rPr>
              <w:t>Consolidating:</w:t>
            </w:r>
            <w:r w:rsidRPr="00591877">
              <w:t xml:space="preserve"> You have identified some examples of angles within everyday objects. To bump it up, to re-read the activity and complete all required parts of this task.</w:t>
            </w:r>
          </w:p>
        </w:tc>
        <w:tc>
          <w:tcPr>
            <w:tcW w:w="1842" w:type="dxa"/>
          </w:tcPr>
          <w:p w14:paraId="000002F6" w14:textId="5DE6C749" w:rsidR="0051209C" w:rsidRPr="00591877" w:rsidRDefault="001E0DEA" w:rsidP="00591877">
            <w:pPr>
              <w:pStyle w:val="Tablecondensed"/>
            </w:pPr>
            <w:r w:rsidRPr="00591877">
              <w:rPr>
                <w:rStyle w:val="Bold"/>
              </w:rPr>
              <w:t>Achieving:</w:t>
            </w:r>
            <w:r w:rsidRPr="00591877">
              <w:t xml:space="preserve"> You have provided examples for most angles and included details about where the angles are found and used in everyday objects and settings. To bump it up, you need to re-check your activities and make sure you have completed all parts.</w:t>
            </w:r>
          </w:p>
        </w:tc>
        <w:tc>
          <w:tcPr>
            <w:tcW w:w="1979" w:type="dxa"/>
          </w:tcPr>
          <w:p w14:paraId="000002F9" w14:textId="79782F5B" w:rsidR="00D64E60" w:rsidRPr="00591877" w:rsidRDefault="001E0DEA" w:rsidP="00591877">
            <w:pPr>
              <w:pStyle w:val="Tablecondensed"/>
            </w:pPr>
            <w:r w:rsidRPr="00591877">
              <w:rPr>
                <w:rStyle w:val="Bold"/>
              </w:rPr>
              <w:t>Excelling:</w:t>
            </w:r>
            <w:r w:rsidRPr="00591877">
              <w:t xml:space="preserve"> You have provided a range of examples for all angles and included details about where the angles are found and used in everyday objects and settings. Great work!</w:t>
            </w:r>
          </w:p>
        </w:tc>
      </w:tr>
      <w:tr w:rsidR="00D64E60" w14:paraId="14E23178"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2FA" w14:textId="2B1F98A5" w:rsidR="00D64E60" w:rsidRPr="00591877" w:rsidRDefault="001E0DEA" w:rsidP="00591877">
            <w:pPr>
              <w:pStyle w:val="Tablecondensed"/>
            </w:pPr>
            <w:r w:rsidRPr="00591877">
              <w:t xml:space="preserve">Teacher </w:t>
            </w:r>
            <w:r w:rsidR="00591877" w:rsidRPr="00591877">
              <w:t>c</w:t>
            </w:r>
            <w:r w:rsidRPr="00591877">
              <w:t>omment:</w:t>
            </w:r>
          </w:p>
        </w:tc>
      </w:tr>
    </w:tbl>
    <w:p w14:paraId="2C6D5AF1" w14:textId="77777777" w:rsidR="0051209C" w:rsidRDefault="0051209C">
      <w:pPr>
        <w:spacing w:line="240" w:lineRule="auto"/>
        <w:rPr>
          <w:rFonts w:ascii="Arial Narrow" w:eastAsia="Arial Narrow" w:hAnsi="Arial Narrow" w:cs="Arial Narrow"/>
        </w:rPr>
      </w:pPr>
    </w:p>
    <w:tbl>
      <w:tblPr>
        <w:tblStyle w:val="aff3"/>
        <w:tblW w:w="87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555"/>
        <w:gridCol w:w="1701"/>
        <w:gridCol w:w="1701"/>
        <w:gridCol w:w="1842"/>
        <w:gridCol w:w="1979"/>
      </w:tblGrid>
      <w:tr w:rsidR="00D64E60" w14:paraId="44909219" w14:textId="77777777" w:rsidTr="3CB9F76E">
        <w:trPr>
          <w:cnfStyle w:val="100000000000" w:firstRow="1" w:lastRow="0" w:firstColumn="0" w:lastColumn="0" w:oddVBand="0" w:evenVBand="0" w:oddHBand="0" w:evenHBand="0" w:firstRowFirstColumn="0" w:firstRowLastColumn="0" w:lastRowFirstColumn="0" w:lastRowLastColumn="0"/>
          <w:trHeight w:val="300"/>
          <w:tblHeader/>
          <w:jc w:val="center"/>
        </w:trPr>
        <w:tc>
          <w:tcPr>
            <w:tcW w:w="8778" w:type="dxa"/>
            <w:gridSpan w:val="5"/>
            <w:shd w:val="clear" w:color="auto" w:fill="0076A3"/>
          </w:tcPr>
          <w:p w14:paraId="00000300" w14:textId="77777777" w:rsidR="00D64E60" w:rsidRPr="00591877" w:rsidRDefault="001E0DEA" w:rsidP="00591877">
            <w:pPr>
              <w:pStyle w:val="Tableheadingcondensed"/>
              <w:jc w:val="center"/>
              <w:rPr>
                <w:sz w:val="20"/>
              </w:rPr>
            </w:pPr>
            <w:proofErr w:type="spellStart"/>
            <w:r w:rsidRPr="00591877">
              <w:rPr>
                <w:sz w:val="20"/>
              </w:rPr>
              <w:t>AoS</w:t>
            </w:r>
            <w:proofErr w:type="spellEnd"/>
            <w:r w:rsidRPr="00591877">
              <w:rPr>
                <w:sz w:val="20"/>
              </w:rPr>
              <w:t xml:space="preserve"> 5 KS 5 Understand where an object is in space using one-, two- and three-dimensions and everyday familiar language such as up, down, left, right, in front, behind to describe position and location in space.</w:t>
            </w:r>
          </w:p>
          <w:p w14:paraId="00000301" w14:textId="0C23EB28" w:rsidR="00D64E60" w:rsidRPr="00591877" w:rsidRDefault="001E0DEA" w:rsidP="00591877">
            <w:pPr>
              <w:pStyle w:val="Tableheadingcondensed"/>
              <w:jc w:val="center"/>
              <w:rPr>
                <w:sz w:val="20"/>
              </w:rPr>
            </w:pPr>
            <w:r w:rsidRPr="00591877">
              <w:rPr>
                <w:sz w:val="20"/>
              </w:rPr>
              <w:t xml:space="preserve">Student </w:t>
            </w:r>
            <w:r w:rsidR="00591877">
              <w:rPr>
                <w:sz w:val="20"/>
              </w:rPr>
              <w:t>r</w:t>
            </w:r>
            <w:r w:rsidRPr="00591877">
              <w:rPr>
                <w:sz w:val="20"/>
              </w:rPr>
              <w:t>eflection: How well did you go with this step? (Please tick the box below)</w:t>
            </w:r>
          </w:p>
        </w:tc>
      </w:tr>
      <w:tr w:rsidR="00D64E60" w14:paraId="7941AA30" w14:textId="77777777" w:rsidTr="00591877">
        <w:trPr>
          <w:cnfStyle w:val="000000100000" w:firstRow="0" w:lastRow="0" w:firstColumn="0" w:lastColumn="0" w:oddVBand="0" w:evenVBand="0" w:oddHBand="1" w:evenHBand="0" w:firstRowFirstColumn="0" w:firstRowLastColumn="0" w:lastRowFirstColumn="0" w:lastRowLastColumn="0"/>
          <w:trHeight w:val="300"/>
          <w:jc w:val="center"/>
        </w:trPr>
        <w:tc>
          <w:tcPr>
            <w:tcW w:w="1555" w:type="dxa"/>
          </w:tcPr>
          <w:p w14:paraId="00000306" w14:textId="77777777" w:rsidR="00D64E60" w:rsidRPr="00591877" w:rsidRDefault="00000000" w:rsidP="00591877">
            <w:pPr>
              <w:pStyle w:val="Tablecondensed"/>
              <w:jc w:val="center"/>
            </w:pPr>
            <w:sdt>
              <w:sdtPr>
                <w:tag w:val="goog_rdk_43"/>
                <w:id w:val="-1496392174"/>
              </w:sdtPr>
              <w:sdtContent>
                <w:r w:rsidR="001E0DEA" w:rsidRPr="00591877">
                  <w:rPr>
                    <w:rFonts w:ascii="Segoe UI Symbol" w:hAnsi="Segoe UI Symbol" w:cs="Segoe UI Symbol"/>
                  </w:rPr>
                  <w:t>☐</w:t>
                </w:r>
              </w:sdtContent>
            </w:sdt>
            <w:r w:rsidR="001E0DEA" w:rsidRPr="00591877">
              <w:t>Not Submitted</w:t>
            </w:r>
          </w:p>
        </w:tc>
        <w:tc>
          <w:tcPr>
            <w:tcW w:w="1701" w:type="dxa"/>
          </w:tcPr>
          <w:p w14:paraId="00000307" w14:textId="77777777" w:rsidR="00D64E60" w:rsidRPr="00591877" w:rsidRDefault="00000000" w:rsidP="00591877">
            <w:pPr>
              <w:pStyle w:val="Tablecondensed"/>
              <w:jc w:val="center"/>
            </w:pPr>
            <w:sdt>
              <w:sdtPr>
                <w:tag w:val="goog_rdk_44"/>
                <w:id w:val="1899230317"/>
              </w:sdtPr>
              <w:sdtContent>
                <w:r w:rsidR="001E0DEA" w:rsidRPr="00591877">
                  <w:rPr>
                    <w:rFonts w:ascii="Segoe UI Symbol" w:hAnsi="Segoe UI Symbol" w:cs="Segoe UI Symbol"/>
                  </w:rPr>
                  <w:t>☐</w:t>
                </w:r>
              </w:sdtContent>
            </w:sdt>
            <w:r w:rsidR="001E0DEA" w:rsidRPr="00591877">
              <w:t>Beginning</w:t>
            </w:r>
          </w:p>
        </w:tc>
        <w:tc>
          <w:tcPr>
            <w:tcW w:w="1701" w:type="dxa"/>
          </w:tcPr>
          <w:p w14:paraId="00000308" w14:textId="77777777" w:rsidR="00D64E60" w:rsidRPr="00591877" w:rsidRDefault="00000000" w:rsidP="00591877">
            <w:pPr>
              <w:pStyle w:val="Tablecondensed"/>
              <w:jc w:val="center"/>
            </w:pPr>
            <w:sdt>
              <w:sdtPr>
                <w:tag w:val="goog_rdk_45"/>
                <w:id w:val="316722606"/>
              </w:sdtPr>
              <w:sdtContent>
                <w:r w:rsidR="001E0DEA" w:rsidRPr="00591877">
                  <w:rPr>
                    <w:rFonts w:ascii="Segoe UI Symbol" w:hAnsi="Segoe UI Symbol" w:cs="Segoe UI Symbol"/>
                  </w:rPr>
                  <w:t>☐</w:t>
                </w:r>
              </w:sdtContent>
            </w:sdt>
            <w:r w:rsidR="001E0DEA" w:rsidRPr="00591877">
              <w:t>Consolidating</w:t>
            </w:r>
          </w:p>
        </w:tc>
        <w:tc>
          <w:tcPr>
            <w:tcW w:w="1842" w:type="dxa"/>
          </w:tcPr>
          <w:p w14:paraId="00000309" w14:textId="77777777" w:rsidR="00D64E60" w:rsidRPr="00591877" w:rsidRDefault="00000000" w:rsidP="00591877">
            <w:pPr>
              <w:pStyle w:val="Tablecondensed"/>
              <w:jc w:val="center"/>
            </w:pPr>
            <w:sdt>
              <w:sdtPr>
                <w:tag w:val="goog_rdk_46"/>
                <w:id w:val="-1802609399"/>
              </w:sdtPr>
              <w:sdtContent>
                <w:r w:rsidR="001E0DEA" w:rsidRPr="00591877">
                  <w:rPr>
                    <w:rFonts w:ascii="Segoe UI Symbol" w:hAnsi="Segoe UI Symbol" w:cs="Segoe UI Symbol"/>
                  </w:rPr>
                  <w:t>☐</w:t>
                </w:r>
              </w:sdtContent>
            </w:sdt>
            <w:r w:rsidR="001E0DEA" w:rsidRPr="00591877">
              <w:t>Achieving</w:t>
            </w:r>
          </w:p>
        </w:tc>
        <w:tc>
          <w:tcPr>
            <w:tcW w:w="1979" w:type="dxa"/>
          </w:tcPr>
          <w:p w14:paraId="0000030A" w14:textId="77777777" w:rsidR="00D64E60" w:rsidRPr="00591877" w:rsidRDefault="00000000" w:rsidP="00591877">
            <w:pPr>
              <w:pStyle w:val="Tablecondensed"/>
              <w:jc w:val="center"/>
            </w:pPr>
            <w:sdt>
              <w:sdtPr>
                <w:tag w:val="goog_rdk_47"/>
                <w:id w:val="137636693"/>
              </w:sdtPr>
              <w:sdtContent>
                <w:r w:rsidR="001E0DEA" w:rsidRPr="00591877">
                  <w:rPr>
                    <w:rFonts w:ascii="Segoe UI Symbol" w:hAnsi="Segoe UI Symbol" w:cs="Segoe UI Symbol"/>
                  </w:rPr>
                  <w:t>☐</w:t>
                </w:r>
              </w:sdtContent>
            </w:sdt>
            <w:r w:rsidR="001E0DEA" w:rsidRPr="00591877">
              <w:t>Excelling</w:t>
            </w:r>
          </w:p>
        </w:tc>
      </w:tr>
      <w:tr w:rsidR="00D64E60" w14:paraId="672ADCDC"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30B" w14:textId="1A2C71AD" w:rsidR="0051209C" w:rsidRPr="00591877" w:rsidRDefault="001E0DEA" w:rsidP="00591877">
            <w:pPr>
              <w:pStyle w:val="Tablecondensed"/>
            </w:pPr>
            <w:r w:rsidRPr="00591877">
              <w:t xml:space="preserve">Student </w:t>
            </w:r>
            <w:r w:rsidR="00591877" w:rsidRPr="00591877">
              <w:t>c</w:t>
            </w:r>
            <w:r w:rsidRPr="00591877">
              <w:t>omment (</w:t>
            </w:r>
            <w:r w:rsidR="00591877" w:rsidRPr="00591877">
              <w:t>o</w:t>
            </w:r>
            <w:r w:rsidRPr="00591877">
              <w:t>ptional):</w:t>
            </w:r>
          </w:p>
        </w:tc>
      </w:tr>
      <w:tr w:rsidR="00D64E60" w14:paraId="7267D3A3" w14:textId="77777777" w:rsidTr="3CB9F76E">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00000310" w14:textId="5EC01FFF" w:rsidR="00D64E60" w:rsidRPr="00591877" w:rsidRDefault="001E0DEA" w:rsidP="00591877">
            <w:pPr>
              <w:pStyle w:val="Tableheadingcondensed"/>
              <w:jc w:val="center"/>
              <w:rPr>
                <w:rStyle w:val="Bold"/>
              </w:rPr>
            </w:pPr>
            <w:r w:rsidRPr="00591877">
              <w:rPr>
                <w:rStyle w:val="Bold"/>
              </w:rPr>
              <w:t xml:space="preserve">Teacher </w:t>
            </w:r>
            <w:r w:rsidR="00591877" w:rsidRPr="00591877">
              <w:rPr>
                <w:rStyle w:val="Bold"/>
              </w:rPr>
              <w:t>f</w:t>
            </w:r>
            <w:r w:rsidRPr="00591877">
              <w:rPr>
                <w:rStyle w:val="Bold"/>
              </w:rPr>
              <w:t>eedback</w:t>
            </w:r>
          </w:p>
        </w:tc>
      </w:tr>
      <w:tr w:rsidR="00D64E60" w14:paraId="142F0DC0" w14:textId="77777777" w:rsidTr="00591877">
        <w:trPr>
          <w:cnfStyle w:val="000000010000" w:firstRow="0" w:lastRow="0" w:firstColumn="0" w:lastColumn="0" w:oddVBand="0" w:evenVBand="0" w:oddHBand="0" w:evenHBand="1" w:firstRowFirstColumn="0" w:firstRowLastColumn="0" w:lastRowFirstColumn="0" w:lastRowLastColumn="0"/>
          <w:trHeight w:val="300"/>
          <w:jc w:val="center"/>
        </w:trPr>
        <w:tc>
          <w:tcPr>
            <w:tcW w:w="1555" w:type="dxa"/>
          </w:tcPr>
          <w:p w14:paraId="00000315" w14:textId="77777777" w:rsidR="00D64E60" w:rsidRPr="00591877" w:rsidRDefault="00000000" w:rsidP="00591877">
            <w:pPr>
              <w:pStyle w:val="Tablecondensed"/>
              <w:jc w:val="center"/>
            </w:pPr>
            <w:sdt>
              <w:sdtPr>
                <w:tag w:val="goog_rdk_48"/>
                <w:id w:val="-1509717712"/>
              </w:sdtPr>
              <w:sdtContent>
                <w:r w:rsidR="001E0DEA" w:rsidRPr="00591877">
                  <w:rPr>
                    <w:rFonts w:ascii="Segoe UI Symbol" w:hAnsi="Segoe UI Symbol" w:cs="Segoe UI Symbol"/>
                  </w:rPr>
                  <w:t>☐</w:t>
                </w:r>
              </w:sdtContent>
            </w:sdt>
            <w:r w:rsidR="001E0DEA" w:rsidRPr="00591877">
              <w:t>Not Submitted</w:t>
            </w:r>
          </w:p>
        </w:tc>
        <w:tc>
          <w:tcPr>
            <w:tcW w:w="1701" w:type="dxa"/>
          </w:tcPr>
          <w:p w14:paraId="00000316" w14:textId="77777777" w:rsidR="00D64E60" w:rsidRPr="00591877" w:rsidRDefault="00000000" w:rsidP="00591877">
            <w:pPr>
              <w:pStyle w:val="Tablecondensed"/>
              <w:jc w:val="center"/>
            </w:pPr>
            <w:sdt>
              <w:sdtPr>
                <w:tag w:val="goog_rdk_49"/>
                <w:id w:val="-1661776614"/>
              </w:sdtPr>
              <w:sdtContent>
                <w:r w:rsidR="001E0DEA" w:rsidRPr="00591877">
                  <w:rPr>
                    <w:rFonts w:ascii="Segoe UI Symbol" w:hAnsi="Segoe UI Symbol" w:cs="Segoe UI Symbol"/>
                  </w:rPr>
                  <w:t>☐</w:t>
                </w:r>
              </w:sdtContent>
            </w:sdt>
            <w:r w:rsidR="001E0DEA" w:rsidRPr="00591877">
              <w:t>Beginning</w:t>
            </w:r>
          </w:p>
        </w:tc>
        <w:tc>
          <w:tcPr>
            <w:tcW w:w="1701" w:type="dxa"/>
          </w:tcPr>
          <w:p w14:paraId="00000317" w14:textId="77777777" w:rsidR="00D64E60" w:rsidRPr="00591877" w:rsidRDefault="00000000" w:rsidP="00591877">
            <w:pPr>
              <w:pStyle w:val="Tablecondensed"/>
              <w:jc w:val="center"/>
            </w:pPr>
            <w:sdt>
              <w:sdtPr>
                <w:tag w:val="goog_rdk_50"/>
                <w:id w:val="-1477947213"/>
              </w:sdtPr>
              <w:sdtContent>
                <w:r w:rsidR="001E0DEA" w:rsidRPr="00591877">
                  <w:rPr>
                    <w:rFonts w:ascii="Segoe UI Symbol" w:hAnsi="Segoe UI Symbol" w:cs="Segoe UI Symbol"/>
                  </w:rPr>
                  <w:t>☐</w:t>
                </w:r>
              </w:sdtContent>
            </w:sdt>
            <w:r w:rsidR="001E0DEA" w:rsidRPr="00591877">
              <w:t>Consolidating</w:t>
            </w:r>
          </w:p>
        </w:tc>
        <w:tc>
          <w:tcPr>
            <w:tcW w:w="1842" w:type="dxa"/>
          </w:tcPr>
          <w:p w14:paraId="00000318" w14:textId="77777777" w:rsidR="00D64E60" w:rsidRPr="00591877" w:rsidRDefault="00000000" w:rsidP="00591877">
            <w:pPr>
              <w:pStyle w:val="Tablecondensed"/>
              <w:jc w:val="center"/>
            </w:pPr>
            <w:sdt>
              <w:sdtPr>
                <w:tag w:val="goog_rdk_51"/>
                <w:id w:val="-1166244961"/>
              </w:sdtPr>
              <w:sdtContent>
                <w:r w:rsidR="001E0DEA" w:rsidRPr="00591877">
                  <w:rPr>
                    <w:rFonts w:ascii="Segoe UI Symbol" w:hAnsi="Segoe UI Symbol" w:cs="Segoe UI Symbol"/>
                  </w:rPr>
                  <w:t>☐</w:t>
                </w:r>
              </w:sdtContent>
            </w:sdt>
            <w:r w:rsidR="001E0DEA" w:rsidRPr="00591877">
              <w:t>Achieving</w:t>
            </w:r>
          </w:p>
        </w:tc>
        <w:tc>
          <w:tcPr>
            <w:tcW w:w="1979" w:type="dxa"/>
          </w:tcPr>
          <w:p w14:paraId="00000319" w14:textId="77777777" w:rsidR="00D64E60" w:rsidRPr="00591877" w:rsidRDefault="00000000" w:rsidP="00591877">
            <w:pPr>
              <w:pStyle w:val="Tablecondensed"/>
              <w:jc w:val="center"/>
            </w:pPr>
            <w:sdt>
              <w:sdtPr>
                <w:tag w:val="goog_rdk_52"/>
                <w:id w:val="-1231308782"/>
              </w:sdtPr>
              <w:sdtContent>
                <w:r w:rsidR="001E0DEA" w:rsidRPr="00591877">
                  <w:rPr>
                    <w:rFonts w:ascii="Segoe UI Symbol" w:hAnsi="Segoe UI Symbol" w:cs="Segoe UI Symbol"/>
                  </w:rPr>
                  <w:t>☐</w:t>
                </w:r>
              </w:sdtContent>
            </w:sdt>
            <w:r w:rsidR="001E0DEA" w:rsidRPr="00591877">
              <w:t>Excelling</w:t>
            </w:r>
          </w:p>
        </w:tc>
      </w:tr>
      <w:tr w:rsidR="00D64E60" w14:paraId="6C2F4A33" w14:textId="77777777" w:rsidTr="00591877">
        <w:trPr>
          <w:cnfStyle w:val="000000100000" w:firstRow="0" w:lastRow="0" w:firstColumn="0" w:lastColumn="0" w:oddVBand="0" w:evenVBand="0" w:oddHBand="1" w:evenHBand="0" w:firstRowFirstColumn="0" w:firstRowLastColumn="0" w:lastRowFirstColumn="0" w:lastRowLastColumn="0"/>
          <w:trHeight w:val="300"/>
          <w:jc w:val="center"/>
        </w:trPr>
        <w:tc>
          <w:tcPr>
            <w:tcW w:w="1555" w:type="dxa"/>
          </w:tcPr>
          <w:p w14:paraId="0000031A" w14:textId="77777777" w:rsidR="00D64E60" w:rsidRPr="00591877" w:rsidRDefault="001E0DEA" w:rsidP="00591877">
            <w:pPr>
              <w:pStyle w:val="Tablecondensed"/>
            </w:pPr>
            <w:r w:rsidRPr="00591877">
              <w:rPr>
                <w:rStyle w:val="Bold"/>
              </w:rPr>
              <w:t>Not Submitted:</w:t>
            </w:r>
            <w:r w:rsidRPr="00591877">
              <w:t xml:space="preserve"> No work has been submitted or attempted for this outcome.</w:t>
            </w:r>
          </w:p>
        </w:tc>
        <w:tc>
          <w:tcPr>
            <w:tcW w:w="1701" w:type="dxa"/>
          </w:tcPr>
          <w:p w14:paraId="0000031B" w14:textId="77777777" w:rsidR="00D64E60" w:rsidRPr="00591877" w:rsidRDefault="001E0DEA" w:rsidP="00591877">
            <w:pPr>
              <w:pStyle w:val="Tablecondensed"/>
            </w:pPr>
            <w:r w:rsidRPr="00591877">
              <w:rPr>
                <w:rStyle w:val="Bold"/>
              </w:rPr>
              <w:t>Beginning:</w:t>
            </w:r>
            <w:r w:rsidRPr="00591877">
              <w:t xml:space="preserve"> You have attempted to provide instructions using language to describe position and location in a space. To bump it </w:t>
            </w:r>
            <w:r w:rsidRPr="00591877">
              <w:lastRenderedPageBreak/>
              <w:t>up, you need to re-read the activity and complete all required parts of this task.</w:t>
            </w:r>
          </w:p>
        </w:tc>
        <w:tc>
          <w:tcPr>
            <w:tcW w:w="1701" w:type="dxa"/>
          </w:tcPr>
          <w:p w14:paraId="0000031E" w14:textId="7E8AAA39" w:rsidR="0051209C" w:rsidRPr="00591877" w:rsidRDefault="001E0DEA" w:rsidP="00591877">
            <w:pPr>
              <w:pStyle w:val="Tablecondensed"/>
            </w:pPr>
            <w:r w:rsidRPr="00591877">
              <w:rPr>
                <w:rStyle w:val="Bold"/>
              </w:rPr>
              <w:lastRenderedPageBreak/>
              <w:t>Consolidating:</w:t>
            </w:r>
            <w:r w:rsidRPr="00591877">
              <w:t xml:space="preserve"> You have provided some basic instructions using language to describe position and location in a </w:t>
            </w:r>
            <w:r w:rsidRPr="00591877">
              <w:lastRenderedPageBreak/>
              <w:t>space. To bump it up, you need to try to include more directional language to describe position and location in space.</w:t>
            </w:r>
          </w:p>
        </w:tc>
        <w:tc>
          <w:tcPr>
            <w:tcW w:w="1842" w:type="dxa"/>
          </w:tcPr>
          <w:p w14:paraId="00000324" w14:textId="1DFC991D" w:rsidR="00D64E60" w:rsidRPr="00591877" w:rsidRDefault="001E0DEA" w:rsidP="00591877">
            <w:pPr>
              <w:pStyle w:val="Tablecondensed"/>
            </w:pPr>
            <w:r w:rsidRPr="00591877">
              <w:rPr>
                <w:rStyle w:val="Bold"/>
              </w:rPr>
              <w:lastRenderedPageBreak/>
              <w:t>Achieving:</w:t>
            </w:r>
            <w:r w:rsidRPr="00591877">
              <w:t xml:space="preserve"> You have provided basic instructions using language to describe position and location in a space. To bump it up, you need to try </w:t>
            </w:r>
            <w:r w:rsidRPr="00591877">
              <w:lastRenderedPageBreak/>
              <w:t>to include more directional language to describe position and location in space.</w:t>
            </w:r>
          </w:p>
        </w:tc>
        <w:tc>
          <w:tcPr>
            <w:tcW w:w="1979" w:type="dxa"/>
          </w:tcPr>
          <w:p w14:paraId="00000327" w14:textId="28B151DB" w:rsidR="00D64E60" w:rsidRPr="00591877" w:rsidRDefault="001E0DEA" w:rsidP="00591877">
            <w:pPr>
              <w:pStyle w:val="Tablecondensed"/>
            </w:pPr>
            <w:r w:rsidRPr="00591877">
              <w:rPr>
                <w:rStyle w:val="Bold"/>
              </w:rPr>
              <w:lastRenderedPageBreak/>
              <w:t>Excelling:</w:t>
            </w:r>
            <w:r w:rsidRPr="00591877">
              <w:t xml:space="preserve"> You have provided detailed instructions using language to describe position and location in a space. Great work!</w:t>
            </w:r>
          </w:p>
        </w:tc>
      </w:tr>
      <w:tr w:rsidR="00D64E60" w14:paraId="6D3E835B"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328" w14:textId="6F6AEE1C" w:rsidR="00D64E60" w:rsidRPr="00591877" w:rsidRDefault="001E0DEA" w:rsidP="00591877">
            <w:pPr>
              <w:pStyle w:val="Tablecondensed"/>
            </w:pPr>
            <w:r w:rsidRPr="00591877">
              <w:t xml:space="preserve">Teacher </w:t>
            </w:r>
            <w:r w:rsidR="00591877" w:rsidRPr="00591877">
              <w:t>c</w:t>
            </w:r>
            <w:r w:rsidRPr="00591877">
              <w:t>omment:</w:t>
            </w:r>
          </w:p>
        </w:tc>
      </w:tr>
    </w:tbl>
    <w:p w14:paraId="00000330" w14:textId="77777777" w:rsidR="00D64E60" w:rsidRPr="00591877" w:rsidRDefault="001E0DEA" w:rsidP="00591877">
      <w:pPr>
        <w:pStyle w:val="Heading1"/>
      </w:pPr>
      <w:bookmarkStart w:id="35" w:name="_Toc212735030"/>
      <w:r w:rsidRPr="00591877">
        <w:t>Task 3: Mean, median and mode</w:t>
      </w:r>
      <w:bookmarkEnd w:id="35"/>
    </w:p>
    <w:p w14:paraId="00000332" w14:textId="77777777" w:rsidR="00D64E60" w:rsidRPr="0051209C" w:rsidRDefault="001E0DEA">
      <w:pPr>
        <w:spacing w:line="240" w:lineRule="auto"/>
        <w:rPr>
          <w:rFonts w:ascii="Arial" w:eastAsia="Arial" w:hAnsi="Arial" w:cs="Arial"/>
          <w:color w:val="0076A3"/>
          <w:sz w:val="32"/>
          <w:szCs w:val="32"/>
        </w:rPr>
      </w:pPr>
      <w:r w:rsidRPr="0051209C">
        <w:rPr>
          <w:rFonts w:ascii="Arial" w:eastAsia="Arial" w:hAnsi="Arial" w:cs="Arial"/>
          <w:color w:val="0076A3"/>
          <w:sz w:val="32"/>
          <w:szCs w:val="32"/>
        </w:rPr>
        <w:t>Numeracy Context: Civics (b)</w:t>
      </w:r>
    </w:p>
    <w:p w14:paraId="00000333" w14:textId="77777777" w:rsidR="00D64E60" w:rsidRPr="0051209C" w:rsidRDefault="001E0DEA" w:rsidP="3CB9F76E">
      <w:pPr>
        <w:spacing w:line="240" w:lineRule="auto"/>
        <w:rPr>
          <w:rFonts w:ascii="Arial" w:eastAsia="Arial" w:hAnsi="Arial" w:cs="Arial"/>
          <w:color w:val="0076A3"/>
          <w:sz w:val="32"/>
          <w:szCs w:val="32"/>
          <w:lang w:val="en-US"/>
        </w:rPr>
      </w:pPr>
      <w:r w:rsidRPr="0051209C">
        <w:rPr>
          <w:rFonts w:ascii="Arial" w:eastAsia="Arial" w:hAnsi="Arial" w:cs="Arial"/>
          <w:color w:val="0076A3"/>
          <w:sz w:val="32"/>
          <w:szCs w:val="32"/>
          <w:lang w:val="en-US"/>
        </w:rPr>
        <w:t>Area of Study (</w:t>
      </w:r>
      <w:proofErr w:type="spellStart"/>
      <w:r w:rsidRPr="0051209C">
        <w:rPr>
          <w:rFonts w:ascii="Arial" w:eastAsia="Arial" w:hAnsi="Arial" w:cs="Arial"/>
          <w:color w:val="0076A3"/>
          <w:sz w:val="32"/>
          <w:szCs w:val="32"/>
          <w:lang w:val="en-US"/>
        </w:rPr>
        <w:t>AoS</w:t>
      </w:r>
      <w:proofErr w:type="spellEnd"/>
      <w:r w:rsidRPr="0051209C">
        <w:rPr>
          <w:rFonts w:ascii="Arial" w:eastAsia="Arial" w:hAnsi="Arial" w:cs="Arial"/>
          <w:color w:val="0076A3"/>
          <w:sz w:val="32"/>
          <w:szCs w:val="32"/>
          <w:lang w:val="en-US"/>
        </w:rPr>
        <w:t xml:space="preserve">) 6: Data </w:t>
      </w:r>
    </w:p>
    <w:p w14:paraId="00000334" w14:textId="35AFE9F5" w:rsidR="00D64E60" w:rsidRDefault="00D64E60">
      <w:pPr>
        <w:spacing w:line="240" w:lineRule="auto"/>
        <w:rPr>
          <w:rFonts w:ascii="Arial Narrow" w:eastAsia="Arial Narrow" w:hAnsi="Arial Narrow" w:cs="Arial Narrow"/>
          <w:color w:val="0076A3"/>
        </w:rPr>
      </w:pPr>
    </w:p>
    <w:tbl>
      <w:tblPr>
        <w:tblStyle w:val="aff4"/>
        <w:tblW w:w="87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8770"/>
      </w:tblGrid>
      <w:tr w:rsidR="00D64E60" w14:paraId="12422B94" w14:textId="77777777" w:rsidTr="3CB9F76E">
        <w:trPr>
          <w:cnfStyle w:val="100000000000" w:firstRow="1" w:lastRow="0" w:firstColumn="0" w:lastColumn="0" w:oddVBand="0" w:evenVBand="0" w:oddHBand="0" w:evenHBand="0" w:firstRowFirstColumn="0" w:firstRowLastColumn="0" w:lastRowFirstColumn="0" w:lastRowLastColumn="0"/>
          <w:trHeight w:val="300"/>
          <w:tblHeader/>
        </w:trPr>
        <w:tc>
          <w:tcPr>
            <w:tcW w:w="8770" w:type="dxa"/>
          </w:tcPr>
          <w:p w14:paraId="00000335" w14:textId="77777777" w:rsidR="00D64E60" w:rsidRPr="00591877" w:rsidRDefault="001E0DEA" w:rsidP="00591877">
            <w:pPr>
              <w:pStyle w:val="Tableheadingcondensed"/>
              <w:jc w:val="center"/>
              <w:rPr>
                <w:sz w:val="20"/>
              </w:rPr>
            </w:pPr>
            <w:r w:rsidRPr="00591877">
              <w:rPr>
                <w:sz w:val="20"/>
              </w:rPr>
              <w:t>Key knowledge and key skills</w:t>
            </w:r>
          </w:p>
        </w:tc>
      </w:tr>
      <w:tr w:rsidR="00D64E60" w14:paraId="0F8E8770" w14:textId="77777777" w:rsidTr="3CB9F76E">
        <w:trPr>
          <w:cnfStyle w:val="000000100000" w:firstRow="0" w:lastRow="0" w:firstColumn="0" w:lastColumn="0" w:oddVBand="0" w:evenVBand="0" w:oddHBand="1" w:evenHBand="0" w:firstRowFirstColumn="0" w:firstRowLastColumn="0" w:lastRowFirstColumn="0" w:lastRowLastColumn="0"/>
          <w:trHeight w:val="607"/>
        </w:trPr>
        <w:tc>
          <w:tcPr>
            <w:tcW w:w="8770" w:type="dxa"/>
          </w:tcPr>
          <w:p w14:paraId="00000336" w14:textId="77777777" w:rsidR="00D64E60" w:rsidRPr="00591877" w:rsidRDefault="001E0DEA" w:rsidP="00591877">
            <w:pPr>
              <w:pStyle w:val="Tablecondensed"/>
            </w:pPr>
            <w:proofErr w:type="spellStart"/>
            <w:r w:rsidRPr="00591877">
              <w:rPr>
                <w:rStyle w:val="Bold"/>
              </w:rPr>
              <w:t>AoS</w:t>
            </w:r>
            <w:proofErr w:type="spellEnd"/>
            <w:r w:rsidRPr="00591877">
              <w:rPr>
                <w:rStyle w:val="Bold"/>
              </w:rPr>
              <w:t xml:space="preserve"> 6 KS 2</w:t>
            </w:r>
            <w:r w:rsidRPr="00591877">
              <w:t xml:space="preserve"> Choose and find simple common measures of spread for contextual data sets, for example mean, and range of data. </w:t>
            </w:r>
          </w:p>
        </w:tc>
      </w:tr>
    </w:tbl>
    <w:p w14:paraId="00000337" w14:textId="77777777" w:rsidR="00D64E60" w:rsidRDefault="00D64E60">
      <w:pPr>
        <w:spacing w:after="0" w:line="240" w:lineRule="auto"/>
        <w:rPr>
          <w:rFonts w:ascii="Arial Narrow" w:eastAsia="Arial Narrow" w:hAnsi="Arial Narrow" w:cs="Arial Narrow"/>
          <w:b/>
        </w:rPr>
      </w:pPr>
    </w:p>
    <w:tbl>
      <w:tblPr>
        <w:tblStyle w:val="aff5"/>
        <w:tblW w:w="87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8770"/>
      </w:tblGrid>
      <w:tr w:rsidR="00D64E60" w14:paraId="69EE8FC7" w14:textId="77777777" w:rsidTr="00D64E60">
        <w:trPr>
          <w:cnfStyle w:val="100000000000" w:firstRow="1" w:lastRow="0" w:firstColumn="0" w:lastColumn="0" w:oddVBand="0" w:evenVBand="0" w:oddHBand="0" w:evenHBand="0" w:firstRowFirstColumn="0" w:firstRowLastColumn="0" w:lastRowFirstColumn="0" w:lastRowLastColumn="0"/>
          <w:trHeight w:val="300"/>
          <w:tblHeader/>
        </w:trPr>
        <w:tc>
          <w:tcPr>
            <w:tcW w:w="8770" w:type="dxa"/>
          </w:tcPr>
          <w:p w14:paraId="00000338" w14:textId="77777777" w:rsidR="00D64E60" w:rsidRPr="00591877" w:rsidRDefault="001E0DEA" w:rsidP="00591877">
            <w:pPr>
              <w:pStyle w:val="Tableheadingcondensed"/>
              <w:jc w:val="center"/>
              <w:rPr>
                <w:sz w:val="20"/>
              </w:rPr>
            </w:pPr>
            <w:r w:rsidRPr="00591877">
              <w:rPr>
                <w:sz w:val="20"/>
              </w:rPr>
              <w:t>Task checklist</w:t>
            </w:r>
          </w:p>
        </w:tc>
      </w:tr>
      <w:tr w:rsidR="00D64E60" w14:paraId="000EB910" w14:textId="77777777" w:rsidTr="00D64E60">
        <w:trPr>
          <w:cnfStyle w:val="000000100000" w:firstRow="0" w:lastRow="0" w:firstColumn="0" w:lastColumn="0" w:oddVBand="0" w:evenVBand="0" w:oddHBand="1" w:evenHBand="0" w:firstRowFirstColumn="0" w:firstRowLastColumn="0" w:lastRowFirstColumn="0" w:lastRowLastColumn="0"/>
          <w:trHeight w:val="1479"/>
        </w:trPr>
        <w:tc>
          <w:tcPr>
            <w:tcW w:w="8770" w:type="dxa"/>
          </w:tcPr>
          <w:p w14:paraId="00000339" w14:textId="77777777" w:rsidR="00D64E60" w:rsidRPr="00591877" w:rsidRDefault="001E0DEA" w:rsidP="00591877">
            <w:pPr>
              <w:pStyle w:val="Tablecondensed"/>
            </w:pPr>
            <w:r w:rsidRPr="00591877">
              <w:t>Students will complete the following for Task 3: Numeracy Context: civics (b)</w:t>
            </w:r>
          </w:p>
          <w:p w14:paraId="0000033A" w14:textId="77777777" w:rsidR="00D64E60" w:rsidRPr="00591877" w:rsidRDefault="00000000" w:rsidP="00591877">
            <w:pPr>
              <w:pStyle w:val="Tablecondensed"/>
            </w:pPr>
            <w:sdt>
              <w:sdtPr>
                <w:tag w:val="goog_rdk_53"/>
                <w:id w:val="-858784328"/>
              </w:sdtPr>
              <w:sdtContent>
                <w:r w:rsidR="001E0DEA" w:rsidRPr="00591877">
                  <w:rPr>
                    <w:rFonts w:ascii="Segoe UI Symbol" w:hAnsi="Segoe UI Symbol" w:cs="Segoe UI Symbol"/>
                  </w:rPr>
                  <w:t>☐</w:t>
                </w:r>
              </w:sdtContent>
            </w:sdt>
            <w:r w:rsidR="001E0DEA" w:rsidRPr="00591877">
              <w:t xml:space="preserve"> Activity 3.1 What is mean, median and mode? </w:t>
            </w:r>
          </w:p>
          <w:p w14:paraId="0000033B" w14:textId="77777777" w:rsidR="00D64E60" w:rsidRPr="00591877" w:rsidRDefault="00000000" w:rsidP="00591877">
            <w:pPr>
              <w:pStyle w:val="Tablecondensed"/>
            </w:pPr>
            <w:sdt>
              <w:sdtPr>
                <w:tag w:val="goog_rdk_54"/>
                <w:id w:val="1863442903"/>
              </w:sdtPr>
              <w:sdtContent>
                <w:r w:rsidR="001E0DEA" w:rsidRPr="00591877">
                  <w:rPr>
                    <w:rFonts w:ascii="Segoe UI Symbol" w:hAnsi="Segoe UI Symbol" w:cs="Segoe UI Symbol"/>
                  </w:rPr>
                  <w:t>☐</w:t>
                </w:r>
              </w:sdtContent>
            </w:sdt>
            <w:r w:rsidR="001E0DEA" w:rsidRPr="00591877">
              <w:t xml:space="preserve"> Activity 3.2 Ordering numbers  </w:t>
            </w:r>
          </w:p>
          <w:p w14:paraId="0000033C" w14:textId="77777777" w:rsidR="00D64E60" w:rsidRPr="00591877" w:rsidRDefault="00000000" w:rsidP="00591877">
            <w:pPr>
              <w:pStyle w:val="Tablecondensed"/>
            </w:pPr>
            <w:sdt>
              <w:sdtPr>
                <w:tag w:val="goog_rdk_55"/>
                <w:id w:val="1920857326"/>
              </w:sdtPr>
              <w:sdtContent>
                <w:r w:rsidR="001E0DEA" w:rsidRPr="00591877">
                  <w:rPr>
                    <w:rFonts w:ascii="Segoe UI Symbol" w:hAnsi="Segoe UI Symbol" w:cs="Segoe UI Symbol"/>
                  </w:rPr>
                  <w:t>☐</w:t>
                </w:r>
              </w:sdtContent>
            </w:sdt>
            <w:r w:rsidR="001E0DEA" w:rsidRPr="00591877">
              <w:t xml:space="preserve"> Activity 3.3 House prices </w:t>
            </w:r>
          </w:p>
          <w:p w14:paraId="0000033E" w14:textId="4CA7F1EA" w:rsidR="00D64E60" w:rsidRPr="00591877" w:rsidRDefault="00000000" w:rsidP="00591877">
            <w:pPr>
              <w:pStyle w:val="Tablecondensed"/>
              <w:rPr>
                <w:b/>
              </w:rPr>
            </w:pPr>
            <w:sdt>
              <w:sdtPr>
                <w:tag w:val="goog_rdk_56"/>
                <w:id w:val="-2068846630"/>
              </w:sdtPr>
              <w:sdtContent>
                <w:r w:rsidR="001E0DEA" w:rsidRPr="00591877">
                  <w:rPr>
                    <w:rFonts w:ascii="Segoe UI Symbol" w:hAnsi="Segoe UI Symbol" w:cs="Segoe UI Symbol"/>
                  </w:rPr>
                  <w:t>☐</w:t>
                </w:r>
              </w:sdtContent>
            </w:sdt>
            <w:r w:rsidR="001E0DEA" w:rsidRPr="00591877">
              <w:t xml:space="preserve"> Activity 3.4 Report table</w:t>
            </w:r>
            <w:r w:rsidR="001E0DEA">
              <w:t xml:space="preserve">  </w:t>
            </w:r>
          </w:p>
        </w:tc>
      </w:tr>
    </w:tbl>
    <w:p w14:paraId="00000340" w14:textId="41AD44EF" w:rsidR="00D64E60" w:rsidRPr="004E3F4E" w:rsidRDefault="0005189F" w:rsidP="004E3F4E">
      <w:pPr>
        <w:pStyle w:val="BodyText"/>
      </w:pPr>
      <w:r w:rsidRPr="004E3F4E">
        <w:rPr>
          <w:noProof/>
        </w:rPr>
        <w:drawing>
          <wp:inline distT="0" distB="0" distL="0" distR="0" wp14:anchorId="1551A9DD" wp14:editId="78EE43A5">
            <wp:extent cx="286938" cy="252000"/>
            <wp:effectExtent l="0" t="0" r="5715" b="2540"/>
            <wp:docPr id="539196939"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4E3F4E">
        <w:t xml:space="preserve"> </w:t>
      </w:r>
      <w:r w:rsidR="00141101" w:rsidRPr="004E3F4E">
        <w:rPr>
          <w:noProof/>
        </w:rPr>
        <w:drawing>
          <wp:inline distT="0" distB="0" distL="0" distR="0" wp14:anchorId="2F3A602A" wp14:editId="6D87EED7">
            <wp:extent cx="239882" cy="252000"/>
            <wp:effectExtent l="0" t="0" r="1905" b="2540"/>
            <wp:docPr id="608411248"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E0DEA" w:rsidRPr="004E3F4E">
        <w:t xml:space="preserve"> In this task, you will learn the differences between mean, median and mode, as well as the range of a data set. You will apply this knowledge to a real-life data set and use your information to make informed data judgements. </w:t>
      </w:r>
    </w:p>
    <w:p w14:paraId="00000341" w14:textId="3112A573" w:rsidR="00D64E60" w:rsidRPr="004E3F4E" w:rsidRDefault="00B25621">
      <w:pPr>
        <w:jc w:val="center"/>
        <w:rPr>
          <w:rStyle w:val="BodyTextChar"/>
          <w:highlight w:val="white"/>
        </w:rPr>
      </w:pPr>
      <w:r>
        <w:rPr>
          <w:noProof/>
        </w:rPr>
        <w:drawing>
          <wp:inline distT="0" distB="0" distL="0" distR="0" wp14:anchorId="3361FF20" wp14:editId="69DAF336">
            <wp:extent cx="1517038" cy="1097446"/>
            <wp:effectExtent l="0" t="0" r="6985" b="7620"/>
            <wp:docPr id="1182329832" name="Picture 1182329832" descr="A diagram of the numeracy problem-solving cycle, showing the four stages: identify the mathematics, act on and use mathematics, evaluate and reflect, and lastly, communicate and report. The first stage, 'identify the mathematics',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diagram of the numeracy problem-solving cycle, showing the four stages: identify the mathematics, act on and use mathematics, evaluate and reflect, and lastly, communicate and report. The first stage, 'identify the mathematics', has a black border, indicating this stage will be used in the upcoming activit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27670" cy="1105137"/>
                    </a:xfrm>
                    <a:prstGeom prst="rect">
                      <a:avLst/>
                    </a:prstGeom>
                    <a:noFill/>
                    <a:ln>
                      <a:noFill/>
                    </a:ln>
                  </pic:spPr>
                </pic:pic>
              </a:graphicData>
            </a:graphic>
          </wp:inline>
        </w:drawing>
      </w:r>
    </w:p>
    <w:p w14:paraId="61EFAF46" w14:textId="77777777" w:rsidR="00B25621" w:rsidRPr="004E3F4E" w:rsidRDefault="00B25621" w:rsidP="004E3F4E">
      <w:pPr>
        <w:pStyle w:val="BodyText"/>
      </w:pPr>
      <w:r w:rsidRPr="004E3F4E">
        <w:rPr>
          <w:rStyle w:val="Bold"/>
        </w:rPr>
        <w:t>Identify the mathematics:</w:t>
      </w:r>
      <w:r w:rsidRPr="004E3F4E">
        <w:rPr>
          <w:rStyle w:val="normaltextrun"/>
        </w:rPr>
        <w:t xml:space="preserve"> Recognise, select and interpret the mathematical information embedded in a real-world context and decide what mathematics to use.</w:t>
      </w:r>
    </w:p>
    <w:p w14:paraId="00000346" w14:textId="7559ADA9" w:rsidR="00D64E60" w:rsidRPr="004E3F4E" w:rsidRDefault="001E0DEA" w:rsidP="004E3F4E">
      <w:pPr>
        <w:pStyle w:val="Heading3"/>
      </w:pPr>
      <w:bookmarkStart w:id="36" w:name="_Toc212735031"/>
      <w:r w:rsidRPr="00907E1B">
        <w:t>Activity 3.1 What is mean, median and mode?</w:t>
      </w:r>
      <w:bookmarkEnd w:id="36"/>
      <w:r w:rsidRPr="00907E1B">
        <w:t xml:space="preserve"> </w:t>
      </w:r>
    </w:p>
    <w:p w14:paraId="00000347" w14:textId="2637DF7B" w:rsidR="00D64E60" w:rsidRPr="004E3F4E" w:rsidRDefault="0005189F" w:rsidP="004E3F4E">
      <w:pPr>
        <w:pStyle w:val="BodyText"/>
      </w:pPr>
      <w:r w:rsidRPr="004E3F4E">
        <w:rPr>
          <w:noProof/>
        </w:rPr>
        <w:drawing>
          <wp:inline distT="0" distB="0" distL="0" distR="0" wp14:anchorId="2F2A0038" wp14:editId="795722C1">
            <wp:extent cx="286938" cy="252000"/>
            <wp:effectExtent l="0" t="0" r="5715" b="2540"/>
            <wp:docPr id="1904720715"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001E0DEA" w:rsidRPr="004E3F4E">
        <w:t xml:space="preserve"> </w:t>
      </w:r>
      <w:r w:rsidR="00141101" w:rsidRPr="004E3F4E">
        <w:rPr>
          <w:noProof/>
        </w:rPr>
        <w:drawing>
          <wp:inline distT="0" distB="0" distL="0" distR="0" wp14:anchorId="1FBF298F" wp14:editId="03AA0C47">
            <wp:extent cx="239882" cy="252000"/>
            <wp:effectExtent l="0" t="0" r="1905" b="2540"/>
            <wp:docPr id="1701139481"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E0DEA" w:rsidRPr="004E3F4E">
        <w:t xml:space="preserve"> </w:t>
      </w:r>
      <w:r w:rsidR="0049108D" w:rsidRPr="004E3F4E">
        <w:rPr>
          <w:noProof/>
        </w:rPr>
        <w:drawing>
          <wp:inline distT="0" distB="0" distL="0" distR="0" wp14:anchorId="48853319" wp14:editId="39060F83">
            <wp:extent cx="286094" cy="252000"/>
            <wp:effectExtent l="0" t="0" r="0" b="2540"/>
            <wp:docPr id="281668647"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4E3F4E">
        <w:t xml:space="preserve"> </w:t>
      </w:r>
      <w:r w:rsidR="0052667A" w:rsidRPr="004E3F4E">
        <w:rPr>
          <w:noProof/>
        </w:rPr>
        <w:drawing>
          <wp:inline distT="0" distB="0" distL="0" distR="0" wp14:anchorId="50B5D6C9" wp14:editId="6AFDBFD9">
            <wp:extent cx="245947" cy="252000"/>
            <wp:effectExtent l="0" t="0" r="0" b="2540"/>
            <wp:docPr id="1613976659" name="Picture 10" descr="An icon showing a person next to a globe, indicating that the teacher needs to hyperlink or add in their own documents or links to resources for their students to access the correct information from their own school-based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83545" name="Picture 10" descr="An icon showing a person next to a globe, indicating that the teacher needs to hyperlink or add in their own documents or links to resources for their students to access the correct information from their own school-based documents."/>
                    <pic:cNvPicPr/>
                  </pic:nvPicPr>
                  <pic:blipFill>
                    <a:blip r:embed="rId30"/>
                    <a:stretch>
                      <a:fillRect/>
                    </a:stretch>
                  </pic:blipFill>
                  <pic:spPr>
                    <a:xfrm>
                      <a:off x="0" y="0"/>
                      <a:ext cx="245947" cy="252000"/>
                    </a:xfrm>
                    <a:prstGeom prst="rect">
                      <a:avLst/>
                    </a:prstGeom>
                  </pic:spPr>
                </pic:pic>
              </a:graphicData>
            </a:graphic>
          </wp:inline>
        </w:drawing>
      </w:r>
      <w:r w:rsidR="001E0DEA" w:rsidRPr="004E3F4E">
        <w:t xml:space="preserve"> </w:t>
      </w:r>
      <w:r w:rsidR="001E0DEA" w:rsidRPr="004E3F4E">
        <w:rPr>
          <w:rStyle w:val="Bold"/>
        </w:rPr>
        <w:t>Part 1:</w:t>
      </w:r>
      <w:r w:rsidR="001E0DEA" w:rsidRPr="004E3F4E">
        <w:t xml:space="preserve"> </w:t>
      </w:r>
      <w:sdt>
        <w:sdtPr>
          <w:tag w:val="goog_rdk_57"/>
          <w:id w:val="1976316101"/>
        </w:sdtPr>
        <w:sdtContent/>
      </w:sdt>
      <w:r w:rsidR="001E0DEA" w:rsidRPr="004E3F4E">
        <w:t xml:space="preserve">Watch the video by clicking on the hyperlink below. </w:t>
      </w:r>
    </w:p>
    <w:p w14:paraId="00000348" w14:textId="77777777" w:rsidR="00D64E60" w:rsidRPr="004E3F4E" w:rsidRDefault="001E0DEA" w:rsidP="004E3F4E">
      <w:pPr>
        <w:pStyle w:val="BodyText"/>
        <w:jc w:val="center"/>
      </w:pPr>
      <w:r w:rsidRPr="004E3F4E">
        <w:rPr>
          <w:noProof/>
        </w:rPr>
        <w:lastRenderedPageBreak/>
        <w:drawing>
          <wp:inline distT="0" distB="0" distL="0" distR="0" wp14:anchorId="57E08B15" wp14:editId="6A0D674B">
            <wp:extent cx="1799590" cy="1009650"/>
            <wp:effectExtent l="0" t="0" r="0" b="0"/>
            <wp:docPr id="2132416650" name="image32.png" descr="The image is a screenshot of a title page. It says Mean, Median, Mode, Range."/>
            <wp:cNvGraphicFramePr/>
            <a:graphic xmlns:a="http://schemas.openxmlformats.org/drawingml/2006/main">
              <a:graphicData uri="http://schemas.openxmlformats.org/drawingml/2006/picture">
                <pic:pic xmlns:pic="http://schemas.openxmlformats.org/drawingml/2006/picture">
                  <pic:nvPicPr>
                    <pic:cNvPr id="2132416650" name="image32.png" descr="The image is a screenshot of a title page. It says Mean, Median, Mode, Range."/>
                    <pic:cNvPicPr preferRelativeResize="0"/>
                  </pic:nvPicPr>
                  <pic:blipFill>
                    <a:blip r:embed="rId48"/>
                    <a:srcRect/>
                    <a:stretch>
                      <a:fillRect/>
                    </a:stretch>
                  </pic:blipFill>
                  <pic:spPr>
                    <a:xfrm>
                      <a:off x="0" y="0"/>
                      <a:ext cx="1799590" cy="1009650"/>
                    </a:xfrm>
                    <a:prstGeom prst="rect">
                      <a:avLst/>
                    </a:prstGeom>
                    <a:ln/>
                  </pic:spPr>
                </pic:pic>
              </a:graphicData>
            </a:graphic>
          </wp:inline>
        </w:drawing>
      </w:r>
    </w:p>
    <w:p w14:paraId="00000349" w14:textId="646601BA" w:rsidR="00D64E60" w:rsidRPr="004E3F4E" w:rsidRDefault="001E0DEA" w:rsidP="004E3F4E">
      <w:pPr>
        <w:pStyle w:val="BodyText"/>
      </w:pPr>
      <w:r w:rsidRPr="004E3F4E">
        <w:rPr>
          <w:rStyle w:val="Bold"/>
        </w:rPr>
        <w:t xml:space="preserve">Video </w:t>
      </w:r>
      <w:r w:rsidR="0051209C" w:rsidRPr="004E3F4E">
        <w:rPr>
          <w:rStyle w:val="Bold"/>
        </w:rPr>
        <w:t>source</w:t>
      </w:r>
      <w:r w:rsidRPr="004E3F4E">
        <w:rPr>
          <w:rStyle w:val="Bold"/>
        </w:rPr>
        <w:t>:</w:t>
      </w:r>
      <w:r w:rsidR="0097005F" w:rsidRPr="004E3F4E">
        <w:t xml:space="preserve"> 2 Minute Classroom, </w:t>
      </w:r>
      <w:hyperlink r:id="rId49" w:history="1">
        <w:r w:rsidR="0097005F" w:rsidRPr="004E3F4E">
          <w:rPr>
            <w:rStyle w:val="Hyperlink"/>
          </w:rPr>
          <w:t>An Average Video | Mean, Media, Mode, and Range</w:t>
        </w:r>
      </w:hyperlink>
      <w:r w:rsidRPr="004E3F4E">
        <w:t xml:space="preserve"> </w:t>
      </w:r>
    </w:p>
    <w:p w14:paraId="0000034C" w14:textId="4C18CF1C" w:rsidR="00D64E60" w:rsidRPr="004E3F4E" w:rsidRDefault="0049108D" w:rsidP="004E3F4E">
      <w:pPr>
        <w:pStyle w:val="BodyText"/>
      </w:pPr>
      <w:r w:rsidRPr="004E3F4E">
        <w:rPr>
          <w:noProof/>
        </w:rPr>
        <w:drawing>
          <wp:inline distT="0" distB="0" distL="0" distR="0" wp14:anchorId="42B281CB" wp14:editId="552A20A3">
            <wp:extent cx="286094" cy="252000"/>
            <wp:effectExtent l="0" t="0" r="0" b="2540"/>
            <wp:docPr id="2073783538"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4E3F4E">
        <w:t xml:space="preserve"> </w:t>
      </w:r>
      <w:r w:rsidR="001E0DEA" w:rsidRPr="004E3F4E">
        <w:rPr>
          <w:rStyle w:val="Bold"/>
        </w:rPr>
        <w:t>Part 2:</w:t>
      </w:r>
      <w:r w:rsidR="001E0DEA" w:rsidRPr="004E3F4E">
        <w:t xml:space="preserve"> Once you have watched the video in Part 1, write a definition of each term in your own words and describe how to find them in a data set. </w:t>
      </w:r>
    </w:p>
    <w:tbl>
      <w:tblPr>
        <w:tblStyle w:val="aff6"/>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1C54B6BE" w14:textId="77777777">
        <w:tc>
          <w:tcPr>
            <w:tcW w:w="8805" w:type="dxa"/>
          </w:tcPr>
          <w:p w14:paraId="0000034F" w14:textId="1A10FE64" w:rsidR="00D64E60" w:rsidRPr="004E3F4E" w:rsidRDefault="001E0DEA" w:rsidP="004E3F4E">
            <w:pPr>
              <w:pStyle w:val="Tablecondensed"/>
              <w:rPr>
                <w:rStyle w:val="Bold"/>
              </w:rPr>
            </w:pPr>
            <w:r w:rsidRPr="004E3F4E">
              <w:rPr>
                <w:rStyle w:val="Bold"/>
              </w:rPr>
              <w:t xml:space="preserve">Mean: </w:t>
            </w:r>
          </w:p>
          <w:p w14:paraId="00000352" w14:textId="20F2B4DB" w:rsidR="00D64E60" w:rsidRPr="004E3F4E" w:rsidRDefault="001E0DEA" w:rsidP="004E3F4E">
            <w:pPr>
              <w:pStyle w:val="Tablecondensed"/>
              <w:rPr>
                <w:rStyle w:val="Bold"/>
              </w:rPr>
            </w:pPr>
            <w:r w:rsidRPr="004E3F4E">
              <w:rPr>
                <w:rStyle w:val="Bold"/>
              </w:rPr>
              <w:t>Median:</w:t>
            </w:r>
          </w:p>
          <w:p w14:paraId="00000355" w14:textId="283C00AD" w:rsidR="00D64E60" w:rsidRPr="004E3F4E" w:rsidRDefault="001E0DEA" w:rsidP="004E3F4E">
            <w:pPr>
              <w:pStyle w:val="Tablecondensed"/>
              <w:rPr>
                <w:rStyle w:val="Bold"/>
              </w:rPr>
            </w:pPr>
            <w:r w:rsidRPr="004E3F4E">
              <w:rPr>
                <w:rStyle w:val="Bold"/>
              </w:rPr>
              <w:t>Mode:</w:t>
            </w:r>
          </w:p>
          <w:p w14:paraId="00000358" w14:textId="6ECE4D18" w:rsidR="00D64E60" w:rsidRPr="004E3F4E" w:rsidRDefault="001E0DEA" w:rsidP="004E3F4E">
            <w:pPr>
              <w:pStyle w:val="Tablecondensed"/>
            </w:pPr>
            <w:r w:rsidRPr="004E3F4E">
              <w:rPr>
                <w:rStyle w:val="Bold"/>
              </w:rPr>
              <w:t>Range:</w:t>
            </w:r>
            <w:r>
              <w:t xml:space="preserve"> </w:t>
            </w:r>
          </w:p>
        </w:tc>
      </w:tr>
    </w:tbl>
    <w:p w14:paraId="0000035A" w14:textId="77777777" w:rsidR="00D64E60" w:rsidRPr="0097005F" w:rsidRDefault="001E0DEA" w:rsidP="004E3F4E">
      <w:pPr>
        <w:pStyle w:val="Heading3"/>
      </w:pPr>
      <w:bookmarkStart w:id="37" w:name="_heading=h.gy4bs7phpyxq" w:colFirst="0" w:colLast="0"/>
      <w:bookmarkStart w:id="38" w:name="_Toc212735032"/>
      <w:bookmarkEnd w:id="37"/>
      <w:r w:rsidRPr="0097005F">
        <w:t>Activity 3.2 Ordering numbers</w:t>
      </w:r>
      <w:bookmarkEnd w:id="38"/>
      <w:r w:rsidRPr="0097005F">
        <w:t xml:space="preserve"> </w:t>
      </w:r>
    </w:p>
    <w:p w14:paraId="0000035B" w14:textId="582FCDFE" w:rsidR="00D64E60" w:rsidRPr="004E3F4E" w:rsidRDefault="0005189F" w:rsidP="004E3F4E">
      <w:pPr>
        <w:pStyle w:val="BodyText"/>
      </w:pPr>
      <w:r w:rsidRPr="004E3F4E">
        <w:rPr>
          <w:noProof/>
        </w:rPr>
        <w:drawing>
          <wp:inline distT="0" distB="0" distL="0" distR="0" wp14:anchorId="5937C933" wp14:editId="4C2E83E4">
            <wp:extent cx="286938" cy="252000"/>
            <wp:effectExtent l="0" t="0" r="5715" b="2540"/>
            <wp:docPr id="567361650"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4E3F4E">
        <w:t xml:space="preserve"> </w:t>
      </w:r>
      <w:r w:rsidR="00141101" w:rsidRPr="004E3F4E">
        <w:rPr>
          <w:noProof/>
        </w:rPr>
        <w:drawing>
          <wp:inline distT="0" distB="0" distL="0" distR="0" wp14:anchorId="5F041A60" wp14:editId="3B74B60F">
            <wp:extent cx="239882" cy="252000"/>
            <wp:effectExtent l="0" t="0" r="1905" b="2540"/>
            <wp:docPr id="1936438992"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4E3F4E">
        <w:t xml:space="preserve"> </w:t>
      </w:r>
      <w:r w:rsidR="0049108D" w:rsidRPr="004E3F4E">
        <w:rPr>
          <w:noProof/>
        </w:rPr>
        <w:drawing>
          <wp:inline distT="0" distB="0" distL="0" distR="0" wp14:anchorId="6B60DC07" wp14:editId="7DE5F7EB">
            <wp:extent cx="286094" cy="252000"/>
            <wp:effectExtent l="0" t="0" r="0" b="2540"/>
            <wp:docPr id="1075415462"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4E3F4E">
        <w:t xml:space="preserve"> </w:t>
      </w:r>
      <w:r w:rsidR="001E0DEA" w:rsidRPr="004E3F4E">
        <w:rPr>
          <w:rStyle w:val="Bold"/>
        </w:rPr>
        <w:t>Part 1:</w:t>
      </w:r>
      <w:r w:rsidR="001E0DEA" w:rsidRPr="004E3F4E">
        <w:t xml:space="preserve"> Now use the data set below to calculate the mean, median, mode and range. Make sure you use the worked example below to help. Show all your working out.</w:t>
      </w:r>
    </w:p>
    <w:p w14:paraId="0000035C" w14:textId="1483F060" w:rsidR="00D64E60" w:rsidRPr="004E3F4E" w:rsidRDefault="00155C40" w:rsidP="004E3F4E">
      <w:pPr>
        <w:pStyle w:val="BodyText"/>
        <w:jc w:val="center"/>
      </w:pPr>
      <w:r>
        <w:rPr>
          <w:noProof/>
        </w:rPr>
        <w:drawing>
          <wp:inline distT="0" distB="0" distL="0" distR="0" wp14:anchorId="0EC6E61E" wp14:editId="7F76D773">
            <wp:extent cx="1733550" cy="1375410"/>
            <wp:effectExtent l="0" t="0" r="0" b="0"/>
            <wp:docPr id="1303194139" name="Picture 1303194139" descr="A diagram of the numeracy problem-solving cycle, showing the four stages: identify the mathematics, act on and use mathematics, evaluate and reflect, and lastly, communicate and report. The second stage, 'act on and use mathematics',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diagram of the numeracy problem-solving cycle, showing the four stages: identify the mathematics, act on and use mathematics, evaluate and reflect, and lastly, communicate and report. The second stage, 'act on and use mathematics', has a black border, indicating this stage will be used in the upcoming activity."/>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33550" cy="1375410"/>
                    </a:xfrm>
                    <a:prstGeom prst="rect">
                      <a:avLst/>
                    </a:prstGeom>
                    <a:noFill/>
                    <a:ln>
                      <a:noFill/>
                    </a:ln>
                  </pic:spPr>
                </pic:pic>
              </a:graphicData>
            </a:graphic>
          </wp:inline>
        </w:drawing>
      </w:r>
    </w:p>
    <w:p w14:paraId="0000035E" w14:textId="707733E9" w:rsidR="00D64E60" w:rsidRPr="004E3F4E" w:rsidRDefault="001E0DEA" w:rsidP="004E3F4E">
      <w:pPr>
        <w:pStyle w:val="BodyText"/>
        <w:rPr>
          <w:highlight w:val="white"/>
        </w:rPr>
      </w:pPr>
      <w:r w:rsidRPr="004E3F4E">
        <w:rPr>
          <w:rStyle w:val="Bold"/>
          <w:highlight w:val="white"/>
        </w:rPr>
        <w:t>Act on and use mathematics:</w:t>
      </w:r>
      <w:r w:rsidRPr="004E3F4E">
        <w:rPr>
          <w:highlight w:val="white"/>
        </w:rPr>
        <w:t xml:space="preserve"> Perform mathematical actions and processes to complete a task – this includes the use and application of a range of technologies.</w:t>
      </w:r>
    </w:p>
    <w:p w14:paraId="0000035F" w14:textId="77777777" w:rsidR="00D64E60" w:rsidRPr="004E3F4E" w:rsidRDefault="001E0DEA" w:rsidP="004E3F4E">
      <w:pPr>
        <w:pStyle w:val="BodyText"/>
        <w:rPr>
          <w:rStyle w:val="Bold"/>
        </w:rPr>
      </w:pPr>
      <w:r w:rsidRPr="004E3F4E">
        <w:rPr>
          <w:rStyle w:val="Bold"/>
        </w:rPr>
        <w:t>Worked example</w:t>
      </w:r>
    </w:p>
    <w:tbl>
      <w:tblPr>
        <w:tblStyle w:val="aff7"/>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78F35B0E" w14:textId="77777777" w:rsidTr="004E3F4E">
        <w:trPr>
          <w:trHeight w:val="3531"/>
        </w:trPr>
        <w:tc>
          <w:tcPr>
            <w:tcW w:w="8805" w:type="dxa"/>
          </w:tcPr>
          <w:p w14:paraId="00000362" w14:textId="51832F09" w:rsidR="00D64E60" w:rsidRPr="004E3F4E" w:rsidRDefault="001E0DEA" w:rsidP="004E3F4E">
            <w:pPr>
              <w:pStyle w:val="Tablecondensed"/>
            </w:pPr>
            <w:r w:rsidRPr="004E3F4E">
              <w:rPr>
                <w:rStyle w:val="Bold"/>
              </w:rPr>
              <w:t xml:space="preserve">Data </w:t>
            </w:r>
            <w:r w:rsidR="004E3F4E">
              <w:rPr>
                <w:rStyle w:val="Bold"/>
              </w:rPr>
              <w:t>s</w:t>
            </w:r>
            <w:r w:rsidRPr="004E3F4E">
              <w:rPr>
                <w:rStyle w:val="Bold"/>
              </w:rPr>
              <w:t>et:</w:t>
            </w:r>
            <w:r w:rsidRPr="004E3F4E">
              <w:t xml:space="preserve"> Ages of </w:t>
            </w:r>
            <w:r w:rsidR="004E3F4E">
              <w:t>s</w:t>
            </w:r>
            <w:r w:rsidRPr="004E3F4E">
              <w:t>taff at our school.</w:t>
            </w:r>
          </w:p>
          <w:p w14:paraId="00000363" w14:textId="77777777" w:rsidR="00D64E60" w:rsidRDefault="001E0DEA" w:rsidP="004E3F4E">
            <w:pPr>
              <w:pStyle w:val="Tablecondensed"/>
              <w:jc w:val="center"/>
            </w:pPr>
            <w:r>
              <w:t>22, 45, 65, 40, 35, 25, 56, 38, 39, 26, 23, 26, 40</w:t>
            </w:r>
          </w:p>
          <w:p w14:paraId="00000365" w14:textId="14C9113C" w:rsidR="00D64E60" w:rsidRDefault="001E0DEA" w:rsidP="004E3F4E">
            <w:pPr>
              <w:pStyle w:val="Tablecondensed"/>
              <w:jc w:val="center"/>
            </w:pPr>
            <w:r>
              <w:t>Put numbers in order = 22, 23, 25, 26, 26, 35, 38, 39, 40, 40 45, 56, 65</w:t>
            </w:r>
          </w:p>
          <w:p w14:paraId="00000367" w14:textId="10C95592" w:rsidR="00D64E60" w:rsidRPr="004E3F4E" w:rsidRDefault="001E0DEA" w:rsidP="004E3F4E">
            <w:pPr>
              <w:pStyle w:val="Tablecondensed"/>
            </w:pPr>
            <w:r w:rsidRPr="004E3F4E">
              <w:rPr>
                <w:rStyle w:val="Bold"/>
              </w:rPr>
              <w:t>Mean:</w:t>
            </w:r>
            <w:r w:rsidRPr="004E3F4E">
              <w:t xml:space="preserve"> Sum of all numbers divided by the number of data</w:t>
            </w:r>
          </w:p>
          <w:p w14:paraId="00000368" w14:textId="77777777" w:rsidR="00D64E60" w:rsidRPr="004E3F4E" w:rsidRDefault="001E0DEA" w:rsidP="004E3F4E">
            <w:pPr>
              <w:pStyle w:val="Tablecondensed"/>
            </w:pPr>
            <w:r w:rsidRPr="004E3F4E">
              <w:t>= 22 + 23 + 25 + 26 + 26 + 35 + 38 + 39 + 40 + 40 + 45 + 56 + 65 = 480 </w:t>
            </w:r>
          </w:p>
          <w:p w14:paraId="00000369" w14:textId="77777777" w:rsidR="00D64E60" w:rsidRPr="004E3F4E" w:rsidRDefault="001E0DEA" w:rsidP="004E3F4E">
            <w:pPr>
              <w:pStyle w:val="Tablecondensed"/>
            </w:pPr>
            <w:r w:rsidRPr="004E3F4E">
              <w:t xml:space="preserve">= 13 numbers = 480/13 </w:t>
            </w:r>
          </w:p>
          <w:p w14:paraId="0000036A" w14:textId="77777777" w:rsidR="00D64E60" w:rsidRPr="004E3F4E" w:rsidRDefault="001E0DEA" w:rsidP="004E3F4E">
            <w:pPr>
              <w:pStyle w:val="Tablecondensed"/>
            </w:pPr>
            <w:r w:rsidRPr="004E3F4E">
              <w:t>= 36.92</w:t>
            </w:r>
          </w:p>
          <w:p w14:paraId="0000036C" w14:textId="77777777" w:rsidR="00D64E60" w:rsidRPr="004E3F4E" w:rsidRDefault="001E0DEA" w:rsidP="004E3F4E">
            <w:pPr>
              <w:pStyle w:val="Tablecondensed"/>
            </w:pPr>
            <w:r w:rsidRPr="004E3F4E">
              <w:rPr>
                <w:rStyle w:val="Bold"/>
              </w:rPr>
              <w:t>Median:</w:t>
            </w:r>
            <w:r w:rsidRPr="004E3F4E">
              <w:t xml:space="preserve"> The middle number  </w:t>
            </w:r>
          </w:p>
          <w:p w14:paraId="0000036D" w14:textId="77777777" w:rsidR="00D64E60" w:rsidRPr="004E3F4E" w:rsidRDefault="001E0DEA" w:rsidP="004E3F4E">
            <w:pPr>
              <w:pStyle w:val="Tablecondensed"/>
              <w:jc w:val="center"/>
            </w:pPr>
            <w:r w:rsidRPr="004E3F4E">
              <w:t xml:space="preserve">22, 23, 25, 26, 26, 35, </w:t>
            </w:r>
            <w:r w:rsidRPr="004E3F4E">
              <w:rPr>
                <w:highlight w:val="yellow"/>
              </w:rPr>
              <w:t>38</w:t>
            </w:r>
            <w:r w:rsidRPr="004E3F4E">
              <w:t>, 39, 40, 40 45, 56, 65</w:t>
            </w:r>
          </w:p>
          <w:p w14:paraId="0000036E" w14:textId="77777777" w:rsidR="00D64E60" w:rsidRPr="004E3F4E" w:rsidRDefault="001E0DEA" w:rsidP="004E3F4E">
            <w:pPr>
              <w:pStyle w:val="Tablecondensed"/>
            </w:pPr>
            <w:r w:rsidRPr="004E3F4E">
              <w:t>= 38</w:t>
            </w:r>
          </w:p>
          <w:p w14:paraId="00000371" w14:textId="296E14EF" w:rsidR="00D64E60" w:rsidRPr="004E3F4E" w:rsidRDefault="001E0DEA" w:rsidP="004E3F4E">
            <w:pPr>
              <w:pStyle w:val="Tablecondensed"/>
            </w:pPr>
            <w:r w:rsidRPr="004E3F4E">
              <w:t>Mode: The number that occurs the most </w:t>
            </w:r>
          </w:p>
          <w:p w14:paraId="00000372" w14:textId="77777777" w:rsidR="00D64E60" w:rsidRPr="004E3F4E" w:rsidRDefault="001E0DEA" w:rsidP="004E3F4E">
            <w:pPr>
              <w:pStyle w:val="Tablecondensed"/>
              <w:jc w:val="center"/>
            </w:pPr>
            <w:r w:rsidRPr="004E3F4E">
              <w:t xml:space="preserve">22, 23, 25, </w:t>
            </w:r>
            <w:r w:rsidRPr="004E3F4E">
              <w:rPr>
                <w:highlight w:val="cyan"/>
              </w:rPr>
              <w:t>26, 26,</w:t>
            </w:r>
            <w:r w:rsidRPr="004E3F4E">
              <w:t xml:space="preserve"> 35, 38, 39, </w:t>
            </w:r>
            <w:r w:rsidRPr="004E3F4E">
              <w:rPr>
                <w:highlight w:val="cyan"/>
              </w:rPr>
              <w:t>40, 40</w:t>
            </w:r>
            <w:r w:rsidRPr="004E3F4E">
              <w:t xml:space="preserve"> 45, 56, 65</w:t>
            </w:r>
          </w:p>
          <w:p w14:paraId="00000374" w14:textId="7F25EE49" w:rsidR="00D64E60" w:rsidRPr="004E3F4E" w:rsidRDefault="001E0DEA" w:rsidP="004E3F4E">
            <w:pPr>
              <w:pStyle w:val="Tablecondensed"/>
            </w:pPr>
            <w:r w:rsidRPr="004E3F4E">
              <w:t>= 26 and 40 both occur twice </w:t>
            </w:r>
          </w:p>
          <w:p w14:paraId="00000376" w14:textId="3BF148A6" w:rsidR="00D64E60" w:rsidRPr="004E3F4E" w:rsidRDefault="001E0DEA" w:rsidP="004E3F4E">
            <w:pPr>
              <w:pStyle w:val="Tablecondensed"/>
            </w:pPr>
            <w:r w:rsidRPr="004E3F4E">
              <w:rPr>
                <w:rStyle w:val="Bold"/>
              </w:rPr>
              <w:t>Range:</w:t>
            </w:r>
            <w:r w:rsidRPr="004E3F4E">
              <w:t xml:space="preserve">  The difference between the highest and lowest value </w:t>
            </w:r>
          </w:p>
          <w:p w14:paraId="00000377" w14:textId="77777777" w:rsidR="00D64E60" w:rsidRPr="004E3F4E" w:rsidRDefault="001E0DEA" w:rsidP="004E3F4E">
            <w:pPr>
              <w:pStyle w:val="Tablecondensed"/>
              <w:jc w:val="center"/>
            </w:pPr>
            <w:r w:rsidRPr="004E3F4E">
              <w:rPr>
                <w:highlight w:val="yellow"/>
              </w:rPr>
              <w:lastRenderedPageBreak/>
              <w:t>22</w:t>
            </w:r>
            <w:r w:rsidRPr="004E3F4E">
              <w:t xml:space="preserve">, 23, 25, 26, 26, 35, 38, 39, 40, 40 45, 56, </w:t>
            </w:r>
            <w:r w:rsidRPr="004E3F4E">
              <w:rPr>
                <w:highlight w:val="yellow"/>
              </w:rPr>
              <w:t>65</w:t>
            </w:r>
          </w:p>
          <w:p w14:paraId="00000378" w14:textId="77777777" w:rsidR="00D64E60" w:rsidRPr="004E3F4E" w:rsidRDefault="001E0DEA" w:rsidP="004E3F4E">
            <w:pPr>
              <w:pStyle w:val="Tablecondensed"/>
            </w:pPr>
            <w:r w:rsidRPr="004E3F4E">
              <w:t>= 65 - 22 </w:t>
            </w:r>
          </w:p>
          <w:p w14:paraId="0000037B" w14:textId="4C9B0F2B" w:rsidR="00D64E60" w:rsidRPr="0097005F" w:rsidRDefault="001E0DEA" w:rsidP="004E3F4E">
            <w:pPr>
              <w:pStyle w:val="Tablecondensed"/>
            </w:pPr>
            <w:r w:rsidRPr="004E3F4E">
              <w:t>= 43</w:t>
            </w:r>
            <w:r>
              <w:t xml:space="preserve"> </w:t>
            </w:r>
          </w:p>
        </w:tc>
      </w:tr>
    </w:tbl>
    <w:tbl>
      <w:tblPr>
        <w:tblStyle w:val="aff8"/>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2AF92598" w14:textId="77777777" w:rsidTr="3CB9F76E">
        <w:tc>
          <w:tcPr>
            <w:tcW w:w="8805" w:type="dxa"/>
          </w:tcPr>
          <w:p w14:paraId="0000037E" w14:textId="766D6E8F" w:rsidR="00D64E60" w:rsidRPr="004E3F4E" w:rsidRDefault="001E0DEA" w:rsidP="004E3F4E">
            <w:pPr>
              <w:pStyle w:val="Tablecondensed"/>
            </w:pPr>
            <w:r w:rsidRPr="004E3F4E">
              <w:rPr>
                <w:rStyle w:val="Bold"/>
              </w:rPr>
              <w:lastRenderedPageBreak/>
              <w:t>Data set:</w:t>
            </w:r>
            <w:r w:rsidRPr="004E3F4E">
              <w:t xml:space="preserve"> </w:t>
            </w:r>
            <w:r w:rsidR="008061E0" w:rsidRPr="004E3F4E">
              <w:t>Goal tallies of Coleman medal winners.</w:t>
            </w:r>
          </w:p>
          <w:p w14:paraId="00000380" w14:textId="5F37534B" w:rsidR="00D64E60" w:rsidRPr="004E3F4E" w:rsidRDefault="001E0DEA" w:rsidP="004E3F4E">
            <w:pPr>
              <w:pStyle w:val="Tablecondensed"/>
              <w:jc w:val="center"/>
            </w:pPr>
            <w:r w:rsidRPr="004E3F4E">
              <w:t>64, 58, 42, 67, 65, 69, 80, 75, 67, 68, 65, 71, 78, 86, 102</w:t>
            </w:r>
          </w:p>
          <w:p w14:paraId="00000382" w14:textId="68833AF0" w:rsidR="00D64E60" w:rsidRPr="004E3F4E" w:rsidRDefault="001E0DEA" w:rsidP="004E3F4E">
            <w:pPr>
              <w:pStyle w:val="Tablecondensed"/>
            </w:pPr>
            <w:r w:rsidRPr="004E3F4E">
              <w:t>Hint: Make sure you show all your working out and don’t forget to re-order the numbers. </w:t>
            </w:r>
          </w:p>
          <w:p w14:paraId="73CE873B" w14:textId="0D78E919" w:rsidR="00CD4FC5" w:rsidRPr="004E3F4E" w:rsidRDefault="001E0DEA" w:rsidP="004E3F4E">
            <w:pPr>
              <w:pStyle w:val="Tablecondensed"/>
              <w:rPr>
                <w:rStyle w:val="Bold"/>
              </w:rPr>
            </w:pPr>
            <w:r w:rsidRPr="004E3F4E">
              <w:rPr>
                <w:rStyle w:val="Bold"/>
              </w:rPr>
              <w:t>Mean:</w:t>
            </w:r>
            <w:r w:rsidR="005A1269" w:rsidRPr="004E3F4E">
              <w:rPr>
                <w:rStyle w:val="Bold"/>
              </w:rPr>
              <w:t xml:space="preserve"> </w:t>
            </w:r>
          </w:p>
          <w:p w14:paraId="00000386" w14:textId="72932ABD" w:rsidR="00D64E60" w:rsidRPr="004E3F4E" w:rsidRDefault="001E0DEA" w:rsidP="004E3F4E">
            <w:pPr>
              <w:pStyle w:val="Tablecondensed"/>
              <w:rPr>
                <w:rStyle w:val="Bold"/>
              </w:rPr>
            </w:pPr>
            <w:r w:rsidRPr="004E3F4E">
              <w:rPr>
                <w:rStyle w:val="Bold"/>
              </w:rPr>
              <w:t>Median:</w:t>
            </w:r>
          </w:p>
          <w:p w14:paraId="0000038B" w14:textId="12DB7984" w:rsidR="00D64E60" w:rsidRPr="004E3F4E" w:rsidRDefault="001E0DEA" w:rsidP="004E3F4E">
            <w:pPr>
              <w:pStyle w:val="Tablecondensed"/>
              <w:rPr>
                <w:rStyle w:val="Bold"/>
              </w:rPr>
            </w:pPr>
            <w:r w:rsidRPr="004E3F4E">
              <w:rPr>
                <w:rStyle w:val="Bold"/>
              </w:rPr>
              <w:t>Mode:</w:t>
            </w:r>
          </w:p>
          <w:p w14:paraId="0000038D" w14:textId="08D1832A" w:rsidR="00D64E60" w:rsidRPr="004E3F4E" w:rsidRDefault="001E0DEA" w:rsidP="004E3F4E">
            <w:pPr>
              <w:pStyle w:val="Tablecondensed"/>
            </w:pPr>
            <w:r w:rsidRPr="004E3F4E">
              <w:rPr>
                <w:rStyle w:val="Bold"/>
              </w:rPr>
              <w:t>Range:</w:t>
            </w:r>
            <w:r w:rsidRPr="004E3F4E">
              <w:t xml:space="preserve"> </w:t>
            </w:r>
          </w:p>
        </w:tc>
      </w:tr>
    </w:tbl>
    <w:p w14:paraId="00000390" w14:textId="03F4C6B3" w:rsidR="00D64E60" w:rsidRPr="00907E1B" w:rsidRDefault="001E0DEA" w:rsidP="004E3F4E">
      <w:pPr>
        <w:pStyle w:val="Heading3"/>
      </w:pPr>
      <w:bookmarkStart w:id="39" w:name="_heading=h.9jdh0jvngd1b" w:colFirst="0" w:colLast="0"/>
      <w:bookmarkStart w:id="40" w:name="_Toc212735033"/>
      <w:bookmarkEnd w:id="39"/>
      <w:r w:rsidRPr="00907E1B">
        <w:t>Activity 3.3 House prices</w:t>
      </w:r>
      <w:bookmarkEnd w:id="40"/>
      <w:r w:rsidRPr="00907E1B">
        <w:t xml:space="preserve"> </w:t>
      </w:r>
    </w:p>
    <w:p w14:paraId="00000392" w14:textId="05FF2348" w:rsidR="00D64E60" w:rsidRPr="004E3F4E" w:rsidRDefault="0005189F" w:rsidP="004E3F4E">
      <w:pPr>
        <w:pStyle w:val="BodyText"/>
      </w:pPr>
      <w:r w:rsidRPr="004E3F4E">
        <w:rPr>
          <w:noProof/>
        </w:rPr>
        <w:drawing>
          <wp:inline distT="0" distB="0" distL="0" distR="0" wp14:anchorId="01DB4453" wp14:editId="53D8CF63">
            <wp:extent cx="286938" cy="252000"/>
            <wp:effectExtent l="0" t="0" r="5715" b="2540"/>
            <wp:docPr id="123526748"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4E3F4E">
        <w:t xml:space="preserve"> </w:t>
      </w:r>
      <w:r w:rsidR="00141101" w:rsidRPr="004E3F4E">
        <w:rPr>
          <w:noProof/>
        </w:rPr>
        <w:drawing>
          <wp:inline distT="0" distB="0" distL="0" distR="0" wp14:anchorId="2A0A5C83" wp14:editId="6A8BDD3D">
            <wp:extent cx="239882" cy="252000"/>
            <wp:effectExtent l="0" t="0" r="1905" b="2540"/>
            <wp:docPr id="1685012148"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4E3F4E">
        <w:t xml:space="preserve"> </w:t>
      </w:r>
      <w:r w:rsidR="0052667A" w:rsidRPr="004E3F4E">
        <w:rPr>
          <w:noProof/>
        </w:rPr>
        <w:drawing>
          <wp:inline distT="0" distB="0" distL="0" distR="0" wp14:anchorId="19CC4731" wp14:editId="4CD3D60D">
            <wp:extent cx="245947" cy="252000"/>
            <wp:effectExtent l="0" t="0" r="0" b="2540"/>
            <wp:docPr id="994675349" name="Picture 10" descr="An icon showing a person next to a globe, indicating that the teacher needs to hyperlink or add in their own documents or links to resources for their students to access the correct information from their own school-based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83545" name="Picture 10" descr="An icon showing a person next to a globe, indicating that the teacher needs to hyperlink or add in their own documents or links to resources for their students to access the correct information from their own school-based documents."/>
                    <pic:cNvPicPr/>
                  </pic:nvPicPr>
                  <pic:blipFill>
                    <a:blip r:embed="rId30"/>
                    <a:stretch>
                      <a:fillRect/>
                    </a:stretch>
                  </pic:blipFill>
                  <pic:spPr>
                    <a:xfrm>
                      <a:off x="0" y="0"/>
                      <a:ext cx="245947" cy="252000"/>
                    </a:xfrm>
                    <a:prstGeom prst="rect">
                      <a:avLst/>
                    </a:prstGeom>
                  </pic:spPr>
                </pic:pic>
              </a:graphicData>
            </a:graphic>
          </wp:inline>
        </w:drawing>
      </w:r>
      <w:r w:rsidR="0052667A" w:rsidRPr="004E3F4E">
        <w:t xml:space="preserve"> </w:t>
      </w:r>
      <w:r w:rsidR="0049108D" w:rsidRPr="004E3F4E">
        <w:rPr>
          <w:noProof/>
        </w:rPr>
        <w:drawing>
          <wp:inline distT="0" distB="0" distL="0" distR="0" wp14:anchorId="27F92965" wp14:editId="1CB5CFED">
            <wp:extent cx="286094" cy="252000"/>
            <wp:effectExtent l="0" t="0" r="0" b="2540"/>
            <wp:docPr id="1584821625"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4E3F4E">
        <w:t xml:space="preserve"> </w:t>
      </w:r>
      <w:r w:rsidR="001E0DEA" w:rsidRPr="004E3F4E">
        <w:rPr>
          <w:rStyle w:val="Bold"/>
        </w:rPr>
        <w:t>Part 1: House prices –</w:t>
      </w:r>
      <w:r w:rsidR="001E0DEA" w:rsidRPr="004E3F4E">
        <w:t xml:space="preserve"> Use </w:t>
      </w:r>
      <w:hyperlink r:id="rId50">
        <w:r w:rsidR="001E0DEA" w:rsidRPr="006F7C65">
          <w:rPr>
            <w:rStyle w:val="Hyperlink"/>
          </w:rPr>
          <w:t>Realestate.com.au</w:t>
        </w:r>
      </w:hyperlink>
      <w:r w:rsidR="001E0DEA" w:rsidRPr="004E3F4E">
        <w:t xml:space="preserve"> to find at least 10 different house prices from two different places in Australia. Refer to ’Task 3: mean, median and mode Activity 3.2 Ordering numbers’ for a reminder on how to find the mean, median, mode and range. </w:t>
      </w:r>
    </w:p>
    <w:p w14:paraId="4B4C3D32" w14:textId="46D49310" w:rsidR="006F7C65" w:rsidRDefault="001E0DEA" w:rsidP="006F7C65">
      <w:pPr>
        <w:pStyle w:val="BodyText"/>
      </w:pPr>
      <w:r w:rsidRPr="004E3F4E">
        <w:rPr>
          <w:rStyle w:val="Bold"/>
        </w:rPr>
        <w:t>Worked example</w:t>
      </w:r>
    </w:p>
    <w:tbl>
      <w:tblPr>
        <w:tblStyle w:val="aff9"/>
        <w:tblW w:w="8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784"/>
      </w:tblGrid>
      <w:tr w:rsidR="0014238D" w14:paraId="6F5B0E04" w14:textId="77777777" w:rsidTr="006F7C65">
        <w:trPr>
          <w:trHeight w:val="6633"/>
        </w:trPr>
        <w:tc>
          <w:tcPr>
            <w:tcW w:w="8784" w:type="dxa"/>
          </w:tcPr>
          <w:p w14:paraId="1B3BADB8" w14:textId="68F4F674" w:rsidR="0014238D" w:rsidRPr="006F7C65" w:rsidRDefault="0014238D" w:rsidP="006F7C65">
            <w:pPr>
              <w:pStyle w:val="Tablecondensed"/>
              <w:rPr>
                <w:rStyle w:val="Bold"/>
              </w:rPr>
            </w:pPr>
            <w:r w:rsidRPr="006F7C65">
              <w:rPr>
                <w:rStyle w:val="Bold"/>
              </w:rPr>
              <w:lastRenderedPageBreak/>
              <w:t>Place 1: Robinvale</w:t>
            </w:r>
          </w:p>
          <w:p w14:paraId="79923D5A" w14:textId="189FBE66" w:rsidR="0014238D" w:rsidRPr="006F7C65" w:rsidRDefault="0014238D" w:rsidP="006F7C65">
            <w:pPr>
              <w:pStyle w:val="Tablecondensed"/>
              <w:jc w:val="center"/>
            </w:pPr>
            <w:r w:rsidRPr="006F7C65">
              <w:t>$400,000, $460,000, $434,500, $250,000, $700,000, $440,000, $315,000, $400,000, $100,000, $346,000</w:t>
            </w:r>
          </w:p>
          <w:p w14:paraId="7A489243" w14:textId="77777777" w:rsidR="0014238D" w:rsidRPr="006F7C65" w:rsidRDefault="0014238D" w:rsidP="006F7C65">
            <w:pPr>
              <w:pStyle w:val="Tablecondensed"/>
              <w:jc w:val="center"/>
            </w:pPr>
            <w:r w:rsidRPr="006F7C65">
              <w:t>Put numbers in order =</w:t>
            </w:r>
          </w:p>
          <w:p w14:paraId="63E61D0D" w14:textId="43580501" w:rsidR="0014238D" w:rsidRPr="006F7C65" w:rsidRDefault="0014238D" w:rsidP="006F7C65">
            <w:pPr>
              <w:pStyle w:val="Tablecondensed"/>
              <w:jc w:val="center"/>
            </w:pPr>
            <w:r w:rsidRPr="006F7C65">
              <w:t>$100,000, $250,000, $315,000, $346,000, $400,000, $400,000, $434,500, $440,000, $460,000, $700,000</w:t>
            </w:r>
          </w:p>
          <w:p w14:paraId="191998E4" w14:textId="22C4C8D0" w:rsidR="0014238D" w:rsidRPr="006F7C65" w:rsidRDefault="0014238D" w:rsidP="006F7C65">
            <w:pPr>
              <w:pStyle w:val="Tablecondensed"/>
            </w:pPr>
            <w:r w:rsidRPr="006F7C65">
              <w:rPr>
                <w:rStyle w:val="Bold"/>
              </w:rPr>
              <w:t>Mean:</w:t>
            </w:r>
            <w:r w:rsidRPr="006F7C65">
              <w:t xml:space="preserve"> Sum of all numbers divided by the number of data</w:t>
            </w:r>
          </w:p>
          <w:p w14:paraId="060B2106" w14:textId="77777777" w:rsidR="0014238D" w:rsidRPr="006F7C65" w:rsidRDefault="0014238D" w:rsidP="006F7C65">
            <w:pPr>
              <w:pStyle w:val="Tablecondensed"/>
            </w:pPr>
            <w:r w:rsidRPr="006F7C65">
              <w:t>= $100,000 + $250,000 + $315,000 + $346,000 + $400,000 + $400,000 + $434,500 + $440,00+, $460,000 + $700,000 = $3,845,500</w:t>
            </w:r>
          </w:p>
          <w:p w14:paraId="73FE8D83" w14:textId="77777777" w:rsidR="0014238D" w:rsidRPr="006F7C65" w:rsidRDefault="0014238D" w:rsidP="006F7C65">
            <w:pPr>
              <w:pStyle w:val="Tablecondensed"/>
            </w:pPr>
            <w:r w:rsidRPr="006F7C65">
              <w:t>= 10 numbers = $3,845,500/10</w:t>
            </w:r>
            <w:r w:rsidRPr="006F7C65">
              <w:br/>
              <w:t>= $384,550</w:t>
            </w:r>
          </w:p>
          <w:p w14:paraId="0787CC7C" w14:textId="77777777" w:rsidR="0014238D" w:rsidRPr="006F7C65" w:rsidRDefault="0014238D" w:rsidP="006F7C65">
            <w:pPr>
              <w:pStyle w:val="Tablecondensed"/>
            </w:pPr>
            <w:r w:rsidRPr="006F7C65">
              <w:rPr>
                <w:rStyle w:val="Bold"/>
              </w:rPr>
              <w:t>Median:</w:t>
            </w:r>
            <w:r w:rsidRPr="006F7C65">
              <w:t xml:space="preserve"> The middle number</w:t>
            </w:r>
          </w:p>
          <w:p w14:paraId="7FBC681E" w14:textId="7258980B" w:rsidR="0014238D" w:rsidRPr="006F7C65" w:rsidRDefault="0014238D" w:rsidP="006F7C65">
            <w:pPr>
              <w:pStyle w:val="Tablecondensed"/>
              <w:jc w:val="center"/>
            </w:pPr>
            <w:r w:rsidRPr="006F7C65">
              <w:t xml:space="preserve">$100,000, $250,000, $315,000, $346,000, </w:t>
            </w:r>
            <w:r w:rsidRPr="006F7C65">
              <w:rPr>
                <w:highlight w:val="yellow"/>
              </w:rPr>
              <w:t>$400,000, $400,000</w:t>
            </w:r>
            <w:r w:rsidRPr="006F7C65">
              <w:t>, $434,500, $440,000, $460,000, $700,000</w:t>
            </w:r>
          </w:p>
          <w:p w14:paraId="79F33424" w14:textId="77777777" w:rsidR="0014238D" w:rsidRPr="006F7C65" w:rsidRDefault="0014238D" w:rsidP="006F7C65">
            <w:pPr>
              <w:pStyle w:val="Tablecondensed"/>
            </w:pPr>
            <w:r w:rsidRPr="006F7C65">
              <w:t xml:space="preserve">= Two numbers are in the middle, find the average = $400,000 + $400,000 = $800,000/2 </w:t>
            </w:r>
          </w:p>
          <w:p w14:paraId="442AABC4" w14:textId="4BCDDEF3" w:rsidR="0014238D" w:rsidRPr="006F7C65" w:rsidRDefault="0014238D" w:rsidP="006F7C65">
            <w:pPr>
              <w:pStyle w:val="Tablecondensed"/>
            </w:pPr>
            <w:r w:rsidRPr="006F7C65">
              <w:t>= $400,000</w:t>
            </w:r>
          </w:p>
          <w:p w14:paraId="59B719DE" w14:textId="33EEDAFB" w:rsidR="0014238D" w:rsidRPr="006F7C65" w:rsidRDefault="0014238D" w:rsidP="006F7C65">
            <w:pPr>
              <w:pStyle w:val="Tablecondensed"/>
            </w:pPr>
            <w:r w:rsidRPr="006F7C65">
              <w:rPr>
                <w:rStyle w:val="Bold"/>
              </w:rPr>
              <w:t>Mode:</w:t>
            </w:r>
            <w:r w:rsidRPr="006F7C65">
              <w:t xml:space="preserve"> The number that occurs most</w:t>
            </w:r>
          </w:p>
          <w:p w14:paraId="19388C53" w14:textId="6D53ACB1" w:rsidR="0014238D" w:rsidRPr="006F7C65" w:rsidRDefault="0014238D" w:rsidP="006F7C65">
            <w:pPr>
              <w:pStyle w:val="Tablecondensed"/>
              <w:jc w:val="center"/>
            </w:pPr>
            <w:r w:rsidRPr="006F7C65">
              <w:t xml:space="preserve">$100,000, $250,000, $315,000, $346,000, </w:t>
            </w:r>
            <w:r w:rsidRPr="006F7C65">
              <w:rPr>
                <w:highlight w:val="cyan"/>
              </w:rPr>
              <w:t>$400,000</w:t>
            </w:r>
            <w:r w:rsidRPr="006F7C65">
              <w:t xml:space="preserve">, </w:t>
            </w:r>
            <w:r w:rsidRPr="006F7C65">
              <w:rPr>
                <w:highlight w:val="cyan"/>
              </w:rPr>
              <w:t>$400,000</w:t>
            </w:r>
            <w:r w:rsidRPr="006F7C65">
              <w:t>, $434,500, $440,000, $460,000, $700,000</w:t>
            </w:r>
          </w:p>
          <w:p w14:paraId="296C1476" w14:textId="77777777" w:rsidR="0014238D" w:rsidRPr="006F7C65" w:rsidRDefault="0014238D" w:rsidP="006F7C65">
            <w:pPr>
              <w:pStyle w:val="Tablecondensed"/>
            </w:pPr>
            <w:r w:rsidRPr="006F7C65">
              <w:t>= $400,000 occurs twice.</w:t>
            </w:r>
          </w:p>
          <w:p w14:paraId="35F01CE4" w14:textId="3E14F684" w:rsidR="0014238D" w:rsidRPr="006F7C65" w:rsidRDefault="0014238D" w:rsidP="006F7C65">
            <w:pPr>
              <w:pStyle w:val="Tablecondensed"/>
            </w:pPr>
            <w:r w:rsidRPr="006F7C65">
              <w:rPr>
                <w:rStyle w:val="Bold"/>
              </w:rPr>
              <w:t>Range:</w:t>
            </w:r>
            <w:r w:rsidRPr="006F7C65">
              <w:t xml:space="preserve">  The difference between the highest and lowest number</w:t>
            </w:r>
          </w:p>
          <w:p w14:paraId="57911A1D" w14:textId="77777777" w:rsidR="0014238D" w:rsidRPr="006F7C65" w:rsidRDefault="0014238D" w:rsidP="006F7C65">
            <w:pPr>
              <w:pStyle w:val="Tablecondensed"/>
              <w:jc w:val="right"/>
            </w:pPr>
            <w:r w:rsidRPr="006F7C65">
              <w:rPr>
                <w:highlight w:val="yellow"/>
              </w:rPr>
              <w:t>$100,000</w:t>
            </w:r>
            <w:r w:rsidRPr="006F7C65">
              <w:t xml:space="preserve">, $250,000, $315,000, $346,000, $400,000, $400,000, $434,500, $440,000, $460,000, </w:t>
            </w:r>
            <w:r w:rsidRPr="006F7C65">
              <w:rPr>
                <w:highlight w:val="yellow"/>
              </w:rPr>
              <w:t>$700,000</w:t>
            </w:r>
          </w:p>
          <w:p w14:paraId="74A3A8B8" w14:textId="77777777" w:rsidR="0014238D" w:rsidRPr="006F7C65" w:rsidRDefault="0014238D" w:rsidP="006F7C65">
            <w:pPr>
              <w:pStyle w:val="Tablecondensed"/>
            </w:pPr>
            <w:r w:rsidRPr="006F7C65">
              <w:t>= $700,000 - $100,000</w:t>
            </w:r>
          </w:p>
          <w:p w14:paraId="4A21021E" w14:textId="0408BC13" w:rsidR="0014238D" w:rsidRPr="00CD4FC5" w:rsidRDefault="0014238D" w:rsidP="006F7C65">
            <w:pPr>
              <w:pStyle w:val="Tablecondensed"/>
              <w:rPr>
                <w:bCs/>
              </w:rPr>
            </w:pPr>
            <w:r w:rsidRPr="006F7C65">
              <w:t>= $600,000</w:t>
            </w:r>
          </w:p>
        </w:tc>
      </w:tr>
      <w:tr w:rsidR="00D64E60" w14:paraId="3323F549" w14:textId="77777777" w:rsidTr="006F7C65">
        <w:trPr>
          <w:trHeight w:val="6814"/>
        </w:trPr>
        <w:tc>
          <w:tcPr>
            <w:tcW w:w="8784" w:type="dxa"/>
          </w:tcPr>
          <w:p w14:paraId="00000399" w14:textId="4E016E2C" w:rsidR="00D64E60" w:rsidRPr="006F7C65" w:rsidRDefault="001E0DEA" w:rsidP="006F7C65">
            <w:pPr>
              <w:pStyle w:val="Tablecondensed"/>
              <w:rPr>
                <w:rStyle w:val="Bold"/>
              </w:rPr>
            </w:pPr>
            <w:r w:rsidRPr="006F7C65">
              <w:rPr>
                <w:rStyle w:val="Bold"/>
              </w:rPr>
              <w:t>Place 2: Koroit</w:t>
            </w:r>
          </w:p>
          <w:p w14:paraId="6B5B2337" w14:textId="27EC6667" w:rsidR="008D04DE" w:rsidRDefault="001E0DEA" w:rsidP="006F7C65">
            <w:pPr>
              <w:pStyle w:val="Tablecondensed"/>
              <w:jc w:val="center"/>
            </w:pPr>
            <w:r>
              <w:t>$540,000, $930,000, $599,900, $385,000, $895,000, $525,000, $599,900, $380,000, $670,000, $600,000</w:t>
            </w:r>
          </w:p>
          <w:p w14:paraId="63E2567D" w14:textId="77777777" w:rsidR="008D04DE" w:rsidRDefault="008D04DE" w:rsidP="006F7C65">
            <w:pPr>
              <w:pStyle w:val="Tablecondensed"/>
              <w:jc w:val="center"/>
            </w:pPr>
            <w:r>
              <w:t>Put numbers in order =</w:t>
            </w:r>
          </w:p>
          <w:p w14:paraId="57B2BAF8" w14:textId="33213DC8" w:rsidR="008D04DE" w:rsidRPr="006F7C65" w:rsidRDefault="008D04DE" w:rsidP="006F7C65">
            <w:pPr>
              <w:pStyle w:val="Tablecondensed"/>
              <w:jc w:val="center"/>
            </w:pPr>
            <w:r>
              <w:t>$380,000, $385,000, $525,000, $540,000, $599,900, $599,900, $600,000, $670,000, $895,000, $930,000</w:t>
            </w:r>
          </w:p>
          <w:p w14:paraId="7EBBAC68" w14:textId="77777777" w:rsidR="008D04DE" w:rsidRDefault="008D04DE" w:rsidP="006F7C65">
            <w:pPr>
              <w:pStyle w:val="Tablecondensed"/>
            </w:pPr>
            <w:r w:rsidRPr="006F7C65">
              <w:rPr>
                <w:rStyle w:val="Bold"/>
              </w:rPr>
              <w:t>Mean:</w:t>
            </w:r>
            <w:r>
              <w:t xml:space="preserve"> Sum of all numbers divided by the number of data</w:t>
            </w:r>
          </w:p>
          <w:p w14:paraId="2BE0FB22" w14:textId="166F9B40" w:rsidR="0014238D" w:rsidRDefault="0014238D" w:rsidP="006F7C65">
            <w:pPr>
              <w:pStyle w:val="Tablecondensed"/>
            </w:pPr>
            <w:r>
              <w:t>= $380,000 + $385,000 + $525,000 + $540,000 + $599,900 + $599,900 + $600,000 + $670,000 + $895,000 + $930,000 = $6,124,800</w:t>
            </w:r>
          </w:p>
          <w:p w14:paraId="6AFC72D7" w14:textId="26EC69D6" w:rsidR="0014238D" w:rsidRDefault="006F7C65" w:rsidP="006F7C65">
            <w:pPr>
              <w:pStyle w:val="Tablecondensed"/>
            </w:pPr>
            <w:r>
              <w:t>=</w:t>
            </w:r>
            <w:r w:rsidR="0014238D">
              <w:t xml:space="preserve"> 10 numbers - $6,124,800/10</w:t>
            </w:r>
          </w:p>
          <w:p w14:paraId="2686BFC1" w14:textId="1D4BFC9F" w:rsidR="008D04DE" w:rsidRPr="006F7C65" w:rsidRDefault="0014238D" w:rsidP="006F7C65">
            <w:pPr>
              <w:pStyle w:val="Tablecondensed"/>
            </w:pPr>
            <w:r>
              <w:t>= $612,480</w:t>
            </w:r>
          </w:p>
          <w:p w14:paraId="185958EB" w14:textId="77777777" w:rsidR="006F7C65" w:rsidRDefault="008D04DE" w:rsidP="006F7C65">
            <w:pPr>
              <w:pStyle w:val="Tablecondensed"/>
            </w:pPr>
            <w:r w:rsidRPr="006F7C65">
              <w:rPr>
                <w:rStyle w:val="Bold"/>
              </w:rPr>
              <w:t>Median:</w:t>
            </w:r>
            <w:r>
              <w:t xml:space="preserve"> The middle number</w:t>
            </w:r>
          </w:p>
          <w:p w14:paraId="008B34BE" w14:textId="344A1020" w:rsidR="0014238D" w:rsidRPr="006F7C65" w:rsidRDefault="0014238D" w:rsidP="006F7C65">
            <w:pPr>
              <w:pStyle w:val="Tablecondensed"/>
              <w:jc w:val="center"/>
            </w:pPr>
            <w:r>
              <w:t>$380,000, $385,000, $525,000, $540,000</w:t>
            </w:r>
            <w:r w:rsidRPr="0014238D">
              <w:rPr>
                <w:highlight w:val="yellow"/>
              </w:rPr>
              <w:t>, $599,900, $599,900</w:t>
            </w:r>
            <w:r>
              <w:t>, $600,000, $670,000, $895,000, $930,000</w:t>
            </w:r>
          </w:p>
          <w:p w14:paraId="25F6853E" w14:textId="5EDC8CE5" w:rsidR="008D04DE" w:rsidRDefault="0014238D" w:rsidP="006F7C65">
            <w:pPr>
              <w:pStyle w:val="Tablecondensed"/>
            </w:pPr>
            <w:r>
              <w:t>= Two numbers are in the middle, find the average = $599,900 + $599,900 = $1,199,800/2</w:t>
            </w:r>
          </w:p>
          <w:p w14:paraId="7D626E04" w14:textId="36B4F92D" w:rsidR="008D04DE" w:rsidRDefault="0014238D" w:rsidP="006F7C65">
            <w:pPr>
              <w:pStyle w:val="Tablecondensed"/>
            </w:pPr>
            <w:r>
              <w:t>= $599,900</w:t>
            </w:r>
          </w:p>
          <w:p w14:paraId="2336D29C" w14:textId="57C809F7" w:rsidR="008D04DE" w:rsidRPr="006F7C65" w:rsidRDefault="008D04DE" w:rsidP="006F7C65">
            <w:pPr>
              <w:pStyle w:val="Tablecondensed"/>
              <w:rPr>
                <w:bCs/>
              </w:rPr>
            </w:pPr>
            <w:r w:rsidRPr="006F7C65">
              <w:rPr>
                <w:rStyle w:val="Bold"/>
              </w:rPr>
              <w:t>Mode:</w:t>
            </w:r>
            <w:r>
              <w:rPr>
                <w:bCs/>
              </w:rPr>
              <w:t xml:space="preserve"> The number that occurs most</w:t>
            </w:r>
          </w:p>
          <w:p w14:paraId="37AF57C6" w14:textId="77777777" w:rsidR="0014238D" w:rsidRDefault="0014238D" w:rsidP="006F7C65">
            <w:pPr>
              <w:pStyle w:val="Tablecondensed"/>
              <w:jc w:val="center"/>
            </w:pPr>
            <w:r>
              <w:t>$380,000, $385,000, $525,000, $540,000</w:t>
            </w:r>
            <w:r w:rsidRPr="0014238D">
              <w:rPr>
                <w:highlight w:val="cyan"/>
              </w:rPr>
              <w:t>, $599,900</w:t>
            </w:r>
            <w:r>
              <w:t xml:space="preserve">, </w:t>
            </w:r>
            <w:r w:rsidRPr="0014238D">
              <w:rPr>
                <w:highlight w:val="cyan"/>
              </w:rPr>
              <w:t>$599,900</w:t>
            </w:r>
            <w:r>
              <w:t>, $600,000, $670,000, $895,000, $930,000</w:t>
            </w:r>
          </w:p>
          <w:p w14:paraId="12829C35" w14:textId="303321AC" w:rsidR="0014238D" w:rsidRDefault="0014238D" w:rsidP="006F7C65">
            <w:pPr>
              <w:pStyle w:val="Tablecondensed"/>
            </w:pPr>
            <w:r>
              <w:t>= $599,900 occurs twice.</w:t>
            </w:r>
          </w:p>
          <w:p w14:paraId="5CBB4E92" w14:textId="349F8E44" w:rsidR="008D04DE" w:rsidRDefault="008D04DE" w:rsidP="006F7C65">
            <w:pPr>
              <w:pStyle w:val="Tablecondensed"/>
              <w:rPr>
                <w:bCs/>
              </w:rPr>
            </w:pPr>
            <w:r w:rsidRPr="006F7C65">
              <w:rPr>
                <w:rStyle w:val="Bold"/>
              </w:rPr>
              <w:t>Range:</w:t>
            </w:r>
            <w:r>
              <w:t xml:space="preserve"> </w:t>
            </w:r>
            <w:r>
              <w:rPr>
                <w:bCs/>
              </w:rPr>
              <w:t xml:space="preserve"> The difference between the highest and lowest number</w:t>
            </w:r>
          </w:p>
          <w:p w14:paraId="7EBE6525" w14:textId="77777777" w:rsidR="0014238D" w:rsidRDefault="0014238D" w:rsidP="006F7C65">
            <w:pPr>
              <w:pStyle w:val="Tablecondensed"/>
              <w:jc w:val="center"/>
            </w:pPr>
            <w:r w:rsidRPr="0014238D">
              <w:rPr>
                <w:highlight w:val="yellow"/>
              </w:rPr>
              <w:t>$380,000</w:t>
            </w:r>
            <w:r>
              <w:t xml:space="preserve">, $385,000, $525,000, $540,000, $599,900, $599,900, $600,000, $670,000, $895,000, </w:t>
            </w:r>
            <w:r w:rsidRPr="0014238D">
              <w:rPr>
                <w:highlight w:val="yellow"/>
              </w:rPr>
              <w:t>$930,000</w:t>
            </w:r>
          </w:p>
          <w:p w14:paraId="0C193289" w14:textId="77777777" w:rsidR="00D64E60" w:rsidRPr="0014238D" w:rsidRDefault="0014238D" w:rsidP="006F7C65">
            <w:pPr>
              <w:pStyle w:val="Tablecondensed"/>
            </w:pPr>
            <w:r w:rsidRPr="0014238D">
              <w:t>= $930,000 - $380,000</w:t>
            </w:r>
          </w:p>
          <w:p w14:paraId="0000039B" w14:textId="56A4F7DB" w:rsidR="0014238D" w:rsidRPr="0014238D" w:rsidRDefault="0014238D" w:rsidP="006F7C65">
            <w:pPr>
              <w:pStyle w:val="Tablecondensed"/>
            </w:pPr>
            <w:r w:rsidRPr="0014238D">
              <w:t>= $550,000</w:t>
            </w:r>
          </w:p>
        </w:tc>
      </w:tr>
    </w:tbl>
    <w:p w14:paraId="0000039C" w14:textId="77777777" w:rsidR="00D64E60" w:rsidRPr="006F7C65" w:rsidRDefault="00D64E60" w:rsidP="006F7C65">
      <w:pPr>
        <w:pStyle w:val="BodyText"/>
      </w:pPr>
    </w:p>
    <w:tbl>
      <w:tblPr>
        <w:tblStyle w:val="affa"/>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0585CCC9" w14:textId="77777777" w:rsidTr="3CB9F76E">
        <w:tc>
          <w:tcPr>
            <w:tcW w:w="8805" w:type="dxa"/>
          </w:tcPr>
          <w:p w14:paraId="0000039E" w14:textId="76242FB5" w:rsidR="00D64E60" w:rsidRPr="006F7C65" w:rsidRDefault="0049108D" w:rsidP="006F7C65">
            <w:pPr>
              <w:pStyle w:val="Tablecondensed"/>
              <w:spacing w:before="240"/>
            </w:pPr>
            <w:r w:rsidRPr="006F7C65">
              <w:rPr>
                <w:noProof/>
              </w:rPr>
              <w:lastRenderedPageBreak/>
              <w:drawing>
                <wp:inline distT="0" distB="0" distL="0" distR="0" wp14:anchorId="02D542DB" wp14:editId="4A728A20">
                  <wp:extent cx="286094" cy="252000"/>
                  <wp:effectExtent l="0" t="0" r="0" b="2540"/>
                  <wp:docPr id="1346584913"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6F7C65">
              <w:t xml:space="preserve"> </w:t>
            </w:r>
            <w:r w:rsidR="001E0DEA" w:rsidRPr="006F7C65">
              <w:rPr>
                <w:rStyle w:val="Bold"/>
              </w:rPr>
              <w:t>Hint:</w:t>
            </w:r>
            <w:r w:rsidR="001E0DEA" w:rsidRPr="006F7C65">
              <w:t xml:space="preserve"> Make sure you show all your working out and don’t forget to re-order the numbers.</w:t>
            </w:r>
          </w:p>
          <w:p w14:paraId="000003A2" w14:textId="753BCC9D" w:rsidR="00D64E60" w:rsidRPr="006F7C65" w:rsidRDefault="001E0DEA" w:rsidP="006F7C65">
            <w:pPr>
              <w:pStyle w:val="Tablecondensed"/>
              <w:rPr>
                <w:rStyle w:val="Bold"/>
              </w:rPr>
            </w:pPr>
            <w:r w:rsidRPr="006F7C65">
              <w:rPr>
                <w:rStyle w:val="Bold"/>
              </w:rPr>
              <w:t>Place 1:</w:t>
            </w:r>
          </w:p>
          <w:p w14:paraId="61339CD5" w14:textId="122595FA" w:rsidR="0097005F" w:rsidRPr="006F7C65" w:rsidRDefault="001E0DEA" w:rsidP="006F7C65">
            <w:pPr>
              <w:pStyle w:val="Tablecondensed"/>
            </w:pPr>
            <w:r w:rsidRPr="006F7C65">
              <w:rPr>
                <w:rStyle w:val="Bold"/>
              </w:rPr>
              <w:t>Data Set:</w:t>
            </w:r>
          </w:p>
          <w:p w14:paraId="3A65FF60" w14:textId="143E0CB5" w:rsidR="0097005F" w:rsidRPr="006F7C65" w:rsidRDefault="001E0DEA" w:rsidP="006F7C65">
            <w:pPr>
              <w:pStyle w:val="Tablecondensed"/>
            </w:pPr>
            <w:r w:rsidRPr="006F7C65">
              <w:rPr>
                <w:rStyle w:val="Bold"/>
              </w:rPr>
              <w:t>Mean:</w:t>
            </w:r>
          </w:p>
          <w:p w14:paraId="1C2CA734" w14:textId="015625DF" w:rsidR="0097005F" w:rsidRPr="006F7C65" w:rsidRDefault="001E0DEA" w:rsidP="006F7C65">
            <w:pPr>
              <w:pStyle w:val="Tablecondensed"/>
              <w:rPr>
                <w:rStyle w:val="Bold"/>
              </w:rPr>
            </w:pPr>
            <w:r w:rsidRPr="006F7C65">
              <w:rPr>
                <w:rStyle w:val="Bold"/>
              </w:rPr>
              <w:t>Median:</w:t>
            </w:r>
          </w:p>
          <w:p w14:paraId="6CCF8ADC" w14:textId="123797E2" w:rsidR="0097005F" w:rsidRPr="006F7C65" w:rsidRDefault="001E0DEA" w:rsidP="006F7C65">
            <w:pPr>
              <w:pStyle w:val="Tablecondensed"/>
              <w:rPr>
                <w:rStyle w:val="Bold"/>
              </w:rPr>
            </w:pPr>
            <w:r w:rsidRPr="006F7C65">
              <w:rPr>
                <w:rStyle w:val="Bold"/>
              </w:rPr>
              <w:t>Mode:</w:t>
            </w:r>
          </w:p>
          <w:p w14:paraId="000003B2" w14:textId="6601D7F2" w:rsidR="00D64E60" w:rsidRPr="00653957" w:rsidRDefault="001E0DEA" w:rsidP="006F7C65">
            <w:pPr>
              <w:pStyle w:val="Tablecondensed"/>
              <w:rPr>
                <w:rStyle w:val="Bold"/>
              </w:rPr>
            </w:pPr>
            <w:r w:rsidRPr="00653957">
              <w:rPr>
                <w:rStyle w:val="Bold"/>
              </w:rPr>
              <w:t>Range:</w:t>
            </w:r>
          </w:p>
        </w:tc>
      </w:tr>
    </w:tbl>
    <w:p w14:paraId="51CCFFB1" w14:textId="77777777" w:rsidR="00CD4FC5" w:rsidRDefault="00CD4FC5" w:rsidP="006F7C65">
      <w:pPr>
        <w:pStyle w:val="BodyText"/>
      </w:pPr>
    </w:p>
    <w:tbl>
      <w:tblPr>
        <w:tblStyle w:val="affb"/>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790DF7A2" w14:textId="77777777" w:rsidTr="3CB9F76E">
        <w:tc>
          <w:tcPr>
            <w:tcW w:w="8805" w:type="dxa"/>
          </w:tcPr>
          <w:p w14:paraId="79E450BD" w14:textId="77777777" w:rsidR="00653957" w:rsidRPr="006F7C65" w:rsidRDefault="00653957" w:rsidP="00653957">
            <w:pPr>
              <w:pStyle w:val="Tablecondensed"/>
              <w:spacing w:before="240"/>
            </w:pPr>
            <w:r w:rsidRPr="006F7C65">
              <w:rPr>
                <w:noProof/>
              </w:rPr>
              <w:drawing>
                <wp:inline distT="0" distB="0" distL="0" distR="0" wp14:anchorId="13C94791" wp14:editId="2BCB2F0A">
                  <wp:extent cx="286094" cy="252000"/>
                  <wp:effectExtent l="0" t="0" r="0" b="2540"/>
                  <wp:docPr id="1043031993"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Pr="006F7C65">
              <w:t xml:space="preserve"> </w:t>
            </w:r>
            <w:r w:rsidRPr="006F7C65">
              <w:rPr>
                <w:rStyle w:val="Bold"/>
              </w:rPr>
              <w:t>Hint:</w:t>
            </w:r>
            <w:r w:rsidRPr="006F7C65">
              <w:t xml:space="preserve"> Make sure you show all your working out and don’t forget to re-order the numbers.</w:t>
            </w:r>
          </w:p>
          <w:p w14:paraId="46FA60B0" w14:textId="77777777" w:rsidR="00653957" w:rsidRPr="006F7C65" w:rsidRDefault="00653957" w:rsidP="00653957">
            <w:pPr>
              <w:pStyle w:val="Tablecondensed"/>
              <w:rPr>
                <w:rStyle w:val="Bold"/>
              </w:rPr>
            </w:pPr>
            <w:r w:rsidRPr="006F7C65">
              <w:rPr>
                <w:rStyle w:val="Bold"/>
              </w:rPr>
              <w:t>Place 1:</w:t>
            </w:r>
          </w:p>
          <w:p w14:paraId="0E5C2DB6" w14:textId="77777777" w:rsidR="00653957" w:rsidRPr="006F7C65" w:rsidRDefault="00653957" w:rsidP="00653957">
            <w:pPr>
              <w:pStyle w:val="Tablecondensed"/>
            </w:pPr>
            <w:r w:rsidRPr="006F7C65">
              <w:rPr>
                <w:rStyle w:val="Bold"/>
              </w:rPr>
              <w:t>Data Set:</w:t>
            </w:r>
          </w:p>
          <w:p w14:paraId="01525691" w14:textId="77777777" w:rsidR="00653957" w:rsidRPr="006F7C65" w:rsidRDefault="00653957" w:rsidP="00653957">
            <w:pPr>
              <w:pStyle w:val="Tablecondensed"/>
            </w:pPr>
            <w:r w:rsidRPr="006F7C65">
              <w:rPr>
                <w:rStyle w:val="Bold"/>
              </w:rPr>
              <w:t>Mean:</w:t>
            </w:r>
          </w:p>
          <w:p w14:paraId="4ECFBC09" w14:textId="77777777" w:rsidR="00653957" w:rsidRPr="006F7C65" w:rsidRDefault="00653957" w:rsidP="00653957">
            <w:pPr>
              <w:pStyle w:val="Tablecondensed"/>
              <w:rPr>
                <w:rStyle w:val="Bold"/>
              </w:rPr>
            </w:pPr>
            <w:r w:rsidRPr="006F7C65">
              <w:rPr>
                <w:rStyle w:val="Bold"/>
              </w:rPr>
              <w:t>Median:</w:t>
            </w:r>
          </w:p>
          <w:p w14:paraId="126D8A6D" w14:textId="77777777" w:rsidR="00653957" w:rsidRPr="006F7C65" w:rsidRDefault="00653957" w:rsidP="00653957">
            <w:pPr>
              <w:pStyle w:val="Tablecondensed"/>
              <w:rPr>
                <w:rStyle w:val="Bold"/>
              </w:rPr>
            </w:pPr>
            <w:r w:rsidRPr="006F7C65">
              <w:rPr>
                <w:rStyle w:val="Bold"/>
              </w:rPr>
              <w:t>Mode:</w:t>
            </w:r>
          </w:p>
          <w:p w14:paraId="000003C5" w14:textId="0F643EC8" w:rsidR="00D64E60" w:rsidRPr="00653957" w:rsidRDefault="00653957" w:rsidP="00653957">
            <w:pPr>
              <w:pStyle w:val="Tablecondensed"/>
              <w:rPr>
                <w:rStyle w:val="Bold"/>
              </w:rPr>
            </w:pPr>
            <w:r w:rsidRPr="00653957">
              <w:rPr>
                <w:rStyle w:val="Bold"/>
              </w:rPr>
              <w:t>Range:</w:t>
            </w:r>
          </w:p>
        </w:tc>
      </w:tr>
    </w:tbl>
    <w:p w14:paraId="07761AF5" w14:textId="77777777" w:rsidR="00155C40" w:rsidRPr="00653957" w:rsidRDefault="00155C40" w:rsidP="00653957">
      <w:pPr>
        <w:pStyle w:val="BodyText"/>
        <w:jc w:val="center"/>
      </w:pPr>
      <w:r>
        <w:rPr>
          <w:noProof/>
        </w:rPr>
        <w:drawing>
          <wp:inline distT="0" distB="0" distL="0" distR="0" wp14:anchorId="0ABB3A03" wp14:editId="4BAD386A">
            <wp:extent cx="1679466" cy="1238250"/>
            <wp:effectExtent l="0" t="0" r="0" b="0"/>
            <wp:docPr id="1589714201" name="Picture 1589714201" descr="A diagram of the numeracy problem-solving cycle, showing the four stages: identify the mathematics, act on and use mathematics, evaluate and reflect, and lastly, communicate and report. The third stage, 'evaluate and reflect',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274957" name="Picture 1748274957" descr="A diagram of the numeracy problem-solving cycle, showing the four stages: identify the mathematics, act on and use mathematics, evaluate and reflect, and lastly, communicate and report. The third stage, 'evaluate and reflect', has a black border, indicating this stage will be used in the upcoming activity."/>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86835" cy="1243683"/>
                    </a:xfrm>
                    <a:prstGeom prst="rect">
                      <a:avLst/>
                    </a:prstGeom>
                    <a:noFill/>
                    <a:ln>
                      <a:noFill/>
                    </a:ln>
                  </pic:spPr>
                </pic:pic>
              </a:graphicData>
            </a:graphic>
          </wp:inline>
        </w:drawing>
      </w:r>
    </w:p>
    <w:p w14:paraId="2657F243" w14:textId="77777777" w:rsidR="00155C40" w:rsidRPr="00653957" w:rsidRDefault="00155C40" w:rsidP="00653957">
      <w:pPr>
        <w:pStyle w:val="BodyText"/>
        <w:rPr>
          <w:highlight w:val="yellow"/>
        </w:rPr>
      </w:pPr>
      <w:r w:rsidRPr="00653957">
        <w:rPr>
          <w:rStyle w:val="Bold"/>
        </w:rPr>
        <w:t>Evaluate and reflect:</w:t>
      </w:r>
      <w:r w:rsidRPr="00653957">
        <w:t xml:space="preserve"> Check and reflect on the mathematical problem-solving processes and outcomes in relation to the real-world context.</w:t>
      </w:r>
    </w:p>
    <w:p w14:paraId="000003C9" w14:textId="503DEDE4" w:rsidR="00D64E60" w:rsidRPr="00653957" w:rsidRDefault="0005189F" w:rsidP="00653957">
      <w:pPr>
        <w:pStyle w:val="BodyText"/>
      </w:pPr>
      <w:r w:rsidRPr="00653957">
        <w:rPr>
          <w:noProof/>
        </w:rPr>
        <w:drawing>
          <wp:inline distT="0" distB="0" distL="0" distR="0" wp14:anchorId="6DD2FCF4" wp14:editId="523F1A98">
            <wp:extent cx="286938" cy="252000"/>
            <wp:effectExtent l="0" t="0" r="5715" b="2540"/>
            <wp:docPr id="891133357"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653957">
        <w:t xml:space="preserve"> </w:t>
      </w:r>
      <w:r w:rsidR="00141101" w:rsidRPr="00653957">
        <w:rPr>
          <w:noProof/>
        </w:rPr>
        <w:drawing>
          <wp:inline distT="0" distB="0" distL="0" distR="0" wp14:anchorId="19D54043" wp14:editId="250F03A9">
            <wp:extent cx="239882" cy="252000"/>
            <wp:effectExtent l="0" t="0" r="1905" b="2540"/>
            <wp:docPr id="1842180996"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653957">
        <w:t xml:space="preserve"> </w:t>
      </w:r>
      <w:r w:rsidR="0052667A" w:rsidRPr="00653957">
        <w:rPr>
          <w:noProof/>
        </w:rPr>
        <w:drawing>
          <wp:inline distT="0" distB="0" distL="0" distR="0" wp14:anchorId="5C20124D" wp14:editId="556B0B7B">
            <wp:extent cx="245947" cy="252000"/>
            <wp:effectExtent l="0" t="0" r="0" b="2540"/>
            <wp:docPr id="1992643874" name="Picture 10" descr="An icon showing a person next to a globe, indicating that the teacher needs to hyperlink or add in their own documents or links to resources for their students to access the correct information from their own school-based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83545" name="Picture 10" descr="An icon showing a person next to a globe, indicating that the teacher needs to hyperlink or add in their own documents or links to resources for their students to access the correct information from their own school-based documents."/>
                    <pic:cNvPicPr/>
                  </pic:nvPicPr>
                  <pic:blipFill>
                    <a:blip r:embed="rId30"/>
                    <a:stretch>
                      <a:fillRect/>
                    </a:stretch>
                  </pic:blipFill>
                  <pic:spPr>
                    <a:xfrm>
                      <a:off x="0" y="0"/>
                      <a:ext cx="245947" cy="252000"/>
                    </a:xfrm>
                    <a:prstGeom prst="rect">
                      <a:avLst/>
                    </a:prstGeom>
                  </pic:spPr>
                </pic:pic>
              </a:graphicData>
            </a:graphic>
          </wp:inline>
        </w:drawing>
      </w:r>
      <w:r w:rsidR="0052667A" w:rsidRPr="00653957">
        <w:t xml:space="preserve"> </w:t>
      </w:r>
      <w:r w:rsidR="0049108D" w:rsidRPr="00653957">
        <w:rPr>
          <w:noProof/>
        </w:rPr>
        <w:drawing>
          <wp:inline distT="0" distB="0" distL="0" distR="0" wp14:anchorId="72DC1246" wp14:editId="7FB60E72">
            <wp:extent cx="286094" cy="252000"/>
            <wp:effectExtent l="0" t="0" r="0" b="2540"/>
            <wp:docPr id="61461035"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653957">
        <w:t xml:space="preserve"> </w:t>
      </w:r>
      <w:r w:rsidR="001E0DEA" w:rsidRPr="00653957">
        <w:rPr>
          <w:rStyle w:val="Bold"/>
        </w:rPr>
        <w:t>Part 2:</w:t>
      </w:r>
      <w:r w:rsidR="001E0DEA" w:rsidRPr="00653957">
        <w:t xml:space="preserve"> Use this data from the two places you have chosen to write a comparative analysis. You need to refer to the calculations you have completed in your analysis. You can also use other research to support your analysis. Please write in full sentences! Don’t forget to do a spelling and grammar check. </w:t>
      </w:r>
    </w:p>
    <w:p w14:paraId="000003CA" w14:textId="77777777" w:rsidR="00D64E60" w:rsidRPr="00653957" w:rsidRDefault="001E0DEA" w:rsidP="00653957">
      <w:pPr>
        <w:pStyle w:val="BodyText"/>
        <w:rPr>
          <w:rStyle w:val="Bold"/>
        </w:rPr>
      </w:pPr>
      <w:r w:rsidRPr="00653957">
        <w:rPr>
          <w:rStyle w:val="Bold"/>
        </w:rPr>
        <w:t xml:space="preserve">Analysis Prompts </w:t>
      </w:r>
    </w:p>
    <w:tbl>
      <w:tblPr>
        <w:tblStyle w:val="affc"/>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27E20008" w14:textId="77777777" w:rsidTr="3CB9F76E">
        <w:tc>
          <w:tcPr>
            <w:tcW w:w="8805" w:type="dxa"/>
          </w:tcPr>
          <w:p w14:paraId="000003CC" w14:textId="0C870877" w:rsidR="00D64E60" w:rsidRPr="00653957" w:rsidRDefault="001E0DEA" w:rsidP="00653957">
            <w:pPr>
              <w:pStyle w:val="Tablecondensed"/>
            </w:pPr>
            <w:r w:rsidRPr="00653957">
              <w:t>Which is the more expensive place to live? Why?</w:t>
            </w:r>
          </w:p>
          <w:p w14:paraId="000003CE" w14:textId="335C768D" w:rsidR="00D64E60" w:rsidRPr="00653957" w:rsidRDefault="001E0DEA" w:rsidP="00653957">
            <w:pPr>
              <w:pStyle w:val="Tablecondensed"/>
            </w:pPr>
            <w:r w:rsidRPr="00653957">
              <w:t>What is the cheapest place to live? Why?</w:t>
            </w:r>
          </w:p>
          <w:p w14:paraId="000003D0" w14:textId="7D3CD756" w:rsidR="00D64E60" w:rsidRPr="00653957" w:rsidRDefault="001E0DEA" w:rsidP="00653957">
            <w:pPr>
              <w:pStyle w:val="Tablecondensed"/>
            </w:pPr>
            <w:r w:rsidRPr="00653957">
              <w:t>Which town has the most variety in prices?</w:t>
            </w:r>
          </w:p>
          <w:p w14:paraId="000003D2" w14:textId="221DEF76" w:rsidR="00D64E60" w:rsidRPr="00653957" w:rsidRDefault="001E0DEA" w:rsidP="00653957">
            <w:pPr>
              <w:pStyle w:val="Tablecondensed"/>
            </w:pPr>
            <w:r w:rsidRPr="00653957">
              <w:t xml:space="preserve">If you wanted to buy a </w:t>
            </w:r>
            <w:proofErr w:type="gramStart"/>
            <w:r w:rsidRPr="00653957">
              <w:t>really nice</w:t>
            </w:r>
            <w:proofErr w:type="gramEnd"/>
            <w:r w:rsidRPr="00653957">
              <w:t xml:space="preserve"> house in each town, how much money would you need? </w:t>
            </w:r>
          </w:p>
          <w:p w14:paraId="000003D3" w14:textId="71784706" w:rsidR="00CD4FC5" w:rsidRPr="00653957" w:rsidRDefault="001E0DEA" w:rsidP="00653957">
            <w:pPr>
              <w:pStyle w:val="Tablecondensed"/>
            </w:pPr>
            <w:r w:rsidRPr="00653957">
              <w:t xml:space="preserve">If you were a first home buyer, which place would you recommend buying a house in? </w:t>
            </w:r>
          </w:p>
        </w:tc>
      </w:tr>
    </w:tbl>
    <w:p w14:paraId="000003D4" w14:textId="77777777" w:rsidR="00D64E60" w:rsidRDefault="00D64E60" w:rsidP="00653957">
      <w:pPr>
        <w:pStyle w:val="BodyText"/>
      </w:pPr>
    </w:p>
    <w:tbl>
      <w:tblPr>
        <w:tblStyle w:val="affd"/>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24280840" w14:textId="77777777" w:rsidTr="00653957">
        <w:trPr>
          <w:trHeight w:val="1701"/>
        </w:trPr>
        <w:tc>
          <w:tcPr>
            <w:tcW w:w="8805" w:type="dxa"/>
          </w:tcPr>
          <w:p w14:paraId="000003D6" w14:textId="4E9AFE43" w:rsidR="00D64E60" w:rsidRPr="00653957" w:rsidRDefault="0049108D" w:rsidP="00653957">
            <w:pPr>
              <w:pStyle w:val="Tablecondensed"/>
              <w:spacing w:before="240"/>
            </w:pPr>
            <w:r w:rsidRPr="00653957">
              <w:rPr>
                <w:noProof/>
              </w:rPr>
              <w:drawing>
                <wp:inline distT="0" distB="0" distL="0" distR="0" wp14:anchorId="38CBD70D" wp14:editId="7F05E8C2">
                  <wp:extent cx="286094" cy="252000"/>
                  <wp:effectExtent l="0" t="0" r="0" b="2540"/>
                  <wp:docPr id="595577744"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653957">
              <w:t xml:space="preserve"> Write your analysis in this section. Please use full sentences. Refer to your data and any other relevant information to support your opinion.</w:t>
            </w:r>
          </w:p>
        </w:tc>
      </w:tr>
    </w:tbl>
    <w:p w14:paraId="000003D9" w14:textId="735CA75C" w:rsidR="00D64E60" w:rsidRPr="00907E1B" w:rsidRDefault="001E0DEA" w:rsidP="00653957">
      <w:pPr>
        <w:pStyle w:val="Heading3"/>
      </w:pPr>
      <w:bookmarkStart w:id="41" w:name="_Toc212735034"/>
      <w:r w:rsidRPr="00907E1B">
        <w:lastRenderedPageBreak/>
        <w:t>Activity 3.4 Report table</w:t>
      </w:r>
      <w:bookmarkEnd w:id="41"/>
    </w:p>
    <w:p w14:paraId="48CC5E4A" w14:textId="77777777" w:rsidR="00903DB7" w:rsidRPr="00653957" w:rsidRDefault="00903DB7" w:rsidP="00653957">
      <w:pPr>
        <w:pStyle w:val="BodyText"/>
        <w:jc w:val="center"/>
      </w:pPr>
      <w:r w:rsidRPr="00653957">
        <w:rPr>
          <w:noProof/>
        </w:rPr>
        <w:drawing>
          <wp:inline distT="0" distB="0" distL="0" distR="0" wp14:anchorId="2EC64CD1" wp14:editId="087DBB68">
            <wp:extent cx="1665598" cy="1333500"/>
            <wp:effectExtent l="0" t="0" r="0" b="0"/>
            <wp:docPr id="1214129209" name="Picture 1214129209" descr="A diagram of the numeracy problem-solving cycle, showing the four stages: identify the mathematics, act on and use mathematics, evaluate and reflect, and lastly, communicate and report. The fourth stage, 'communicate and report',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868734" name="Picture 527868734" descr="A diagram of the numeracy problem-solving cycle, showing the four stages: identify the mathematics, act on and use mathematics, evaluate and reflect, and lastly, communicate and report. The fourth stage, 'communicate and report', has a black border, indicating this stage will be used in the upcoming activit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72744" cy="1339221"/>
                    </a:xfrm>
                    <a:prstGeom prst="rect">
                      <a:avLst/>
                    </a:prstGeom>
                    <a:noFill/>
                    <a:ln>
                      <a:noFill/>
                    </a:ln>
                  </pic:spPr>
                </pic:pic>
              </a:graphicData>
            </a:graphic>
          </wp:inline>
        </w:drawing>
      </w:r>
    </w:p>
    <w:p w14:paraId="634A26FB" w14:textId="77777777" w:rsidR="00903DB7" w:rsidRPr="00653957" w:rsidRDefault="00903DB7" w:rsidP="00653957">
      <w:pPr>
        <w:pStyle w:val="BodyText"/>
      </w:pPr>
      <w:r w:rsidRPr="00653957">
        <w:rPr>
          <w:rStyle w:val="Bold"/>
        </w:rPr>
        <w:t xml:space="preserve">Communicate and report: </w:t>
      </w:r>
      <w:r w:rsidRPr="00653957">
        <w:t>Use a combination of informal and formal mathematical representations to document and report outcomes and results.</w:t>
      </w:r>
    </w:p>
    <w:p w14:paraId="000003DC" w14:textId="354F6899" w:rsidR="00D64E60" w:rsidRPr="00653957" w:rsidRDefault="00141101" w:rsidP="00653957">
      <w:pPr>
        <w:pStyle w:val="BodyText"/>
        <w:rPr>
          <w:highlight w:val="white"/>
        </w:rPr>
      </w:pPr>
      <w:r w:rsidRPr="00653957">
        <w:rPr>
          <w:noProof/>
        </w:rPr>
        <w:drawing>
          <wp:inline distT="0" distB="0" distL="0" distR="0" wp14:anchorId="0CE1F7B5" wp14:editId="53E89C51">
            <wp:extent cx="239882" cy="252000"/>
            <wp:effectExtent l="0" t="0" r="1905" b="2540"/>
            <wp:docPr id="33942333"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Pr="00653957">
        <w:t xml:space="preserve"> </w:t>
      </w:r>
      <w:r w:rsidR="0049108D" w:rsidRPr="00653957">
        <w:rPr>
          <w:noProof/>
        </w:rPr>
        <w:drawing>
          <wp:inline distT="0" distB="0" distL="0" distR="0" wp14:anchorId="426C8D66" wp14:editId="59795766">
            <wp:extent cx="286094" cy="252000"/>
            <wp:effectExtent l="0" t="0" r="0" b="2540"/>
            <wp:docPr id="250264930"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653957">
        <w:t xml:space="preserve"> </w:t>
      </w:r>
      <w:r w:rsidR="001E0DEA" w:rsidRPr="00653957">
        <w:rPr>
          <w:rStyle w:val="Bold"/>
        </w:rPr>
        <w:t>Part 1:</w:t>
      </w:r>
      <w:r w:rsidR="001E0DEA" w:rsidRPr="00653957">
        <w:t xml:space="preserve"> Complete the table below. </w:t>
      </w:r>
    </w:p>
    <w:tbl>
      <w:tblPr>
        <w:tblStyle w:val="affe"/>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67"/>
        <w:gridCol w:w="1467"/>
        <w:gridCol w:w="1467"/>
        <w:gridCol w:w="1468"/>
        <w:gridCol w:w="1468"/>
        <w:gridCol w:w="1468"/>
      </w:tblGrid>
      <w:tr w:rsidR="00D64E60" w14:paraId="2ED154D2" w14:textId="77777777">
        <w:tc>
          <w:tcPr>
            <w:tcW w:w="1467" w:type="dxa"/>
            <w:shd w:val="clear" w:color="auto" w:fill="00573F"/>
          </w:tcPr>
          <w:p w14:paraId="000003DD" w14:textId="77777777" w:rsidR="00D64E60" w:rsidRPr="00653957" w:rsidRDefault="001E0DEA" w:rsidP="00653957">
            <w:pPr>
              <w:pStyle w:val="Tableheadingcondensed"/>
              <w:rPr>
                <w:rStyle w:val="Bold"/>
              </w:rPr>
            </w:pPr>
            <w:r w:rsidRPr="00653957">
              <w:rPr>
                <w:rStyle w:val="Bold"/>
              </w:rPr>
              <w:t>Tool/formula used</w:t>
            </w:r>
          </w:p>
        </w:tc>
        <w:tc>
          <w:tcPr>
            <w:tcW w:w="1467" w:type="dxa"/>
            <w:shd w:val="clear" w:color="auto" w:fill="7F3F98"/>
          </w:tcPr>
          <w:p w14:paraId="000003DE" w14:textId="77777777" w:rsidR="00D64E60" w:rsidRPr="00653957" w:rsidRDefault="001E0DEA" w:rsidP="00653957">
            <w:pPr>
              <w:pStyle w:val="Tableheadingcondensed"/>
              <w:rPr>
                <w:rStyle w:val="Bold"/>
              </w:rPr>
            </w:pPr>
            <w:r w:rsidRPr="00653957">
              <w:rPr>
                <w:rStyle w:val="Bold"/>
              </w:rPr>
              <w:t xml:space="preserve">What is it? </w:t>
            </w:r>
          </w:p>
        </w:tc>
        <w:tc>
          <w:tcPr>
            <w:tcW w:w="1467" w:type="dxa"/>
            <w:shd w:val="clear" w:color="auto" w:fill="C60070"/>
          </w:tcPr>
          <w:p w14:paraId="000003DF" w14:textId="77777777" w:rsidR="00D64E60" w:rsidRPr="00653957" w:rsidRDefault="001E0DEA" w:rsidP="00653957">
            <w:pPr>
              <w:pStyle w:val="Tableheadingcondensed"/>
              <w:rPr>
                <w:rStyle w:val="Bold"/>
              </w:rPr>
            </w:pPr>
            <w:r w:rsidRPr="00653957">
              <w:rPr>
                <w:rStyle w:val="Bold"/>
              </w:rPr>
              <w:t xml:space="preserve">How/when is this tool or formula needed/used? </w:t>
            </w:r>
          </w:p>
        </w:tc>
        <w:tc>
          <w:tcPr>
            <w:tcW w:w="1468" w:type="dxa"/>
            <w:shd w:val="clear" w:color="auto" w:fill="00573F"/>
          </w:tcPr>
          <w:p w14:paraId="000003E0" w14:textId="77777777" w:rsidR="00D64E60" w:rsidRPr="00653957" w:rsidRDefault="001E0DEA" w:rsidP="00653957">
            <w:pPr>
              <w:pStyle w:val="Tableheadingcondensed"/>
              <w:rPr>
                <w:rStyle w:val="Bold"/>
              </w:rPr>
            </w:pPr>
            <w:r w:rsidRPr="00653957">
              <w:rPr>
                <w:rStyle w:val="Bold"/>
              </w:rPr>
              <w:t>Accuracy level?</w:t>
            </w:r>
          </w:p>
        </w:tc>
        <w:tc>
          <w:tcPr>
            <w:tcW w:w="1468" w:type="dxa"/>
            <w:shd w:val="clear" w:color="auto" w:fill="7F3F98"/>
          </w:tcPr>
          <w:p w14:paraId="000003E1" w14:textId="77777777" w:rsidR="00D64E60" w:rsidRPr="00653957" w:rsidRDefault="001E0DEA" w:rsidP="00653957">
            <w:pPr>
              <w:pStyle w:val="Tableheadingcondensed"/>
              <w:rPr>
                <w:rStyle w:val="Bold"/>
              </w:rPr>
            </w:pPr>
            <w:r w:rsidRPr="00653957">
              <w:rPr>
                <w:rStyle w:val="Bold"/>
              </w:rPr>
              <w:t>How likely are you to use this tool again (Rate 1-5)?</w:t>
            </w:r>
          </w:p>
        </w:tc>
        <w:tc>
          <w:tcPr>
            <w:tcW w:w="1468" w:type="dxa"/>
            <w:shd w:val="clear" w:color="auto" w:fill="C60070"/>
          </w:tcPr>
          <w:p w14:paraId="000003E2" w14:textId="77777777" w:rsidR="00D64E60" w:rsidRPr="00653957" w:rsidRDefault="001E0DEA" w:rsidP="00653957">
            <w:pPr>
              <w:pStyle w:val="Tableheadingcondensed"/>
              <w:rPr>
                <w:rStyle w:val="Bold"/>
              </w:rPr>
            </w:pPr>
            <w:r w:rsidRPr="00653957">
              <w:rPr>
                <w:rStyle w:val="Bold"/>
              </w:rPr>
              <w:t xml:space="preserve">Do I need to add this to my numeracy toolkit? </w:t>
            </w:r>
          </w:p>
        </w:tc>
      </w:tr>
      <w:tr w:rsidR="00D64E60" w14:paraId="2FAFC066" w14:textId="77777777">
        <w:tc>
          <w:tcPr>
            <w:tcW w:w="1467" w:type="dxa"/>
          </w:tcPr>
          <w:p w14:paraId="000003E4" w14:textId="16894A30" w:rsidR="00D64E60" w:rsidRPr="00653957" w:rsidRDefault="001E0DEA" w:rsidP="00653957">
            <w:pPr>
              <w:pStyle w:val="Tablecondensed"/>
              <w:rPr>
                <w:rStyle w:val="Bold"/>
              </w:rPr>
            </w:pPr>
            <w:r w:rsidRPr="00653957">
              <w:rPr>
                <w:rStyle w:val="Bold"/>
              </w:rPr>
              <w:t xml:space="preserve">Mean </w:t>
            </w:r>
          </w:p>
        </w:tc>
        <w:tc>
          <w:tcPr>
            <w:tcW w:w="1467" w:type="dxa"/>
          </w:tcPr>
          <w:p w14:paraId="000003E5" w14:textId="77777777" w:rsidR="00D64E60" w:rsidRDefault="00D64E60" w:rsidP="00653957">
            <w:pPr>
              <w:pStyle w:val="Tablecondensed"/>
              <w:rPr>
                <w:rFonts w:ascii="Arial" w:hAnsi="Arial"/>
              </w:rPr>
            </w:pPr>
          </w:p>
        </w:tc>
        <w:tc>
          <w:tcPr>
            <w:tcW w:w="1467" w:type="dxa"/>
          </w:tcPr>
          <w:p w14:paraId="000003E6" w14:textId="77777777" w:rsidR="00D64E60" w:rsidRDefault="00D64E60" w:rsidP="00653957">
            <w:pPr>
              <w:pStyle w:val="Tablecondensed"/>
              <w:rPr>
                <w:rFonts w:ascii="Arial" w:hAnsi="Arial"/>
              </w:rPr>
            </w:pPr>
          </w:p>
        </w:tc>
        <w:tc>
          <w:tcPr>
            <w:tcW w:w="1468" w:type="dxa"/>
          </w:tcPr>
          <w:p w14:paraId="000003E7" w14:textId="77777777" w:rsidR="00D64E60" w:rsidRDefault="00D64E60" w:rsidP="00653957">
            <w:pPr>
              <w:pStyle w:val="Tablecondensed"/>
              <w:rPr>
                <w:rFonts w:ascii="Arial" w:hAnsi="Arial"/>
              </w:rPr>
            </w:pPr>
          </w:p>
        </w:tc>
        <w:tc>
          <w:tcPr>
            <w:tcW w:w="1468" w:type="dxa"/>
          </w:tcPr>
          <w:p w14:paraId="000003E8" w14:textId="77777777" w:rsidR="00D64E60" w:rsidRDefault="001E0DEA" w:rsidP="00653957">
            <w:pPr>
              <w:pStyle w:val="Tablecondensed"/>
            </w:pPr>
            <w:r>
              <w:t>Choose a rating</w:t>
            </w:r>
          </w:p>
        </w:tc>
        <w:tc>
          <w:tcPr>
            <w:tcW w:w="1468" w:type="dxa"/>
          </w:tcPr>
          <w:p w14:paraId="000003E9" w14:textId="77777777" w:rsidR="00D64E60" w:rsidRDefault="001E0DEA" w:rsidP="00653957">
            <w:pPr>
              <w:pStyle w:val="Tablecondensed"/>
              <w:rPr>
                <w:rFonts w:ascii="Arial" w:hAnsi="Arial"/>
              </w:rPr>
            </w:pPr>
            <w:r>
              <w:rPr>
                <w:rFonts w:ascii="MS Gothic" w:eastAsia="MS Gothic" w:hAnsi="MS Gothic" w:cs="MS Gothic"/>
              </w:rPr>
              <w:t>☐</w:t>
            </w:r>
          </w:p>
        </w:tc>
      </w:tr>
      <w:tr w:rsidR="00D64E60" w14:paraId="0474E72B" w14:textId="77777777">
        <w:tc>
          <w:tcPr>
            <w:tcW w:w="1467" w:type="dxa"/>
          </w:tcPr>
          <w:p w14:paraId="000003EB" w14:textId="6338D67C" w:rsidR="00D64E60" w:rsidRPr="00653957" w:rsidRDefault="001E0DEA" w:rsidP="00653957">
            <w:pPr>
              <w:pStyle w:val="Tablecondensed"/>
              <w:rPr>
                <w:rStyle w:val="Bold"/>
              </w:rPr>
            </w:pPr>
            <w:r w:rsidRPr="00653957">
              <w:rPr>
                <w:rStyle w:val="Bold"/>
              </w:rPr>
              <w:t xml:space="preserve">Median </w:t>
            </w:r>
          </w:p>
        </w:tc>
        <w:tc>
          <w:tcPr>
            <w:tcW w:w="1467" w:type="dxa"/>
          </w:tcPr>
          <w:p w14:paraId="000003EC" w14:textId="77777777" w:rsidR="00D64E60" w:rsidRDefault="00D64E60" w:rsidP="00653957">
            <w:pPr>
              <w:pStyle w:val="Tablecondensed"/>
              <w:rPr>
                <w:rFonts w:ascii="Arial" w:hAnsi="Arial"/>
              </w:rPr>
            </w:pPr>
          </w:p>
        </w:tc>
        <w:tc>
          <w:tcPr>
            <w:tcW w:w="1467" w:type="dxa"/>
          </w:tcPr>
          <w:p w14:paraId="000003ED" w14:textId="77777777" w:rsidR="00D64E60" w:rsidRDefault="00D64E60" w:rsidP="00653957">
            <w:pPr>
              <w:pStyle w:val="Tablecondensed"/>
              <w:rPr>
                <w:rFonts w:ascii="Arial" w:hAnsi="Arial"/>
              </w:rPr>
            </w:pPr>
          </w:p>
        </w:tc>
        <w:tc>
          <w:tcPr>
            <w:tcW w:w="1468" w:type="dxa"/>
          </w:tcPr>
          <w:p w14:paraId="000003EE" w14:textId="77777777" w:rsidR="00D64E60" w:rsidRDefault="00D64E60" w:rsidP="00653957">
            <w:pPr>
              <w:pStyle w:val="Tablecondensed"/>
              <w:rPr>
                <w:rFonts w:ascii="Arial" w:hAnsi="Arial"/>
              </w:rPr>
            </w:pPr>
          </w:p>
        </w:tc>
        <w:tc>
          <w:tcPr>
            <w:tcW w:w="1468" w:type="dxa"/>
          </w:tcPr>
          <w:p w14:paraId="000003EF" w14:textId="77777777" w:rsidR="00D64E60" w:rsidRDefault="001E0DEA" w:rsidP="00653957">
            <w:pPr>
              <w:pStyle w:val="Tablecondensed"/>
              <w:rPr>
                <w:rFonts w:ascii="Arial" w:hAnsi="Arial"/>
              </w:rPr>
            </w:pPr>
            <w:r>
              <w:t>Choose a rating</w:t>
            </w:r>
          </w:p>
        </w:tc>
        <w:tc>
          <w:tcPr>
            <w:tcW w:w="1468" w:type="dxa"/>
          </w:tcPr>
          <w:p w14:paraId="000003F0" w14:textId="77777777" w:rsidR="00D64E60" w:rsidRDefault="001E0DEA" w:rsidP="00653957">
            <w:pPr>
              <w:pStyle w:val="Tablecondensed"/>
              <w:rPr>
                <w:rFonts w:ascii="Arial" w:hAnsi="Arial"/>
              </w:rPr>
            </w:pPr>
            <w:r>
              <w:rPr>
                <w:rFonts w:ascii="MS Gothic" w:eastAsia="MS Gothic" w:hAnsi="MS Gothic" w:cs="MS Gothic"/>
              </w:rPr>
              <w:t>☐</w:t>
            </w:r>
          </w:p>
        </w:tc>
      </w:tr>
      <w:tr w:rsidR="00D64E60" w14:paraId="13D5157F" w14:textId="77777777">
        <w:tc>
          <w:tcPr>
            <w:tcW w:w="1467" w:type="dxa"/>
          </w:tcPr>
          <w:p w14:paraId="000003F2" w14:textId="4522CDAA" w:rsidR="00D64E60" w:rsidRPr="00653957" w:rsidRDefault="001E0DEA" w:rsidP="00653957">
            <w:pPr>
              <w:pStyle w:val="Tablecondensed"/>
              <w:rPr>
                <w:rStyle w:val="Bold"/>
              </w:rPr>
            </w:pPr>
            <w:r w:rsidRPr="00653957">
              <w:rPr>
                <w:rStyle w:val="Bold"/>
              </w:rPr>
              <w:t>Mode</w:t>
            </w:r>
          </w:p>
        </w:tc>
        <w:tc>
          <w:tcPr>
            <w:tcW w:w="1467" w:type="dxa"/>
          </w:tcPr>
          <w:p w14:paraId="000003F3" w14:textId="77777777" w:rsidR="00D64E60" w:rsidRDefault="00D64E60" w:rsidP="00653957">
            <w:pPr>
              <w:pStyle w:val="Tablecondensed"/>
              <w:rPr>
                <w:rFonts w:ascii="Arial" w:hAnsi="Arial"/>
              </w:rPr>
            </w:pPr>
          </w:p>
        </w:tc>
        <w:tc>
          <w:tcPr>
            <w:tcW w:w="1467" w:type="dxa"/>
          </w:tcPr>
          <w:p w14:paraId="000003F4" w14:textId="77777777" w:rsidR="00D64E60" w:rsidRDefault="00D64E60" w:rsidP="00653957">
            <w:pPr>
              <w:pStyle w:val="Tablecondensed"/>
              <w:rPr>
                <w:rFonts w:ascii="Arial" w:hAnsi="Arial"/>
              </w:rPr>
            </w:pPr>
          </w:p>
        </w:tc>
        <w:tc>
          <w:tcPr>
            <w:tcW w:w="1468" w:type="dxa"/>
          </w:tcPr>
          <w:p w14:paraId="000003F5" w14:textId="77777777" w:rsidR="00D64E60" w:rsidRDefault="00D64E60" w:rsidP="00653957">
            <w:pPr>
              <w:pStyle w:val="Tablecondensed"/>
              <w:rPr>
                <w:rFonts w:ascii="Arial" w:hAnsi="Arial"/>
              </w:rPr>
            </w:pPr>
          </w:p>
        </w:tc>
        <w:tc>
          <w:tcPr>
            <w:tcW w:w="1468" w:type="dxa"/>
          </w:tcPr>
          <w:p w14:paraId="000003F6" w14:textId="77777777" w:rsidR="00D64E60" w:rsidRDefault="001E0DEA" w:rsidP="00653957">
            <w:pPr>
              <w:pStyle w:val="Tablecondensed"/>
              <w:rPr>
                <w:rFonts w:ascii="Arial" w:hAnsi="Arial"/>
              </w:rPr>
            </w:pPr>
            <w:r>
              <w:t>Choose a rating</w:t>
            </w:r>
          </w:p>
        </w:tc>
        <w:tc>
          <w:tcPr>
            <w:tcW w:w="1468" w:type="dxa"/>
          </w:tcPr>
          <w:p w14:paraId="000003F7" w14:textId="77777777" w:rsidR="00D64E60" w:rsidRDefault="001E0DEA" w:rsidP="00653957">
            <w:pPr>
              <w:pStyle w:val="Tablecondensed"/>
              <w:rPr>
                <w:rFonts w:ascii="Arial" w:hAnsi="Arial"/>
              </w:rPr>
            </w:pPr>
            <w:r>
              <w:rPr>
                <w:rFonts w:ascii="MS Gothic" w:eastAsia="MS Gothic" w:hAnsi="MS Gothic" w:cs="MS Gothic"/>
              </w:rPr>
              <w:t>☐</w:t>
            </w:r>
          </w:p>
        </w:tc>
      </w:tr>
      <w:tr w:rsidR="00D64E60" w14:paraId="70A65771" w14:textId="77777777">
        <w:tc>
          <w:tcPr>
            <w:tcW w:w="1467" w:type="dxa"/>
          </w:tcPr>
          <w:p w14:paraId="000003F9" w14:textId="0A6E50EA" w:rsidR="00D64E60" w:rsidRPr="00653957" w:rsidRDefault="001E0DEA" w:rsidP="00653957">
            <w:pPr>
              <w:pStyle w:val="Tablecondensed"/>
              <w:rPr>
                <w:rStyle w:val="Bold"/>
              </w:rPr>
            </w:pPr>
            <w:r w:rsidRPr="00653957">
              <w:rPr>
                <w:rStyle w:val="Bold"/>
              </w:rPr>
              <w:t xml:space="preserve">Range </w:t>
            </w:r>
          </w:p>
        </w:tc>
        <w:tc>
          <w:tcPr>
            <w:tcW w:w="1467" w:type="dxa"/>
          </w:tcPr>
          <w:p w14:paraId="000003FA" w14:textId="77777777" w:rsidR="00D64E60" w:rsidRDefault="00D64E60" w:rsidP="00653957">
            <w:pPr>
              <w:pStyle w:val="Tablecondensed"/>
              <w:rPr>
                <w:rFonts w:ascii="Arial" w:hAnsi="Arial"/>
              </w:rPr>
            </w:pPr>
          </w:p>
        </w:tc>
        <w:tc>
          <w:tcPr>
            <w:tcW w:w="1467" w:type="dxa"/>
          </w:tcPr>
          <w:p w14:paraId="000003FB" w14:textId="77777777" w:rsidR="00D64E60" w:rsidRDefault="00D64E60" w:rsidP="00653957">
            <w:pPr>
              <w:pStyle w:val="Tablecondensed"/>
              <w:rPr>
                <w:rFonts w:ascii="Arial" w:hAnsi="Arial"/>
              </w:rPr>
            </w:pPr>
          </w:p>
        </w:tc>
        <w:tc>
          <w:tcPr>
            <w:tcW w:w="1468" w:type="dxa"/>
          </w:tcPr>
          <w:p w14:paraId="000003FC" w14:textId="77777777" w:rsidR="00D64E60" w:rsidRDefault="00D64E60" w:rsidP="00653957">
            <w:pPr>
              <w:pStyle w:val="Tablecondensed"/>
              <w:rPr>
                <w:rFonts w:ascii="Arial" w:hAnsi="Arial"/>
              </w:rPr>
            </w:pPr>
          </w:p>
        </w:tc>
        <w:tc>
          <w:tcPr>
            <w:tcW w:w="1468" w:type="dxa"/>
          </w:tcPr>
          <w:p w14:paraId="000003FD" w14:textId="77777777" w:rsidR="00D64E60" w:rsidRDefault="001E0DEA" w:rsidP="00653957">
            <w:pPr>
              <w:pStyle w:val="Tablecondensed"/>
              <w:rPr>
                <w:rFonts w:ascii="Arial" w:hAnsi="Arial"/>
              </w:rPr>
            </w:pPr>
            <w:r>
              <w:t>Choose a rating</w:t>
            </w:r>
          </w:p>
        </w:tc>
        <w:tc>
          <w:tcPr>
            <w:tcW w:w="1468" w:type="dxa"/>
          </w:tcPr>
          <w:p w14:paraId="000003FE" w14:textId="77777777" w:rsidR="00D64E60" w:rsidRDefault="001E0DEA" w:rsidP="00653957">
            <w:pPr>
              <w:pStyle w:val="Tablecondensed"/>
              <w:rPr>
                <w:rFonts w:ascii="Arial" w:hAnsi="Arial"/>
              </w:rPr>
            </w:pPr>
            <w:r>
              <w:rPr>
                <w:rFonts w:ascii="MS Gothic" w:eastAsia="MS Gothic" w:hAnsi="MS Gothic" w:cs="MS Gothic"/>
              </w:rPr>
              <w:t>☐</w:t>
            </w:r>
          </w:p>
        </w:tc>
      </w:tr>
      <w:tr w:rsidR="00D64E60" w14:paraId="38756DA2" w14:textId="77777777">
        <w:tc>
          <w:tcPr>
            <w:tcW w:w="1467" w:type="dxa"/>
          </w:tcPr>
          <w:p w14:paraId="00000400" w14:textId="77777777" w:rsidR="00D64E60" w:rsidRDefault="00D64E60" w:rsidP="00653957">
            <w:pPr>
              <w:pStyle w:val="Tablecondensed"/>
            </w:pPr>
          </w:p>
        </w:tc>
        <w:tc>
          <w:tcPr>
            <w:tcW w:w="1467" w:type="dxa"/>
          </w:tcPr>
          <w:p w14:paraId="00000401" w14:textId="77777777" w:rsidR="00D64E60" w:rsidRDefault="00D64E60" w:rsidP="00653957">
            <w:pPr>
              <w:pStyle w:val="Tablecondensed"/>
              <w:rPr>
                <w:rFonts w:ascii="Arial" w:hAnsi="Arial"/>
              </w:rPr>
            </w:pPr>
          </w:p>
        </w:tc>
        <w:tc>
          <w:tcPr>
            <w:tcW w:w="1467" w:type="dxa"/>
          </w:tcPr>
          <w:p w14:paraId="00000402" w14:textId="77777777" w:rsidR="00D64E60" w:rsidRDefault="00D64E60" w:rsidP="00653957">
            <w:pPr>
              <w:pStyle w:val="Tablecondensed"/>
              <w:rPr>
                <w:rFonts w:ascii="Arial" w:hAnsi="Arial"/>
              </w:rPr>
            </w:pPr>
          </w:p>
        </w:tc>
        <w:tc>
          <w:tcPr>
            <w:tcW w:w="1468" w:type="dxa"/>
          </w:tcPr>
          <w:p w14:paraId="00000403" w14:textId="77777777" w:rsidR="00D64E60" w:rsidRDefault="00D64E60" w:rsidP="00653957">
            <w:pPr>
              <w:pStyle w:val="Tablecondensed"/>
              <w:rPr>
                <w:rFonts w:ascii="Arial" w:hAnsi="Arial"/>
              </w:rPr>
            </w:pPr>
          </w:p>
        </w:tc>
        <w:tc>
          <w:tcPr>
            <w:tcW w:w="1468" w:type="dxa"/>
          </w:tcPr>
          <w:p w14:paraId="00000404" w14:textId="77777777" w:rsidR="00D64E60" w:rsidRDefault="001E0DEA" w:rsidP="00653957">
            <w:pPr>
              <w:pStyle w:val="Tablecondensed"/>
              <w:rPr>
                <w:rFonts w:ascii="Arial" w:hAnsi="Arial"/>
              </w:rPr>
            </w:pPr>
            <w:r>
              <w:t>Choose a rating</w:t>
            </w:r>
          </w:p>
        </w:tc>
        <w:tc>
          <w:tcPr>
            <w:tcW w:w="1468" w:type="dxa"/>
          </w:tcPr>
          <w:p w14:paraId="00000405" w14:textId="77777777" w:rsidR="00D64E60" w:rsidRDefault="001E0DEA" w:rsidP="00653957">
            <w:pPr>
              <w:pStyle w:val="Tablecondensed"/>
              <w:rPr>
                <w:rFonts w:ascii="Arial" w:hAnsi="Arial"/>
              </w:rPr>
            </w:pPr>
            <w:r>
              <w:rPr>
                <w:rFonts w:ascii="MS Gothic" w:eastAsia="MS Gothic" w:hAnsi="MS Gothic" w:cs="MS Gothic"/>
              </w:rPr>
              <w:t>☐</w:t>
            </w:r>
          </w:p>
        </w:tc>
      </w:tr>
      <w:tr w:rsidR="00D64E60" w14:paraId="0BFBA2C4" w14:textId="77777777">
        <w:tc>
          <w:tcPr>
            <w:tcW w:w="1467" w:type="dxa"/>
          </w:tcPr>
          <w:p w14:paraId="00000407" w14:textId="77777777" w:rsidR="00D64E60" w:rsidRDefault="00D64E60" w:rsidP="00653957">
            <w:pPr>
              <w:pStyle w:val="Tablecondensed"/>
              <w:rPr>
                <w:rFonts w:ascii="Arial" w:hAnsi="Arial"/>
              </w:rPr>
            </w:pPr>
          </w:p>
        </w:tc>
        <w:tc>
          <w:tcPr>
            <w:tcW w:w="1467" w:type="dxa"/>
          </w:tcPr>
          <w:p w14:paraId="00000408" w14:textId="77777777" w:rsidR="00D64E60" w:rsidRDefault="00D64E60" w:rsidP="00653957">
            <w:pPr>
              <w:pStyle w:val="Tablecondensed"/>
              <w:rPr>
                <w:rFonts w:ascii="Arial" w:hAnsi="Arial"/>
              </w:rPr>
            </w:pPr>
          </w:p>
        </w:tc>
        <w:tc>
          <w:tcPr>
            <w:tcW w:w="1467" w:type="dxa"/>
          </w:tcPr>
          <w:p w14:paraId="00000409" w14:textId="77777777" w:rsidR="00D64E60" w:rsidRDefault="00D64E60" w:rsidP="00653957">
            <w:pPr>
              <w:pStyle w:val="Tablecondensed"/>
              <w:rPr>
                <w:rFonts w:ascii="Arial" w:hAnsi="Arial"/>
              </w:rPr>
            </w:pPr>
          </w:p>
        </w:tc>
        <w:tc>
          <w:tcPr>
            <w:tcW w:w="1468" w:type="dxa"/>
          </w:tcPr>
          <w:p w14:paraId="0000040A" w14:textId="77777777" w:rsidR="00D64E60" w:rsidRDefault="00D64E60" w:rsidP="00653957">
            <w:pPr>
              <w:pStyle w:val="Tablecondensed"/>
              <w:rPr>
                <w:rFonts w:ascii="Arial" w:hAnsi="Arial"/>
              </w:rPr>
            </w:pPr>
          </w:p>
        </w:tc>
        <w:tc>
          <w:tcPr>
            <w:tcW w:w="1468" w:type="dxa"/>
          </w:tcPr>
          <w:p w14:paraId="0000040B" w14:textId="77777777" w:rsidR="00D64E60" w:rsidRDefault="00D64E60" w:rsidP="00653957">
            <w:pPr>
              <w:pStyle w:val="Tablecondensed"/>
              <w:rPr>
                <w:rFonts w:ascii="Arial" w:hAnsi="Arial"/>
              </w:rPr>
            </w:pPr>
          </w:p>
        </w:tc>
        <w:tc>
          <w:tcPr>
            <w:tcW w:w="1468" w:type="dxa"/>
          </w:tcPr>
          <w:p w14:paraId="0000040C" w14:textId="77777777" w:rsidR="00D64E60" w:rsidRDefault="00D64E60" w:rsidP="00653957">
            <w:pPr>
              <w:pStyle w:val="Tablecondensed"/>
              <w:rPr>
                <w:rFonts w:ascii="Arial" w:hAnsi="Arial"/>
              </w:rPr>
            </w:pPr>
          </w:p>
        </w:tc>
      </w:tr>
    </w:tbl>
    <w:p w14:paraId="0000040E" w14:textId="77777777" w:rsidR="00D64E60" w:rsidRPr="00907E1B" w:rsidRDefault="001E0DEA" w:rsidP="00653957">
      <w:pPr>
        <w:pStyle w:val="Heading3"/>
      </w:pPr>
      <w:bookmarkStart w:id="42" w:name="_Toc212735035"/>
      <w:r w:rsidRPr="00907E1B">
        <w:t>Task 3: Feedback and assessment</w:t>
      </w:r>
      <w:bookmarkEnd w:id="42"/>
    </w:p>
    <w:p w14:paraId="0000040F" w14:textId="77777777" w:rsidR="00D64E60" w:rsidRDefault="00D64E60">
      <w:pPr>
        <w:spacing w:after="0" w:line="240" w:lineRule="auto"/>
        <w:rPr>
          <w:rFonts w:ascii="Arial Narrow" w:eastAsia="Arial Narrow" w:hAnsi="Arial Narrow" w:cs="Arial Narrow"/>
          <w:color w:val="0076A3"/>
        </w:rPr>
      </w:pPr>
    </w:p>
    <w:tbl>
      <w:tblPr>
        <w:tblStyle w:val="afff"/>
        <w:tblW w:w="8805" w:type="dxa"/>
        <w:tblLayout w:type="fixed"/>
        <w:tblLook w:val="0600" w:firstRow="0" w:lastRow="0" w:firstColumn="0" w:lastColumn="0" w:noHBand="1" w:noVBand="1"/>
      </w:tblPr>
      <w:tblGrid>
        <w:gridCol w:w="1124"/>
        <w:gridCol w:w="5232"/>
        <w:gridCol w:w="2449"/>
      </w:tblGrid>
      <w:tr w:rsidR="00D64E60" w14:paraId="4F9FF48C" w14:textId="77777777" w:rsidTr="3CB9F76E">
        <w:trPr>
          <w:trHeight w:val="42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76A3"/>
            <w:tcMar>
              <w:top w:w="100" w:type="dxa"/>
              <w:left w:w="100" w:type="dxa"/>
              <w:bottom w:w="100" w:type="dxa"/>
              <w:right w:w="100" w:type="dxa"/>
            </w:tcMar>
          </w:tcPr>
          <w:p w14:paraId="00000410" w14:textId="699DDFA4" w:rsidR="00D64E60" w:rsidRPr="00653957" w:rsidRDefault="001E0DEA" w:rsidP="00653957">
            <w:pPr>
              <w:pStyle w:val="Tableheadingcondensed"/>
              <w:jc w:val="center"/>
              <w:rPr>
                <w:rStyle w:val="Bold"/>
              </w:rPr>
            </w:pPr>
            <w:r w:rsidRPr="00653957">
              <w:rPr>
                <w:rStyle w:val="Bold"/>
              </w:rPr>
              <w:t xml:space="preserve">Peer </w:t>
            </w:r>
            <w:r w:rsidR="00653957" w:rsidRPr="00653957">
              <w:rPr>
                <w:rStyle w:val="Bold"/>
              </w:rPr>
              <w:t>f</w:t>
            </w:r>
            <w:r w:rsidRPr="00653957">
              <w:rPr>
                <w:rStyle w:val="Bold"/>
              </w:rPr>
              <w:t>eedback</w:t>
            </w:r>
          </w:p>
        </w:tc>
      </w:tr>
      <w:tr w:rsidR="00D64E60" w14:paraId="4675734E" w14:textId="77777777" w:rsidTr="3CB9F76E">
        <w:trPr>
          <w:trHeight w:val="300"/>
        </w:trPr>
        <w:tc>
          <w:tcPr>
            <w:tcW w:w="112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413" w14:textId="77777777" w:rsidR="00D64E60" w:rsidRPr="00653957" w:rsidRDefault="001E0DEA" w:rsidP="00653957">
            <w:pPr>
              <w:pStyle w:val="Tablecondensed"/>
              <w:rPr>
                <w:rStyle w:val="Bold"/>
              </w:rPr>
            </w:pPr>
            <w:r w:rsidRPr="00653957">
              <w:rPr>
                <w:rStyle w:val="Bold"/>
              </w:rPr>
              <w:t xml:space="preserve">Activity 3.1  </w:t>
            </w:r>
          </w:p>
        </w:tc>
        <w:tc>
          <w:tcPr>
            <w:tcW w:w="523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414" w14:textId="77777777" w:rsidR="00D64E60" w:rsidRPr="00653957" w:rsidRDefault="001E0DEA" w:rsidP="00653957">
            <w:pPr>
              <w:pStyle w:val="Tablecondensed"/>
            </w:pPr>
            <w:r w:rsidRPr="00653957">
              <w:t xml:space="preserve">What is a mean, median and mode?  </w:t>
            </w:r>
          </w:p>
        </w:tc>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415" w14:textId="77777777" w:rsidR="00D64E60" w:rsidRDefault="001E0DEA" w:rsidP="00653957">
            <w:pPr>
              <w:pStyle w:val="Tablecondensed"/>
              <w:jc w:val="center"/>
              <w:rPr>
                <w:rFonts w:eastAsia="Arial Narrow" w:cs="Arial Narrow"/>
              </w:rPr>
            </w:pPr>
            <w:r>
              <w:rPr>
                <w:rFonts w:eastAsia="Arial Narrow" w:cs="Arial Narrow"/>
                <w:color w:val="808080"/>
              </w:rPr>
              <w:t>Choose an item.</w:t>
            </w:r>
          </w:p>
        </w:tc>
      </w:tr>
      <w:tr w:rsidR="00D64E60" w14:paraId="22D54603" w14:textId="77777777" w:rsidTr="3CB9F76E">
        <w:trPr>
          <w:trHeight w:val="300"/>
        </w:trPr>
        <w:tc>
          <w:tcPr>
            <w:tcW w:w="112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416" w14:textId="77777777" w:rsidR="00D64E60" w:rsidRPr="00653957" w:rsidRDefault="001E0DEA" w:rsidP="00653957">
            <w:pPr>
              <w:pStyle w:val="Tablecondensed"/>
              <w:rPr>
                <w:rStyle w:val="Bold"/>
              </w:rPr>
            </w:pPr>
            <w:r w:rsidRPr="00653957">
              <w:rPr>
                <w:rStyle w:val="Bold"/>
              </w:rPr>
              <w:t xml:space="preserve">Activity 3.2 </w:t>
            </w:r>
          </w:p>
        </w:tc>
        <w:tc>
          <w:tcPr>
            <w:tcW w:w="523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417" w14:textId="77777777" w:rsidR="00D64E60" w:rsidRPr="00653957" w:rsidRDefault="001E0DEA" w:rsidP="00653957">
            <w:pPr>
              <w:pStyle w:val="Tablecondensed"/>
            </w:pPr>
            <w:r w:rsidRPr="00653957">
              <w:t xml:space="preserve">Ordering numbers </w:t>
            </w:r>
          </w:p>
        </w:tc>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418" w14:textId="77777777" w:rsidR="00D64E60" w:rsidRDefault="001E0DEA" w:rsidP="00653957">
            <w:pPr>
              <w:pStyle w:val="Tablecondensed"/>
              <w:jc w:val="center"/>
              <w:rPr>
                <w:rFonts w:eastAsia="Arial Narrow" w:cs="Arial Narrow"/>
              </w:rPr>
            </w:pPr>
            <w:r>
              <w:rPr>
                <w:rFonts w:eastAsia="Arial Narrow" w:cs="Arial Narrow"/>
                <w:color w:val="808080"/>
              </w:rPr>
              <w:t>Choose an item.</w:t>
            </w:r>
          </w:p>
        </w:tc>
      </w:tr>
      <w:tr w:rsidR="00D64E60" w14:paraId="6AEBB049" w14:textId="77777777" w:rsidTr="3CB9F76E">
        <w:trPr>
          <w:trHeight w:val="300"/>
        </w:trPr>
        <w:tc>
          <w:tcPr>
            <w:tcW w:w="112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419" w14:textId="77777777" w:rsidR="00D64E60" w:rsidRPr="00653957" w:rsidRDefault="001E0DEA" w:rsidP="00653957">
            <w:pPr>
              <w:pStyle w:val="Tablecondensed"/>
              <w:rPr>
                <w:rStyle w:val="Bold"/>
              </w:rPr>
            </w:pPr>
            <w:r w:rsidRPr="00653957">
              <w:rPr>
                <w:rStyle w:val="Bold"/>
              </w:rPr>
              <w:t xml:space="preserve">Activity 3.3 </w:t>
            </w:r>
          </w:p>
        </w:tc>
        <w:tc>
          <w:tcPr>
            <w:tcW w:w="523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41A" w14:textId="77777777" w:rsidR="00D64E60" w:rsidRPr="00653957" w:rsidRDefault="001E0DEA" w:rsidP="00653957">
            <w:pPr>
              <w:pStyle w:val="Tablecondensed"/>
            </w:pPr>
            <w:r w:rsidRPr="00653957">
              <w:t xml:space="preserve">House prices </w:t>
            </w:r>
          </w:p>
        </w:tc>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41B" w14:textId="77777777" w:rsidR="00D64E60" w:rsidRDefault="001E0DEA" w:rsidP="00653957">
            <w:pPr>
              <w:pStyle w:val="Tablecondensed"/>
              <w:jc w:val="center"/>
              <w:rPr>
                <w:rFonts w:eastAsia="Arial Narrow" w:cs="Arial Narrow"/>
              </w:rPr>
            </w:pPr>
            <w:r>
              <w:rPr>
                <w:rFonts w:eastAsia="Arial Narrow" w:cs="Arial Narrow"/>
                <w:color w:val="808080"/>
              </w:rPr>
              <w:t>Choose an item.</w:t>
            </w:r>
          </w:p>
        </w:tc>
      </w:tr>
      <w:tr w:rsidR="00D64E60" w14:paraId="6ED6E07F" w14:textId="77777777" w:rsidTr="3CB9F76E">
        <w:trPr>
          <w:trHeight w:val="300"/>
        </w:trPr>
        <w:tc>
          <w:tcPr>
            <w:tcW w:w="112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41C" w14:textId="77777777" w:rsidR="00D64E60" w:rsidRPr="00653957" w:rsidRDefault="001E0DEA" w:rsidP="00653957">
            <w:pPr>
              <w:pStyle w:val="Tablecondensed"/>
              <w:rPr>
                <w:rStyle w:val="Bold"/>
              </w:rPr>
            </w:pPr>
            <w:r w:rsidRPr="00653957">
              <w:rPr>
                <w:rStyle w:val="Bold"/>
              </w:rPr>
              <w:t xml:space="preserve">Activity 3.4 </w:t>
            </w:r>
          </w:p>
        </w:tc>
        <w:tc>
          <w:tcPr>
            <w:tcW w:w="523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41D" w14:textId="77777777" w:rsidR="00D64E60" w:rsidRPr="00653957" w:rsidRDefault="001E0DEA" w:rsidP="00653957">
            <w:pPr>
              <w:pStyle w:val="Tablecondensed"/>
            </w:pPr>
            <w:r w:rsidRPr="00653957">
              <w:t xml:space="preserve">Report table </w:t>
            </w:r>
          </w:p>
        </w:tc>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41E" w14:textId="77777777" w:rsidR="00D64E60" w:rsidRDefault="001E0DEA" w:rsidP="00653957">
            <w:pPr>
              <w:pStyle w:val="Tablecondensed"/>
              <w:jc w:val="center"/>
              <w:rPr>
                <w:rFonts w:eastAsia="Arial Narrow" w:cs="Arial Narrow"/>
              </w:rPr>
            </w:pPr>
            <w:r>
              <w:rPr>
                <w:rFonts w:eastAsia="Arial Narrow" w:cs="Arial Narrow"/>
                <w:color w:val="808080"/>
              </w:rPr>
              <w:t>Choose an item.</w:t>
            </w:r>
          </w:p>
        </w:tc>
      </w:tr>
      <w:tr w:rsidR="00D64E60" w14:paraId="446F4B44" w14:textId="77777777" w:rsidTr="3CB9F76E">
        <w:trPr>
          <w:trHeight w:val="42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41F" w14:textId="5FC77136" w:rsidR="00D64E60" w:rsidRPr="00653957" w:rsidRDefault="001E0DEA" w:rsidP="00653957">
            <w:pPr>
              <w:pStyle w:val="Tablecondensed"/>
              <w:rPr>
                <w:rStyle w:val="Bold"/>
              </w:rPr>
            </w:pPr>
            <w:r w:rsidRPr="00653957">
              <w:rPr>
                <w:rStyle w:val="Bold"/>
              </w:rPr>
              <w:t xml:space="preserve">Peer </w:t>
            </w:r>
            <w:r w:rsidR="00653957" w:rsidRPr="00653957">
              <w:rPr>
                <w:rStyle w:val="Bold"/>
              </w:rPr>
              <w:t>c</w:t>
            </w:r>
            <w:r w:rsidRPr="00653957">
              <w:rPr>
                <w:rStyle w:val="Bold"/>
              </w:rPr>
              <w:t xml:space="preserve">omment: </w:t>
            </w:r>
          </w:p>
          <w:p w14:paraId="00000420" w14:textId="51927D00" w:rsidR="00D64E60" w:rsidRDefault="001E0DEA" w:rsidP="00653957">
            <w:pPr>
              <w:pStyle w:val="Tablecondensed"/>
            </w:pPr>
            <w:r w:rsidRPr="00653957">
              <w:rPr>
                <w:rStyle w:val="Bold"/>
              </w:rPr>
              <w:t xml:space="preserve">Name of </w:t>
            </w:r>
            <w:r w:rsidR="00653957" w:rsidRPr="00653957">
              <w:rPr>
                <w:rStyle w:val="Bold"/>
              </w:rPr>
              <w:t>p</w:t>
            </w:r>
            <w:r w:rsidRPr="00653957">
              <w:rPr>
                <w:rStyle w:val="Bold"/>
              </w:rPr>
              <w:t>eer:</w:t>
            </w:r>
            <w:r>
              <w:t xml:space="preserve"> </w:t>
            </w:r>
          </w:p>
        </w:tc>
      </w:tr>
    </w:tbl>
    <w:p w14:paraId="00000423" w14:textId="77777777" w:rsidR="00D64E60" w:rsidRPr="00CD4FC5" w:rsidRDefault="00D64E60" w:rsidP="00653957">
      <w:pPr>
        <w:pStyle w:val="BodyText"/>
      </w:pPr>
    </w:p>
    <w:tbl>
      <w:tblPr>
        <w:tblStyle w:val="afff0"/>
        <w:tblW w:w="87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555"/>
        <w:gridCol w:w="1559"/>
        <w:gridCol w:w="1843"/>
        <w:gridCol w:w="1842"/>
        <w:gridCol w:w="1979"/>
      </w:tblGrid>
      <w:tr w:rsidR="00D64E60" w:rsidRPr="00CD4FC5" w14:paraId="7CA75587" w14:textId="77777777" w:rsidTr="3CB9F76E">
        <w:trPr>
          <w:cnfStyle w:val="100000000000" w:firstRow="1" w:lastRow="0" w:firstColumn="0" w:lastColumn="0" w:oddVBand="0" w:evenVBand="0" w:oddHBand="0" w:evenHBand="0" w:firstRowFirstColumn="0" w:firstRowLastColumn="0" w:lastRowFirstColumn="0" w:lastRowLastColumn="0"/>
          <w:trHeight w:val="300"/>
          <w:tblHeader/>
          <w:jc w:val="center"/>
        </w:trPr>
        <w:tc>
          <w:tcPr>
            <w:tcW w:w="8778" w:type="dxa"/>
            <w:gridSpan w:val="5"/>
            <w:shd w:val="clear" w:color="auto" w:fill="0076A3"/>
          </w:tcPr>
          <w:p w14:paraId="00000424" w14:textId="77777777" w:rsidR="00D64E60" w:rsidRPr="00653957" w:rsidRDefault="001E0DEA" w:rsidP="00653957">
            <w:pPr>
              <w:pStyle w:val="Tableheadingcondensed"/>
              <w:jc w:val="center"/>
              <w:rPr>
                <w:sz w:val="20"/>
              </w:rPr>
            </w:pPr>
            <w:proofErr w:type="spellStart"/>
            <w:r w:rsidRPr="00653957">
              <w:rPr>
                <w:sz w:val="20"/>
              </w:rPr>
              <w:lastRenderedPageBreak/>
              <w:t>AoS</w:t>
            </w:r>
            <w:proofErr w:type="spellEnd"/>
            <w:r w:rsidRPr="00653957">
              <w:rPr>
                <w:sz w:val="20"/>
              </w:rPr>
              <w:t xml:space="preserve"> 6 KS 2 Choose and find simple common measures of spread for contextual data sets, for example mean, and range of data.</w:t>
            </w:r>
          </w:p>
          <w:p w14:paraId="00000425" w14:textId="1C8E89CE" w:rsidR="00D64E60" w:rsidRPr="00653957" w:rsidRDefault="001E0DEA" w:rsidP="00653957">
            <w:pPr>
              <w:pStyle w:val="Tableheadingcondensed"/>
              <w:jc w:val="center"/>
              <w:rPr>
                <w:sz w:val="20"/>
              </w:rPr>
            </w:pPr>
            <w:r w:rsidRPr="00653957">
              <w:rPr>
                <w:sz w:val="20"/>
              </w:rPr>
              <w:t xml:space="preserve">Student </w:t>
            </w:r>
            <w:r w:rsidR="00653957">
              <w:rPr>
                <w:sz w:val="20"/>
              </w:rPr>
              <w:t>r</w:t>
            </w:r>
            <w:r w:rsidRPr="00653957">
              <w:rPr>
                <w:sz w:val="20"/>
              </w:rPr>
              <w:t>eflection: How well did you go with this step? (Please tick the box below)</w:t>
            </w:r>
          </w:p>
        </w:tc>
      </w:tr>
      <w:tr w:rsidR="00D64E60" w14:paraId="3A89167A" w14:textId="77777777" w:rsidTr="00653957">
        <w:trPr>
          <w:cnfStyle w:val="000000100000" w:firstRow="0" w:lastRow="0" w:firstColumn="0" w:lastColumn="0" w:oddVBand="0" w:evenVBand="0" w:oddHBand="1" w:evenHBand="0" w:firstRowFirstColumn="0" w:firstRowLastColumn="0" w:lastRowFirstColumn="0" w:lastRowLastColumn="0"/>
          <w:trHeight w:val="300"/>
          <w:jc w:val="center"/>
        </w:trPr>
        <w:tc>
          <w:tcPr>
            <w:tcW w:w="1555" w:type="dxa"/>
          </w:tcPr>
          <w:p w14:paraId="0000042A" w14:textId="77777777" w:rsidR="00D64E60" w:rsidRDefault="00000000" w:rsidP="00653957">
            <w:pPr>
              <w:pStyle w:val="Tablecondensed"/>
              <w:jc w:val="center"/>
            </w:pPr>
            <w:sdt>
              <w:sdtPr>
                <w:tag w:val="goog_rdk_58"/>
                <w:id w:val="5754787"/>
              </w:sdtPr>
              <w:sdtContent>
                <w:r w:rsidR="001E0DEA">
                  <w:rPr>
                    <w:rFonts w:ascii="Arial Unicode MS" w:eastAsia="Arial Unicode MS" w:hAnsi="Arial Unicode MS" w:cs="Arial Unicode MS"/>
                  </w:rPr>
                  <w:t>☐</w:t>
                </w:r>
              </w:sdtContent>
            </w:sdt>
            <w:r w:rsidR="001E0DEA">
              <w:t>Not Submitted</w:t>
            </w:r>
          </w:p>
        </w:tc>
        <w:tc>
          <w:tcPr>
            <w:tcW w:w="1559" w:type="dxa"/>
          </w:tcPr>
          <w:p w14:paraId="0000042B" w14:textId="77777777" w:rsidR="00D64E60" w:rsidRDefault="00000000" w:rsidP="00653957">
            <w:pPr>
              <w:pStyle w:val="Tablecondensed"/>
              <w:jc w:val="center"/>
            </w:pPr>
            <w:sdt>
              <w:sdtPr>
                <w:tag w:val="goog_rdk_59"/>
                <w:id w:val="1135032472"/>
              </w:sdtPr>
              <w:sdtContent>
                <w:r w:rsidR="001E0DEA">
                  <w:rPr>
                    <w:rFonts w:ascii="Arial Unicode MS" w:eastAsia="Arial Unicode MS" w:hAnsi="Arial Unicode MS" w:cs="Arial Unicode MS"/>
                  </w:rPr>
                  <w:t>☐</w:t>
                </w:r>
              </w:sdtContent>
            </w:sdt>
            <w:r w:rsidR="001E0DEA">
              <w:t>Beginning</w:t>
            </w:r>
          </w:p>
        </w:tc>
        <w:tc>
          <w:tcPr>
            <w:tcW w:w="1843" w:type="dxa"/>
          </w:tcPr>
          <w:p w14:paraId="0000042C" w14:textId="77777777" w:rsidR="00D64E60" w:rsidRDefault="00000000" w:rsidP="00653957">
            <w:pPr>
              <w:pStyle w:val="Tablecondensed"/>
              <w:jc w:val="center"/>
            </w:pPr>
            <w:sdt>
              <w:sdtPr>
                <w:tag w:val="goog_rdk_60"/>
                <w:id w:val="79891756"/>
              </w:sdtPr>
              <w:sdtContent>
                <w:r w:rsidR="001E0DEA">
                  <w:rPr>
                    <w:rFonts w:ascii="Arial Unicode MS" w:eastAsia="Arial Unicode MS" w:hAnsi="Arial Unicode MS" w:cs="Arial Unicode MS"/>
                  </w:rPr>
                  <w:t>☐</w:t>
                </w:r>
              </w:sdtContent>
            </w:sdt>
            <w:r w:rsidR="001E0DEA">
              <w:t>Consolidating</w:t>
            </w:r>
          </w:p>
        </w:tc>
        <w:tc>
          <w:tcPr>
            <w:tcW w:w="1842" w:type="dxa"/>
          </w:tcPr>
          <w:p w14:paraId="0000042D" w14:textId="77777777" w:rsidR="00D64E60" w:rsidRDefault="00000000" w:rsidP="00653957">
            <w:pPr>
              <w:pStyle w:val="Tablecondensed"/>
              <w:jc w:val="center"/>
            </w:pPr>
            <w:sdt>
              <w:sdtPr>
                <w:tag w:val="goog_rdk_61"/>
                <w:id w:val="-647707299"/>
              </w:sdtPr>
              <w:sdtContent>
                <w:r w:rsidR="001E0DEA">
                  <w:rPr>
                    <w:rFonts w:ascii="Arial Unicode MS" w:eastAsia="Arial Unicode MS" w:hAnsi="Arial Unicode MS" w:cs="Arial Unicode MS"/>
                  </w:rPr>
                  <w:t>☐</w:t>
                </w:r>
              </w:sdtContent>
            </w:sdt>
            <w:r w:rsidR="001E0DEA">
              <w:t>Achieving</w:t>
            </w:r>
          </w:p>
        </w:tc>
        <w:tc>
          <w:tcPr>
            <w:tcW w:w="1979" w:type="dxa"/>
          </w:tcPr>
          <w:p w14:paraId="0000042E" w14:textId="77777777" w:rsidR="00D64E60" w:rsidRDefault="00000000" w:rsidP="00653957">
            <w:pPr>
              <w:pStyle w:val="Tablecondensed"/>
              <w:jc w:val="center"/>
            </w:pPr>
            <w:sdt>
              <w:sdtPr>
                <w:tag w:val="goog_rdk_62"/>
                <w:id w:val="-214087105"/>
              </w:sdtPr>
              <w:sdtContent>
                <w:r w:rsidR="001E0DEA">
                  <w:rPr>
                    <w:rFonts w:ascii="Arial Unicode MS" w:eastAsia="Arial Unicode MS" w:hAnsi="Arial Unicode MS" w:cs="Arial Unicode MS"/>
                  </w:rPr>
                  <w:t>☐</w:t>
                </w:r>
              </w:sdtContent>
            </w:sdt>
            <w:r w:rsidR="001E0DEA">
              <w:t>Excelling</w:t>
            </w:r>
          </w:p>
        </w:tc>
      </w:tr>
      <w:tr w:rsidR="00D64E60" w14:paraId="383018AB"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42F" w14:textId="62A3ACF9" w:rsidR="00D64E60" w:rsidRDefault="001E0DEA" w:rsidP="00653957">
            <w:pPr>
              <w:pStyle w:val="Tablecondensed"/>
            </w:pPr>
            <w:r>
              <w:t xml:space="preserve">Student </w:t>
            </w:r>
            <w:r w:rsidR="00653957">
              <w:t>c</w:t>
            </w:r>
            <w:r>
              <w:t>omment (</w:t>
            </w:r>
            <w:r w:rsidR="00653957">
              <w:t>o</w:t>
            </w:r>
            <w:r>
              <w:t>ptional):</w:t>
            </w:r>
          </w:p>
        </w:tc>
      </w:tr>
      <w:tr w:rsidR="00D64E60" w14:paraId="282F2380" w14:textId="77777777" w:rsidTr="3CB9F76E">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00000434" w14:textId="0D084C65" w:rsidR="00D64E60" w:rsidRPr="00653957" w:rsidRDefault="001E0DEA" w:rsidP="00653957">
            <w:pPr>
              <w:pStyle w:val="Tableheadingcondensed"/>
              <w:jc w:val="center"/>
              <w:rPr>
                <w:rStyle w:val="Bold"/>
              </w:rPr>
            </w:pPr>
            <w:r w:rsidRPr="00653957">
              <w:rPr>
                <w:rStyle w:val="Bold"/>
              </w:rPr>
              <w:t xml:space="preserve">Teacher </w:t>
            </w:r>
            <w:r w:rsidR="00653957" w:rsidRPr="00653957">
              <w:rPr>
                <w:rStyle w:val="Bold"/>
              </w:rPr>
              <w:t>f</w:t>
            </w:r>
            <w:r w:rsidRPr="00653957">
              <w:rPr>
                <w:rStyle w:val="Bold"/>
              </w:rPr>
              <w:t>eedback</w:t>
            </w:r>
          </w:p>
        </w:tc>
      </w:tr>
      <w:tr w:rsidR="00D64E60" w14:paraId="3371B500" w14:textId="77777777" w:rsidTr="00653957">
        <w:trPr>
          <w:cnfStyle w:val="000000010000" w:firstRow="0" w:lastRow="0" w:firstColumn="0" w:lastColumn="0" w:oddVBand="0" w:evenVBand="0" w:oddHBand="0" w:evenHBand="1" w:firstRowFirstColumn="0" w:firstRowLastColumn="0" w:lastRowFirstColumn="0" w:lastRowLastColumn="0"/>
          <w:trHeight w:val="300"/>
          <w:jc w:val="center"/>
        </w:trPr>
        <w:tc>
          <w:tcPr>
            <w:tcW w:w="1555" w:type="dxa"/>
          </w:tcPr>
          <w:p w14:paraId="00000439" w14:textId="77777777" w:rsidR="00D64E60" w:rsidRPr="00653957" w:rsidRDefault="00000000" w:rsidP="00653957">
            <w:pPr>
              <w:pStyle w:val="Tablecondensed"/>
              <w:jc w:val="center"/>
            </w:pPr>
            <w:sdt>
              <w:sdtPr>
                <w:tag w:val="goog_rdk_63"/>
                <w:id w:val="883051011"/>
              </w:sdtPr>
              <w:sdtContent>
                <w:r w:rsidR="001E0DEA" w:rsidRPr="00653957">
                  <w:rPr>
                    <w:rFonts w:ascii="Segoe UI Symbol" w:hAnsi="Segoe UI Symbol" w:cs="Segoe UI Symbol"/>
                  </w:rPr>
                  <w:t>☐</w:t>
                </w:r>
              </w:sdtContent>
            </w:sdt>
            <w:r w:rsidR="001E0DEA" w:rsidRPr="00653957">
              <w:t>Not Submitted</w:t>
            </w:r>
          </w:p>
        </w:tc>
        <w:tc>
          <w:tcPr>
            <w:tcW w:w="1559" w:type="dxa"/>
          </w:tcPr>
          <w:p w14:paraId="0000043A" w14:textId="77777777" w:rsidR="00D64E60" w:rsidRPr="00653957" w:rsidRDefault="00000000" w:rsidP="00653957">
            <w:pPr>
              <w:pStyle w:val="Tablecondensed"/>
              <w:jc w:val="center"/>
            </w:pPr>
            <w:sdt>
              <w:sdtPr>
                <w:tag w:val="goog_rdk_64"/>
                <w:id w:val="-21470260"/>
              </w:sdtPr>
              <w:sdtContent>
                <w:r w:rsidR="001E0DEA" w:rsidRPr="00653957">
                  <w:rPr>
                    <w:rFonts w:ascii="Segoe UI Symbol" w:hAnsi="Segoe UI Symbol" w:cs="Segoe UI Symbol"/>
                  </w:rPr>
                  <w:t>☐</w:t>
                </w:r>
              </w:sdtContent>
            </w:sdt>
            <w:r w:rsidR="001E0DEA" w:rsidRPr="00653957">
              <w:t>Beginning</w:t>
            </w:r>
          </w:p>
        </w:tc>
        <w:tc>
          <w:tcPr>
            <w:tcW w:w="1843" w:type="dxa"/>
          </w:tcPr>
          <w:p w14:paraId="0000043B" w14:textId="77777777" w:rsidR="00D64E60" w:rsidRPr="00653957" w:rsidRDefault="00000000" w:rsidP="00653957">
            <w:pPr>
              <w:pStyle w:val="Tablecondensed"/>
              <w:jc w:val="center"/>
            </w:pPr>
            <w:sdt>
              <w:sdtPr>
                <w:tag w:val="goog_rdk_65"/>
                <w:id w:val="971220119"/>
              </w:sdtPr>
              <w:sdtContent>
                <w:r w:rsidR="001E0DEA" w:rsidRPr="00653957">
                  <w:rPr>
                    <w:rFonts w:ascii="Segoe UI Symbol" w:hAnsi="Segoe UI Symbol" w:cs="Segoe UI Symbol"/>
                  </w:rPr>
                  <w:t>☐</w:t>
                </w:r>
              </w:sdtContent>
            </w:sdt>
            <w:r w:rsidR="001E0DEA" w:rsidRPr="00653957">
              <w:t>Consolidating</w:t>
            </w:r>
          </w:p>
        </w:tc>
        <w:tc>
          <w:tcPr>
            <w:tcW w:w="1842" w:type="dxa"/>
          </w:tcPr>
          <w:p w14:paraId="0000043C" w14:textId="77777777" w:rsidR="00D64E60" w:rsidRPr="00653957" w:rsidRDefault="00000000" w:rsidP="00653957">
            <w:pPr>
              <w:pStyle w:val="Tablecondensed"/>
              <w:jc w:val="center"/>
            </w:pPr>
            <w:sdt>
              <w:sdtPr>
                <w:tag w:val="goog_rdk_66"/>
                <w:id w:val="1833817215"/>
              </w:sdtPr>
              <w:sdtContent>
                <w:r w:rsidR="001E0DEA" w:rsidRPr="00653957">
                  <w:rPr>
                    <w:rFonts w:ascii="Segoe UI Symbol" w:hAnsi="Segoe UI Symbol" w:cs="Segoe UI Symbol"/>
                  </w:rPr>
                  <w:t>☐</w:t>
                </w:r>
              </w:sdtContent>
            </w:sdt>
            <w:r w:rsidR="001E0DEA" w:rsidRPr="00653957">
              <w:t>Achieving</w:t>
            </w:r>
          </w:p>
        </w:tc>
        <w:tc>
          <w:tcPr>
            <w:tcW w:w="1979" w:type="dxa"/>
          </w:tcPr>
          <w:p w14:paraId="0000043D" w14:textId="77777777" w:rsidR="00D64E60" w:rsidRPr="00653957" w:rsidRDefault="00000000" w:rsidP="00653957">
            <w:pPr>
              <w:pStyle w:val="Tablecondensed"/>
              <w:jc w:val="center"/>
            </w:pPr>
            <w:sdt>
              <w:sdtPr>
                <w:tag w:val="goog_rdk_67"/>
                <w:id w:val="-1539093454"/>
              </w:sdtPr>
              <w:sdtContent>
                <w:r w:rsidR="001E0DEA" w:rsidRPr="00653957">
                  <w:rPr>
                    <w:rFonts w:ascii="Segoe UI Symbol" w:hAnsi="Segoe UI Symbol" w:cs="Segoe UI Symbol"/>
                  </w:rPr>
                  <w:t>☐</w:t>
                </w:r>
              </w:sdtContent>
            </w:sdt>
            <w:r w:rsidR="001E0DEA" w:rsidRPr="00653957">
              <w:t>Excelling</w:t>
            </w:r>
          </w:p>
        </w:tc>
      </w:tr>
      <w:tr w:rsidR="00D64E60" w14:paraId="2C399020" w14:textId="77777777" w:rsidTr="00653957">
        <w:trPr>
          <w:cnfStyle w:val="000000100000" w:firstRow="0" w:lastRow="0" w:firstColumn="0" w:lastColumn="0" w:oddVBand="0" w:evenVBand="0" w:oddHBand="1" w:evenHBand="0" w:firstRowFirstColumn="0" w:firstRowLastColumn="0" w:lastRowFirstColumn="0" w:lastRowLastColumn="0"/>
          <w:trHeight w:val="300"/>
          <w:jc w:val="center"/>
        </w:trPr>
        <w:tc>
          <w:tcPr>
            <w:tcW w:w="1555" w:type="dxa"/>
          </w:tcPr>
          <w:p w14:paraId="0000043E" w14:textId="77777777" w:rsidR="00D64E60" w:rsidRPr="00653957" w:rsidRDefault="001E0DEA" w:rsidP="00653957">
            <w:pPr>
              <w:pStyle w:val="Tablecondensed"/>
            </w:pPr>
            <w:r w:rsidRPr="00653957">
              <w:rPr>
                <w:rStyle w:val="Bold"/>
              </w:rPr>
              <w:t>Not Submitted:</w:t>
            </w:r>
            <w:r w:rsidRPr="00653957">
              <w:t xml:space="preserve"> No work has been submitted or attempted for this outcome.</w:t>
            </w:r>
          </w:p>
        </w:tc>
        <w:tc>
          <w:tcPr>
            <w:tcW w:w="1559" w:type="dxa"/>
          </w:tcPr>
          <w:p w14:paraId="0000043F" w14:textId="77777777" w:rsidR="00D64E60" w:rsidRPr="00653957" w:rsidRDefault="001E0DEA" w:rsidP="00653957">
            <w:pPr>
              <w:pStyle w:val="Tablecondensed"/>
            </w:pPr>
            <w:r w:rsidRPr="00653957">
              <w:rPr>
                <w:rStyle w:val="Bold"/>
              </w:rPr>
              <w:t>Beginning:</w:t>
            </w:r>
            <w:r w:rsidRPr="00653957">
              <w:t xml:space="preserve"> You have attempted to calculate mean, median, mode and range. To bump it up, you need to complete all parts of the activity. </w:t>
            </w:r>
          </w:p>
        </w:tc>
        <w:tc>
          <w:tcPr>
            <w:tcW w:w="1843" w:type="dxa"/>
          </w:tcPr>
          <w:p w14:paraId="00000440" w14:textId="77777777" w:rsidR="00D64E60" w:rsidRPr="00653957" w:rsidRDefault="001E0DEA" w:rsidP="00653957">
            <w:pPr>
              <w:pStyle w:val="Tablecondensed"/>
            </w:pPr>
            <w:r w:rsidRPr="00653957">
              <w:rPr>
                <w:rStyle w:val="Bold"/>
              </w:rPr>
              <w:t>Consolidating:</w:t>
            </w:r>
            <w:r w:rsidRPr="00653957">
              <w:t xml:space="preserve"> You have shown a basic understanding of how to calculate mean, median, mode and range. You have shown some working out. To bump it up, check over your answers to see if they are correct and include more details of your working out. </w:t>
            </w:r>
          </w:p>
        </w:tc>
        <w:tc>
          <w:tcPr>
            <w:tcW w:w="1842" w:type="dxa"/>
          </w:tcPr>
          <w:p w14:paraId="00000442" w14:textId="21B83227" w:rsidR="00D64E60" w:rsidRPr="00653957" w:rsidRDefault="001E0DEA" w:rsidP="00653957">
            <w:pPr>
              <w:pStyle w:val="Tablecondensed"/>
            </w:pPr>
            <w:r w:rsidRPr="00653957">
              <w:rPr>
                <w:rStyle w:val="Bold"/>
              </w:rPr>
              <w:t>Achieving:</w:t>
            </w:r>
            <w:r w:rsidRPr="00653957">
              <w:t xml:space="preserve"> You have shown an understanding of how to calculate mean, median, mode and range. You have shown your workings. To bump it up, recheck your answers to make sure your answers are all correct.</w:t>
            </w:r>
          </w:p>
        </w:tc>
        <w:tc>
          <w:tcPr>
            <w:tcW w:w="1979" w:type="dxa"/>
          </w:tcPr>
          <w:p w14:paraId="00000443" w14:textId="77777777" w:rsidR="00D64E60" w:rsidRPr="00653957" w:rsidRDefault="001E0DEA" w:rsidP="00653957">
            <w:pPr>
              <w:pStyle w:val="Tablecondensed"/>
            </w:pPr>
            <w:r w:rsidRPr="00653957">
              <w:rPr>
                <w:rStyle w:val="Bold"/>
              </w:rPr>
              <w:t>Excelling:</w:t>
            </w:r>
            <w:r w:rsidRPr="00653957">
              <w:t xml:space="preserve"> You have shown a high level of understanding of how to calculate mean, median, mode and range. You have shown all your workings out and all your answers are correct. Great work!</w:t>
            </w:r>
          </w:p>
        </w:tc>
      </w:tr>
      <w:tr w:rsidR="00D64E60" w14:paraId="375AEE46"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444" w14:textId="256E4EFA" w:rsidR="00D64E60" w:rsidRPr="00653957" w:rsidRDefault="001E0DEA" w:rsidP="00653957">
            <w:pPr>
              <w:pStyle w:val="Tablecondensed"/>
            </w:pPr>
            <w:r w:rsidRPr="00653957">
              <w:t xml:space="preserve">Teacher </w:t>
            </w:r>
            <w:r w:rsidR="00653957" w:rsidRPr="00653957">
              <w:t>c</w:t>
            </w:r>
            <w:r w:rsidRPr="00653957">
              <w:t>omment:</w:t>
            </w:r>
          </w:p>
        </w:tc>
      </w:tr>
    </w:tbl>
    <w:p w14:paraId="0000044C" w14:textId="77777777" w:rsidR="00D64E60" w:rsidRPr="00653957" w:rsidRDefault="001E0DEA" w:rsidP="00653957">
      <w:pPr>
        <w:pStyle w:val="Heading1"/>
      </w:pPr>
      <w:bookmarkStart w:id="43" w:name="_Toc212735036"/>
      <w:r w:rsidRPr="00653957">
        <w:t>Task 4: Inflation</w:t>
      </w:r>
      <w:bookmarkEnd w:id="43"/>
      <w:r w:rsidRPr="00653957">
        <w:t xml:space="preserve"> </w:t>
      </w:r>
    </w:p>
    <w:p w14:paraId="0000044E" w14:textId="77777777" w:rsidR="00D64E60" w:rsidRPr="00CD4FC5" w:rsidRDefault="001E0DEA">
      <w:pPr>
        <w:spacing w:line="240" w:lineRule="auto"/>
        <w:rPr>
          <w:rFonts w:ascii="Arial" w:eastAsia="Arial" w:hAnsi="Arial" w:cs="Arial"/>
          <w:color w:val="0076A3"/>
          <w:sz w:val="32"/>
          <w:szCs w:val="32"/>
        </w:rPr>
      </w:pPr>
      <w:r w:rsidRPr="00CD4FC5">
        <w:rPr>
          <w:rFonts w:ascii="Arial" w:eastAsia="Arial" w:hAnsi="Arial" w:cs="Arial"/>
          <w:color w:val="0076A3"/>
          <w:sz w:val="32"/>
          <w:szCs w:val="32"/>
        </w:rPr>
        <w:t>Numeracy Context: Civics (b)</w:t>
      </w:r>
    </w:p>
    <w:p w14:paraId="0000044F" w14:textId="77777777" w:rsidR="00D64E60" w:rsidRPr="00CD4FC5" w:rsidRDefault="001E0DEA" w:rsidP="3CB9F76E">
      <w:pPr>
        <w:spacing w:line="240" w:lineRule="auto"/>
        <w:rPr>
          <w:rFonts w:ascii="Arial" w:eastAsia="Arial" w:hAnsi="Arial" w:cs="Arial"/>
          <w:color w:val="0076A3"/>
          <w:sz w:val="32"/>
          <w:szCs w:val="32"/>
          <w:lang w:val="en-US"/>
        </w:rPr>
      </w:pPr>
      <w:r w:rsidRPr="00CD4FC5">
        <w:rPr>
          <w:rFonts w:ascii="Arial" w:eastAsia="Arial" w:hAnsi="Arial" w:cs="Arial"/>
          <w:color w:val="0076A3"/>
          <w:sz w:val="32"/>
          <w:szCs w:val="32"/>
          <w:lang w:val="en-US"/>
        </w:rPr>
        <w:t>Area of Study (</w:t>
      </w:r>
      <w:proofErr w:type="spellStart"/>
      <w:r w:rsidRPr="00CD4FC5">
        <w:rPr>
          <w:rFonts w:ascii="Arial" w:eastAsia="Arial" w:hAnsi="Arial" w:cs="Arial"/>
          <w:color w:val="0076A3"/>
          <w:sz w:val="32"/>
          <w:szCs w:val="32"/>
          <w:lang w:val="en-US"/>
        </w:rPr>
        <w:t>AoS</w:t>
      </w:r>
      <w:proofErr w:type="spellEnd"/>
      <w:r w:rsidRPr="00CD4FC5">
        <w:rPr>
          <w:rFonts w:ascii="Arial" w:eastAsia="Arial" w:hAnsi="Arial" w:cs="Arial"/>
          <w:color w:val="0076A3"/>
          <w:sz w:val="32"/>
          <w:szCs w:val="32"/>
          <w:lang w:val="en-US"/>
        </w:rPr>
        <w:t xml:space="preserve">) 6: Data </w:t>
      </w:r>
    </w:p>
    <w:p w14:paraId="00000450" w14:textId="77777777" w:rsidR="00D64E60" w:rsidRPr="00CD4FC5" w:rsidRDefault="00D64E60">
      <w:pPr>
        <w:spacing w:after="0" w:line="240" w:lineRule="auto"/>
        <w:rPr>
          <w:rFonts w:ascii="Arial" w:eastAsia="Arial" w:hAnsi="Arial" w:cs="Arial"/>
          <w:color w:val="0076A3"/>
        </w:rPr>
      </w:pPr>
    </w:p>
    <w:tbl>
      <w:tblPr>
        <w:tblStyle w:val="afff1"/>
        <w:tblW w:w="87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8770"/>
      </w:tblGrid>
      <w:tr w:rsidR="00D64E60" w14:paraId="3673B452" w14:textId="77777777" w:rsidTr="3CB9F76E">
        <w:trPr>
          <w:cnfStyle w:val="100000000000" w:firstRow="1" w:lastRow="0" w:firstColumn="0" w:lastColumn="0" w:oddVBand="0" w:evenVBand="0" w:oddHBand="0" w:evenHBand="0" w:firstRowFirstColumn="0" w:firstRowLastColumn="0" w:lastRowFirstColumn="0" w:lastRowLastColumn="0"/>
          <w:trHeight w:val="300"/>
          <w:tblHeader/>
        </w:trPr>
        <w:tc>
          <w:tcPr>
            <w:tcW w:w="8770" w:type="dxa"/>
          </w:tcPr>
          <w:p w14:paraId="00000451" w14:textId="77777777" w:rsidR="00D64E60" w:rsidRPr="004D2C09" w:rsidRDefault="001E0DEA" w:rsidP="004D2C09">
            <w:pPr>
              <w:pStyle w:val="Tableheadingcondensed"/>
              <w:jc w:val="center"/>
              <w:rPr>
                <w:sz w:val="20"/>
              </w:rPr>
            </w:pPr>
            <w:r w:rsidRPr="004D2C09">
              <w:rPr>
                <w:sz w:val="20"/>
              </w:rPr>
              <w:t>Key knowledge and key skills</w:t>
            </w:r>
          </w:p>
        </w:tc>
      </w:tr>
      <w:tr w:rsidR="00D64E60" w14:paraId="0FD96CCF" w14:textId="77777777" w:rsidTr="3CB9F76E">
        <w:trPr>
          <w:cnfStyle w:val="000000100000" w:firstRow="0" w:lastRow="0" w:firstColumn="0" w:lastColumn="0" w:oddVBand="0" w:evenVBand="0" w:oddHBand="1" w:evenHBand="0" w:firstRowFirstColumn="0" w:firstRowLastColumn="0" w:lastRowFirstColumn="0" w:lastRowLastColumn="0"/>
          <w:trHeight w:val="727"/>
        </w:trPr>
        <w:tc>
          <w:tcPr>
            <w:tcW w:w="8770" w:type="dxa"/>
          </w:tcPr>
          <w:p w14:paraId="00000453" w14:textId="16E0ACBA" w:rsidR="00D64E60" w:rsidRPr="004D2C09" w:rsidRDefault="001E0DEA" w:rsidP="004D2C09">
            <w:pPr>
              <w:pStyle w:val="Tablecondensed"/>
            </w:pPr>
            <w:proofErr w:type="spellStart"/>
            <w:r w:rsidRPr="004D2C09">
              <w:rPr>
                <w:rStyle w:val="Bold"/>
              </w:rPr>
              <w:t>AoS</w:t>
            </w:r>
            <w:proofErr w:type="spellEnd"/>
            <w:r w:rsidRPr="004D2C09">
              <w:rPr>
                <w:rStyle w:val="Bold"/>
              </w:rPr>
              <w:t xml:space="preserve"> 6 KS 1</w:t>
            </w:r>
            <w:r w:rsidRPr="004D2C09">
              <w:t xml:space="preserve"> Collect, collate and organise familiar and simple data sets, and display these choosing and using the most appropriate format, including axes and simple scales.</w:t>
            </w:r>
          </w:p>
          <w:p w14:paraId="00000455" w14:textId="444F0E86" w:rsidR="00D64E60" w:rsidRPr="004D2C09" w:rsidRDefault="001E0DEA" w:rsidP="004D2C09">
            <w:pPr>
              <w:pStyle w:val="Tablecondensed"/>
            </w:pPr>
            <w:proofErr w:type="spellStart"/>
            <w:r w:rsidRPr="004D2C09">
              <w:rPr>
                <w:rStyle w:val="Bold"/>
              </w:rPr>
              <w:t>AoS</w:t>
            </w:r>
            <w:proofErr w:type="spellEnd"/>
            <w:r w:rsidRPr="004D2C09">
              <w:rPr>
                <w:rStyle w:val="Bold"/>
              </w:rPr>
              <w:t xml:space="preserve"> 6 KS 3</w:t>
            </w:r>
            <w:r w:rsidRPr="004D2C09">
              <w:t xml:space="preserve"> Identify key facts from tables and graphs.</w:t>
            </w:r>
          </w:p>
          <w:p w14:paraId="00000457" w14:textId="27ED004E" w:rsidR="00D64E60" w:rsidRDefault="001E0DEA" w:rsidP="004D2C09">
            <w:pPr>
              <w:pStyle w:val="Tablecondensed"/>
            </w:pPr>
            <w:proofErr w:type="spellStart"/>
            <w:r w:rsidRPr="004D2C09">
              <w:rPr>
                <w:rStyle w:val="Bold"/>
              </w:rPr>
              <w:t>AoS</w:t>
            </w:r>
            <w:proofErr w:type="spellEnd"/>
            <w:r w:rsidRPr="004D2C09">
              <w:rPr>
                <w:rStyle w:val="Bold"/>
              </w:rPr>
              <w:t xml:space="preserve"> 6 KS 4</w:t>
            </w:r>
            <w:r w:rsidRPr="004D2C09">
              <w:t xml:space="preserve"> Read and interpret results from familiar and simple data presented in both graph and table form, including describing general patterns and trends.</w:t>
            </w:r>
          </w:p>
        </w:tc>
      </w:tr>
    </w:tbl>
    <w:p w14:paraId="00000458" w14:textId="77777777" w:rsidR="00D64E60" w:rsidRDefault="00D64E60">
      <w:pPr>
        <w:spacing w:after="0" w:line="240" w:lineRule="auto"/>
        <w:rPr>
          <w:rFonts w:ascii="Arial Narrow" w:eastAsia="Arial Narrow" w:hAnsi="Arial Narrow" w:cs="Arial Narrow"/>
          <w:b/>
        </w:rPr>
      </w:pPr>
    </w:p>
    <w:tbl>
      <w:tblPr>
        <w:tblStyle w:val="afff2"/>
        <w:tblW w:w="87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8770"/>
      </w:tblGrid>
      <w:tr w:rsidR="00D64E60" w14:paraId="232FEB76" w14:textId="77777777" w:rsidTr="3CB9F76E">
        <w:trPr>
          <w:cnfStyle w:val="100000000000" w:firstRow="1" w:lastRow="0" w:firstColumn="0" w:lastColumn="0" w:oddVBand="0" w:evenVBand="0" w:oddHBand="0" w:evenHBand="0" w:firstRowFirstColumn="0" w:firstRowLastColumn="0" w:lastRowFirstColumn="0" w:lastRowLastColumn="0"/>
          <w:trHeight w:val="300"/>
          <w:tblHeader/>
        </w:trPr>
        <w:tc>
          <w:tcPr>
            <w:tcW w:w="8770" w:type="dxa"/>
          </w:tcPr>
          <w:p w14:paraId="00000459" w14:textId="77777777" w:rsidR="00D64E60" w:rsidRPr="004D2C09" w:rsidRDefault="001E0DEA" w:rsidP="004D2C09">
            <w:pPr>
              <w:pStyle w:val="Tableheadingcondensed"/>
              <w:jc w:val="center"/>
              <w:rPr>
                <w:sz w:val="20"/>
              </w:rPr>
            </w:pPr>
            <w:r w:rsidRPr="004D2C09">
              <w:rPr>
                <w:sz w:val="20"/>
              </w:rPr>
              <w:t>Task checklist</w:t>
            </w:r>
          </w:p>
        </w:tc>
      </w:tr>
      <w:tr w:rsidR="00D64E60" w14:paraId="0068D26E" w14:textId="77777777" w:rsidTr="3CB9F76E">
        <w:trPr>
          <w:cnfStyle w:val="000000100000" w:firstRow="0" w:lastRow="0" w:firstColumn="0" w:lastColumn="0" w:oddVBand="0" w:evenVBand="0" w:oddHBand="1" w:evenHBand="0" w:firstRowFirstColumn="0" w:firstRowLastColumn="0" w:lastRowFirstColumn="0" w:lastRowLastColumn="0"/>
          <w:trHeight w:val="1214"/>
        </w:trPr>
        <w:tc>
          <w:tcPr>
            <w:tcW w:w="8770" w:type="dxa"/>
          </w:tcPr>
          <w:p w14:paraId="0000045A" w14:textId="77777777" w:rsidR="00D64E60" w:rsidRPr="004D2C09" w:rsidRDefault="001E0DEA" w:rsidP="004D2C09">
            <w:pPr>
              <w:pStyle w:val="Tablecondensed"/>
            </w:pPr>
            <w:r w:rsidRPr="004D2C09">
              <w:t>Students will complete the following for Task 4: Numeracy Context: Civics (b)</w:t>
            </w:r>
          </w:p>
          <w:p w14:paraId="0000045B" w14:textId="77777777" w:rsidR="00D64E60" w:rsidRPr="004D2C09" w:rsidRDefault="00000000" w:rsidP="004D2C09">
            <w:pPr>
              <w:pStyle w:val="Tablecondensed"/>
            </w:pPr>
            <w:sdt>
              <w:sdtPr>
                <w:tag w:val="goog_rdk_68"/>
                <w:id w:val="953219717"/>
              </w:sdtPr>
              <w:sdtContent>
                <w:r w:rsidR="001E0DEA" w:rsidRPr="004D2C09">
                  <w:rPr>
                    <w:rFonts w:ascii="Segoe UI Symbol" w:hAnsi="Segoe UI Symbol" w:cs="Segoe UI Symbol"/>
                  </w:rPr>
                  <w:t>☐</w:t>
                </w:r>
              </w:sdtContent>
            </w:sdt>
            <w:r w:rsidR="001E0DEA" w:rsidRPr="004D2C09">
              <w:t xml:space="preserve"> Activity 4.1 What is inflation?</w:t>
            </w:r>
          </w:p>
          <w:p w14:paraId="0000045C" w14:textId="77777777" w:rsidR="00D64E60" w:rsidRPr="004D2C09" w:rsidRDefault="00000000" w:rsidP="004D2C09">
            <w:pPr>
              <w:pStyle w:val="Tablecondensed"/>
            </w:pPr>
            <w:sdt>
              <w:sdtPr>
                <w:tag w:val="goog_rdk_69"/>
                <w:id w:val="1405522295"/>
              </w:sdtPr>
              <w:sdtContent>
                <w:r w:rsidR="001E0DEA" w:rsidRPr="004D2C09">
                  <w:rPr>
                    <w:rFonts w:ascii="Segoe UI Symbol" w:hAnsi="Segoe UI Symbol" w:cs="Segoe UI Symbol"/>
                  </w:rPr>
                  <w:t>☐</w:t>
                </w:r>
              </w:sdtContent>
            </w:sdt>
            <w:r w:rsidR="001E0DEA" w:rsidRPr="004D2C09">
              <w:t xml:space="preserve"> Activity 4.2 Collecting and analysing data </w:t>
            </w:r>
          </w:p>
          <w:p w14:paraId="0000045D" w14:textId="77777777" w:rsidR="00D64E60" w:rsidRDefault="00000000" w:rsidP="004D2C09">
            <w:pPr>
              <w:pStyle w:val="Tablecondensed"/>
            </w:pPr>
            <w:sdt>
              <w:sdtPr>
                <w:tag w:val="goog_rdk_70"/>
                <w:id w:val="1633220405"/>
              </w:sdtPr>
              <w:sdtContent>
                <w:r w:rsidR="001E0DEA" w:rsidRPr="004D2C09">
                  <w:rPr>
                    <w:rFonts w:ascii="Segoe UI Symbol" w:hAnsi="Segoe UI Symbol" w:cs="Segoe UI Symbol"/>
                  </w:rPr>
                  <w:t>☐</w:t>
                </w:r>
              </w:sdtContent>
            </w:sdt>
            <w:r w:rsidR="001E0DEA" w:rsidRPr="004D2C09">
              <w:t xml:space="preserve"> Activity 4.3 Report table</w:t>
            </w:r>
          </w:p>
        </w:tc>
      </w:tr>
    </w:tbl>
    <w:p w14:paraId="0000045F" w14:textId="54FD196C" w:rsidR="00D64E60" w:rsidRPr="004D2C09" w:rsidRDefault="0005189F" w:rsidP="004D2C09">
      <w:pPr>
        <w:pStyle w:val="BodyText"/>
      </w:pPr>
      <w:r w:rsidRPr="004D2C09">
        <w:rPr>
          <w:noProof/>
        </w:rPr>
        <w:drawing>
          <wp:inline distT="0" distB="0" distL="0" distR="0" wp14:anchorId="03839462" wp14:editId="69E035E9">
            <wp:extent cx="286938" cy="252000"/>
            <wp:effectExtent l="0" t="0" r="5715" b="2540"/>
            <wp:docPr id="496791140"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4D2C09">
        <w:t xml:space="preserve"> </w:t>
      </w:r>
      <w:r w:rsidR="00141101" w:rsidRPr="004D2C09">
        <w:rPr>
          <w:noProof/>
        </w:rPr>
        <w:drawing>
          <wp:inline distT="0" distB="0" distL="0" distR="0" wp14:anchorId="691687DC" wp14:editId="206701B4">
            <wp:extent cx="239882" cy="252000"/>
            <wp:effectExtent l="0" t="0" r="1905" b="2540"/>
            <wp:docPr id="343514669"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4D2C09">
        <w:t xml:space="preserve"> </w:t>
      </w:r>
      <w:r w:rsidR="0049108D" w:rsidRPr="004D2C09">
        <w:rPr>
          <w:noProof/>
        </w:rPr>
        <w:drawing>
          <wp:inline distT="0" distB="0" distL="0" distR="0" wp14:anchorId="0CC53707" wp14:editId="04DCC583">
            <wp:extent cx="286094" cy="252000"/>
            <wp:effectExtent l="0" t="0" r="0" b="2540"/>
            <wp:docPr id="1063158275"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4D2C09">
        <w:t xml:space="preserve"> In this task, you will learn how to collect, organise and graph a data set. You will also learn to describe patterns and interpret results. You will apply this knowledge to inflation data and use your information to describe patterns and trends related to inflation.  </w:t>
      </w:r>
    </w:p>
    <w:p w14:paraId="00000466" w14:textId="77777777" w:rsidR="00D64E60" w:rsidRPr="00907E1B" w:rsidRDefault="001E0DEA" w:rsidP="004D2C09">
      <w:pPr>
        <w:pStyle w:val="Heading3"/>
      </w:pPr>
      <w:bookmarkStart w:id="44" w:name="_Toc212735037"/>
      <w:r w:rsidRPr="00907E1B">
        <w:lastRenderedPageBreak/>
        <w:t>Activity 4.1 What is inflation?</w:t>
      </w:r>
      <w:bookmarkEnd w:id="44"/>
    </w:p>
    <w:p w14:paraId="00000468" w14:textId="463EBD33" w:rsidR="00D64E60" w:rsidRPr="004D2C09" w:rsidRDefault="00B25621" w:rsidP="004D2C09">
      <w:pPr>
        <w:pStyle w:val="BodyText"/>
        <w:jc w:val="center"/>
        <w:rPr>
          <w:highlight w:val="white"/>
        </w:rPr>
      </w:pPr>
      <w:r>
        <w:rPr>
          <w:noProof/>
        </w:rPr>
        <w:drawing>
          <wp:inline distT="0" distB="0" distL="0" distR="0" wp14:anchorId="6FED1FA5" wp14:editId="11E719F1">
            <wp:extent cx="1517038" cy="1097446"/>
            <wp:effectExtent l="0" t="0" r="6985" b="7620"/>
            <wp:docPr id="322666061" name="Picture 322666061" descr="A diagram of the numeracy problem-solving cycle, showing the four stages: identify the mathematics, act on and use mathematics, evaluate and reflect, and lastly, communicate and report. The first stage, 'identify the mathematics',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diagram of the numeracy problem-solving cycle, showing the four stages: identify the mathematics, act on and use mathematics, evaluate and reflect, and lastly, communicate and report. The first stage, 'identify the mathematics', has a black border, indicating this stage will be used in the upcoming activit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27670" cy="1105137"/>
                    </a:xfrm>
                    <a:prstGeom prst="rect">
                      <a:avLst/>
                    </a:prstGeom>
                    <a:noFill/>
                    <a:ln>
                      <a:noFill/>
                    </a:ln>
                  </pic:spPr>
                </pic:pic>
              </a:graphicData>
            </a:graphic>
          </wp:inline>
        </w:drawing>
      </w:r>
    </w:p>
    <w:p w14:paraId="0000046A" w14:textId="5184D0E3" w:rsidR="00D64E60" w:rsidRPr="004D2C09" w:rsidRDefault="00B25621" w:rsidP="004D2C09">
      <w:pPr>
        <w:pStyle w:val="BodyText"/>
      </w:pPr>
      <w:r w:rsidRPr="004D2C09">
        <w:rPr>
          <w:rStyle w:val="Bold"/>
        </w:rPr>
        <w:t>Identify the mathematics:</w:t>
      </w:r>
      <w:r w:rsidRPr="004D2C09">
        <w:rPr>
          <w:rStyle w:val="normaltextrun"/>
        </w:rPr>
        <w:t xml:space="preserve"> Recognise, select and interpret the mathematical information embedded in a real-world context and decide what mathematics to use.</w:t>
      </w:r>
    </w:p>
    <w:p w14:paraId="0000046C" w14:textId="38A74D5F" w:rsidR="00D64E60" w:rsidRPr="004D2C09" w:rsidRDefault="00141101" w:rsidP="004D2C09">
      <w:pPr>
        <w:pStyle w:val="BodyText"/>
        <w:rPr>
          <w:highlight w:val="white"/>
        </w:rPr>
      </w:pPr>
      <w:r w:rsidRPr="004D2C09">
        <w:rPr>
          <w:noProof/>
        </w:rPr>
        <w:drawing>
          <wp:inline distT="0" distB="0" distL="0" distR="0" wp14:anchorId="47509A4C" wp14:editId="7A3C37B0">
            <wp:extent cx="239882" cy="252000"/>
            <wp:effectExtent l="0" t="0" r="1905" b="2540"/>
            <wp:docPr id="918459263"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Pr="004D2C09">
        <w:t xml:space="preserve"> </w:t>
      </w:r>
      <w:r w:rsidR="00B84A7D" w:rsidRPr="004D2C09">
        <w:rPr>
          <w:noProof/>
        </w:rPr>
        <w:drawing>
          <wp:inline distT="0" distB="0" distL="0" distR="0" wp14:anchorId="2C19715F" wp14:editId="671F0A79">
            <wp:extent cx="223768" cy="252000"/>
            <wp:effectExtent l="0" t="0" r="5080" b="2540"/>
            <wp:docPr id="929452889" name="Picture 40" descr="An icon showing two people, each with an arrow pointing towards the other person. This indicates to students which activities will be completed with a p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596057" name="Picture 40" descr="An icon showing two people, each with an arrow pointing towards the other person. This indicates to students which activities will be completed with a peer."/>
                    <pic:cNvPicPr/>
                  </pic:nvPicPr>
                  <pic:blipFill>
                    <a:blip r:embed="rId34"/>
                    <a:stretch>
                      <a:fillRect/>
                    </a:stretch>
                  </pic:blipFill>
                  <pic:spPr>
                    <a:xfrm>
                      <a:off x="0" y="0"/>
                      <a:ext cx="223768" cy="252000"/>
                    </a:xfrm>
                    <a:prstGeom prst="rect">
                      <a:avLst/>
                    </a:prstGeom>
                  </pic:spPr>
                </pic:pic>
              </a:graphicData>
            </a:graphic>
          </wp:inline>
        </w:drawing>
      </w:r>
      <w:r w:rsidR="001E0DEA" w:rsidRPr="004D2C09">
        <w:t xml:space="preserve"> </w:t>
      </w:r>
      <w:r w:rsidR="0049108D" w:rsidRPr="004D2C09">
        <w:rPr>
          <w:noProof/>
        </w:rPr>
        <w:drawing>
          <wp:inline distT="0" distB="0" distL="0" distR="0" wp14:anchorId="2B5AA444" wp14:editId="4F5CA091">
            <wp:extent cx="286094" cy="252000"/>
            <wp:effectExtent l="0" t="0" r="0" b="2540"/>
            <wp:docPr id="464748688"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4D2C09">
        <w:t xml:space="preserve"> </w:t>
      </w:r>
      <w:r w:rsidR="001E0DEA" w:rsidRPr="004D2C09">
        <w:rPr>
          <w:rStyle w:val="Bold"/>
        </w:rPr>
        <w:t>Part 1:</w:t>
      </w:r>
      <w:r w:rsidR="001E0DEA" w:rsidRPr="004D2C09">
        <w:t xml:space="preserve"> What is inflation?</w:t>
      </w:r>
      <w:r w:rsidR="001E0DEA" w:rsidRPr="004D2C09">
        <w:rPr>
          <w:highlight w:val="white"/>
        </w:rPr>
        <w:t xml:space="preserve"> Complete the questions below. </w:t>
      </w:r>
    </w:p>
    <w:p w14:paraId="0000046D" w14:textId="37130D8B" w:rsidR="00D64E60" w:rsidRPr="004D2C09" w:rsidRDefault="001E0DEA" w:rsidP="004D2C09">
      <w:pPr>
        <w:pStyle w:val="BodyList"/>
        <w:numPr>
          <w:ilvl w:val="0"/>
          <w:numId w:val="37"/>
        </w:numPr>
        <w:spacing w:after="120" w:line="288" w:lineRule="auto"/>
        <w:ind w:left="357" w:hanging="357"/>
        <w:rPr>
          <w:rFonts w:eastAsia="Arial" w:cs="Arial"/>
          <w:color w:val="000000"/>
        </w:rPr>
      </w:pPr>
      <w:r w:rsidRPr="004D2C09">
        <w:rPr>
          <w:rFonts w:eastAsia="Arial" w:cs="Arial"/>
          <w:color w:val="000000"/>
        </w:rPr>
        <w:t>Working with a partner, brainstorm and discuss what you already know about inflation.</w:t>
      </w:r>
    </w:p>
    <w:tbl>
      <w:tblPr>
        <w:tblStyle w:val="afff3"/>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505D8127" w14:textId="77777777" w:rsidTr="004D2C09">
        <w:trPr>
          <w:trHeight w:val="1134"/>
        </w:trPr>
        <w:tc>
          <w:tcPr>
            <w:tcW w:w="8805" w:type="dxa"/>
          </w:tcPr>
          <w:p w14:paraId="00000470" w14:textId="77777777" w:rsidR="00D64E60" w:rsidRDefault="00D64E60">
            <w:pPr>
              <w:spacing w:line="276" w:lineRule="auto"/>
              <w:rPr>
                <w:rFonts w:ascii="Arial" w:eastAsia="Arial" w:hAnsi="Arial" w:cs="Arial"/>
                <w:color w:val="444444"/>
                <w:highlight w:val="white"/>
              </w:rPr>
            </w:pPr>
          </w:p>
        </w:tc>
      </w:tr>
    </w:tbl>
    <w:p w14:paraId="00000472" w14:textId="160BEDA0" w:rsidR="00D64E60" w:rsidRPr="004D2C09" w:rsidRDefault="001E0DEA" w:rsidP="004D2C09">
      <w:pPr>
        <w:pStyle w:val="BodyList"/>
        <w:numPr>
          <w:ilvl w:val="0"/>
          <w:numId w:val="37"/>
        </w:numPr>
        <w:spacing w:after="120" w:line="288" w:lineRule="auto"/>
        <w:ind w:left="357" w:hanging="357"/>
        <w:rPr>
          <w:rFonts w:eastAsia="Arial" w:cs="Arial"/>
          <w:color w:val="000000"/>
        </w:rPr>
      </w:pPr>
      <w:r>
        <w:rPr>
          <w:rFonts w:eastAsia="Arial" w:cs="Arial"/>
          <w:color w:val="000000"/>
        </w:rPr>
        <w:t>Research a definition of inflation, then rephrase the definition into your own words</w:t>
      </w:r>
      <w:r w:rsidR="004D2C09">
        <w:rPr>
          <w:rFonts w:eastAsia="Arial" w:cs="Arial"/>
          <w:color w:val="000000"/>
        </w:rPr>
        <w:t>.</w:t>
      </w:r>
    </w:p>
    <w:tbl>
      <w:tblPr>
        <w:tblStyle w:val="afff4"/>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2E30A20B" w14:textId="77777777" w:rsidTr="004D2C09">
        <w:trPr>
          <w:trHeight w:val="1134"/>
        </w:trPr>
        <w:tc>
          <w:tcPr>
            <w:tcW w:w="8805" w:type="dxa"/>
          </w:tcPr>
          <w:p w14:paraId="00000475" w14:textId="77777777" w:rsidR="00D64E60" w:rsidRDefault="00D64E60">
            <w:pPr>
              <w:spacing w:line="276" w:lineRule="auto"/>
              <w:rPr>
                <w:rFonts w:ascii="Arial" w:eastAsia="Arial" w:hAnsi="Arial" w:cs="Arial"/>
                <w:color w:val="444444"/>
                <w:highlight w:val="white"/>
              </w:rPr>
            </w:pPr>
          </w:p>
        </w:tc>
      </w:tr>
    </w:tbl>
    <w:p w14:paraId="00000477" w14:textId="77777777" w:rsidR="00D64E60" w:rsidRPr="004D2C09" w:rsidRDefault="001E0DEA" w:rsidP="004D2C09">
      <w:pPr>
        <w:pStyle w:val="BodyList"/>
        <w:numPr>
          <w:ilvl w:val="0"/>
          <w:numId w:val="37"/>
        </w:numPr>
        <w:spacing w:after="120" w:line="288" w:lineRule="auto"/>
        <w:ind w:left="357" w:hanging="357"/>
        <w:rPr>
          <w:rFonts w:eastAsia="Arial" w:cs="Arial"/>
          <w:color w:val="000000"/>
        </w:rPr>
      </w:pPr>
      <w:r w:rsidRPr="004D2C09">
        <w:rPr>
          <w:rFonts w:eastAsia="Arial" w:cs="Arial"/>
          <w:color w:val="000000"/>
        </w:rPr>
        <w:t xml:space="preserve">Brainstorm which mathematical terms, tools or concepts could be applied to understand and </w:t>
      </w:r>
      <w:proofErr w:type="spellStart"/>
      <w:r w:rsidRPr="004D2C09">
        <w:rPr>
          <w:rFonts w:eastAsia="Arial" w:cs="Arial"/>
          <w:color w:val="000000"/>
        </w:rPr>
        <w:t>analyse</w:t>
      </w:r>
      <w:proofErr w:type="spellEnd"/>
      <w:r w:rsidRPr="004D2C09">
        <w:rPr>
          <w:rFonts w:eastAsia="Arial" w:cs="Arial"/>
          <w:color w:val="000000"/>
        </w:rPr>
        <w:t xml:space="preserve"> inflation.</w:t>
      </w:r>
    </w:p>
    <w:tbl>
      <w:tblPr>
        <w:tblStyle w:val="afff5"/>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1AC53EF0" w14:textId="77777777" w:rsidTr="004D2C09">
        <w:trPr>
          <w:trHeight w:val="1134"/>
        </w:trPr>
        <w:tc>
          <w:tcPr>
            <w:tcW w:w="8805" w:type="dxa"/>
          </w:tcPr>
          <w:p w14:paraId="0000047C" w14:textId="77777777" w:rsidR="00D64E60" w:rsidRDefault="00D64E60">
            <w:pPr>
              <w:spacing w:line="276" w:lineRule="auto"/>
              <w:rPr>
                <w:rFonts w:ascii="Arial" w:eastAsia="Arial" w:hAnsi="Arial" w:cs="Arial"/>
                <w:color w:val="444444"/>
                <w:highlight w:val="white"/>
              </w:rPr>
            </w:pPr>
          </w:p>
        </w:tc>
      </w:tr>
    </w:tbl>
    <w:p w14:paraId="0000047D" w14:textId="77777777" w:rsidR="00D64E60" w:rsidRDefault="00D64E60">
      <w:pPr>
        <w:spacing w:line="276" w:lineRule="auto"/>
        <w:rPr>
          <w:rFonts w:ascii="Arial" w:eastAsia="Arial" w:hAnsi="Arial" w:cs="Arial"/>
          <w:color w:val="444444"/>
          <w:highlight w:val="white"/>
        </w:rPr>
      </w:pPr>
    </w:p>
    <w:p w14:paraId="00000480" w14:textId="77777777" w:rsidR="00D64E60" w:rsidRPr="004D2C09" w:rsidRDefault="001E0DEA" w:rsidP="004D2C09">
      <w:pPr>
        <w:pStyle w:val="Heading3"/>
      </w:pPr>
      <w:bookmarkStart w:id="45" w:name="_Toc212735038"/>
      <w:r w:rsidRPr="004D2C09">
        <w:t xml:space="preserve">Activity 4.2 Collecting and </w:t>
      </w:r>
      <w:proofErr w:type="spellStart"/>
      <w:r w:rsidRPr="004D2C09">
        <w:t>analysing</w:t>
      </w:r>
      <w:proofErr w:type="spellEnd"/>
      <w:r w:rsidRPr="004D2C09">
        <w:t xml:space="preserve"> data</w:t>
      </w:r>
      <w:bookmarkEnd w:id="45"/>
      <w:r w:rsidRPr="004D2C09">
        <w:t xml:space="preserve"> </w:t>
      </w:r>
    </w:p>
    <w:p w14:paraId="00000482" w14:textId="0D9DB521" w:rsidR="00D64E60" w:rsidRPr="004D2C09" w:rsidRDefault="00155C40" w:rsidP="004D2C09">
      <w:pPr>
        <w:pStyle w:val="BodyText"/>
        <w:jc w:val="center"/>
      </w:pPr>
      <w:r>
        <w:rPr>
          <w:noProof/>
        </w:rPr>
        <w:drawing>
          <wp:inline distT="0" distB="0" distL="0" distR="0" wp14:anchorId="763A6569" wp14:editId="395176B7">
            <wp:extent cx="1733550" cy="1375410"/>
            <wp:effectExtent l="0" t="0" r="0" b="0"/>
            <wp:docPr id="165333765" name="Picture 165333765" descr="A diagram of the numeracy problem-solving cycle, showing the four stages: identify the mathematics, act on and use mathematics, evaluate and reflect, and lastly, communicate and report. The second stage, 'act on and use mathematics',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diagram of the numeracy problem-solving cycle, showing the four stages: identify the mathematics, act on and use mathematics, evaluate and reflect, and lastly, communicate and report. The second stage, 'act on and use mathematics', has a black border, indicating this stage will be used in the upcoming activity."/>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33550" cy="1375410"/>
                    </a:xfrm>
                    <a:prstGeom prst="rect">
                      <a:avLst/>
                    </a:prstGeom>
                    <a:noFill/>
                    <a:ln>
                      <a:noFill/>
                    </a:ln>
                  </pic:spPr>
                </pic:pic>
              </a:graphicData>
            </a:graphic>
          </wp:inline>
        </w:drawing>
      </w:r>
    </w:p>
    <w:p w14:paraId="00000483" w14:textId="77777777" w:rsidR="00D64E60" w:rsidRPr="004D2C09" w:rsidRDefault="001E0DEA" w:rsidP="004D2C09">
      <w:pPr>
        <w:pStyle w:val="BodyText"/>
        <w:rPr>
          <w:highlight w:val="white"/>
        </w:rPr>
      </w:pPr>
      <w:r w:rsidRPr="004D2C09">
        <w:rPr>
          <w:rStyle w:val="Bold"/>
          <w:highlight w:val="white"/>
        </w:rPr>
        <w:t>Act on and use mathematics:</w:t>
      </w:r>
      <w:r w:rsidRPr="004D2C09">
        <w:rPr>
          <w:highlight w:val="white"/>
        </w:rPr>
        <w:t xml:space="preserve"> Perform mathematical actions and processes to complete a task – this includes the use and application of a range of technologies.</w:t>
      </w:r>
    </w:p>
    <w:p w14:paraId="00000484" w14:textId="278A1278" w:rsidR="00D64E60" w:rsidRPr="004D2C09" w:rsidRDefault="0005189F" w:rsidP="004D2C09">
      <w:pPr>
        <w:pStyle w:val="BodyText"/>
        <w:rPr>
          <w:highlight w:val="white"/>
        </w:rPr>
      </w:pPr>
      <w:r w:rsidRPr="004D2C09">
        <w:rPr>
          <w:noProof/>
        </w:rPr>
        <w:drawing>
          <wp:inline distT="0" distB="0" distL="0" distR="0" wp14:anchorId="1EE1346A" wp14:editId="40A47903">
            <wp:extent cx="286938" cy="252000"/>
            <wp:effectExtent l="0" t="0" r="5715" b="2540"/>
            <wp:docPr id="1462735095"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4D2C09">
        <w:t xml:space="preserve"> </w:t>
      </w:r>
      <w:r w:rsidR="00141101" w:rsidRPr="004D2C09">
        <w:rPr>
          <w:noProof/>
        </w:rPr>
        <w:drawing>
          <wp:inline distT="0" distB="0" distL="0" distR="0" wp14:anchorId="2183A5C0" wp14:editId="527A7E75">
            <wp:extent cx="239882" cy="252000"/>
            <wp:effectExtent l="0" t="0" r="1905" b="2540"/>
            <wp:docPr id="1776746470"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E0DEA" w:rsidRPr="004D2C09">
        <w:t xml:space="preserve"> </w:t>
      </w:r>
      <w:r w:rsidR="0049108D" w:rsidRPr="004D2C09">
        <w:rPr>
          <w:noProof/>
        </w:rPr>
        <w:drawing>
          <wp:inline distT="0" distB="0" distL="0" distR="0" wp14:anchorId="29E6CC86" wp14:editId="1641055A">
            <wp:extent cx="286094" cy="252000"/>
            <wp:effectExtent l="0" t="0" r="0" b="2540"/>
            <wp:docPr id="1233773945"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4D2C09">
        <w:t xml:space="preserve"> </w:t>
      </w:r>
      <w:r w:rsidR="0052667A" w:rsidRPr="004D2C09">
        <w:rPr>
          <w:noProof/>
        </w:rPr>
        <w:drawing>
          <wp:inline distT="0" distB="0" distL="0" distR="0" wp14:anchorId="48A854A3" wp14:editId="7CC3DD2F">
            <wp:extent cx="245947" cy="252000"/>
            <wp:effectExtent l="0" t="0" r="0" b="2540"/>
            <wp:docPr id="733775078" name="Picture 10" descr="An icon showing a person next to a globe, indicating that the teacher needs to hyperlink or add in their own documents or links to resources for their students to access the correct information from their own school-based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83545" name="Picture 10" descr="An icon showing a person next to a globe, indicating that the teacher needs to hyperlink or add in their own documents or links to resources for their students to access the correct information from their own school-based documents."/>
                    <pic:cNvPicPr/>
                  </pic:nvPicPr>
                  <pic:blipFill>
                    <a:blip r:embed="rId30"/>
                    <a:stretch>
                      <a:fillRect/>
                    </a:stretch>
                  </pic:blipFill>
                  <pic:spPr>
                    <a:xfrm>
                      <a:off x="0" y="0"/>
                      <a:ext cx="245947" cy="252000"/>
                    </a:xfrm>
                    <a:prstGeom prst="rect">
                      <a:avLst/>
                    </a:prstGeom>
                  </pic:spPr>
                </pic:pic>
              </a:graphicData>
            </a:graphic>
          </wp:inline>
        </w:drawing>
      </w:r>
      <w:r w:rsidR="001E0DEA" w:rsidRPr="004D2C09">
        <w:t xml:space="preserve"> </w:t>
      </w:r>
      <w:r w:rsidR="001E0DEA" w:rsidRPr="004D2C09">
        <w:rPr>
          <w:rStyle w:val="Bold"/>
        </w:rPr>
        <w:t>Part 1:</w:t>
      </w:r>
      <w:r w:rsidR="001E0DEA" w:rsidRPr="004D2C09">
        <w:t xml:space="preserve"> Use </w:t>
      </w:r>
      <w:hyperlink r:id="rId51">
        <w:r w:rsidR="001E0DEA" w:rsidRPr="004D2C09">
          <w:rPr>
            <w:rStyle w:val="Hyperlink"/>
            <w:highlight w:val="white"/>
          </w:rPr>
          <w:t>The Inflation Explorer</w:t>
        </w:r>
      </w:hyperlink>
      <w:r w:rsidR="001E0DEA" w:rsidRPr="004D2C09">
        <w:rPr>
          <w:highlight w:val="white"/>
        </w:rPr>
        <w:t xml:space="preserve"> to research how prices of individual goods and services have changed over time. Follow the instructions below to help you find the information you need.</w:t>
      </w:r>
    </w:p>
    <w:p w14:paraId="00000485" w14:textId="7AEE6AF4" w:rsidR="00D64E60" w:rsidRPr="004D2C09" w:rsidRDefault="001E0DEA" w:rsidP="004D2C09">
      <w:pPr>
        <w:pStyle w:val="BodyText"/>
        <w:rPr>
          <w:rStyle w:val="Bold"/>
        </w:rPr>
      </w:pPr>
      <w:r w:rsidRPr="004D2C09">
        <w:rPr>
          <w:rStyle w:val="Bold"/>
        </w:rPr>
        <w:t>Instructions:</w:t>
      </w:r>
    </w:p>
    <w:p w14:paraId="00000486" w14:textId="4F985E15" w:rsidR="00D64E60" w:rsidRDefault="001E0DEA" w:rsidP="00AF52D5">
      <w:pPr>
        <w:pStyle w:val="BodyList"/>
        <w:numPr>
          <w:ilvl w:val="0"/>
          <w:numId w:val="38"/>
        </w:numPr>
        <w:spacing w:after="120" w:line="288" w:lineRule="auto"/>
        <w:ind w:left="357" w:hanging="357"/>
        <w:rPr>
          <w:rFonts w:eastAsia="Arial" w:cs="Arial"/>
          <w:color w:val="000000"/>
        </w:rPr>
      </w:pPr>
      <w:r>
        <w:rPr>
          <w:rFonts w:eastAsia="Arial" w:cs="Arial"/>
          <w:color w:val="000000"/>
        </w:rPr>
        <w:lastRenderedPageBreak/>
        <w:t>Select three items to include in your shopping basket.</w:t>
      </w:r>
    </w:p>
    <w:p w14:paraId="00000487" w14:textId="3B41839A" w:rsidR="00D64E60" w:rsidRPr="004D2C09" w:rsidRDefault="001E0DEA" w:rsidP="004D2C09">
      <w:pPr>
        <w:pStyle w:val="BodyText"/>
      </w:pPr>
      <w:r w:rsidRPr="004D2C09">
        <w:rPr>
          <w:noProof/>
        </w:rPr>
        <w:drawing>
          <wp:inline distT="0" distB="0" distL="0" distR="0" wp14:anchorId="67C4991E" wp14:editId="7037F164">
            <wp:extent cx="2882900" cy="2950634"/>
            <wp:effectExtent l="12700" t="12700" r="12700" b="8890"/>
            <wp:docPr id="2132416705" name="image37.png" descr="A screenshot from The Inflation Explorer website with the title 'Your Shopping Basket'. Visitors can choose up to three items to compared from a drop-down list, which includes many household and other expenses."/>
            <wp:cNvGraphicFramePr/>
            <a:graphic xmlns:a="http://schemas.openxmlformats.org/drawingml/2006/main">
              <a:graphicData uri="http://schemas.openxmlformats.org/drawingml/2006/picture">
                <pic:pic xmlns:pic="http://schemas.openxmlformats.org/drawingml/2006/picture">
                  <pic:nvPicPr>
                    <pic:cNvPr id="2132416705" name="image37.png" descr="A screenshot from The Inflation Explorer website with the title 'Your Shopping Basket'. Visitors can choose up to three items to compared from a drop-down list, which includes many household and other expenses."/>
                    <pic:cNvPicPr preferRelativeResize="0"/>
                  </pic:nvPicPr>
                  <pic:blipFill>
                    <a:blip r:embed="rId52"/>
                    <a:srcRect/>
                    <a:stretch>
                      <a:fillRect/>
                    </a:stretch>
                  </pic:blipFill>
                  <pic:spPr>
                    <a:xfrm>
                      <a:off x="0" y="0"/>
                      <a:ext cx="2906921" cy="2975220"/>
                    </a:xfrm>
                    <a:prstGeom prst="rect">
                      <a:avLst/>
                    </a:prstGeom>
                    <a:ln>
                      <a:solidFill>
                        <a:schemeClr val="tx1"/>
                      </a:solidFill>
                    </a:ln>
                  </pic:spPr>
                </pic:pic>
              </a:graphicData>
            </a:graphic>
          </wp:inline>
        </w:drawing>
      </w:r>
    </w:p>
    <w:p w14:paraId="00000488" w14:textId="0C5FBB12" w:rsidR="00D64E60" w:rsidRPr="004D2C09" w:rsidRDefault="001E0DEA" w:rsidP="004D2C09">
      <w:pPr>
        <w:pStyle w:val="BodyText"/>
      </w:pPr>
      <w:r w:rsidRPr="004D2C09">
        <w:rPr>
          <w:rStyle w:val="Bold"/>
        </w:rPr>
        <w:t>Image source:</w:t>
      </w:r>
      <w:r w:rsidRPr="004D2C09">
        <w:t xml:space="preserve"> </w:t>
      </w:r>
      <w:hyperlink r:id="rId53">
        <w:r w:rsidR="008061E0" w:rsidRPr="004D2C09">
          <w:rPr>
            <w:rStyle w:val="Hyperlink"/>
          </w:rPr>
          <w:t>Inflation Explorer | Education | RBA</w:t>
        </w:r>
      </w:hyperlink>
      <w:r w:rsidR="008061E0" w:rsidRPr="004D2C09">
        <w:rPr>
          <w:rStyle w:val="Hyperlink"/>
        </w:rPr>
        <w:t>;</w:t>
      </w:r>
      <w:r w:rsidR="008061E0" w:rsidRPr="004D2C09">
        <w:t xml:space="preserve"> licensed </w:t>
      </w:r>
      <w:hyperlink r:id="rId54" w:history="1">
        <w:r w:rsidR="008061E0" w:rsidRPr="004D2C09">
          <w:rPr>
            <w:rStyle w:val="Hyperlink"/>
          </w:rPr>
          <w:t>CC-BY 4.0</w:t>
        </w:r>
      </w:hyperlink>
    </w:p>
    <w:p w14:paraId="0000048A" w14:textId="185A63A6" w:rsidR="00D64E60" w:rsidRPr="004D2C09" w:rsidRDefault="001E0DEA" w:rsidP="00AF52D5">
      <w:pPr>
        <w:pStyle w:val="BodyList"/>
        <w:numPr>
          <w:ilvl w:val="0"/>
          <w:numId w:val="38"/>
        </w:numPr>
        <w:spacing w:after="120" w:line="288" w:lineRule="auto"/>
        <w:ind w:left="357" w:hanging="357"/>
        <w:rPr>
          <w:rFonts w:eastAsia="Arial" w:cs="Arial"/>
          <w:color w:val="000000"/>
        </w:rPr>
      </w:pPr>
      <w:r>
        <w:rPr>
          <w:rFonts w:eastAsia="Arial" w:cs="Arial"/>
          <w:color w:val="000000"/>
        </w:rPr>
        <w:t>In the ‘from year’ enter 1975 and ‘to year’ insert 1985. </w:t>
      </w:r>
    </w:p>
    <w:p w14:paraId="0000048B" w14:textId="77777777" w:rsidR="00D64E60" w:rsidRPr="004D2C09" w:rsidRDefault="001E0DEA" w:rsidP="004D2C09">
      <w:pPr>
        <w:pStyle w:val="BodyText"/>
      </w:pPr>
      <w:r w:rsidRPr="004D2C09">
        <w:rPr>
          <w:noProof/>
        </w:rPr>
        <w:drawing>
          <wp:inline distT="0" distB="0" distL="0" distR="0" wp14:anchorId="4D43CA61" wp14:editId="1A1DB10A">
            <wp:extent cx="5486400" cy="877570"/>
            <wp:effectExtent l="12700" t="12700" r="17145" b="17145"/>
            <wp:docPr id="2132416703" name="image45.png" descr="A screenshot from the Inflation Explorer website which shows students where to insert the year for the period they want to compared. Here, it demonstrates from 1975 to 1985."/>
            <wp:cNvGraphicFramePr/>
            <a:graphic xmlns:a="http://schemas.openxmlformats.org/drawingml/2006/main">
              <a:graphicData uri="http://schemas.openxmlformats.org/drawingml/2006/picture">
                <pic:pic xmlns:pic="http://schemas.openxmlformats.org/drawingml/2006/picture">
                  <pic:nvPicPr>
                    <pic:cNvPr id="2132416703" name="image45.png" descr="A screenshot from the Inflation Explorer website which shows students where to insert the year for the period they want to compared. Here, it demonstrates from 1975 to 1985."/>
                    <pic:cNvPicPr preferRelativeResize="0"/>
                  </pic:nvPicPr>
                  <pic:blipFill>
                    <a:blip r:embed="rId55"/>
                    <a:srcRect/>
                    <a:stretch>
                      <a:fillRect/>
                    </a:stretch>
                  </pic:blipFill>
                  <pic:spPr>
                    <a:xfrm>
                      <a:off x="0" y="0"/>
                      <a:ext cx="5486400" cy="877570"/>
                    </a:xfrm>
                    <a:prstGeom prst="rect">
                      <a:avLst/>
                    </a:prstGeom>
                    <a:ln>
                      <a:solidFill>
                        <a:schemeClr val="tx1"/>
                      </a:solidFill>
                    </a:ln>
                  </pic:spPr>
                </pic:pic>
              </a:graphicData>
            </a:graphic>
          </wp:inline>
        </w:drawing>
      </w:r>
    </w:p>
    <w:p w14:paraId="0000048C" w14:textId="025B8ED8" w:rsidR="00D64E60" w:rsidRPr="004D2C09" w:rsidRDefault="001E0DEA" w:rsidP="004D2C09">
      <w:pPr>
        <w:pStyle w:val="BodyText"/>
      </w:pPr>
      <w:r w:rsidRPr="004D2C09">
        <w:rPr>
          <w:rStyle w:val="Bold"/>
        </w:rPr>
        <w:t>Image source:</w:t>
      </w:r>
      <w:r w:rsidRPr="004D2C09">
        <w:t xml:space="preserve"> </w:t>
      </w:r>
      <w:hyperlink r:id="rId56">
        <w:r w:rsidR="008061E0" w:rsidRPr="004D2C09">
          <w:rPr>
            <w:rStyle w:val="Hyperlink"/>
          </w:rPr>
          <w:t>Inflation Explorer | Education | RBA</w:t>
        </w:r>
      </w:hyperlink>
      <w:r w:rsidR="008061E0" w:rsidRPr="004D2C09">
        <w:t xml:space="preserve">; licensed </w:t>
      </w:r>
      <w:hyperlink r:id="rId57" w:history="1">
        <w:r w:rsidR="008061E0" w:rsidRPr="004D2C09">
          <w:rPr>
            <w:rStyle w:val="Hyperlink"/>
          </w:rPr>
          <w:t>CC-BY 4.0</w:t>
        </w:r>
      </w:hyperlink>
    </w:p>
    <w:p w14:paraId="0000048D" w14:textId="6EBD312E" w:rsidR="00D64E60" w:rsidRDefault="001E0DEA" w:rsidP="00AF52D5">
      <w:pPr>
        <w:pStyle w:val="BodyList"/>
        <w:numPr>
          <w:ilvl w:val="0"/>
          <w:numId w:val="38"/>
        </w:numPr>
        <w:spacing w:after="120" w:line="288" w:lineRule="auto"/>
        <w:ind w:left="357" w:hanging="357"/>
        <w:rPr>
          <w:rFonts w:eastAsia="Arial" w:cs="Arial"/>
          <w:color w:val="000000"/>
        </w:rPr>
      </w:pPr>
      <w:r>
        <w:rPr>
          <w:rFonts w:eastAsia="Arial" w:cs="Arial"/>
          <w:color w:val="000000"/>
        </w:rPr>
        <w:t>Enter an amount in the first ‘amount’ box. Use the same amount for each category.</w:t>
      </w:r>
    </w:p>
    <w:p w14:paraId="0000048F" w14:textId="57DF98E2" w:rsidR="00D64E60" w:rsidRPr="00AF52D5" w:rsidRDefault="001E0DEA" w:rsidP="00AF52D5">
      <w:pPr>
        <w:pStyle w:val="BodyText"/>
      </w:pPr>
      <w:r w:rsidRPr="00AF52D5">
        <w:rPr>
          <w:noProof/>
        </w:rPr>
        <w:drawing>
          <wp:inline distT="0" distB="0" distL="0" distR="0" wp14:anchorId="6F21F82E" wp14:editId="07E2E161">
            <wp:extent cx="5597525" cy="1298575"/>
            <wp:effectExtent l="12700" t="12700" r="15875" b="9525"/>
            <wp:docPr id="2132416698" name="image42.png" descr="A screenshot from the Inflation Explorer website. It shows students how to enter amount spent for the category of clothing and footwear."/>
            <wp:cNvGraphicFramePr/>
            <a:graphic xmlns:a="http://schemas.openxmlformats.org/drawingml/2006/main">
              <a:graphicData uri="http://schemas.openxmlformats.org/drawingml/2006/picture">
                <pic:pic xmlns:pic="http://schemas.openxmlformats.org/drawingml/2006/picture">
                  <pic:nvPicPr>
                    <pic:cNvPr id="2132416698" name="image42.png" descr="A screenshot from the Inflation Explorer website. It shows students how to enter amount spent for the category of clothing and footwear."/>
                    <pic:cNvPicPr preferRelativeResize="0"/>
                  </pic:nvPicPr>
                  <pic:blipFill>
                    <a:blip r:embed="rId58"/>
                    <a:srcRect/>
                    <a:stretch>
                      <a:fillRect/>
                    </a:stretch>
                  </pic:blipFill>
                  <pic:spPr>
                    <a:xfrm>
                      <a:off x="0" y="0"/>
                      <a:ext cx="5597525" cy="1298575"/>
                    </a:xfrm>
                    <a:prstGeom prst="rect">
                      <a:avLst/>
                    </a:prstGeom>
                    <a:ln>
                      <a:solidFill>
                        <a:schemeClr val="tx1"/>
                      </a:solidFill>
                    </a:ln>
                  </pic:spPr>
                </pic:pic>
              </a:graphicData>
            </a:graphic>
          </wp:inline>
        </w:drawing>
      </w:r>
      <w:r w:rsidRPr="00AF52D5">
        <w:t xml:space="preserve"> </w:t>
      </w:r>
      <w:r w:rsidRPr="00AF52D5">
        <w:rPr>
          <w:rStyle w:val="Bold"/>
        </w:rPr>
        <w:t>Image source:</w:t>
      </w:r>
      <w:r w:rsidRPr="00AF52D5">
        <w:t xml:space="preserve"> </w:t>
      </w:r>
      <w:hyperlink r:id="rId59">
        <w:r w:rsidR="008061E0" w:rsidRPr="00AF52D5">
          <w:rPr>
            <w:rStyle w:val="Hyperlink"/>
          </w:rPr>
          <w:t>Inflation Explorer | Education | RBA</w:t>
        </w:r>
      </w:hyperlink>
      <w:r w:rsidR="008061E0" w:rsidRPr="00AF52D5">
        <w:t xml:space="preserve">; licensed </w:t>
      </w:r>
      <w:hyperlink r:id="rId60" w:history="1">
        <w:r w:rsidR="008061E0" w:rsidRPr="00AF52D5">
          <w:rPr>
            <w:rStyle w:val="Hyperlink"/>
          </w:rPr>
          <w:t>CC-BY 4.0</w:t>
        </w:r>
      </w:hyperlink>
    </w:p>
    <w:p w14:paraId="00000492" w14:textId="3A542D4D" w:rsidR="00D64E60" w:rsidRPr="00AF52D5" w:rsidRDefault="001E0DEA" w:rsidP="00AF52D5">
      <w:pPr>
        <w:pStyle w:val="BodyList"/>
        <w:numPr>
          <w:ilvl w:val="0"/>
          <w:numId w:val="38"/>
        </w:numPr>
        <w:spacing w:after="120" w:line="288" w:lineRule="auto"/>
        <w:ind w:left="357" w:hanging="357"/>
        <w:rPr>
          <w:rFonts w:eastAsia="Arial" w:cs="Arial"/>
          <w:color w:val="000000"/>
        </w:rPr>
      </w:pPr>
      <w:r>
        <w:rPr>
          <w:rFonts w:eastAsia="Arial" w:cs="Arial"/>
          <w:color w:val="000000"/>
        </w:rPr>
        <w:t xml:space="preserve">Press ‘calculate’. </w:t>
      </w:r>
    </w:p>
    <w:p w14:paraId="00000493" w14:textId="209CBD75" w:rsidR="00D64E60" w:rsidRPr="00AF52D5" w:rsidRDefault="001E0DEA" w:rsidP="00AF52D5">
      <w:pPr>
        <w:pStyle w:val="BodyList"/>
        <w:numPr>
          <w:ilvl w:val="0"/>
          <w:numId w:val="38"/>
        </w:numPr>
        <w:spacing w:after="120" w:line="288" w:lineRule="auto"/>
        <w:ind w:left="357" w:hanging="357"/>
        <w:rPr>
          <w:rFonts w:eastAsia="Arial" w:cs="Arial"/>
          <w:color w:val="000000"/>
        </w:rPr>
      </w:pPr>
      <w:r>
        <w:rPr>
          <w:rFonts w:eastAsia="Arial" w:cs="Arial"/>
          <w:color w:val="000000"/>
        </w:rPr>
        <w:t xml:space="preserve">Take a screenshot of your items and add them to the table below. </w:t>
      </w:r>
    </w:p>
    <w:p w14:paraId="00000495" w14:textId="2CDF3362" w:rsidR="00D64E60" w:rsidRDefault="001E0DEA">
      <w:pPr>
        <w:spacing w:after="0" w:line="240" w:lineRule="auto"/>
        <w:rPr>
          <w:rFonts w:ascii="Arial" w:eastAsia="Arial" w:hAnsi="Arial" w:cs="Arial"/>
          <w:b/>
          <w:color w:val="000000"/>
        </w:rPr>
      </w:pPr>
      <w:r>
        <w:rPr>
          <w:rFonts w:ascii="Arial" w:eastAsia="Arial" w:hAnsi="Arial" w:cs="Arial"/>
          <w:b/>
          <w:color w:val="000000"/>
        </w:rPr>
        <w:t>Worked example</w:t>
      </w:r>
    </w:p>
    <w:tbl>
      <w:tblPr>
        <w:tblStyle w:val="afff6"/>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1C0C46D8" w14:textId="77777777">
        <w:tc>
          <w:tcPr>
            <w:tcW w:w="8805" w:type="dxa"/>
          </w:tcPr>
          <w:p w14:paraId="00000496" w14:textId="23E1D48F" w:rsidR="00D64E60" w:rsidRPr="00AF52D5" w:rsidRDefault="001E0DEA" w:rsidP="00AF52D5">
            <w:pPr>
              <w:pStyle w:val="Tablecondensed"/>
              <w:rPr>
                <w:rStyle w:val="Bold"/>
              </w:rPr>
            </w:pPr>
            <w:r w:rsidRPr="00AF52D5">
              <w:rPr>
                <w:rStyle w:val="Bold"/>
              </w:rPr>
              <w:t>1975</w:t>
            </w:r>
            <w:r w:rsidR="00AF52D5" w:rsidRPr="00AF52D5">
              <w:rPr>
                <w:rStyle w:val="Bold"/>
              </w:rPr>
              <w:t xml:space="preserve"> </w:t>
            </w:r>
            <w:r w:rsidRPr="00AF52D5">
              <w:rPr>
                <w:rStyle w:val="Bold"/>
              </w:rPr>
              <w:t>- 1985</w:t>
            </w:r>
          </w:p>
          <w:p w14:paraId="00000497" w14:textId="77777777" w:rsidR="00D64E60" w:rsidRPr="00AF52D5" w:rsidRDefault="00D64E60" w:rsidP="00AF52D5">
            <w:pPr>
              <w:pStyle w:val="Tablecondensed"/>
            </w:pPr>
          </w:p>
          <w:p w14:paraId="00000498" w14:textId="77777777" w:rsidR="00D64E60" w:rsidRPr="00AF52D5" w:rsidRDefault="001E0DEA" w:rsidP="00AF52D5">
            <w:pPr>
              <w:pStyle w:val="Tablecondensed"/>
              <w:spacing w:before="2760"/>
            </w:pPr>
            <w:r w:rsidRPr="00AF52D5">
              <w:rPr>
                <w:noProof/>
              </w:rPr>
              <w:lastRenderedPageBreak/>
              <w:drawing>
                <wp:inline distT="0" distB="0" distL="0" distR="0" wp14:anchorId="3FF1D231" wp14:editId="5D7051A1">
                  <wp:extent cx="3311604" cy="1987278"/>
                  <wp:effectExtent l="0" t="0" r="0" b="0"/>
                  <wp:docPr id="2132416742" name="image36.png" descr="A screenshot from The Inflation Explorer website, showing an example for students of the price change of clothing and footwear from 1975 to 1985. "/>
                  <wp:cNvGraphicFramePr/>
                  <a:graphic xmlns:a="http://schemas.openxmlformats.org/drawingml/2006/main">
                    <a:graphicData uri="http://schemas.openxmlformats.org/drawingml/2006/picture">
                      <pic:pic xmlns:pic="http://schemas.openxmlformats.org/drawingml/2006/picture">
                        <pic:nvPicPr>
                          <pic:cNvPr id="2132416742" name="image36.png" descr="A screenshot from The Inflation Explorer website, showing an example for students of the price change of clothing and footwear from 1975 to 1985. "/>
                          <pic:cNvPicPr preferRelativeResize="0"/>
                        </pic:nvPicPr>
                        <pic:blipFill>
                          <a:blip r:embed="rId61"/>
                          <a:srcRect/>
                          <a:stretch>
                            <a:fillRect/>
                          </a:stretch>
                        </pic:blipFill>
                        <pic:spPr>
                          <a:xfrm>
                            <a:off x="0" y="0"/>
                            <a:ext cx="3311604" cy="1987278"/>
                          </a:xfrm>
                          <a:prstGeom prst="rect">
                            <a:avLst/>
                          </a:prstGeom>
                          <a:ln/>
                        </pic:spPr>
                      </pic:pic>
                    </a:graphicData>
                  </a:graphic>
                </wp:inline>
              </w:drawing>
            </w:r>
          </w:p>
          <w:p w14:paraId="0000049A" w14:textId="582B372F" w:rsidR="00D64E60" w:rsidRPr="00AF52D5" w:rsidRDefault="001E0DEA" w:rsidP="00AF52D5">
            <w:pPr>
              <w:pStyle w:val="Tablecondensed"/>
              <w:rPr>
                <w:sz w:val="16"/>
                <w:szCs w:val="16"/>
              </w:rPr>
            </w:pPr>
            <w:r w:rsidRPr="00AF52D5">
              <w:rPr>
                <w:rStyle w:val="Bold"/>
              </w:rPr>
              <w:t>Image source:</w:t>
            </w:r>
            <w:r w:rsidRPr="00AF52D5">
              <w:t xml:space="preserve"> </w:t>
            </w:r>
            <w:hyperlink r:id="rId62">
              <w:r w:rsidR="008061E0" w:rsidRPr="00AF52D5">
                <w:rPr>
                  <w:rStyle w:val="Hyperlink"/>
                </w:rPr>
                <w:t>Inflation Explorer | Education | RBA</w:t>
              </w:r>
            </w:hyperlink>
            <w:r w:rsidR="008061E0" w:rsidRPr="00AF52D5">
              <w:t xml:space="preserve">; licensed </w:t>
            </w:r>
            <w:hyperlink r:id="rId63" w:history="1">
              <w:r w:rsidR="008061E0" w:rsidRPr="00AF52D5">
                <w:rPr>
                  <w:rStyle w:val="Hyperlink"/>
                </w:rPr>
                <w:t>CC-BY 4.0</w:t>
              </w:r>
            </w:hyperlink>
          </w:p>
        </w:tc>
      </w:tr>
    </w:tbl>
    <w:p w14:paraId="0000049B" w14:textId="77777777" w:rsidR="00D64E60" w:rsidRDefault="00D64E60">
      <w:pPr>
        <w:spacing w:after="0" w:line="240" w:lineRule="auto"/>
        <w:rPr>
          <w:rFonts w:ascii="Arial" w:eastAsia="Arial" w:hAnsi="Arial" w:cs="Arial"/>
          <w:b/>
          <w:color w:val="000000"/>
        </w:rPr>
      </w:pPr>
    </w:p>
    <w:tbl>
      <w:tblPr>
        <w:tblStyle w:val="afff7"/>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6967"/>
      </w:tblGrid>
      <w:tr w:rsidR="00D64E60" w14:paraId="1E069527" w14:textId="77777777">
        <w:tc>
          <w:tcPr>
            <w:tcW w:w="8805" w:type="dxa"/>
            <w:gridSpan w:val="2"/>
            <w:shd w:val="clear" w:color="auto" w:fill="auto"/>
          </w:tcPr>
          <w:p w14:paraId="0000049C" w14:textId="77777777" w:rsidR="00D64E60" w:rsidRPr="00AF52D5" w:rsidRDefault="001E0DEA" w:rsidP="00AF52D5">
            <w:pPr>
              <w:pStyle w:val="Tablecondensed"/>
              <w:jc w:val="center"/>
              <w:rPr>
                <w:rStyle w:val="Bold"/>
              </w:rPr>
            </w:pPr>
            <w:r w:rsidRPr="00AF52D5">
              <w:rPr>
                <w:rStyle w:val="Bold"/>
              </w:rPr>
              <w:t>1975 - 1985</w:t>
            </w:r>
          </w:p>
        </w:tc>
      </w:tr>
      <w:tr w:rsidR="00D64E60" w14:paraId="7D94B3FC" w14:textId="77777777" w:rsidTr="00AF52D5">
        <w:trPr>
          <w:trHeight w:val="1134"/>
        </w:trPr>
        <w:tc>
          <w:tcPr>
            <w:tcW w:w="1838" w:type="dxa"/>
            <w:shd w:val="clear" w:color="auto" w:fill="00573F"/>
          </w:tcPr>
          <w:p w14:paraId="000004A0" w14:textId="70AD9984" w:rsidR="00AF52D5" w:rsidRPr="00AF52D5" w:rsidRDefault="001E0DEA" w:rsidP="00AF52D5">
            <w:pPr>
              <w:pStyle w:val="Tableheadingcondensed"/>
              <w:rPr>
                <w:rStyle w:val="Bold"/>
              </w:rPr>
            </w:pPr>
            <w:r w:rsidRPr="00AF52D5">
              <w:rPr>
                <w:rStyle w:val="Bold"/>
              </w:rPr>
              <w:t>Item 1</w:t>
            </w:r>
            <w:r w:rsidR="00AF52D5">
              <w:rPr>
                <w:rStyle w:val="Bold"/>
              </w:rPr>
              <w:t xml:space="preserve"> – </w:t>
            </w:r>
          </w:p>
        </w:tc>
        <w:tc>
          <w:tcPr>
            <w:tcW w:w="6967" w:type="dxa"/>
          </w:tcPr>
          <w:p w14:paraId="000004A1" w14:textId="77777777" w:rsidR="00D64E60" w:rsidRDefault="00D64E60">
            <w:pPr>
              <w:rPr>
                <w:rFonts w:ascii="Arial" w:eastAsia="Arial" w:hAnsi="Arial" w:cs="Arial"/>
                <w:b/>
                <w:color w:val="000000"/>
              </w:rPr>
            </w:pPr>
          </w:p>
        </w:tc>
      </w:tr>
      <w:tr w:rsidR="00D64E60" w14:paraId="4CC9BAF0" w14:textId="77777777" w:rsidTr="00AF52D5">
        <w:trPr>
          <w:trHeight w:val="1134"/>
        </w:trPr>
        <w:tc>
          <w:tcPr>
            <w:tcW w:w="1838" w:type="dxa"/>
            <w:shd w:val="clear" w:color="auto" w:fill="7F3F98"/>
          </w:tcPr>
          <w:p w14:paraId="000004A4" w14:textId="40C7F386" w:rsidR="00D64E60" w:rsidRPr="00AF52D5" w:rsidRDefault="001E0DEA" w:rsidP="00AF52D5">
            <w:pPr>
              <w:pStyle w:val="Tableheadingcondensed"/>
              <w:rPr>
                <w:rStyle w:val="Bold"/>
              </w:rPr>
            </w:pPr>
            <w:r w:rsidRPr="00AF52D5">
              <w:rPr>
                <w:rStyle w:val="Bold"/>
              </w:rPr>
              <w:t>Item 2</w:t>
            </w:r>
            <w:r w:rsidR="00AF52D5">
              <w:rPr>
                <w:rStyle w:val="Bold"/>
              </w:rPr>
              <w:t xml:space="preserve"> –</w:t>
            </w:r>
          </w:p>
        </w:tc>
        <w:tc>
          <w:tcPr>
            <w:tcW w:w="6967" w:type="dxa"/>
          </w:tcPr>
          <w:p w14:paraId="000004A5" w14:textId="77777777" w:rsidR="00D64E60" w:rsidRDefault="00D64E60">
            <w:pPr>
              <w:rPr>
                <w:rFonts w:ascii="Arial" w:eastAsia="Arial" w:hAnsi="Arial" w:cs="Arial"/>
                <w:b/>
                <w:color w:val="000000"/>
              </w:rPr>
            </w:pPr>
          </w:p>
        </w:tc>
      </w:tr>
      <w:tr w:rsidR="00D64E60" w14:paraId="721574B5" w14:textId="77777777" w:rsidTr="00AF52D5">
        <w:trPr>
          <w:trHeight w:val="1134"/>
        </w:trPr>
        <w:tc>
          <w:tcPr>
            <w:tcW w:w="1838" w:type="dxa"/>
            <w:shd w:val="clear" w:color="auto" w:fill="C60070"/>
          </w:tcPr>
          <w:p w14:paraId="000004A8" w14:textId="2E7821F2" w:rsidR="00D64E60" w:rsidRPr="00AF52D5" w:rsidRDefault="001E0DEA" w:rsidP="00AF52D5">
            <w:pPr>
              <w:pStyle w:val="Tableheadingcondensed"/>
              <w:rPr>
                <w:rStyle w:val="Bold"/>
              </w:rPr>
            </w:pPr>
            <w:r w:rsidRPr="00AF52D5">
              <w:rPr>
                <w:rStyle w:val="Bold"/>
              </w:rPr>
              <w:t>Item 3</w:t>
            </w:r>
            <w:r w:rsidR="00AF52D5">
              <w:rPr>
                <w:rStyle w:val="Bold"/>
              </w:rPr>
              <w:t xml:space="preserve"> –</w:t>
            </w:r>
          </w:p>
        </w:tc>
        <w:tc>
          <w:tcPr>
            <w:tcW w:w="6967" w:type="dxa"/>
          </w:tcPr>
          <w:p w14:paraId="000004A9" w14:textId="77777777" w:rsidR="00D64E60" w:rsidRDefault="00D64E60">
            <w:pPr>
              <w:rPr>
                <w:rFonts w:ascii="Arial" w:eastAsia="Arial" w:hAnsi="Arial" w:cs="Arial"/>
                <w:b/>
                <w:color w:val="000000"/>
              </w:rPr>
            </w:pPr>
          </w:p>
        </w:tc>
      </w:tr>
    </w:tbl>
    <w:p w14:paraId="000004AB" w14:textId="77777777" w:rsidR="00D64E60" w:rsidRDefault="00D64E60">
      <w:pPr>
        <w:spacing w:after="0" w:line="240" w:lineRule="auto"/>
        <w:rPr>
          <w:rFonts w:ascii="Arial" w:eastAsia="Arial" w:hAnsi="Arial" w:cs="Arial"/>
          <w:b/>
          <w:color w:val="000000"/>
        </w:rPr>
      </w:pPr>
    </w:p>
    <w:p w14:paraId="000004AD" w14:textId="7DCC3704" w:rsidR="00D64E60" w:rsidRPr="00AF52D5" w:rsidRDefault="001E0DEA" w:rsidP="00AF52D5">
      <w:pPr>
        <w:pStyle w:val="BodyList"/>
        <w:numPr>
          <w:ilvl w:val="0"/>
          <w:numId w:val="38"/>
        </w:numPr>
        <w:spacing w:after="120" w:line="288" w:lineRule="auto"/>
        <w:ind w:left="357" w:hanging="357"/>
        <w:rPr>
          <w:rFonts w:eastAsia="Arial" w:cs="Arial"/>
          <w:color w:val="000000"/>
        </w:rPr>
      </w:pPr>
      <w:r>
        <w:rPr>
          <w:rFonts w:eastAsia="Arial" w:cs="Arial"/>
          <w:color w:val="000000"/>
        </w:rPr>
        <w:t>Complete the same steps as above, with the same items and the same first ‘amount’ as above. Change the dates to be as follows: ‘from year’ - 1985 and ‘</w:t>
      </w:r>
      <w:r w:rsidR="00AF52D5">
        <w:rPr>
          <w:rFonts w:eastAsia="Arial" w:cs="Arial"/>
          <w:color w:val="000000"/>
        </w:rPr>
        <w:t>t</w:t>
      </w:r>
      <w:r>
        <w:rPr>
          <w:rFonts w:eastAsia="Arial" w:cs="Arial"/>
          <w:color w:val="000000"/>
        </w:rPr>
        <w:t>o year’ - 1995.</w:t>
      </w:r>
    </w:p>
    <w:p w14:paraId="000004AE" w14:textId="1E6787EC" w:rsidR="00D64E60" w:rsidRPr="00AF52D5" w:rsidRDefault="001E0DEA" w:rsidP="00AF52D5">
      <w:pPr>
        <w:pStyle w:val="BodyText"/>
      </w:pPr>
      <w:r w:rsidRPr="00AF52D5">
        <w:rPr>
          <w:noProof/>
        </w:rPr>
        <w:drawing>
          <wp:inline distT="0" distB="0" distL="0" distR="0" wp14:anchorId="59618E80" wp14:editId="71C623DB">
            <wp:extent cx="5597525" cy="925195"/>
            <wp:effectExtent l="12700" t="12700" r="15875" b="14605"/>
            <wp:docPr id="2132416740" name="image34.png" descr="A screenshot from the Inflation Explorer website which shows students where to insert the year for the period they want to compared. Here, it demonstrates from 1985 to 1995."/>
            <wp:cNvGraphicFramePr/>
            <a:graphic xmlns:a="http://schemas.openxmlformats.org/drawingml/2006/main">
              <a:graphicData uri="http://schemas.openxmlformats.org/drawingml/2006/picture">
                <pic:pic xmlns:pic="http://schemas.openxmlformats.org/drawingml/2006/picture">
                  <pic:nvPicPr>
                    <pic:cNvPr id="2132416740" name="image34.png" descr="A screenshot from the Inflation Explorer website which shows students where to insert the year for the period they want to compared. Here, it demonstrates from 1985 to 1995."/>
                    <pic:cNvPicPr preferRelativeResize="0"/>
                  </pic:nvPicPr>
                  <pic:blipFill>
                    <a:blip r:embed="rId64"/>
                    <a:srcRect/>
                    <a:stretch>
                      <a:fillRect/>
                    </a:stretch>
                  </pic:blipFill>
                  <pic:spPr>
                    <a:xfrm>
                      <a:off x="0" y="0"/>
                      <a:ext cx="5597525" cy="925195"/>
                    </a:xfrm>
                    <a:prstGeom prst="rect">
                      <a:avLst/>
                    </a:prstGeom>
                    <a:ln>
                      <a:solidFill>
                        <a:schemeClr val="tx1"/>
                      </a:solidFill>
                    </a:ln>
                  </pic:spPr>
                </pic:pic>
              </a:graphicData>
            </a:graphic>
          </wp:inline>
        </w:drawing>
      </w:r>
      <w:r w:rsidRPr="00AF52D5">
        <w:t xml:space="preserve"> </w:t>
      </w:r>
      <w:r w:rsidRPr="00AF52D5">
        <w:rPr>
          <w:rStyle w:val="Bold"/>
        </w:rPr>
        <w:t>Image source:</w:t>
      </w:r>
      <w:r w:rsidRPr="00AF52D5">
        <w:t xml:space="preserve"> </w:t>
      </w:r>
      <w:hyperlink r:id="rId65">
        <w:r w:rsidR="008061E0" w:rsidRPr="00AF52D5">
          <w:rPr>
            <w:rStyle w:val="Hyperlink"/>
          </w:rPr>
          <w:t>Inflation Explorer | Education | RBA</w:t>
        </w:r>
      </w:hyperlink>
      <w:r w:rsidR="008061E0" w:rsidRPr="00AF52D5">
        <w:t xml:space="preserve">; licensed </w:t>
      </w:r>
      <w:hyperlink r:id="rId66" w:history="1">
        <w:r w:rsidR="008061E0" w:rsidRPr="00AF52D5">
          <w:rPr>
            <w:rStyle w:val="Hyperlink"/>
          </w:rPr>
          <w:t>CC-BY 4.0</w:t>
        </w:r>
      </w:hyperlink>
    </w:p>
    <w:p w14:paraId="000004B0" w14:textId="22C9E634" w:rsidR="00D64E60" w:rsidRPr="00AF52D5" w:rsidRDefault="001E0DEA" w:rsidP="00AF52D5">
      <w:pPr>
        <w:pStyle w:val="BodyList"/>
        <w:numPr>
          <w:ilvl w:val="0"/>
          <w:numId w:val="38"/>
        </w:numPr>
        <w:spacing w:after="120" w:line="288" w:lineRule="auto"/>
        <w:ind w:left="357" w:hanging="357"/>
        <w:rPr>
          <w:rFonts w:eastAsia="Arial" w:cs="Arial"/>
          <w:color w:val="000000"/>
        </w:rPr>
      </w:pPr>
      <w:r>
        <w:rPr>
          <w:rFonts w:eastAsia="Arial" w:cs="Arial"/>
          <w:color w:val="000000"/>
        </w:rPr>
        <w:t>Take a screenshot of your items and add them to the table below.</w:t>
      </w:r>
    </w:p>
    <w:tbl>
      <w:tblPr>
        <w:tblStyle w:val="afff8"/>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6967"/>
      </w:tblGrid>
      <w:tr w:rsidR="00D64E60" w14:paraId="3C2B36B2" w14:textId="77777777">
        <w:tc>
          <w:tcPr>
            <w:tcW w:w="8805" w:type="dxa"/>
            <w:gridSpan w:val="2"/>
            <w:shd w:val="clear" w:color="auto" w:fill="auto"/>
          </w:tcPr>
          <w:p w14:paraId="000004B1" w14:textId="77777777" w:rsidR="00D64E60" w:rsidRPr="00AF52D5" w:rsidRDefault="001E0DEA" w:rsidP="00AF52D5">
            <w:pPr>
              <w:pStyle w:val="Tablecondensed"/>
              <w:jc w:val="center"/>
              <w:rPr>
                <w:rStyle w:val="Bold"/>
              </w:rPr>
            </w:pPr>
            <w:r w:rsidRPr="00AF52D5">
              <w:rPr>
                <w:rStyle w:val="Bold"/>
              </w:rPr>
              <w:t>1985 – 1995</w:t>
            </w:r>
          </w:p>
        </w:tc>
      </w:tr>
      <w:tr w:rsidR="00D64E60" w14:paraId="60DE16B7" w14:textId="77777777" w:rsidTr="00AF52D5">
        <w:trPr>
          <w:trHeight w:val="1134"/>
        </w:trPr>
        <w:tc>
          <w:tcPr>
            <w:tcW w:w="1838" w:type="dxa"/>
            <w:shd w:val="clear" w:color="auto" w:fill="00573F"/>
          </w:tcPr>
          <w:p w14:paraId="000004B5" w14:textId="512E3707" w:rsidR="00D64E60" w:rsidRPr="00AF52D5" w:rsidRDefault="001E0DEA" w:rsidP="00AF52D5">
            <w:pPr>
              <w:pStyle w:val="Tableheadingcondensed"/>
              <w:rPr>
                <w:rStyle w:val="Bold"/>
              </w:rPr>
            </w:pPr>
            <w:r w:rsidRPr="00AF52D5">
              <w:rPr>
                <w:rStyle w:val="Bold"/>
              </w:rPr>
              <w:t>Item 1</w:t>
            </w:r>
            <w:r w:rsidR="00AF52D5">
              <w:rPr>
                <w:rStyle w:val="Bold"/>
              </w:rPr>
              <w:t xml:space="preserve"> –</w:t>
            </w:r>
          </w:p>
        </w:tc>
        <w:tc>
          <w:tcPr>
            <w:tcW w:w="6967" w:type="dxa"/>
          </w:tcPr>
          <w:p w14:paraId="000004B6" w14:textId="77777777" w:rsidR="00D64E60" w:rsidRDefault="00D64E60">
            <w:pPr>
              <w:rPr>
                <w:rFonts w:ascii="Arial" w:eastAsia="Arial" w:hAnsi="Arial" w:cs="Arial"/>
                <w:b/>
                <w:color w:val="000000"/>
              </w:rPr>
            </w:pPr>
          </w:p>
        </w:tc>
      </w:tr>
      <w:tr w:rsidR="00D64E60" w14:paraId="431A5255" w14:textId="77777777" w:rsidTr="00AF52D5">
        <w:trPr>
          <w:trHeight w:val="1134"/>
        </w:trPr>
        <w:tc>
          <w:tcPr>
            <w:tcW w:w="1838" w:type="dxa"/>
            <w:shd w:val="clear" w:color="auto" w:fill="7F3F98"/>
          </w:tcPr>
          <w:p w14:paraId="000004B9" w14:textId="461DFAC6" w:rsidR="00D64E60" w:rsidRPr="00AF52D5" w:rsidRDefault="001E0DEA" w:rsidP="00AF52D5">
            <w:pPr>
              <w:pStyle w:val="Tableheadingcondensed"/>
              <w:rPr>
                <w:rStyle w:val="Bold"/>
              </w:rPr>
            </w:pPr>
            <w:r w:rsidRPr="00AF52D5">
              <w:rPr>
                <w:rStyle w:val="Bold"/>
              </w:rPr>
              <w:t>Item 2</w:t>
            </w:r>
            <w:r w:rsidR="00AF52D5">
              <w:rPr>
                <w:rStyle w:val="Bold"/>
              </w:rPr>
              <w:t xml:space="preserve"> –</w:t>
            </w:r>
          </w:p>
        </w:tc>
        <w:tc>
          <w:tcPr>
            <w:tcW w:w="6967" w:type="dxa"/>
          </w:tcPr>
          <w:p w14:paraId="000004BA" w14:textId="77777777" w:rsidR="00D64E60" w:rsidRDefault="00D64E60">
            <w:pPr>
              <w:rPr>
                <w:rFonts w:ascii="Arial" w:eastAsia="Arial" w:hAnsi="Arial" w:cs="Arial"/>
                <w:b/>
                <w:color w:val="000000"/>
              </w:rPr>
            </w:pPr>
          </w:p>
        </w:tc>
      </w:tr>
      <w:tr w:rsidR="00D64E60" w14:paraId="63D55746" w14:textId="77777777" w:rsidTr="00AF52D5">
        <w:trPr>
          <w:trHeight w:val="1134"/>
        </w:trPr>
        <w:tc>
          <w:tcPr>
            <w:tcW w:w="1838" w:type="dxa"/>
            <w:shd w:val="clear" w:color="auto" w:fill="C60070"/>
          </w:tcPr>
          <w:p w14:paraId="000004BD" w14:textId="3558F423" w:rsidR="00D64E60" w:rsidRPr="00AF52D5" w:rsidRDefault="001E0DEA" w:rsidP="00AF52D5">
            <w:pPr>
              <w:pStyle w:val="Tableheadingcondensed"/>
              <w:rPr>
                <w:rStyle w:val="Bold"/>
              </w:rPr>
            </w:pPr>
            <w:r w:rsidRPr="00AF52D5">
              <w:rPr>
                <w:rStyle w:val="Bold"/>
              </w:rPr>
              <w:lastRenderedPageBreak/>
              <w:t>Item 3</w:t>
            </w:r>
            <w:r w:rsidR="00AF52D5">
              <w:rPr>
                <w:rStyle w:val="Bold"/>
              </w:rPr>
              <w:t xml:space="preserve"> –</w:t>
            </w:r>
          </w:p>
        </w:tc>
        <w:tc>
          <w:tcPr>
            <w:tcW w:w="6967" w:type="dxa"/>
          </w:tcPr>
          <w:p w14:paraId="000004BE" w14:textId="77777777" w:rsidR="00D64E60" w:rsidRDefault="00D64E60">
            <w:pPr>
              <w:rPr>
                <w:rFonts w:ascii="Arial" w:eastAsia="Arial" w:hAnsi="Arial" w:cs="Arial"/>
                <w:b/>
                <w:color w:val="000000"/>
              </w:rPr>
            </w:pPr>
          </w:p>
        </w:tc>
      </w:tr>
    </w:tbl>
    <w:p w14:paraId="000004C1" w14:textId="29A7318F" w:rsidR="00D64E60" w:rsidRPr="00AF52D5" w:rsidRDefault="001E0DEA" w:rsidP="00AF52D5">
      <w:pPr>
        <w:pStyle w:val="BodyList"/>
        <w:numPr>
          <w:ilvl w:val="0"/>
          <w:numId w:val="38"/>
        </w:numPr>
        <w:spacing w:after="120" w:line="288" w:lineRule="auto"/>
        <w:ind w:left="357" w:hanging="357"/>
        <w:rPr>
          <w:rFonts w:eastAsia="Arial" w:cs="Arial"/>
          <w:color w:val="000000"/>
        </w:rPr>
      </w:pPr>
      <w:r>
        <w:rPr>
          <w:rFonts w:eastAsia="Arial" w:cs="Arial"/>
          <w:color w:val="000000"/>
        </w:rPr>
        <w:t>Complete the same steps as above, with the same items and the same first ‘amount’ as above. Change the dates to be as follows: ‘from year’ - 1995 and ‘To year’ - 2005. </w:t>
      </w:r>
    </w:p>
    <w:p w14:paraId="000004C3" w14:textId="517CED23" w:rsidR="00D64E60" w:rsidRPr="00AF52D5" w:rsidRDefault="001E0DEA" w:rsidP="00AF52D5">
      <w:pPr>
        <w:pStyle w:val="BodyList"/>
        <w:numPr>
          <w:ilvl w:val="0"/>
          <w:numId w:val="38"/>
        </w:numPr>
        <w:spacing w:after="120" w:line="288" w:lineRule="auto"/>
        <w:ind w:left="357" w:hanging="357"/>
        <w:rPr>
          <w:rFonts w:eastAsia="Arial" w:cs="Arial"/>
          <w:color w:val="000000"/>
        </w:rPr>
      </w:pPr>
      <w:r>
        <w:rPr>
          <w:rFonts w:eastAsia="Arial" w:cs="Arial"/>
          <w:color w:val="000000"/>
        </w:rPr>
        <w:t>Take a screenshot of your items and add them to the table below.</w:t>
      </w:r>
    </w:p>
    <w:tbl>
      <w:tblPr>
        <w:tblStyle w:val="afff9"/>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6967"/>
      </w:tblGrid>
      <w:tr w:rsidR="00D64E60" w14:paraId="0A8214D0" w14:textId="77777777">
        <w:tc>
          <w:tcPr>
            <w:tcW w:w="8805" w:type="dxa"/>
            <w:gridSpan w:val="2"/>
            <w:shd w:val="clear" w:color="auto" w:fill="auto"/>
          </w:tcPr>
          <w:p w14:paraId="000004C4" w14:textId="77777777" w:rsidR="00D64E60" w:rsidRPr="00AF52D5" w:rsidRDefault="001E0DEA" w:rsidP="00AF52D5">
            <w:pPr>
              <w:pStyle w:val="Tablecondensed"/>
              <w:jc w:val="center"/>
              <w:rPr>
                <w:rStyle w:val="Bold"/>
              </w:rPr>
            </w:pPr>
            <w:r w:rsidRPr="00AF52D5">
              <w:rPr>
                <w:rStyle w:val="Bold"/>
              </w:rPr>
              <w:t>1995 – 2005</w:t>
            </w:r>
          </w:p>
        </w:tc>
      </w:tr>
      <w:tr w:rsidR="00AF52D5" w14:paraId="3B65371F" w14:textId="77777777" w:rsidTr="000A40A5">
        <w:trPr>
          <w:trHeight w:val="1134"/>
        </w:trPr>
        <w:tc>
          <w:tcPr>
            <w:tcW w:w="1838" w:type="dxa"/>
            <w:shd w:val="clear" w:color="auto" w:fill="00573F"/>
          </w:tcPr>
          <w:p w14:paraId="000004C8" w14:textId="32444442" w:rsidR="00AF52D5" w:rsidRPr="000A40A5" w:rsidRDefault="00AF52D5" w:rsidP="000A40A5">
            <w:pPr>
              <w:pStyle w:val="Tableheadingcondensed"/>
              <w:rPr>
                <w:rStyle w:val="Bold"/>
              </w:rPr>
            </w:pPr>
            <w:r w:rsidRPr="000A40A5">
              <w:rPr>
                <w:rStyle w:val="Bold"/>
              </w:rPr>
              <w:t>Item 1 –</w:t>
            </w:r>
          </w:p>
        </w:tc>
        <w:tc>
          <w:tcPr>
            <w:tcW w:w="6967" w:type="dxa"/>
          </w:tcPr>
          <w:p w14:paraId="000004C9" w14:textId="77777777" w:rsidR="00AF52D5" w:rsidRDefault="00AF52D5" w:rsidP="00AF52D5">
            <w:pPr>
              <w:rPr>
                <w:rFonts w:ascii="Arial" w:eastAsia="Arial" w:hAnsi="Arial" w:cs="Arial"/>
                <w:b/>
                <w:color w:val="000000"/>
              </w:rPr>
            </w:pPr>
          </w:p>
        </w:tc>
      </w:tr>
      <w:tr w:rsidR="00AF52D5" w14:paraId="350065A5" w14:textId="77777777" w:rsidTr="000A40A5">
        <w:trPr>
          <w:trHeight w:val="1134"/>
        </w:trPr>
        <w:tc>
          <w:tcPr>
            <w:tcW w:w="1838" w:type="dxa"/>
            <w:shd w:val="clear" w:color="auto" w:fill="7F3F98"/>
          </w:tcPr>
          <w:p w14:paraId="000004CC" w14:textId="5BAC1C5A" w:rsidR="00AF52D5" w:rsidRPr="000A40A5" w:rsidRDefault="00AF52D5" w:rsidP="000A40A5">
            <w:pPr>
              <w:pStyle w:val="Tableheadingcondensed"/>
              <w:rPr>
                <w:rStyle w:val="Bold"/>
              </w:rPr>
            </w:pPr>
            <w:r w:rsidRPr="000A40A5">
              <w:rPr>
                <w:rStyle w:val="Bold"/>
              </w:rPr>
              <w:t>Item 2 –</w:t>
            </w:r>
          </w:p>
        </w:tc>
        <w:tc>
          <w:tcPr>
            <w:tcW w:w="6967" w:type="dxa"/>
          </w:tcPr>
          <w:p w14:paraId="000004CD" w14:textId="77777777" w:rsidR="00AF52D5" w:rsidRDefault="00AF52D5" w:rsidP="00AF52D5">
            <w:pPr>
              <w:rPr>
                <w:rFonts w:ascii="Arial" w:eastAsia="Arial" w:hAnsi="Arial" w:cs="Arial"/>
                <w:b/>
                <w:color w:val="000000"/>
              </w:rPr>
            </w:pPr>
          </w:p>
        </w:tc>
      </w:tr>
      <w:tr w:rsidR="00AF52D5" w14:paraId="6B484C6C" w14:textId="77777777" w:rsidTr="000A40A5">
        <w:trPr>
          <w:trHeight w:val="1134"/>
        </w:trPr>
        <w:tc>
          <w:tcPr>
            <w:tcW w:w="1838" w:type="dxa"/>
            <w:shd w:val="clear" w:color="auto" w:fill="C60070"/>
          </w:tcPr>
          <w:p w14:paraId="000004D0" w14:textId="74C88275" w:rsidR="00AF52D5" w:rsidRPr="000A40A5" w:rsidRDefault="00AF52D5" w:rsidP="000A40A5">
            <w:pPr>
              <w:pStyle w:val="Tableheadingcondensed"/>
              <w:rPr>
                <w:rStyle w:val="Bold"/>
              </w:rPr>
            </w:pPr>
            <w:r w:rsidRPr="000A40A5">
              <w:rPr>
                <w:rStyle w:val="Bold"/>
              </w:rPr>
              <w:t>Item 3 –</w:t>
            </w:r>
          </w:p>
        </w:tc>
        <w:tc>
          <w:tcPr>
            <w:tcW w:w="6967" w:type="dxa"/>
          </w:tcPr>
          <w:p w14:paraId="000004D1" w14:textId="77777777" w:rsidR="00AF52D5" w:rsidRDefault="00AF52D5" w:rsidP="00AF52D5">
            <w:pPr>
              <w:rPr>
                <w:rFonts w:ascii="Arial" w:eastAsia="Arial" w:hAnsi="Arial" w:cs="Arial"/>
                <w:b/>
                <w:color w:val="000000"/>
              </w:rPr>
            </w:pPr>
          </w:p>
        </w:tc>
      </w:tr>
    </w:tbl>
    <w:p w14:paraId="000004D6" w14:textId="225E3F04" w:rsidR="00D64E60" w:rsidRPr="000A40A5" w:rsidRDefault="001E0DEA" w:rsidP="000A40A5">
      <w:pPr>
        <w:pStyle w:val="BodyList"/>
        <w:numPr>
          <w:ilvl w:val="0"/>
          <w:numId w:val="38"/>
        </w:numPr>
        <w:spacing w:after="120" w:line="288" w:lineRule="auto"/>
        <w:ind w:left="357" w:hanging="357"/>
        <w:rPr>
          <w:rFonts w:eastAsia="Arial" w:cs="Arial"/>
          <w:color w:val="000000"/>
        </w:rPr>
      </w:pPr>
      <w:r>
        <w:rPr>
          <w:rFonts w:eastAsia="Arial" w:cs="Arial"/>
          <w:color w:val="000000"/>
        </w:rPr>
        <w:t>Complete the same steps as above, with the same items and the same first ‘amount’ as above. Change the dates to be as follows: ‘from year’ - 2005 and ‘To year’ - 2015. </w:t>
      </w:r>
    </w:p>
    <w:p w14:paraId="000004D8" w14:textId="39CB8019" w:rsidR="00D64E60" w:rsidRPr="000A40A5" w:rsidRDefault="001E0DEA" w:rsidP="000A40A5">
      <w:pPr>
        <w:pStyle w:val="BodyList"/>
        <w:numPr>
          <w:ilvl w:val="0"/>
          <w:numId w:val="38"/>
        </w:numPr>
        <w:spacing w:after="120" w:line="288" w:lineRule="auto"/>
        <w:ind w:left="357" w:hanging="357"/>
        <w:rPr>
          <w:rFonts w:eastAsia="Arial" w:cs="Arial"/>
          <w:color w:val="000000"/>
        </w:rPr>
      </w:pPr>
      <w:r>
        <w:rPr>
          <w:rFonts w:eastAsia="Arial" w:cs="Arial"/>
          <w:color w:val="000000"/>
        </w:rPr>
        <w:t>Take a screenshot of your items and add them to the table below.</w:t>
      </w:r>
    </w:p>
    <w:tbl>
      <w:tblPr>
        <w:tblStyle w:val="afffa"/>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6967"/>
      </w:tblGrid>
      <w:tr w:rsidR="00D64E60" w14:paraId="4FA8B123" w14:textId="77777777">
        <w:tc>
          <w:tcPr>
            <w:tcW w:w="8805" w:type="dxa"/>
            <w:gridSpan w:val="2"/>
            <w:shd w:val="clear" w:color="auto" w:fill="auto"/>
          </w:tcPr>
          <w:p w14:paraId="000004D9" w14:textId="77777777" w:rsidR="00D64E60" w:rsidRPr="000A40A5" w:rsidRDefault="001E0DEA" w:rsidP="000A40A5">
            <w:pPr>
              <w:pStyle w:val="Tablecondensed"/>
              <w:jc w:val="center"/>
              <w:rPr>
                <w:rStyle w:val="Bold"/>
              </w:rPr>
            </w:pPr>
            <w:r w:rsidRPr="000A40A5">
              <w:rPr>
                <w:rStyle w:val="Bold"/>
              </w:rPr>
              <w:t>2005 – 2015</w:t>
            </w:r>
          </w:p>
        </w:tc>
      </w:tr>
      <w:tr w:rsidR="000A40A5" w14:paraId="15A066C1" w14:textId="77777777" w:rsidTr="000A40A5">
        <w:trPr>
          <w:trHeight w:val="1134"/>
        </w:trPr>
        <w:tc>
          <w:tcPr>
            <w:tcW w:w="1838" w:type="dxa"/>
            <w:shd w:val="clear" w:color="auto" w:fill="00573F"/>
          </w:tcPr>
          <w:p w14:paraId="000004DD" w14:textId="193DF368" w:rsidR="000A40A5" w:rsidRDefault="000A40A5" w:rsidP="000A40A5">
            <w:pPr>
              <w:pStyle w:val="Tableheadingcondensed"/>
              <w:rPr>
                <w:rFonts w:ascii="Arial" w:hAnsi="Arial"/>
              </w:rPr>
            </w:pPr>
            <w:r w:rsidRPr="000A40A5">
              <w:rPr>
                <w:rStyle w:val="Bold"/>
              </w:rPr>
              <w:t>Item 1 –</w:t>
            </w:r>
          </w:p>
        </w:tc>
        <w:tc>
          <w:tcPr>
            <w:tcW w:w="6967" w:type="dxa"/>
          </w:tcPr>
          <w:p w14:paraId="000004DE" w14:textId="77777777" w:rsidR="000A40A5" w:rsidRDefault="000A40A5" w:rsidP="000A40A5">
            <w:pPr>
              <w:rPr>
                <w:rFonts w:ascii="Arial" w:eastAsia="Arial" w:hAnsi="Arial" w:cs="Arial"/>
                <w:b/>
                <w:color w:val="000000"/>
              </w:rPr>
            </w:pPr>
          </w:p>
        </w:tc>
      </w:tr>
      <w:tr w:rsidR="000A40A5" w14:paraId="4592C830" w14:textId="77777777" w:rsidTr="000A40A5">
        <w:trPr>
          <w:trHeight w:val="1134"/>
        </w:trPr>
        <w:tc>
          <w:tcPr>
            <w:tcW w:w="1838" w:type="dxa"/>
            <w:shd w:val="clear" w:color="auto" w:fill="7F3F98"/>
          </w:tcPr>
          <w:p w14:paraId="000004E1" w14:textId="754272BF" w:rsidR="000A40A5" w:rsidRDefault="000A40A5" w:rsidP="000A40A5">
            <w:pPr>
              <w:pStyle w:val="Tableheadingcondensed"/>
              <w:rPr>
                <w:rFonts w:ascii="Arial" w:hAnsi="Arial"/>
              </w:rPr>
            </w:pPr>
            <w:r w:rsidRPr="000A40A5">
              <w:rPr>
                <w:rStyle w:val="Bold"/>
              </w:rPr>
              <w:t>Item 2 –</w:t>
            </w:r>
          </w:p>
        </w:tc>
        <w:tc>
          <w:tcPr>
            <w:tcW w:w="6967" w:type="dxa"/>
          </w:tcPr>
          <w:p w14:paraId="000004E2" w14:textId="77777777" w:rsidR="000A40A5" w:rsidRDefault="000A40A5" w:rsidP="000A40A5">
            <w:pPr>
              <w:rPr>
                <w:rFonts w:ascii="Arial" w:eastAsia="Arial" w:hAnsi="Arial" w:cs="Arial"/>
                <w:b/>
                <w:color w:val="000000"/>
              </w:rPr>
            </w:pPr>
          </w:p>
        </w:tc>
      </w:tr>
      <w:tr w:rsidR="000A40A5" w14:paraId="2B16BD9E" w14:textId="77777777" w:rsidTr="000A40A5">
        <w:trPr>
          <w:trHeight w:val="1134"/>
        </w:trPr>
        <w:tc>
          <w:tcPr>
            <w:tcW w:w="1838" w:type="dxa"/>
            <w:shd w:val="clear" w:color="auto" w:fill="C60070"/>
          </w:tcPr>
          <w:p w14:paraId="000004E5" w14:textId="1138FDAC" w:rsidR="000A40A5" w:rsidRDefault="000A40A5" w:rsidP="000A40A5">
            <w:pPr>
              <w:pStyle w:val="Tableheadingcondensed"/>
              <w:rPr>
                <w:rFonts w:ascii="Arial" w:hAnsi="Arial"/>
              </w:rPr>
            </w:pPr>
            <w:r w:rsidRPr="000A40A5">
              <w:rPr>
                <w:rStyle w:val="Bold"/>
              </w:rPr>
              <w:t>Item 3 –</w:t>
            </w:r>
          </w:p>
        </w:tc>
        <w:tc>
          <w:tcPr>
            <w:tcW w:w="6967" w:type="dxa"/>
          </w:tcPr>
          <w:p w14:paraId="000004E6" w14:textId="77777777" w:rsidR="000A40A5" w:rsidRDefault="000A40A5" w:rsidP="000A40A5">
            <w:pPr>
              <w:rPr>
                <w:rFonts w:ascii="Arial" w:eastAsia="Arial" w:hAnsi="Arial" w:cs="Arial"/>
                <w:b/>
                <w:color w:val="000000"/>
              </w:rPr>
            </w:pPr>
          </w:p>
        </w:tc>
      </w:tr>
    </w:tbl>
    <w:p w14:paraId="000004E7" w14:textId="77777777" w:rsidR="00D64E60" w:rsidRDefault="00D64E60">
      <w:pPr>
        <w:pBdr>
          <w:top w:val="nil"/>
          <w:left w:val="nil"/>
          <w:bottom w:val="nil"/>
          <w:right w:val="nil"/>
          <w:between w:val="nil"/>
        </w:pBdr>
        <w:spacing w:after="0" w:line="240" w:lineRule="auto"/>
        <w:rPr>
          <w:rFonts w:ascii="Arial" w:eastAsia="Arial" w:hAnsi="Arial" w:cs="Arial"/>
          <w:color w:val="000000"/>
          <w:sz w:val="24"/>
          <w:szCs w:val="24"/>
        </w:rPr>
      </w:pPr>
    </w:p>
    <w:p w14:paraId="000004E8" w14:textId="3AA498F2" w:rsidR="00D64E60" w:rsidRPr="000A40A5" w:rsidRDefault="0049108D" w:rsidP="000A40A5">
      <w:pPr>
        <w:pStyle w:val="BodyText"/>
      </w:pPr>
      <w:r w:rsidRPr="000A40A5">
        <w:rPr>
          <w:noProof/>
        </w:rPr>
        <w:drawing>
          <wp:inline distT="0" distB="0" distL="0" distR="0" wp14:anchorId="578C40D9" wp14:editId="3AA0A2DE">
            <wp:extent cx="286094" cy="252000"/>
            <wp:effectExtent l="0" t="0" r="0" b="2540"/>
            <wp:docPr id="957527586"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41101" w:rsidRPr="000A40A5">
        <w:t xml:space="preserve"> </w:t>
      </w:r>
      <w:r w:rsidR="00141101" w:rsidRPr="000A40A5">
        <w:rPr>
          <w:noProof/>
        </w:rPr>
        <w:drawing>
          <wp:inline distT="0" distB="0" distL="0" distR="0" wp14:anchorId="06E33C99" wp14:editId="5698760C">
            <wp:extent cx="239882" cy="252000"/>
            <wp:effectExtent l="0" t="0" r="1905" b="2540"/>
            <wp:docPr id="1386645396"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E0DEA" w:rsidRPr="000A40A5">
        <w:t xml:space="preserve"> </w:t>
      </w:r>
      <w:r w:rsidR="001E0DEA" w:rsidRPr="000A40A5">
        <w:rPr>
          <w:rStyle w:val="Bold"/>
        </w:rPr>
        <w:t>Part 2:</w:t>
      </w:r>
      <w:r w:rsidR="001E0DEA" w:rsidRPr="000A40A5">
        <w:t xml:space="preserve"> Organising and graphing the data. Fill in the table below using the data you have collected.</w:t>
      </w:r>
    </w:p>
    <w:tbl>
      <w:tblPr>
        <w:tblStyle w:val="afffb"/>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67"/>
        <w:gridCol w:w="1467"/>
        <w:gridCol w:w="1467"/>
        <w:gridCol w:w="1468"/>
        <w:gridCol w:w="1468"/>
        <w:gridCol w:w="1468"/>
      </w:tblGrid>
      <w:tr w:rsidR="00D64E60" w14:paraId="22752A9F" w14:textId="77777777">
        <w:tc>
          <w:tcPr>
            <w:tcW w:w="1467" w:type="dxa"/>
          </w:tcPr>
          <w:p w14:paraId="000004E9" w14:textId="77777777" w:rsidR="00D64E60" w:rsidRPr="000A40A5" w:rsidRDefault="001E0DEA" w:rsidP="000A40A5">
            <w:pPr>
              <w:pStyle w:val="Tablecondensed"/>
              <w:rPr>
                <w:rStyle w:val="Bold"/>
              </w:rPr>
            </w:pPr>
            <w:r w:rsidRPr="000A40A5">
              <w:rPr>
                <w:rStyle w:val="Bold"/>
              </w:rPr>
              <w:t>Inflation item</w:t>
            </w:r>
          </w:p>
        </w:tc>
        <w:tc>
          <w:tcPr>
            <w:tcW w:w="1467" w:type="dxa"/>
          </w:tcPr>
          <w:p w14:paraId="000004EA" w14:textId="77777777" w:rsidR="00D64E60" w:rsidRPr="000A40A5" w:rsidRDefault="001E0DEA" w:rsidP="000A40A5">
            <w:pPr>
              <w:pStyle w:val="Tablecondensed"/>
              <w:rPr>
                <w:rStyle w:val="Bold"/>
              </w:rPr>
            </w:pPr>
            <w:r w:rsidRPr="000A40A5">
              <w:rPr>
                <w:rStyle w:val="Bold"/>
              </w:rPr>
              <w:t>1975</w:t>
            </w:r>
          </w:p>
        </w:tc>
        <w:tc>
          <w:tcPr>
            <w:tcW w:w="1467" w:type="dxa"/>
          </w:tcPr>
          <w:p w14:paraId="000004EB" w14:textId="77777777" w:rsidR="00D64E60" w:rsidRPr="000A40A5" w:rsidRDefault="001E0DEA" w:rsidP="000A40A5">
            <w:pPr>
              <w:pStyle w:val="Tablecondensed"/>
              <w:rPr>
                <w:rStyle w:val="Bold"/>
              </w:rPr>
            </w:pPr>
            <w:r w:rsidRPr="000A40A5">
              <w:rPr>
                <w:rStyle w:val="Bold"/>
              </w:rPr>
              <w:t>1985</w:t>
            </w:r>
          </w:p>
        </w:tc>
        <w:tc>
          <w:tcPr>
            <w:tcW w:w="1468" w:type="dxa"/>
          </w:tcPr>
          <w:p w14:paraId="000004EC" w14:textId="77777777" w:rsidR="00D64E60" w:rsidRPr="000A40A5" w:rsidRDefault="001E0DEA" w:rsidP="000A40A5">
            <w:pPr>
              <w:pStyle w:val="Tablecondensed"/>
              <w:rPr>
                <w:rStyle w:val="Bold"/>
              </w:rPr>
            </w:pPr>
            <w:r w:rsidRPr="000A40A5">
              <w:rPr>
                <w:rStyle w:val="Bold"/>
              </w:rPr>
              <w:t>1995</w:t>
            </w:r>
          </w:p>
        </w:tc>
        <w:tc>
          <w:tcPr>
            <w:tcW w:w="1468" w:type="dxa"/>
          </w:tcPr>
          <w:p w14:paraId="000004ED" w14:textId="77777777" w:rsidR="00D64E60" w:rsidRPr="000A40A5" w:rsidRDefault="001E0DEA" w:rsidP="000A40A5">
            <w:pPr>
              <w:pStyle w:val="Tablecondensed"/>
              <w:rPr>
                <w:rStyle w:val="Bold"/>
              </w:rPr>
            </w:pPr>
            <w:r w:rsidRPr="000A40A5">
              <w:rPr>
                <w:rStyle w:val="Bold"/>
              </w:rPr>
              <w:t>2005</w:t>
            </w:r>
          </w:p>
        </w:tc>
        <w:tc>
          <w:tcPr>
            <w:tcW w:w="1468" w:type="dxa"/>
          </w:tcPr>
          <w:p w14:paraId="000004EE" w14:textId="77777777" w:rsidR="00D64E60" w:rsidRPr="000A40A5" w:rsidRDefault="001E0DEA" w:rsidP="000A40A5">
            <w:pPr>
              <w:pStyle w:val="Tablecondensed"/>
              <w:rPr>
                <w:rStyle w:val="Bold"/>
              </w:rPr>
            </w:pPr>
            <w:r w:rsidRPr="000A40A5">
              <w:rPr>
                <w:rStyle w:val="Bold"/>
              </w:rPr>
              <w:t>2015</w:t>
            </w:r>
          </w:p>
        </w:tc>
      </w:tr>
      <w:tr w:rsidR="00D64E60" w14:paraId="03F0CF89" w14:textId="77777777" w:rsidTr="000A40A5">
        <w:trPr>
          <w:trHeight w:val="1134"/>
        </w:trPr>
        <w:tc>
          <w:tcPr>
            <w:tcW w:w="1467" w:type="dxa"/>
          </w:tcPr>
          <w:p w14:paraId="000004F1" w14:textId="1630AAFE" w:rsidR="000A40A5" w:rsidRDefault="001E0DEA" w:rsidP="000A40A5">
            <w:pPr>
              <w:pStyle w:val="Tablecondensed"/>
            </w:pPr>
            <w:r>
              <w:t>Item 1</w:t>
            </w:r>
            <w:r w:rsidR="000A40A5">
              <w:t xml:space="preserve"> –</w:t>
            </w:r>
          </w:p>
        </w:tc>
        <w:tc>
          <w:tcPr>
            <w:tcW w:w="1467" w:type="dxa"/>
          </w:tcPr>
          <w:p w14:paraId="000004F2" w14:textId="77777777" w:rsidR="00D64E60" w:rsidRDefault="00D64E60" w:rsidP="000A40A5">
            <w:pPr>
              <w:pStyle w:val="Tablecondensed"/>
              <w:rPr>
                <w:rFonts w:ascii="Arial" w:hAnsi="Arial"/>
              </w:rPr>
            </w:pPr>
          </w:p>
        </w:tc>
        <w:tc>
          <w:tcPr>
            <w:tcW w:w="1467" w:type="dxa"/>
          </w:tcPr>
          <w:p w14:paraId="000004F3" w14:textId="77777777" w:rsidR="00D64E60" w:rsidRDefault="00D64E60" w:rsidP="000A40A5">
            <w:pPr>
              <w:pStyle w:val="Tablecondensed"/>
              <w:rPr>
                <w:rFonts w:ascii="Arial" w:hAnsi="Arial"/>
              </w:rPr>
            </w:pPr>
          </w:p>
        </w:tc>
        <w:tc>
          <w:tcPr>
            <w:tcW w:w="1468" w:type="dxa"/>
          </w:tcPr>
          <w:p w14:paraId="000004F4" w14:textId="77777777" w:rsidR="00D64E60" w:rsidRDefault="00D64E60" w:rsidP="000A40A5">
            <w:pPr>
              <w:pStyle w:val="Tablecondensed"/>
              <w:rPr>
                <w:rFonts w:ascii="Arial" w:hAnsi="Arial"/>
              </w:rPr>
            </w:pPr>
          </w:p>
        </w:tc>
        <w:tc>
          <w:tcPr>
            <w:tcW w:w="1468" w:type="dxa"/>
          </w:tcPr>
          <w:p w14:paraId="000004F5" w14:textId="77777777" w:rsidR="00D64E60" w:rsidRDefault="00D64E60" w:rsidP="000A40A5">
            <w:pPr>
              <w:pStyle w:val="Tablecondensed"/>
              <w:rPr>
                <w:rFonts w:ascii="Arial" w:hAnsi="Arial"/>
              </w:rPr>
            </w:pPr>
          </w:p>
        </w:tc>
        <w:tc>
          <w:tcPr>
            <w:tcW w:w="1468" w:type="dxa"/>
          </w:tcPr>
          <w:p w14:paraId="000004F6" w14:textId="77777777" w:rsidR="00D64E60" w:rsidRDefault="00D64E60" w:rsidP="000A40A5">
            <w:pPr>
              <w:pStyle w:val="Tablecondensed"/>
              <w:rPr>
                <w:rFonts w:ascii="Arial" w:hAnsi="Arial"/>
              </w:rPr>
            </w:pPr>
          </w:p>
        </w:tc>
      </w:tr>
      <w:tr w:rsidR="00D64E60" w14:paraId="48566FF8" w14:textId="77777777" w:rsidTr="000A40A5">
        <w:trPr>
          <w:trHeight w:val="1134"/>
        </w:trPr>
        <w:tc>
          <w:tcPr>
            <w:tcW w:w="1467" w:type="dxa"/>
          </w:tcPr>
          <w:p w14:paraId="000004F9" w14:textId="5BD05EDB" w:rsidR="000A40A5" w:rsidRDefault="001E0DEA" w:rsidP="000A40A5">
            <w:pPr>
              <w:pStyle w:val="Tablecondensed"/>
            </w:pPr>
            <w:r>
              <w:lastRenderedPageBreak/>
              <w:t>Item 2</w:t>
            </w:r>
            <w:r w:rsidR="000A40A5">
              <w:t xml:space="preserve"> –</w:t>
            </w:r>
          </w:p>
        </w:tc>
        <w:tc>
          <w:tcPr>
            <w:tcW w:w="1467" w:type="dxa"/>
          </w:tcPr>
          <w:p w14:paraId="000004FA" w14:textId="77777777" w:rsidR="00D64E60" w:rsidRDefault="00D64E60" w:rsidP="000A40A5">
            <w:pPr>
              <w:pStyle w:val="Tablecondensed"/>
              <w:rPr>
                <w:rFonts w:ascii="Arial" w:hAnsi="Arial"/>
              </w:rPr>
            </w:pPr>
          </w:p>
        </w:tc>
        <w:tc>
          <w:tcPr>
            <w:tcW w:w="1467" w:type="dxa"/>
          </w:tcPr>
          <w:p w14:paraId="000004FB" w14:textId="77777777" w:rsidR="00D64E60" w:rsidRDefault="00D64E60" w:rsidP="000A40A5">
            <w:pPr>
              <w:pStyle w:val="Tablecondensed"/>
              <w:rPr>
                <w:rFonts w:ascii="Arial" w:hAnsi="Arial"/>
              </w:rPr>
            </w:pPr>
          </w:p>
        </w:tc>
        <w:tc>
          <w:tcPr>
            <w:tcW w:w="1468" w:type="dxa"/>
          </w:tcPr>
          <w:p w14:paraId="000004FC" w14:textId="77777777" w:rsidR="00D64E60" w:rsidRDefault="00D64E60" w:rsidP="000A40A5">
            <w:pPr>
              <w:pStyle w:val="Tablecondensed"/>
              <w:rPr>
                <w:rFonts w:ascii="Arial" w:hAnsi="Arial"/>
              </w:rPr>
            </w:pPr>
          </w:p>
        </w:tc>
        <w:tc>
          <w:tcPr>
            <w:tcW w:w="1468" w:type="dxa"/>
          </w:tcPr>
          <w:p w14:paraId="000004FD" w14:textId="77777777" w:rsidR="00D64E60" w:rsidRDefault="00D64E60" w:rsidP="000A40A5">
            <w:pPr>
              <w:pStyle w:val="Tablecondensed"/>
              <w:rPr>
                <w:rFonts w:ascii="Arial" w:hAnsi="Arial"/>
              </w:rPr>
            </w:pPr>
          </w:p>
        </w:tc>
        <w:tc>
          <w:tcPr>
            <w:tcW w:w="1468" w:type="dxa"/>
          </w:tcPr>
          <w:p w14:paraId="000004FE" w14:textId="77777777" w:rsidR="00D64E60" w:rsidRDefault="00D64E60" w:rsidP="000A40A5">
            <w:pPr>
              <w:pStyle w:val="Tablecondensed"/>
              <w:rPr>
                <w:rFonts w:ascii="Arial" w:hAnsi="Arial"/>
              </w:rPr>
            </w:pPr>
          </w:p>
        </w:tc>
      </w:tr>
      <w:tr w:rsidR="00D64E60" w14:paraId="37125596" w14:textId="77777777" w:rsidTr="000A40A5">
        <w:trPr>
          <w:trHeight w:val="1134"/>
        </w:trPr>
        <w:tc>
          <w:tcPr>
            <w:tcW w:w="1467" w:type="dxa"/>
          </w:tcPr>
          <w:p w14:paraId="00000501" w14:textId="636F5975" w:rsidR="000A40A5" w:rsidRDefault="001E0DEA" w:rsidP="000A40A5">
            <w:pPr>
              <w:pStyle w:val="Tablecondensed"/>
            </w:pPr>
            <w:r>
              <w:t>Item 3</w:t>
            </w:r>
            <w:r w:rsidR="000A40A5">
              <w:t xml:space="preserve"> –</w:t>
            </w:r>
          </w:p>
        </w:tc>
        <w:tc>
          <w:tcPr>
            <w:tcW w:w="1467" w:type="dxa"/>
          </w:tcPr>
          <w:p w14:paraId="00000502" w14:textId="77777777" w:rsidR="00D64E60" w:rsidRDefault="00D64E60" w:rsidP="000A40A5">
            <w:pPr>
              <w:pStyle w:val="Tablecondensed"/>
              <w:rPr>
                <w:rFonts w:ascii="Arial" w:hAnsi="Arial"/>
              </w:rPr>
            </w:pPr>
          </w:p>
        </w:tc>
        <w:tc>
          <w:tcPr>
            <w:tcW w:w="1467" w:type="dxa"/>
          </w:tcPr>
          <w:p w14:paraId="00000503" w14:textId="77777777" w:rsidR="00D64E60" w:rsidRDefault="00D64E60" w:rsidP="000A40A5">
            <w:pPr>
              <w:pStyle w:val="Tablecondensed"/>
              <w:rPr>
                <w:rFonts w:ascii="Arial" w:hAnsi="Arial"/>
              </w:rPr>
            </w:pPr>
          </w:p>
        </w:tc>
        <w:tc>
          <w:tcPr>
            <w:tcW w:w="1468" w:type="dxa"/>
          </w:tcPr>
          <w:p w14:paraId="00000504" w14:textId="77777777" w:rsidR="00D64E60" w:rsidRDefault="00D64E60" w:rsidP="000A40A5">
            <w:pPr>
              <w:pStyle w:val="Tablecondensed"/>
              <w:rPr>
                <w:rFonts w:ascii="Arial" w:hAnsi="Arial"/>
              </w:rPr>
            </w:pPr>
          </w:p>
        </w:tc>
        <w:tc>
          <w:tcPr>
            <w:tcW w:w="1468" w:type="dxa"/>
          </w:tcPr>
          <w:p w14:paraId="00000505" w14:textId="77777777" w:rsidR="00D64E60" w:rsidRDefault="00D64E60" w:rsidP="000A40A5">
            <w:pPr>
              <w:pStyle w:val="Tablecondensed"/>
              <w:rPr>
                <w:rFonts w:ascii="Arial" w:hAnsi="Arial"/>
              </w:rPr>
            </w:pPr>
          </w:p>
        </w:tc>
        <w:tc>
          <w:tcPr>
            <w:tcW w:w="1468" w:type="dxa"/>
          </w:tcPr>
          <w:p w14:paraId="00000506" w14:textId="77777777" w:rsidR="00D64E60" w:rsidRDefault="00D64E60" w:rsidP="000A40A5">
            <w:pPr>
              <w:pStyle w:val="Tablecondensed"/>
              <w:rPr>
                <w:rFonts w:ascii="Arial" w:hAnsi="Arial"/>
              </w:rPr>
            </w:pPr>
          </w:p>
        </w:tc>
      </w:tr>
    </w:tbl>
    <w:p w14:paraId="00000508" w14:textId="03CC27A6" w:rsidR="00D64E60" w:rsidRPr="000A40A5" w:rsidRDefault="0005189F" w:rsidP="000A40A5">
      <w:pPr>
        <w:pStyle w:val="BodyText"/>
      </w:pPr>
      <w:r w:rsidRPr="000A40A5">
        <w:rPr>
          <w:noProof/>
        </w:rPr>
        <w:drawing>
          <wp:inline distT="0" distB="0" distL="0" distR="0" wp14:anchorId="349B417D" wp14:editId="432C2BF5">
            <wp:extent cx="286938" cy="252000"/>
            <wp:effectExtent l="0" t="0" r="5715" b="2540"/>
            <wp:docPr id="599193390"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001E0DEA" w:rsidRPr="000A40A5">
        <w:t xml:space="preserve"> </w:t>
      </w:r>
      <w:r w:rsidR="00903DB7" w:rsidRPr="000A40A5">
        <w:rPr>
          <w:noProof/>
        </w:rPr>
        <w:drawing>
          <wp:inline distT="0" distB="0" distL="0" distR="0" wp14:anchorId="2310D88E" wp14:editId="58507BC1">
            <wp:extent cx="286094" cy="252000"/>
            <wp:effectExtent l="0" t="0" r="0" b="2540"/>
            <wp:docPr id="720454756"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903DB7" w:rsidRPr="000A40A5">
        <w:t xml:space="preserve"> </w:t>
      </w:r>
      <w:r w:rsidR="00903DB7" w:rsidRPr="000A40A5">
        <w:rPr>
          <w:noProof/>
        </w:rPr>
        <w:drawing>
          <wp:inline distT="0" distB="0" distL="0" distR="0" wp14:anchorId="1AFEDE32" wp14:editId="3E9EF383">
            <wp:extent cx="239882" cy="252000"/>
            <wp:effectExtent l="0" t="0" r="1905" b="2540"/>
            <wp:docPr id="181127503"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52667A" w:rsidRPr="000A40A5">
        <w:t xml:space="preserve"> </w:t>
      </w:r>
      <w:r w:rsidR="0052667A" w:rsidRPr="000A40A5">
        <w:rPr>
          <w:noProof/>
        </w:rPr>
        <w:drawing>
          <wp:inline distT="0" distB="0" distL="0" distR="0" wp14:anchorId="09F9696B" wp14:editId="404DDB0E">
            <wp:extent cx="245947" cy="252000"/>
            <wp:effectExtent l="0" t="0" r="0" b="2540"/>
            <wp:docPr id="1113553036" name="Picture 10" descr="An icon showing a person next to a globe, indicating that the teacher needs to hyperlink or add in their own documents or links to resources for their students to access the correct information from their own school-based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83545" name="Picture 10" descr="An icon showing a person next to a globe, indicating that the teacher needs to hyperlink or add in their own documents or links to resources for their students to access the correct information from their own school-based documents."/>
                    <pic:cNvPicPr/>
                  </pic:nvPicPr>
                  <pic:blipFill>
                    <a:blip r:embed="rId30"/>
                    <a:stretch>
                      <a:fillRect/>
                    </a:stretch>
                  </pic:blipFill>
                  <pic:spPr>
                    <a:xfrm>
                      <a:off x="0" y="0"/>
                      <a:ext cx="245947" cy="252000"/>
                    </a:xfrm>
                    <a:prstGeom prst="rect">
                      <a:avLst/>
                    </a:prstGeom>
                  </pic:spPr>
                </pic:pic>
              </a:graphicData>
            </a:graphic>
          </wp:inline>
        </w:drawing>
      </w:r>
      <w:r w:rsidR="001E0DEA" w:rsidRPr="000A40A5">
        <w:t xml:space="preserve"> </w:t>
      </w:r>
      <w:r w:rsidR="001E0DEA" w:rsidRPr="000A40A5">
        <w:rPr>
          <w:rStyle w:val="Bold"/>
        </w:rPr>
        <w:t>Part 3:</w:t>
      </w:r>
      <w:r w:rsidR="001E0DEA" w:rsidRPr="000A40A5">
        <w:t xml:space="preserve"> Use a data program like Google Sheets or Excel to create a graph that represents the data you collected and put into a table for Part 2. </w:t>
      </w:r>
    </w:p>
    <w:p w14:paraId="0000050A" w14:textId="7EEE75C6" w:rsidR="00D64E60" w:rsidRPr="000A40A5" w:rsidRDefault="001E0DEA" w:rsidP="000A40A5">
      <w:pPr>
        <w:pStyle w:val="BodyText"/>
      </w:pPr>
      <w:r w:rsidRPr="000A40A5">
        <w:rPr>
          <w:rStyle w:val="Bold"/>
        </w:rPr>
        <w:t>Worked example</w:t>
      </w:r>
      <w:r w:rsidR="7BAE9BD0" w:rsidRPr="000A40A5">
        <w:t xml:space="preserve"> (created </w:t>
      </w:r>
      <w:r w:rsidR="00D65EB3" w:rsidRPr="000A40A5">
        <w:t>using</w:t>
      </w:r>
      <w:r w:rsidR="7BAE9BD0" w:rsidRPr="000A40A5">
        <w:t xml:space="preserve"> Excel spreadsheet)</w:t>
      </w:r>
    </w:p>
    <w:tbl>
      <w:tblPr>
        <w:tblStyle w:val="afffc"/>
        <w:tblW w:w="76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98"/>
      </w:tblGrid>
      <w:tr w:rsidR="00D64E60" w:rsidRPr="000A40A5" w14:paraId="63C6CF7E" w14:textId="77777777">
        <w:trPr>
          <w:trHeight w:val="4718"/>
        </w:trPr>
        <w:tc>
          <w:tcPr>
            <w:tcW w:w="7698" w:type="dxa"/>
          </w:tcPr>
          <w:p w14:paraId="0000050B" w14:textId="77777777" w:rsidR="00D64E60" w:rsidRPr="000A40A5" w:rsidRDefault="001E0DEA" w:rsidP="000A40A5">
            <w:pPr>
              <w:pStyle w:val="BodyText"/>
            </w:pPr>
            <w:r w:rsidRPr="000A40A5">
              <w:rPr>
                <w:noProof/>
              </w:rPr>
              <w:drawing>
                <wp:inline distT="0" distB="0" distL="0" distR="0" wp14:anchorId="46BCC234" wp14:editId="0051EF72">
                  <wp:extent cx="4683125" cy="2864485"/>
                  <wp:effectExtent l="0" t="0" r="0" b="0"/>
                  <wp:docPr id="2132416723" name="image38.png" descr="A graph built using Excel spreadsheet showing inflation for clothing, food and transport from 1975 to 2015."/>
                  <wp:cNvGraphicFramePr/>
                  <a:graphic xmlns:a="http://schemas.openxmlformats.org/drawingml/2006/main">
                    <a:graphicData uri="http://schemas.openxmlformats.org/drawingml/2006/picture">
                      <pic:pic xmlns:pic="http://schemas.openxmlformats.org/drawingml/2006/picture">
                        <pic:nvPicPr>
                          <pic:cNvPr id="2132416723" name="image38.png" descr="A graph built using Excel spreadsheet showing inflation for clothing, food and transport from 1975 to 2015."/>
                          <pic:cNvPicPr preferRelativeResize="0"/>
                        </pic:nvPicPr>
                        <pic:blipFill>
                          <a:blip r:embed="rId67"/>
                          <a:srcRect/>
                          <a:stretch>
                            <a:fillRect/>
                          </a:stretch>
                        </pic:blipFill>
                        <pic:spPr>
                          <a:xfrm>
                            <a:off x="0" y="0"/>
                            <a:ext cx="4683125" cy="2864485"/>
                          </a:xfrm>
                          <a:prstGeom prst="rect">
                            <a:avLst/>
                          </a:prstGeom>
                          <a:ln/>
                        </pic:spPr>
                      </pic:pic>
                    </a:graphicData>
                  </a:graphic>
                </wp:inline>
              </w:drawing>
            </w:r>
          </w:p>
        </w:tc>
      </w:tr>
    </w:tbl>
    <w:p w14:paraId="0000050D" w14:textId="6A3D6319" w:rsidR="00D64E60" w:rsidRPr="000A40A5" w:rsidRDefault="00D64E60" w:rsidP="000A40A5">
      <w:pPr>
        <w:pStyle w:val="BodyText"/>
      </w:pPr>
    </w:p>
    <w:tbl>
      <w:tblPr>
        <w:tblStyle w:val="afffd"/>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5D13029E" w14:textId="77777777" w:rsidTr="000A40A5">
        <w:trPr>
          <w:trHeight w:val="2835"/>
        </w:trPr>
        <w:tc>
          <w:tcPr>
            <w:tcW w:w="8805" w:type="dxa"/>
          </w:tcPr>
          <w:p w14:paraId="00000512" w14:textId="0025CCC9" w:rsidR="00D64E60" w:rsidRPr="000A40A5" w:rsidRDefault="0049108D" w:rsidP="000A40A5">
            <w:pPr>
              <w:pStyle w:val="Tablecondensed"/>
              <w:spacing w:before="240"/>
            </w:pPr>
            <w:r w:rsidRPr="000A40A5">
              <w:rPr>
                <w:noProof/>
              </w:rPr>
              <w:drawing>
                <wp:inline distT="0" distB="0" distL="0" distR="0" wp14:anchorId="1FB9E676" wp14:editId="39CB0D1E">
                  <wp:extent cx="286094" cy="252000"/>
                  <wp:effectExtent l="0" t="0" r="0" b="2540"/>
                  <wp:docPr id="1027428849"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Pr="000A40A5">
              <w:t xml:space="preserve"> </w:t>
            </w:r>
            <w:r w:rsidR="001E0DEA" w:rsidRPr="000A40A5">
              <w:t xml:space="preserve">Add your graph here. </w:t>
            </w:r>
          </w:p>
        </w:tc>
      </w:tr>
    </w:tbl>
    <w:p w14:paraId="00000513" w14:textId="77777777" w:rsidR="00D64E60" w:rsidRDefault="00D64E60">
      <w:pPr>
        <w:spacing w:after="0" w:line="240" w:lineRule="auto"/>
        <w:rPr>
          <w:rFonts w:ascii="Arial" w:eastAsia="Arial" w:hAnsi="Arial" w:cs="Arial"/>
          <w:color w:val="000000"/>
        </w:rPr>
      </w:pPr>
    </w:p>
    <w:p w14:paraId="6895D52B" w14:textId="77777777" w:rsidR="00155C40" w:rsidRDefault="00155C40" w:rsidP="000A40A5">
      <w:pPr>
        <w:spacing w:before="600" w:after="480"/>
        <w:jc w:val="center"/>
        <w:rPr>
          <w:lang w:val="en-AU"/>
        </w:rPr>
      </w:pPr>
      <w:r>
        <w:rPr>
          <w:noProof/>
        </w:rPr>
        <w:lastRenderedPageBreak/>
        <w:drawing>
          <wp:inline distT="0" distB="0" distL="0" distR="0" wp14:anchorId="571FB2D4" wp14:editId="761C518B">
            <wp:extent cx="1679466" cy="1238250"/>
            <wp:effectExtent l="0" t="0" r="0" b="0"/>
            <wp:docPr id="1644288957" name="Picture 1644288957" descr="A diagram of the numeracy problem-solving cycle, showing the four stages: identify the mathematics, act on and use mathematics, evaluate and reflect, and lastly, communicate and report. The third stage, 'evaluate and reflect',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274957" name="Picture 1748274957" descr="A diagram of the numeracy problem-solving cycle, showing the four stages: identify the mathematics, act on and use mathematics, evaluate and reflect, and lastly, communicate and report. The third stage, 'evaluate and reflect', has a black border, indicating this stage will be used in the upcoming activity."/>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86835" cy="1243683"/>
                    </a:xfrm>
                    <a:prstGeom prst="rect">
                      <a:avLst/>
                    </a:prstGeom>
                    <a:noFill/>
                    <a:ln>
                      <a:noFill/>
                    </a:ln>
                  </pic:spPr>
                </pic:pic>
              </a:graphicData>
            </a:graphic>
          </wp:inline>
        </w:drawing>
      </w:r>
    </w:p>
    <w:p w14:paraId="6F56EDA5" w14:textId="583F5B64" w:rsidR="008664A1" w:rsidRPr="000A40A5" w:rsidRDefault="00155C40" w:rsidP="000A40A5">
      <w:pPr>
        <w:pStyle w:val="BodyText"/>
        <w:rPr>
          <w:highlight w:val="yellow"/>
        </w:rPr>
      </w:pPr>
      <w:r w:rsidRPr="000A40A5">
        <w:rPr>
          <w:rStyle w:val="Bold"/>
        </w:rPr>
        <w:t>Evaluate and reflect:</w:t>
      </w:r>
      <w:r w:rsidRPr="000A40A5">
        <w:t xml:space="preserve"> Check and reflect on the mathematical problem-solving processes and outcomes in relation to the real-world context.</w:t>
      </w:r>
    </w:p>
    <w:p w14:paraId="00000518" w14:textId="0EE0C642" w:rsidR="00D64E60" w:rsidRPr="000A40A5" w:rsidRDefault="00141101" w:rsidP="000A40A5">
      <w:pPr>
        <w:pStyle w:val="BodyText"/>
      </w:pPr>
      <w:r w:rsidRPr="000A40A5">
        <w:rPr>
          <w:noProof/>
        </w:rPr>
        <w:drawing>
          <wp:inline distT="0" distB="0" distL="0" distR="0" wp14:anchorId="529CD3D0" wp14:editId="6576C0EF">
            <wp:extent cx="239882" cy="252000"/>
            <wp:effectExtent l="0" t="0" r="1905" b="2540"/>
            <wp:docPr id="228950385"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Pr="000A40A5">
        <w:t xml:space="preserve"> </w:t>
      </w:r>
      <w:r w:rsidR="0049108D" w:rsidRPr="000A40A5">
        <w:rPr>
          <w:noProof/>
        </w:rPr>
        <w:drawing>
          <wp:inline distT="0" distB="0" distL="0" distR="0" wp14:anchorId="115D2670" wp14:editId="3D9858DA">
            <wp:extent cx="286094" cy="252000"/>
            <wp:effectExtent l="0" t="0" r="0" b="2540"/>
            <wp:docPr id="1045636624"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0A40A5">
        <w:t xml:space="preserve"> </w:t>
      </w:r>
      <w:r w:rsidR="001E0DEA" w:rsidRPr="000A40A5">
        <w:rPr>
          <w:rStyle w:val="Bold"/>
        </w:rPr>
        <w:t>Part 4: Self-assessment</w:t>
      </w:r>
      <w:r w:rsidR="001E0DEA" w:rsidRPr="000A40A5">
        <w:t xml:space="preserve"> – Make sure that you have included all the following in your graph:</w:t>
      </w:r>
    </w:p>
    <w:p w14:paraId="00000519" w14:textId="77777777" w:rsidR="00D64E60" w:rsidRPr="000A40A5" w:rsidRDefault="001E0DEA" w:rsidP="000A40A5">
      <w:pPr>
        <w:pStyle w:val="BodyText"/>
      </w:pPr>
      <w:r w:rsidRPr="000A40A5">
        <w:rPr>
          <w:rFonts w:ascii="Segoe UI Symbol" w:hAnsi="Segoe UI Symbol" w:cs="Segoe UI Symbol"/>
        </w:rPr>
        <w:t>☐</w:t>
      </w:r>
      <w:r w:rsidRPr="000A40A5">
        <w:t>The graph has a title.</w:t>
      </w:r>
    </w:p>
    <w:p w14:paraId="0000051A" w14:textId="77777777" w:rsidR="00D64E60" w:rsidRPr="000A40A5" w:rsidRDefault="001E0DEA" w:rsidP="000A40A5">
      <w:pPr>
        <w:pStyle w:val="BodyText"/>
      </w:pPr>
      <w:r w:rsidRPr="000A40A5">
        <w:rPr>
          <w:rFonts w:ascii="Segoe UI Symbol" w:hAnsi="Segoe UI Symbol" w:cs="Segoe UI Symbol"/>
        </w:rPr>
        <w:t>☐</w:t>
      </w:r>
      <w:r w:rsidRPr="000A40A5">
        <w:t>Both axes are labelled.</w:t>
      </w:r>
    </w:p>
    <w:p w14:paraId="0000051B" w14:textId="3FC3F473" w:rsidR="00D64E60" w:rsidRPr="000A40A5" w:rsidRDefault="001E0DEA" w:rsidP="000A40A5">
      <w:pPr>
        <w:pStyle w:val="BodyText"/>
      </w:pPr>
      <w:r w:rsidRPr="000A40A5">
        <w:rPr>
          <w:rFonts w:ascii="Segoe UI Symbol" w:hAnsi="Segoe UI Symbol" w:cs="Segoe UI Symbol"/>
        </w:rPr>
        <w:t>☐</w:t>
      </w:r>
      <w:r w:rsidRPr="000A40A5">
        <w:t>The graph effectively shows the inflation over time of all three of your categories.</w:t>
      </w:r>
    </w:p>
    <w:p w14:paraId="0000051C" w14:textId="77777777" w:rsidR="00D64E60" w:rsidRPr="000A40A5" w:rsidRDefault="001E0DEA" w:rsidP="000A40A5">
      <w:pPr>
        <w:pStyle w:val="BodyText"/>
      </w:pPr>
      <w:r w:rsidRPr="000A40A5">
        <w:rPr>
          <w:rFonts w:ascii="Segoe UI Symbol" w:hAnsi="Segoe UI Symbol" w:cs="Segoe UI Symbol"/>
        </w:rPr>
        <w:t>☐</w:t>
      </w:r>
      <w:r w:rsidRPr="000A40A5">
        <w:t>A legend</w:t>
      </w:r>
    </w:p>
    <w:p w14:paraId="0000051E" w14:textId="77777777" w:rsidR="00D64E60" w:rsidRDefault="001E0DEA" w:rsidP="000A40A5">
      <w:pPr>
        <w:pStyle w:val="BodyText"/>
      </w:pPr>
      <w:r>
        <w:t xml:space="preserve">If any of the above features are missing from your graph, please go back to Part 3 and add them in. </w:t>
      </w:r>
    </w:p>
    <w:p w14:paraId="00000520" w14:textId="5FA79661" w:rsidR="00D64E60" w:rsidRPr="000A40A5" w:rsidRDefault="00141101" w:rsidP="000A40A5">
      <w:pPr>
        <w:pStyle w:val="BodyText"/>
      </w:pPr>
      <w:r w:rsidRPr="000A40A5">
        <w:rPr>
          <w:noProof/>
        </w:rPr>
        <w:drawing>
          <wp:inline distT="0" distB="0" distL="0" distR="0" wp14:anchorId="63C8EEE7" wp14:editId="2E820390">
            <wp:extent cx="239882" cy="252000"/>
            <wp:effectExtent l="0" t="0" r="1905" b="2540"/>
            <wp:docPr id="1666812354"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Pr="000A40A5">
        <w:t xml:space="preserve"> </w:t>
      </w:r>
      <w:r w:rsidR="0049108D" w:rsidRPr="000A40A5">
        <w:rPr>
          <w:noProof/>
        </w:rPr>
        <w:drawing>
          <wp:inline distT="0" distB="0" distL="0" distR="0" wp14:anchorId="3B40F9F4" wp14:editId="46C1E300">
            <wp:extent cx="286094" cy="252000"/>
            <wp:effectExtent l="0" t="0" r="0" b="2540"/>
            <wp:docPr id="223475752"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0A40A5">
        <w:t xml:space="preserve"> </w:t>
      </w:r>
      <w:r w:rsidR="001E0DEA" w:rsidRPr="000A40A5">
        <w:rPr>
          <w:rStyle w:val="Bold"/>
        </w:rPr>
        <w:t>Part 5: Conclusions and patterns –</w:t>
      </w:r>
      <w:r w:rsidR="001E0DEA" w:rsidRPr="000A40A5">
        <w:t xml:space="preserve"> Complete the questions below. </w:t>
      </w:r>
    </w:p>
    <w:p w14:paraId="00000522" w14:textId="77777777" w:rsidR="00D64E60" w:rsidRPr="000A40A5" w:rsidRDefault="001E0DEA" w:rsidP="000A40A5">
      <w:pPr>
        <w:pStyle w:val="BodyList"/>
        <w:numPr>
          <w:ilvl w:val="0"/>
          <w:numId w:val="39"/>
        </w:numPr>
        <w:spacing w:after="120" w:line="288" w:lineRule="auto"/>
        <w:ind w:left="357" w:hanging="357"/>
        <w:rPr>
          <w:rFonts w:eastAsia="Arial" w:cs="Arial"/>
          <w:color w:val="000000"/>
        </w:rPr>
      </w:pPr>
      <w:r w:rsidRPr="000A40A5">
        <w:rPr>
          <w:rFonts w:eastAsia="Arial" w:cs="Arial"/>
          <w:color w:val="000000"/>
        </w:rPr>
        <w:t xml:space="preserve">Write at least three sentences describing general patterns and trends that can be seen from your graph in Part 3. </w:t>
      </w:r>
    </w:p>
    <w:tbl>
      <w:tblPr>
        <w:tblStyle w:val="afffe"/>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3D584C2D" w14:textId="77777777" w:rsidTr="000A40A5">
        <w:trPr>
          <w:trHeight w:val="2268"/>
        </w:trPr>
        <w:tc>
          <w:tcPr>
            <w:tcW w:w="8805" w:type="dxa"/>
          </w:tcPr>
          <w:p w14:paraId="00000526" w14:textId="77777777" w:rsidR="00D64E60" w:rsidRPr="000A40A5" w:rsidRDefault="00D64E60" w:rsidP="000A40A5">
            <w:pPr>
              <w:pStyle w:val="Tablecondensed"/>
            </w:pPr>
          </w:p>
        </w:tc>
      </w:tr>
    </w:tbl>
    <w:p w14:paraId="00000528" w14:textId="77777777" w:rsidR="00D64E60" w:rsidRPr="000A40A5" w:rsidRDefault="001E0DEA" w:rsidP="000A40A5">
      <w:pPr>
        <w:pStyle w:val="BodyList"/>
        <w:numPr>
          <w:ilvl w:val="0"/>
          <w:numId w:val="39"/>
        </w:numPr>
        <w:spacing w:after="120" w:line="288" w:lineRule="auto"/>
        <w:ind w:left="357" w:hanging="357"/>
        <w:rPr>
          <w:rFonts w:eastAsia="Arial" w:cs="Arial"/>
          <w:color w:val="000000"/>
        </w:rPr>
      </w:pPr>
      <w:r w:rsidRPr="000A40A5">
        <w:rPr>
          <w:rFonts w:eastAsia="Arial" w:cs="Arial"/>
          <w:color w:val="000000"/>
        </w:rPr>
        <w:t>Using the patterns and trends you have identified above, in the next 10 years what do you predict will happen to the prices of your selected items? Explain your answer by referring to the patterns and trends from the graph.</w:t>
      </w:r>
    </w:p>
    <w:tbl>
      <w:tblPr>
        <w:tblStyle w:val="affff"/>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7F6F3FF2" w14:textId="77777777" w:rsidTr="000A40A5">
        <w:trPr>
          <w:trHeight w:val="2268"/>
        </w:trPr>
        <w:tc>
          <w:tcPr>
            <w:tcW w:w="8805" w:type="dxa"/>
          </w:tcPr>
          <w:p w14:paraId="0000052D" w14:textId="77777777" w:rsidR="00D64E60" w:rsidRDefault="00D64E60">
            <w:pPr>
              <w:rPr>
                <w:rFonts w:ascii="Arial" w:eastAsia="Arial" w:hAnsi="Arial" w:cs="Arial"/>
                <w:color w:val="0F7EB4"/>
              </w:rPr>
            </w:pPr>
          </w:p>
        </w:tc>
      </w:tr>
    </w:tbl>
    <w:p w14:paraId="0000052E" w14:textId="77777777" w:rsidR="00D64E60" w:rsidRPr="000A40A5" w:rsidRDefault="00D64E60" w:rsidP="000A40A5">
      <w:pPr>
        <w:pStyle w:val="BodyText"/>
      </w:pPr>
      <w:bookmarkStart w:id="46" w:name="_heading=h.uvzt60nz4non" w:colFirst="0" w:colLast="0"/>
      <w:bookmarkEnd w:id="46"/>
    </w:p>
    <w:p w14:paraId="0000052F" w14:textId="77777777" w:rsidR="00D64E60" w:rsidRPr="00907E1B" w:rsidRDefault="001E0DEA" w:rsidP="000A40A5">
      <w:pPr>
        <w:pStyle w:val="Heading3"/>
      </w:pPr>
      <w:bookmarkStart w:id="47" w:name="_Toc212735039"/>
      <w:r w:rsidRPr="00907E1B">
        <w:lastRenderedPageBreak/>
        <w:t>Activity 4.3 Report table</w:t>
      </w:r>
      <w:bookmarkEnd w:id="47"/>
      <w:r w:rsidRPr="00907E1B">
        <w:t xml:space="preserve"> </w:t>
      </w:r>
    </w:p>
    <w:p w14:paraId="52D10358" w14:textId="77777777" w:rsidR="00903DB7" w:rsidRPr="000A40A5" w:rsidRDefault="00903DB7" w:rsidP="000A40A5">
      <w:pPr>
        <w:pStyle w:val="BodyText"/>
        <w:jc w:val="center"/>
      </w:pPr>
      <w:r w:rsidRPr="000A40A5">
        <w:rPr>
          <w:noProof/>
        </w:rPr>
        <w:drawing>
          <wp:inline distT="0" distB="0" distL="0" distR="0" wp14:anchorId="6207855B" wp14:editId="5593CEA5">
            <wp:extent cx="1665598" cy="1333500"/>
            <wp:effectExtent l="0" t="0" r="0" b="0"/>
            <wp:docPr id="1283687028" name="Picture 1283687028" descr="A diagram of the numeracy problem-solving cycle, showing the four stages: identify the mathematics, act on and use mathematics, evaluate and reflect, and lastly, communicate and report. The fourth stage, 'communicate and report',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868734" name="Picture 527868734" descr="A diagram of the numeracy problem-solving cycle, showing the four stages: identify the mathematics, act on and use mathematics, evaluate and reflect, and lastly, communicate and report. The fourth stage, 'communicate and report', has a black border, indicating this stage will be used in the upcoming activit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72744" cy="1339221"/>
                    </a:xfrm>
                    <a:prstGeom prst="rect">
                      <a:avLst/>
                    </a:prstGeom>
                    <a:noFill/>
                    <a:ln>
                      <a:noFill/>
                    </a:ln>
                  </pic:spPr>
                </pic:pic>
              </a:graphicData>
            </a:graphic>
          </wp:inline>
        </w:drawing>
      </w:r>
    </w:p>
    <w:p w14:paraId="377A186B" w14:textId="77777777" w:rsidR="00903DB7" w:rsidRPr="000A40A5" w:rsidRDefault="00903DB7" w:rsidP="000A40A5">
      <w:pPr>
        <w:pStyle w:val="BodyText"/>
      </w:pPr>
      <w:r w:rsidRPr="000A40A5">
        <w:rPr>
          <w:rStyle w:val="Bold"/>
        </w:rPr>
        <w:t>Communicate and report:</w:t>
      </w:r>
      <w:r w:rsidRPr="000A40A5">
        <w:t xml:space="preserve"> Use a combination of informal and formal mathematical representations to document and report outcomes and results.</w:t>
      </w:r>
    </w:p>
    <w:p w14:paraId="00000532" w14:textId="616F23F0" w:rsidR="00D64E60" w:rsidRPr="000A40A5" w:rsidRDefault="00141101" w:rsidP="000A40A5">
      <w:pPr>
        <w:pStyle w:val="BodyText"/>
        <w:rPr>
          <w:highlight w:val="white"/>
        </w:rPr>
      </w:pPr>
      <w:r w:rsidRPr="000A40A5">
        <w:rPr>
          <w:noProof/>
        </w:rPr>
        <w:drawing>
          <wp:inline distT="0" distB="0" distL="0" distR="0" wp14:anchorId="6EB4E8A9" wp14:editId="2D4E7F47">
            <wp:extent cx="239882" cy="252000"/>
            <wp:effectExtent l="0" t="0" r="1905" b="2540"/>
            <wp:docPr id="271544937"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Pr="000A40A5">
        <w:t xml:space="preserve"> </w:t>
      </w:r>
      <w:r w:rsidR="0049108D" w:rsidRPr="000A40A5">
        <w:rPr>
          <w:noProof/>
        </w:rPr>
        <w:drawing>
          <wp:inline distT="0" distB="0" distL="0" distR="0" wp14:anchorId="7FC2AAA4" wp14:editId="6A194A77">
            <wp:extent cx="286094" cy="252000"/>
            <wp:effectExtent l="0" t="0" r="0" b="2540"/>
            <wp:docPr id="392785547"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0A40A5">
        <w:t xml:space="preserve"> </w:t>
      </w:r>
      <w:r w:rsidR="001E0DEA" w:rsidRPr="000A40A5">
        <w:rPr>
          <w:rStyle w:val="Bold"/>
        </w:rPr>
        <w:t>Part 1:</w:t>
      </w:r>
      <w:r w:rsidR="001E0DEA" w:rsidRPr="000A40A5">
        <w:t xml:space="preserve"> Complete the table below. </w:t>
      </w:r>
    </w:p>
    <w:tbl>
      <w:tblPr>
        <w:tblStyle w:val="affff0"/>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67"/>
        <w:gridCol w:w="1467"/>
        <w:gridCol w:w="1467"/>
        <w:gridCol w:w="1468"/>
        <w:gridCol w:w="1468"/>
        <w:gridCol w:w="1468"/>
      </w:tblGrid>
      <w:tr w:rsidR="00D64E60" w14:paraId="69F532CE" w14:textId="77777777">
        <w:tc>
          <w:tcPr>
            <w:tcW w:w="1467" w:type="dxa"/>
            <w:shd w:val="clear" w:color="auto" w:fill="00573F"/>
          </w:tcPr>
          <w:p w14:paraId="00000533" w14:textId="77777777" w:rsidR="00D64E60" w:rsidRPr="000A40A5" w:rsidRDefault="001E0DEA" w:rsidP="000A40A5">
            <w:pPr>
              <w:pStyle w:val="Tableheadingcondensed"/>
              <w:rPr>
                <w:rStyle w:val="Bold"/>
              </w:rPr>
            </w:pPr>
            <w:r w:rsidRPr="000A40A5">
              <w:rPr>
                <w:rStyle w:val="Bold"/>
              </w:rPr>
              <w:t>Tool/formula used</w:t>
            </w:r>
          </w:p>
        </w:tc>
        <w:tc>
          <w:tcPr>
            <w:tcW w:w="1467" w:type="dxa"/>
            <w:shd w:val="clear" w:color="auto" w:fill="7F3F98"/>
          </w:tcPr>
          <w:p w14:paraId="00000534" w14:textId="77777777" w:rsidR="00D64E60" w:rsidRPr="000A40A5" w:rsidRDefault="001E0DEA" w:rsidP="000A40A5">
            <w:pPr>
              <w:pStyle w:val="Tableheadingcondensed"/>
              <w:rPr>
                <w:rStyle w:val="Bold"/>
              </w:rPr>
            </w:pPr>
            <w:r w:rsidRPr="000A40A5">
              <w:rPr>
                <w:rStyle w:val="Bold"/>
              </w:rPr>
              <w:t xml:space="preserve">What is it? </w:t>
            </w:r>
          </w:p>
        </w:tc>
        <w:tc>
          <w:tcPr>
            <w:tcW w:w="1467" w:type="dxa"/>
            <w:shd w:val="clear" w:color="auto" w:fill="C60070"/>
          </w:tcPr>
          <w:p w14:paraId="00000535" w14:textId="77777777" w:rsidR="00D64E60" w:rsidRPr="000A40A5" w:rsidRDefault="001E0DEA" w:rsidP="000A40A5">
            <w:pPr>
              <w:pStyle w:val="Tableheadingcondensed"/>
              <w:rPr>
                <w:rStyle w:val="Bold"/>
              </w:rPr>
            </w:pPr>
            <w:r w:rsidRPr="000A40A5">
              <w:rPr>
                <w:rStyle w:val="Bold"/>
              </w:rPr>
              <w:t xml:space="preserve">How/when is this tool or formula needed/used? </w:t>
            </w:r>
          </w:p>
        </w:tc>
        <w:tc>
          <w:tcPr>
            <w:tcW w:w="1468" w:type="dxa"/>
            <w:shd w:val="clear" w:color="auto" w:fill="00573F"/>
          </w:tcPr>
          <w:p w14:paraId="00000536" w14:textId="77777777" w:rsidR="00D64E60" w:rsidRPr="000A40A5" w:rsidRDefault="001E0DEA" w:rsidP="000A40A5">
            <w:pPr>
              <w:pStyle w:val="Tableheadingcondensed"/>
              <w:rPr>
                <w:rStyle w:val="Bold"/>
              </w:rPr>
            </w:pPr>
            <w:r w:rsidRPr="000A40A5">
              <w:rPr>
                <w:rStyle w:val="Bold"/>
              </w:rPr>
              <w:t>Accuracy level?</w:t>
            </w:r>
          </w:p>
        </w:tc>
        <w:tc>
          <w:tcPr>
            <w:tcW w:w="1468" w:type="dxa"/>
            <w:shd w:val="clear" w:color="auto" w:fill="7F3F98"/>
          </w:tcPr>
          <w:p w14:paraId="00000537" w14:textId="77777777" w:rsidR="00D64E60" w:rsidRPr="000A40A5" w:rsidRDefault="001E0DEA" w:rsidP="000A40A5">
            <w:pPr>
              <w:pStyle w:val="Tableheadingcondensed"/>
              <w:rPr>
                <w:rStyle w:val="Bold"/>
              </w:rPr>
            </w:pPr>
            <w:r w:rsidRPr="000A40A5">
              <w:rPr>
                <w:rStyle w:val="Bold"/>
              </w:rPr>
              <w:t>How likely are you to use this tool again</w:t>
            </w:r>
          </w:p>
          <w:p w14:paraId="00000538" w14:textId="77777777" w:rsidR="00D64E60" w:rsidRPr="000A40A5" w:rsidRDefault="001E0DEA" w:rsidP="000A40A5">
            <w:pPr>
              <w:pStyle w:val="Tableheadingcondensed"/>
              <w:rPr>
                <w:rStyle w:val="Bold"/>
              </w:rPr>
            </w:pPr>
            <w:r w:rsidRPr="000A40A5">
              <w:rPr>
                <w:rStyle w:val="Bold"/>
              </w:rPr>
              <w:t xml:space="preserve">(Rate 1-5)? </w:t>
            </w:r>
          </w:p>
        </w:tc>
        <w:tc>
          <w:tcPr>
            <w:tcW w:w="1468" w:type="dxa"/>
            <w:shd w:val="clear" w:color="auto" w:fill="C60070"/>
          </w:tcPr>
          <w:p w14:paraId="00000539" w14:textId="77777777" w:rsidR="00D64E60" w:rsidRPr="000A40A5" w:rsidRDefault="001E0DEA" w:rsidP="000A40A5">
            <w:pPr>
              <w:pStyle w:val="Tableheadingcondensed"/>
              <w:rPr>
                <w:rStyle w:val="Bold"/>
              </w:rPr>
            </w:pPr>
            <w:r w:rsidRPr="000A40A5">
              <w:rPr>
                <w:rStyle w:val="Bold"/>
              </w:rPr>
              <w:t xml:space="preserve">Do I need to add this to my numeracy toolkit? </w:t>
            </w:r>
          </w:p>
        </w:tc>
      </w:tr>
      <w:tr w:rsidR="00D64E60" w14:paraId="7EAAE778" w14:textId="77777777" w:rsidTr="000A40A5">
        <w:trPr>
          <w:trHeight w:val="567"/>
        </w:trPr>
        <w:tc>
          <w:tcPr>
            <w:tcW w:w="1467" w:type="dxa"/>
          </w:tcPr>
          <w:p w14:paraId="0000053B" w14:textId="7FF9F7FC" w:rsidR="00D64E60" w:rsidRDefault="001E0DEA">
            <w:pPr>
              <w:pBdr>
                <w:top w:val="nil"/>
                <w:left w:val="nil"/>
                <w:bottom w:val="nil"/>
                <w:right w:val="nil"/>
                <w:between w:val="nil"/>
              </w:pBdr>
              <w:rPr>
                <w:rFonts w:ascii="Arial Narrow" w:eastAsia="Arial Narrow" w:hAnsi="Arial Narrow" w:cs="Arial Narrow"/>
                <w:color w:val="000000"/>
              </w:rPr>
            </w:pPr>
            <w:r>
              <w:rPr>
                <w:rFonts w:ascii="Arial Narrow" w:eastAsia="Arial Narrow" w:hAnsi="Arial Narrow" w:cs="Arial Narrow"/>
                <w:color w:val="000000"/>
              </w:rPr>
              <w:t xml:space="preserve">Excel/Google </w:t>
            </w:r>
            <w:r w:rsidR="000A40A5">
              <w:rPr>
                <w:rFonts w:ascii="Arial Narrow" w:eastAsia="Arial Narrow" w:hAnsi="Arial Narrow" w:cs="Arial Narrow"/>
                <w:color w:val="000000"/>
              </w:rPr>
              <w:t>s</w:t>
            </w:r>
            <w:r>
              <w:rPr>
                <w:rFonts w:ascii="Arial Narrow" w:eastAsia="Arial Narrow" w:hAnsi="Arial Narrow" w:cs="Arial Narrow"/>
                <w:color w:val="000000"/>
              </w:rPr>
              <w:t>heets</w:t>
            </w:r>
          </w:p>
        </w:tc>
        <w:tc>
          <w:tcPr>
            <w:tcW w:w="1467" w:type="dxa"/>
          </w:tcPr>
          <w:p w14:paraId="0000053C" w14:textId="77777777" w:rsidR="00D64E60" w:rsidRDefault="00D64E60">
            <w:pPr>
              <w:pBdr>
                <w:top w:val="nil"/>
                <w:left w:val="nil"/>
                <w:bottom w:val="nil"/>
                <w:right w:val="nil"/>
                <w:between w:val="nil"/>
              </w:pBdr>
              <w:rPr>
                <w:rFonts w:ascii="Arial" w:eastAsia="Arial" w:hAnsi="Arial" w:cs="Arial"/>
                <w:color w:val="000000"/>
              </w:rPr>
            </w:pPr>
          </w:p>
        </w:tc>
        <w:tc>
          <w:tcPr>
            <w:tcW w:w="1467" w:type="dxa"/>
          </w:tcPr>
          <w:p w14:paraId="0000053D" w14:textId="77777777" w:rsidR="00D64E60" w:rsidRDefault="00D64E60">
            <w:pPr>
              <w:pBdr>
                <w:top w:val="nil"/>
                <w:left w:val="nil"/>
                <w:bottom w:val="nil"/>
                <w:right w:val="nil"/>
                <w:between w:val="nil"/>
              </w:pBdr>
              <w:rPr>
                <w:rFonts w:ascii="Arial" w:eastAsia="Arial" w:hAnsi="Arial" w:cs="Arial"/>
                <w:color w:val="000000"/>
              </w:rPr>
            </w:pPr>
          </w:p>
        </w:tc>
        <w:tc>
          <w:tcPr>
            <w:tcW w:w="1468" w:type="dxa"/>
          </w:tcPr>
          <w:p w14:paraId="0000053E" w14:textId="77777777" w:rsidR="00D64E60" w:rsidRDefault="00D64E60">
            <w:pPr>
              <w:pBdr>
                <w:top w:val="nil"/>
                <w:left w:val="nil"/>
                <w:bottom w:val="nil"/>
                <w:right w:val="nil"/>
                <w:between w:val="nil"/>
              </w:pBdr>
              <w:rPr>
                <w:rFonts w:ascii="Arial" w:eastAsia="Arial" w:hAnsi="Arial" w:cs="Arial"/>
                <w:color w:val="000000"/>
              </w:rPr>
            </w:pPr>
          </w:p>
        </w:tc>
        <w:tc>
          <w:tcPr>
            <w:tcW w:w="1468" w:type="dxa"/>
          </w:tcPr>
          <w:p w14:paraId="0000053F" w14:textId="77777777" w:rsidR="00D64E60" w:rsidRDefault="001E0DEA">
            <w:pPr>
              <w:pBdr>
                <w:top w:val="nil"/>
                <w:left w:val="nil"/>
                <w:bottom w:val="nil"/>
                <w:right w:val="nil"/>
                <w:between w:val="nil"/>
              </w:pBdr>
              <w:rPr>
                <w:rFonts w:ascii="Arial Narrow" w:eastAsia="Arial Narrow" w:hAnsi="Arial Narrow" w:cs="Arial Narrow"/>
                <w:color w:val="000000"/>
              </w:rPr>
            </w:pPr>
            <w:r>
              <w:rPr>
                <w:rFonts w:ascii="Arial Narrow" w:eastAsia="Arial Narrow" w:hAnsi="Arial Narrow" w:cs="Arial Narrow"/>
                <w:color w:val="000000"/>
              </w:rPr>
              <w:t>Choose a rating</w:t>
            </w:r>
          </w:p>
        </w:tc>
        <w:tc>
          <w:tcPr>
            <w:tcW w:w="1468" w:type="dxa"/>
          </w:tcPr>
          <w:p w14:paraId="00000540" w14:textId="77777777" w:rsidR="00D64E60" w:rsidRDefault="001E0DEA">
            <w:pPr>
              <w:pBdr>
                <w:top w:val="nil"/>
                <w:left w:val="nil"/>
                <w:bottom w:val="nil"/>
                <w:right w:val="nil"/>
                <w:between w:val="nil"/>
              </w:pBdr>
              <w:jc w:val="center"/>
              <w:rPr>
                <w:rFonts w:ascii="Arial" w:eastAsia="Arial" w:hAnsi="Arial" w:cs="Arial"/>
                <w:color w:val="000000"/>
              </w:rPr>
            </w:pPr>
            <w:r>
              <w:rPr>
                <w:rFonts w:ascii="MS Gothic" w:eastAsia="MS Gothic" w:hAnsi="MS Gothic" w:cs="MS Gothic"/>
                <w:color w:val="000000"/>
              </w:rPr>
              <w:t>☐</w:t>
            </w:r>
          </w:p>
        </w:tc>
      </w:tr>
      <w:tr w:rsidR="00D64E60" w14:paraId="7D7ED03D" w14:textId="77777777" w:rsidTr="000A40A5">
        <w:trPr>
          <w:trHeight w:val="567"/>
        </w:trPr>
        <w:tc>
          <w:tcPr>
            <w:tcW w:w="1467" w:type="dxa"/>
          </w:tcPr>
          <w:p w14:paraId="00000542" w14:textId="6C7B7AA4" w:rsidR="00D64E60" w:rsidRDefault="001E0DEA">
            <w:pPr>
              <w:pBdr>
                <w:top w:val="nil"/>
                <w:left w:val="nil"/>
                <w:bottom w:val="nil"/>
                <w:right w:val="nil"/>
                <w:between w:val="nil"/>
              </w:pBdr>
              <w:rPr>
                <w:rFonts w:ascii="Arial Narrow" w:eastAsia="Arial Narrow" w:hAnsi="Arial Narrow" w:cs="Arial Narrow"/>
                <w:color w:val="000000"/>
              </w:rPr>
            </w:pPr>
            <w:r>
              <w:rPr>
                <w:rFonts w:ascii="Arial Narrow" w:eastAsia="Arial Narrow" w:hAnsi="Arial Narrow" w:cs="Arial Narrow"/>
                <w:color w:val="000000"/>
              </w:rPr>
              <w:t>Inflation calculator</w:t>
            </w:r>
          </w:p>
        </w:tc>
        <w:tc>
          <w:tcPr>
            <w:tcW w:w="1467" w:type="dxa"/>
          </w:tcPr>
          <w:p w14:paraId="00000543" w14:textId="77777777" w:rsidR="00D64E60" w:rsidRDefault="00D64E60">
            <w:pPr>
              <w:pBdr>
                <w:top w:val="nil"/>
                <w:left w:val="nil"/>
                <w:bottom w:val="nil"/>
                <w:right w:val="nil"/>
                <w:between w:val="nil"/>
              </w:pBdr>
              <w:rPr>
                <w:rFonts w:ascii="Arial" w:eastAsia="Arial" w:hAnsi="Arial" w:cs="Arial"/>
                <w:color w:val="000000"/>
              </w:rPr>
            </w:pPr>
          </w:p>
        </w:tc>
        <w:tc>
          <w:tcPr>
            <w:tcW w:w="1467" w:type="dxa"/>
          </w:tcPr>
          <w:p w14:paraId="00000544" w14:textId="77777777" w:rsidR="00D64E60" w:rsidRDefault="00D64E60">
            <w:pPr>
              <w:pBdr>
                <w:top w:val="nil"/>
                <w:left w:val="nil"/>
                <w:bottom w:val="nil"/>
                <w:right w:val="nil"/>
                <w:between w:val="nil"/>
              </w:pBdr>
              <w:rPr>
                <w:rFonts w:ascii="Arial" w:eastAsia="Arial" w:hAnsi="Arial" w:cs="Arial"/>
                <w:color w:val="000000"/>
              </w:rPr>
            </w:pPr>
          </w:p>
        </w:tc>
        <w:tc>
          <w:tcPr>
            <w:tcW w:w="1468" w:type="dxa"/>
          </w:tcPr>
          <w:p w14:paraId="00000545" w14:textId="77777777" w:rsidR="00D64E60" w:rsidRDefault="00D64E60">
            <w:pPr>
              <w:pBdr>
                <w:top w:val="nil"/>
                <w:left w:val="nil"/>
                <w:bottom w:val="nil"/>
                <w:right w:val="nil"/>
                <w:between w:val="nil"/>
              </w:pBdr>
              <w:rPr>
                <w:rFonts w:ascii="Arial" w:eastAsia="Arial" w:hAnsi="Arial" w:cs="Arial"/>
                <w:color w:val="000000"/>
              </w:rPr>
            </w:pPr>
          </w:p>
        </w:tc>
        <w:tc>
          <w:tcPr>
            <w:tcW w:w="1468" w:type="dxa"/>
          </w:tcPr>
          <w:p w14:paraId="00000546" w14:textId="77777777" w:rsidR="00D64E60" w:rsidRDefault="001E0DEA">
            <w:pPr>
              <w:pBdr>
                <w:top w:val="nil"/>
                <w:left w:val="nil"/>
                <w:bottom w:val="nil"/>
                <w:right w:val="nil"/>
                <w:between w:val="nil"/>
              </w:pBdr>
              <w:rPr>
                <w:rFonts w:ascii="Arial" w:eastAsia="Arial" w:hAnsi="Arial" w:cs="Arial"/>
                <w:color w:val="000000"/>
              </w:rPr>
            </w:pPr>
            <w:r>
              <w:rPr>
                <w:rFonts w:ascii="Arial Narrow" w:eastAsia="Arial Narrow" w:hAnsi="Arial Narrow" w:cs="Arial Narrow"/>
                <w:color w:val="000000"/>
              </w:rPr>
              <w:t>Choose a rating</w:t>
            </w:r>
          </w:p>
        </w:tc>
        <w:tc>
          <w:tcPr>
            <w:tcW w:w="1468" w:type="dxa"/>
          </w:tcPr>
          <w:p w14:paraId="00000547" w14:textId="77777777" w:rsidR="00D64E60" w:rsidRDefault="001E0DEA">
            <w:pPr>
              <w:pBdr>
                <w:top w:val="nil"/>
                <w:left w:val="nil"/>
                <w:bottom w:val="nil"/>
                <w:right w:val="nil"/>
                <w:between w:val="nil"/>
              </w:pBdr>
              <w:jc w:val="center"/>
              <w:rPr>
                <w:rFonts w:ascii="Arial" w:eastAsia="Arial" w:hAnsi="Arial" w:cs="Arial"/>
                <w:color w:val="000000"/>
              </w:rPr>
            </w:pPr>
            <w:r>
              <w:rPr>
                <w:rFonts w:ascii="MS Gothic" w:eastAsia="MS Gothic" w:hAnsi="MS Gothic" w:cs="MS Gothic"/>
                <w:color w:val="000000"/>
              </w:rPr>
              <w:t>☐</w:t>
            </w:r>
          </w:p>
        </w:tc>
      </w:tr>
      <w:tr w:rsidR="00D64E60" w14:paraId="0507B8DD" w14:textId="77777777" w:rsidTr="000A40A5">
        <w:trPr>
          <w:trHeight w:val="567"/>
        </w:trPr>
        <w:tc>
          <w:tcPr>
            <w:tcW w:w="1467" w:type="dxa"/>
          </w:tcPr>
          <w:p w14:paraId="00000549" w14:textId="22A3442F" w:rsidR="00D64E60" w:rsidRDefault="001E0DEA">
            <w:pPr>
              <w:pBdr>
                <w:top w:val="nil"/>
                <w:left w:val="nil"/>
                <w:bottom w:val="nil"/>
                <w:right w:val="nil"/>
                <w:between w:val="nil"/>
              </w:pBdr>
              <w:rPr>
                <w:rFonts w:ascii="Arial Narrow" w:eastAsia="Arial Narrow" w:hAnsi="Arial Narrow" w:cs="Arial Narrow"/>
                <w:color w:val="000000"/>
              </w:rPr>
            </w:pPr>
            <w:r>
              <w:rPr>
                <w:rFonts w:ascii="Arial Narrow" w:eastAsia="Arial Narrow" w:hAnsi="Arial Narrow" w:cs="Arial Narrow"/>
                <w:color w:val="000000"/>
              </w:rPr>
              <w:t>Tables</w:t>
            </w:r>
          </w:p>
        </w:tc>
        <w:tc>
          <w:tcPr>
            <w:tcW w:w="1467" w:type="dxa"/>
          </w:tcPr>
          <w:p w14:paraId="0000054A" w14:textId="77777777" w:rsidR="00D64E60" w:rsidRDefault="00D64E60">
            <w:pPr>
              <w:pBdr>
                <w:top w:val="nil"/>
                <w:left w:val="nil"/>
                <w:bottom w:val="nil"/>
                <w:right w:val="nil"/>
                <w:between w:val="nil"/>
              </w:pBdr>
              <w:rPr>
                <w:rFonts w:ascii="Arial" w:eastAsia="Arial" w:hAnsi="Arial" w:cs="Arial"/>
                <w:color w:val="000000"/>
              </w:rPr>
            </w:pPr>
          </w:p>
        </w:tc>
        <w:tc>
          <w:tcPr>
            <w:tcW w:w="1467" w:type="dxa"/>
          </w:tcPr>
          <w:p w14:paraId="0000054B" w14:textId="77777777" w:rsidR="00D64E60" w:rsidRDefault="00D64E60">
            <w:pPr>
              <w:pBdr>
                <w:top w:val="nil"/>
                <w:left w:val="nil"/>
                <w:bottom w:val="nil"/>
                <w:right w:val="nil"/>
                <w:between w:val="nil"/>
              </w:pBdr>
              <w:rPr>
                <w:rFonts w:ascii="Arial" w:eastAsia="Arial" w:hAnsi="Arial" w:cs="Arial"/>
                <w:color w:val="000000"/>
              </w:rPr>
            </w:pPr>
          </w:p>
        </w:tc>
        <w:tc>
          <w:tcPr>
            <w:tcW w:w="1468" w:type="dxa"/>
          </w:tcPr>
          <w:p w14:paraId="0000054C" w14:textId="77777777" w:rsidR="00D64E60" w:rsidRDefault="00D64E60">
            <w:pPr>
              <w:pBdr>
                <w:top w:val="nil"/>
                <w:left w:val="nil"/>
                <w:bottom w:val="nil"/>
                <w:right w:val="nil"/>
                <w:between w:val="nil"/>
              </w:pBdr>
              <w:rPr>
                <w:rFonts w:ascii="Arial" w:eastAsia="Arial" w:hAnsi="Arial" w:cs="Arial"/>
                <w:color w:val="000000"/>
              </w:rPr>
            </w:pPr>
          </w:p>
        </w:tc>
        <w:tc>
          <w:tcPr>
            <w:tcW w:w="1468" w:type="dxa"/>
          </w:tcPr>
          <w:p w14:paraId="0000054D" w14:textId="77777777" w:rsidR="00D64E60" w:rsidRDefault="001E0DEA">
            <w:pPr>
              <w:pBdr>
                <w:top w:val="nil"/>
                <w:left w:val="nil"/>
                <w:bottom w:val="nil"/>
                <w:right w:val="nil"/>
                <w:between w:val="nil"/>
              </w:pBdr>
              <w:rPr>
                <w:rFonts w:ascii="Arial" w:eastAsia="Arial" w:hAnsi="Arial" w:cs="Arial"/>
                <w:color w:val="000000"/>
              </w:rPr>
            </w:pPr>
            <w:r>
              <w:rPr>
                <w:rFonts w:ascii="Arial Narrow" w:eastAsia="Arial Narrow" w:hAnsi="Arial Narrow" w:cs="Arial Narrow"/>
                <w:color w:val="000000"/>
              </w:rPr>
              <w:t>Choose a rating</w:t>
            </w:r>
          </w:p>
        </w:tc>
        <w:tc>
          <w:tcPr>
            <w:tcW w:w="1468" w:type="dxa"/>
          </w:tcPr>
          <w:p w14:paraId="0000054E" w14:textId="77777777" w:rsidR="00D64E60" w:rsidRDefault="001E0DEA">
            <w:pPr>
              <w:pBdr>
                <w:top w:val="nil"/>
                <w:left w:val="nil"/>
                <w:bottom w:val="nil"/>
                <w:right w:val="nil"/>
                <w:between w:val="nil"/>
              </w:pBdr>
              <w:jc w:val="center"/>
              <w:rPr>
                <w:rFonts w:ascii="Arial" w:eastAsia="Arial" w:hAnsi="Arial" w:cs="Arial"/>
                <w:color w:val="000000"/>
              </w:rPr>
            </w:pPr>
            <w:r>
              <w:rPr>
                <w:rFonts w:ascii="MS Gothic" w:eastAsia="MS Gothic" w:hAnsi="MS Gothic" w:cs="MS Gothic"/>
                <w:color w:val="000000"/>
              </w:rPr>
              <w:t>☐</w:t>
            </w:r>
          </w:p>
        </w:tc>
      </w:tr>
      <w:tr w:rsidR="00D64E60" w14:paraId="144B9DC6" w14:textId="77777777" w:rsidTr="000A40A5">
        <w:trPr>
          <w:trHeight w:val="567"/>
        </w:trPr>
        <w:tc>
          <w:tcPr>
            <w:tcW w:w="1467" w:type="dxa"/>
          </w:tcPr>
          <w:p w14:paraId="00000550" w14:textId="6F8A2B12" w:rsidR="00D64E60" w:rsidRDefault="001E0DEA">
            <w:pPr>
              <w:pBdr>
                <w:top w:val="nil"/>
                <w:left w:val="nil"/>
                <w:bottom w:val="nil"/>
                <w:right w:val="nil"/>
                <w:between w:val="nil"/>
              </w:pBdr>
              <w:rPr>
                <w:rFonts w:ascii="Arial Narrow" w:eastAsia="Arial Narrow" w:hAnsi="Arial Narrow" w:cs="Arial Narrow"/>
                <w:color w:val="000000"/>
              </w:rPr>
            </w:pPr>
            <w:r>
              <w:rPr>
                <w:rFonts w:ascii="Arial Narrow" w:eastAsia="Arial Narrow" w:hAnsi="Arial Narrow" w:cs="Arial Narrow"/>
                <w:color w:val="000000"/>
              </w:rPr>
              <w:t>Graphs</w:t>
            </w:r>
          </w:p>
        </w:tc>
        <w:tc>
          <w:tcPr>
            <w:tcW w:w="1467" w:type="dxa"/>
          </w:tcPr>
          <w:p w14:paraId="00000551" w14:textId="77777777" w:rsidR="00D64E60" w:rsidRDefault="00D64E60">
            <w:pPr>
              <w:pBdr>
                <w:top w:val="nil"/>
                <w:left w:val="nil"/>
                <w:bottom w:val="nil"/>
                <w:right w:val="nil"/>
                <w:between w:val="nil"/>
              </w:pBdr>
              <w:rPr>
                <w:rFonts w:ascii="Arial" w:eastAsia="Arial" w:hAnsi="Arial" w:cs="Arial"/>
                <w:color w:val="000000"/>
              </w:rPr>
            </w:pPr>
          </w:p>
        </w:tc>
        <w:tc>
          <w:tcPr>
            <w:tcW w:w="1467" w:type="dxa"/>
          </w:tcPr>
          <w:p w14:paraId="00000552" w14:textId="77777777" w:rsidR="00D64E60" w:rsidRDefault="00D64E60">
            <w:pPr>
              <w:pBdr>
                <w:top w:val="nil"/>
                <w:left w:val="nil"/>
                <w:bottom w:val="nil"/>
                <w:right w:val="nil"/>
                <w:between w:val="nil"/>
              </w:pBdr>
              <w:rPr>
                <w:rFonts w:ascii="Arial" w:eastAsia="Arial" w:hAnsi="Arial" w:cs="Arial"/>
                <w:color w:val="000000"/>
              </w:rPr>
            </w:pPr>
          </w:p>
        </w:tc>
        <w:tc>
          <w:tcPr>
            <w:tcW w:w="1468" w:type="dxa"/>
          </w:tcPr>
          <w:p w14:paraId="00000553" w14:textId="77777777" w:rsidR="00D64E60" w:rsidRDefault="00D64E60">
            <w:pPr>
              <w:pBdr>
                <w:top w:val="nil"/>
                <w:left w:val="nil"/>
                <w:bottom w:val="nil"/>
                <w:right w:val="nil"/>
                <w:between w:val="nil"/>
              </w:pBdr>
              <w:rPr>
                <w:rFonts w:ascii="Arial" w:eastAsia="Arial" w:hAnsi="Arial" w:cs="Arial"/>
                <w:color w:val="000000"/>
              </w:rPr>
            </w:pPr>
          </w:p>
        </w:tc>
        <w:tc>
          <w:tcPr>
            <w:tcW w:w="1468" w:type="dxa"/>
          </w:tcPr>
          <w:p w14:paraId="00000554" w14:textId="77777777" w:rsidR="00D64E60" w:rsidRDefault="001E0DEA">
            <w:pPr>
              <w:pBdr>
                <w:top w:val="nil"/>
                <w:left w:val="nil"/>
                <w:bottom w:val="nil"/>
                <w:right w:val="nil"/>
                <w:between w:val="nil"/>
              </w:pBdr>
              <w:rPr>
                <w:rFonts w:ascii="Arial" w:eastAsia="Arial" w:hAnsi="Arial" w:cs="Arial"/>
                <w:color w:val="000000"/>
              </w:rPr>
            </w:pPr>
            <w:r>
              <w:rPr>
                <w:rFonts w:ascii="Arial Narrow" w:eastAsia="Arial Narrow" w:hAnsi="Arial Narrow" w:cs="Arial Narrow"/>
                <w:color w:val="000000"/>
              </w:rPr>
              <w:t>Choose a rating</w:t>
            </w:r>
          </w:p>
        </w:tc>
        <w:tc>
          <w:tcPr>
            <w:tcW w:w="1468" w:type="dxa"/>
          </w:tcPr>
          <w:p w14:paraId="00000555" w14:textId="77777777" w:rsidR="00D64E60" w:rsidRDefault="001E0DEA">
            <w:pPr>
              <w:pBdr>
                <w:top w:val="nil"/>
                <w:left w:val="nil"/>
                <w:bottom w:val="nil"/>
                <w:right w:val="nil"/>
                <w:between w:val="nil"/>
              </w:pBdr>
              <w:jc w:val="center"/>
              <w:rPr>
                <w:rFonts w:ascii="Arial" w:eastAsia="Arial" w:hAnsi="Arial" w:cs="Arial"/>
                <w:color w:val="000000"/>
              </w:rPr>
            </w:pPr>
            <w:r>
              <w:rPr>
                <w:rFonts w:ascii="MS Gothic" w:eastAsia="MS Gothic" w:hAnsi="MS Gothic" w:cs="MS Gothic"/>
                <w:color w:val="000000"/>
              </w:rPr>
              <w:t>☐</w:t>
            </w:r>
          </w:p>
        </w:tc>
      </w:tr>
      <w:tr w:rsidR="00D64E60" w14:paraId="33F08434" w14:textId="77777777" w:rsidTr="000A40A5">
        <w:trPr>
          <w:trHeight w:val="567"/>
        </w:trPr>
        <w:tc>
          <w:tcPr>
            <w:tcW w:w="1467" w:type="dxa"/>
          </w:tcPr>
          <w:p w14:paraId="00000557" w14:textId="77777777" w:rsidR="00D64E60" w:rsidRDefault="00D64E60">
            <w:pPr>
              <w:pBdr>
                <w:top w:val="nil"/>
                <w:left w:val="nil"/>
                <w:bottom w:val="nil"/>
                <w:right w:val="nil"/>
                <w:between w:val="nil"/>
              </w:pBdr>
              <w:rPr>
                <w:rFonts w:ascii="Arial Narrow" w:eastAsia="Arial Narrow" w:hAnsi="Arial Narrow" w:cs="Arial Narrow"/>
                <w:color w:val="000000"/>
              </w:rPr>
            </w:pPr>
          </w:p>
        </w:tc>
        <w:tc>
          <w:tcPr>
            <w:tcW w:w="1467" w:type="dxa"/>
          </w:tcPr>
          <w:p w14:paraId="00000558" w14:textId="77777777" w:rsidR="00D64E60" w:rsidRDefault="00D64E60">
            <w:pPr>
              <w:pBdr>
                <w:top w:val="nil"/>
                <w:left w:val="nil"/>
                <w:bottom w:val="nil"/>
                <w:right w:val="nil"/>
                <w:between w:val="nil"/>
              </w:pBdr>
              <w:rPr>
                <w:rFonts w:ascii="Arial" w:eastAsia="Arial" w:hAnsi="Arial" w:cs="Arial"/>
                <w:color w:val="000000"/>
              </w:rPr>
            </w:pPr>
          </w:p>
        </w:tc>
        <w:tc>
          <w:tcPr>
            <w:tcW w:w="1467" w:type="dxa"/>
          </w:tcPr>
          <w:p w14:paraId="00000559" w14:textId="77777777" w:rsidR="00D64E60" w:rsidRDefault="00D64E60">
            <w:pPr>
              <w:pBdr>
                <w:top w:val="nil"/>
                <w:left w:val="nil"/>
                <w:bottom w:val="nil"/>
                <w:right w:val="nil"/>
                <w:between w:val="nil"/>
              </w:pBdr>
              <w:rPr>
                <w:rFonts w:ascii="Arial" w:eastAsia="Arial" w:hAnsi="Arial" w:cs="Arial"/>
                <w:color w:val="000000"/>
              </w:rPr>
            </w:pPr>
          </w:p>
        </w:tc>
        <w:tc>
          <w:tcPr>
            <w:tcW w:w="1468" w:type="dxa"/>
          </w:tcPr>
          <w:p w14:paraId="0000055A" w14:textId="77777777" w:rsidR="00D64E60" w:rsidRDefault="00D64E60">
            <w:pPr>
              <w:pBdr>
                <w:top w:val="nil"/>
                <w:left w:val="nil"/>
                <w:bottom w:val="nil"/>
                <w:right w:val="nil"/>
                <w:between w:val="nil"/>
              </w:pBdr>
              <w:rPr>
                <w:rFonts w:ascii="Arial" w:eastAsia="Arial" w:hAnsi="Arial" w:cs="Arial"/>
                <w:color w:val="000000"/>
              </w:rPr>
            </w:pPr>
          </w:p>
        </w:tc>
        <w:tc>
          <w:tcPr>
            <w:tcW w:w="1468" w:type="dxa"/>
          </w:tcPr>
          <w:p w14:paraId="0000055B" w14:textId="77777777" w:rsidR="00D64E60" w:rsidRDefault="001E0DEA">
            <w:pPr>
              <w:pBdr>
                <w:top w:val="nil"/>
                <w:left w:val="nil"/>
                <w:bottom w:val="nil"/>
                <w:right w:val="nil"/>
                <w:between w:val="nil"/>
              </w:pBdr>
              <w:rPr>
                <w:rFonts w:ascii="Arial" w:eastAsia="Arial" w:hAnsi="Arial" w:cs="Arial"/>
                <w:color w:val="000000"/>
              </w:rPr>
            </w:pPr>
            <w:r>
              <w:rPr>
                <w:rFonts w:ascii="Arial Narrow" w:eastAsia="Arial Narrow" w:hAnsi="Arial Narrow" w:cs="Arial Narrow"/>
                <w:color w:val="000000"/>
              </w:rPr>
              <w:t>Choose a rating</w:t>
            </w:r>
          </w:p>
        </w:tc>
        <w:tc>
          <w:tcPr>
            <w:tcW w:w="1468" w:type="dxa"/>
          </w:tcPr>
          <w:p w14:paraId="0000055C" w14:textId="77777777" w:rsidR="00D64E60" w:rsidRDefault="001E0DEA">
            <w:pPr>
              <w:pBdr>
                <w:top w:val="nil"/>
                <w:left w:val="nil"/>
                <w:bottom w:val="nil"/>
                <w:right w:val="nil"/>
                <w:between w:val="nil"/>
              </w:pBdr>
              <w:jc w:val="center"/>
              <w:rPr>
                <w:rFonts w:ascii="Arial" w:eastAsia="Arial" w:hAnsi="Arial" w:cs="Arial"/>
                <w:color w:val="000000"/>
              </w:rPr>
            </w:pPr>
            <w:r>
              <w:rPr>
                <w:rFonts w:ascii="MS Gothic" w:eastAsia="MS Gothic" w:hAnsi="MS Gothic" w:cs="MS Gothic"/>
                <w:color w:val="000000"/>
              </w:rPr>
              <w:t>☐</w:t>
            </w:r>
          </w:p>
        </w:tc>
      </w:tr>
      <w:tr w:rsidR="00D64E60" w14:paraId="2D0C9F7A" w14:textId="77777777" w:rsidTr="000A40A5">
        <w:trPr>
          <w:trHeight w:val="567"/>
        </w:trPr>
        <w:tc>
          <w:tcPr>
            <w:tcW w:w="1467" w:type="dxa"/>
          </w:tcPr>
          <w:p w14:paraId="0000055E" w14:textId="77777777" w:rsidR="00D64E60" w:rsidRDefault="00D64E60">
            <w:pPr>
              <w:pBdr>
                <w:top w:val="nil"/>
                <w:left w:val="nil"/>
                <w:bottom w:val="nil"/>
                <w:right w:val="nil"/>
                <w:between w:val="nil"/>
              </w:pBdr>
              <w:rPr>
                <w:rFonts w:ascii="Arial" w:eastAsia="Arial" w:hAnsi="Arial" w:cs="Arial"/>
                <w:color w:val="000000"/>
              </w:rPr>
            </w:pPr>
          </w:p>
        </w:tc>
        <w:tc>
          <w:tcPr>
            <w:tcW w:w="1467" w:type="dxa"/>
          </w:tcPr>
          <w:p w14:paraId="0000055F" w14:textId="77777777" w:rsidR="00D64E60" w:rsidRDefault="00D64E60">
            <w:pPr>
              <w:pBdr>
                <w:top w:val="nil"/>
                <w:left w:val="nil"/>
                <w:bottom w:val="nil"/>
                <w:right w:val="nil"/>
                <w:between w:val="nil"/>
              </w:pBdr>
              <w:rPr>
                <w:rFonts w:ascii="Arial" w:eastAsia="Arial" w:hAnsi="Arial" w:cs="Arial"/>
                <w:color w:val="000000"/>
              </w:rPr>
            </w:pPr>
          </w:p>
        </w:tc>
        <w:tc>
          <w:tcPr>
            <w:tcW w:w="1467" w:type="dxa"/>
          </w:tcPr>
          <w:p w14:paraId="00000560" w14:textId="77777777" w:rsidR="00D64E60" w:rsidRDefault="00D64E60">
            <w:pPr>
              <w:pBdr>
                <w:top w:val="nil"/>
                <w:left w:val="nil"/>
                <w:bottom w:val="nil"/>
                <w:right w:val="nil"/>
                <w:between w:val="nil"/>
              </w:pBdr>
              <w:rPr>
                <w:rFonts w:ascii="Arial" w:eastAsia="Arial" w:hAnsi="Arial" w:cs="Arial"/>
                <w:color w:val="000000"/>
              </w:rPr>
            </w:pPr>
          </w:p>
        </w:tc>
        <w:tc>
          <w:tcPr>
            <w:tcW w:w="1468" w:type="dxa"/>
          </w:tcPr>
          <w:p w14:paraId="00000561" w14:textId="77777777" w:rsidR="00D64E60" w:rsidRDefault="00D64E60">
            <w:pPr>
              <w:pBdr>
                <w:top w:val="nil"/>
                <w:left w:val="nil"/>
                <w:bottom w:val="nil"/>
                <w:right w:val="nil"/>
                <w:between w:val="nil"/>
              </w:pBdr>
              <w:rPr>
                <w:rFonts w:ascii="Arial" w:eastAsia="Arial" w:hAnsi="Arial" w:cs="Arial"/>
                <w:color w:val="000000"/>
              </w:rPr>
            </w:pPr>
          </w:p>
        </w:tc>
        <w:tc>
          <w:tcPr>
            <w:tcW w:w="1468" w:type="dxa"/>
          </w:tcPr>
          <w:p w14:paraId="00000562" w14:textId="77777777" w:rsidR="00D64E60" w:rsidRDefault="00D64E60">
            <w:pPr>
              <w:pBdr>
                <w:top w:val="nil"/>
                <w:left w:val="nil"/>
                <w:bottom w:val="nil"/>
                <w:right w:val="nil"/>
                <w:between w:val="nil"/>
              </w:pBdr>
              <w:rPr>
                <w:rFonts w:ascii="Arial" w:eastAsia="Arial" w:hAnsi="Arial" w:cs="Arial"/>
                <w:color w:val="000000"/>
              </w:rPr>
            </w:pPr>
          </w:p>
        </w:tc>
        <w:tc>
          <w:tcPr>
            <w:tcW w:w="1468" w:type="dxa"/>
          </w:tcPr>
          <w:p w14:paraId="00000563" w14:textId="77777777" w:rsidR="00D64E60" w:rsidRDefault="00D64E60">
            <w:pPr>
              <w:pBdr>
                <w:top w:val="nil"/>
                <w:left w:val="nil"/>
                <w:bottom w:val="nil"/>
                <w:right w:val="nil"/>
                <w:between w:val="nil"/>
              </w:pBdr>
              <w:rPr>
                <w:rFonts w:ascii="Arial" w:eastAsia="Arial" w:hAnsi="Arial" w:cs="Arial"/>
                <w:color w:val="000000"/>
              </w:rPr>
            </w:pPr>
          </w:p>
        </w:tc>
      </w:tr>
    </w:tbl>
    <w:p w14:paraId="00000565" w14:textId="77777777" w:rsidR="00D64E60" w:rsidRPr="00907E1B" w:rsidRDefault="001E0DEA" w:rsidP="000A40A5">
      <w:pPr>
        <w:pStyle w:val="Heading3"/>
      </w:pPr>
      <w:bookmarkStart w:id="48" w:name="_Toc212735040"/>
      <w:r w:rsidRPr="00907E1B">
        <w:t>Task 4: Feedback and assessment</w:t>
      </w:r>
      <w:bookmarkEnd w:id="48"/>
    </w:p>
    <w:p w14:paraId="00000566" w14:textId="77777777" w:rsidR="00D64E60" w:rsidRDefault="00D64E60">
      <w:pPr>
        <w:spacing w:after="0" w:line="240" w:lineRule="auto"/>
        <w:rPr>
          <w:rFonts w:ascii="Arial Narrow" w:eastAsia="Arial Narrow" w:hAnsi="Arial Narrow" w:cs="Arial Narrow"/>
          <w:color w:val="0076A3"/>
        </w:rPr>
      </w:pPr>
    </w:p>
    <w:tbl>
      <w:tblPr>
        <w:tblStyle w:val="affff1"/>
        <w:tblW w:w="8805" w:type="dxa"/>
        <w:tblLayout w:type="fixed"/>
        <w:tblLook w:val="0600" w:firstRow="0" w:lastRow="0" w:firstColumn="0" w:lastColumn="0" w:noHBand="1" w:noVBand="1"/>
      </w:tblPr>
      <w:tblGrid>
        <w:gridCol w:w="1124"/>
        <w:gridCol w:w="5232"/>
        <w:gridCol w:w="2449"/>
      </w:tblGrid>
      <w:tr w:rsidR="00D64E60" w14:paraId="584EC3F7" w14:textId="77777777" w:rsidTr="3CB9F76E">
        <w:trPr>
          <w:trHeight w:val="42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76A3"/>
            <w:tcMar>
              <w:top w:w="100" w:type="dxa"/>
              <w:left w:w="100" w:type="dxa"/>
              <w:bottom w:w="100" w:type="dxa"/>
              <w:right w:w="100" w:type="dxa"/>
            </w:tcMar>
          </w:tcPr>
          <w:p w14:paraId="00000567" w14:textId="0D72C2FD" w:rsidR="00D64E60" w:rsidRDefault="001E0DEA">
            <w:pPr>
              <w:spacing w:after="0" w:line="240" w:lineRule="auto"/>
              <w:jc w:val="center"/>
              <w:rPr>
                <w:rFonts w:ascii="Arial Narrow" w:eastAsia="Arial Narrow" w:hAnsi="Arial Narrow" w:cs="Arial Narrow"/>
                <w:b/>
                <w:color w:val="FFFFFF"/>
              </w:rPr>
            </w:pPr>
            <w:r>
              <w:rPr>
                <w:rFonts w:ascii="Arial Narrow" w:eastAsia="Arial Narrow" w:hAnsi="Arial Narrow" w:cs="Arial Narrow"/>
                <w:b/>
                <w:color w:val="FFFFFF"/>
              </w:rPr>
              <w:t xml:space="preserve">Peer </w:t>
            </w:r>
            <w:r w:rsidR="000A40A5">
              <w:rPr>
                <w:rFonts w:ascii="Arial Narrow" w:eastAsia="Arial Narrow" w:hAnsi="Arial Narrow" w:cs="Arial Narrow"/>
                <w:b/>
                <w:color w:val="FFFFFF"/>
              </w:rPr>
              <w:t>f</w:t>
            </w:r>
            <w:r>
              <w:rPr>
                <w:rFonts w:ascii="Arial Narrow" w:eastAsia="Arial Narrow" w:hAnsi="Arial Narrow" w:cs="Arial Narrow"/>
                <w:b/>
                <w:color w:val="FFFFFF"/>
              </w:rPr>
              <w:t xml:space="preserve">eedback </w:t>
            </w:r>
          </w:p>
        </w:tc>
      </w:tr>
      <w:tr w:rsidR="00D64E60" w14:paraId="60C0C0DB" w14:textId="77777777" w:rsidTr="3CB9F76E">
        <w:trPr>
          <w:trHeight w:val="300"/>
        </w:trPr>
        <w:tc>
          <w:tcPr>
            <w:tcW w:w="112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56A" w14:textId="77777777" w:rsidR="00D64E60" w:rsidRPr="002E5614" w:rsidRDefault="001E0DEA" w:rsidP="002E5614">
            <w:pPr>
              <w:pStyle w:val="Tablecondensed"/>
              <w:rPr>
                <w:rStyle w:val="Bold"/>
              </w:rPr>
            </w:pPr>
            <w:r w:rsidRPr="002E5614">
              <w:rPr>
                <w:rStyle w:val="Bold"/>
              </w:rPr>
              <w:t xml:space="preserve">Activity 4.1 </w:t>
            </w:r>
          </w:p>
        </w:tc>
        <w:tc>
          <w:tcPr>
            <w:tcW w:w="523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56B" w14:textId="77777777" w:rsidR="00D64E60" w:rsidRPr="002E5614" w:rsidRDefault="001E0DEA" w:rsidP="002E5614">
            <w:pPr>
              <w:pStyle w:val="Tablecondensed"/>
            </w:pPr>
            <w:r w:rsidRPr="002E5614">
              <w:t xml:space="preserve">What is inflation? </w:t>
            </w:r>
          </w:p>
        </w:tc>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56C" w14:textId="77777777" w:rsidR="00D64E60" w:rsidRDefault="001E0DEA">
            <w:pPr>
              <w:spacing w:after="0" w:line="240" w:lineRule="auto"/>
              <w:jc w:val="center"/>
              <w:rPr>
                <w:rFonts w:ascii="Arial Narrow" w:eastAsia="Arial Narrow" w:hAnsi="Arial Narrow" w:cs="Arial Narrow"/>
                <w:color w:val="000000"/>
              </w:rPr>
            </w:pPr>
            <w:r>
              <w:rPr>
                <w:rFonts w:ascii="Arial Narrow" w:eastAsia="Arial Narrow" w:hAnsi="Arial Narrow" w:cs="Arial Narrow"/>
                <w:color w:val="808080"/>
              </w:rPr>
              <w:t>Choose an item.</w:t>
            </w:r>
          </w:p>
        </w:tc>
      </w:tr>
      <w:tr w:rsidR="00D64E60" w14:paraId="5DB38180" w14:textId="77777777" w:rsidTr="3CB9F76E">
        <w:trPr>
          <w:trHeight w:val="300"/>
        </w:trPr>
        <w:tc>
          <w:tcPr>
            <w:tcW w:w="112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56D" w14:textId="77777777" w:rsidR="00D64E60" w:rsidRPr="002E5614" w:rsidRDefault="001E0DEA" w:rsidP="002E5614">
            <w:pPr>
              <w:pStyle w:val="Tablecondensed"/>
              <w:rPr>
                <w:rStyle w:val="Bold"/>
              </w:rPr>
            </w:pPr>
            <w:r w:rsidRPr="002E5614">
              <w:rPr>
                <w:rStyle w:val="Bold"/>
              </w:rPr>
              <w:t xml:space="preserve">Activity 4.2 </w:t>
            </w:r>
          </w:p>
        </w:tc>
        <w:tc>
          <w:tcPr>
            <w:tcW w:w="523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56E" w14:textId="77777777" w:rsidR="00D64E60" w:rsidRPr="002E5614" w:rsidRDefault="001E0DEA" w:rsidP="002E5614">
            <w:pPr>
              <w:pStyle w:val="Tablecondensed"/>
            </w:pPr>
            <w:r w:rsidRPr="002E5614">
              <w:t>Collecting and analysing data</w:t>
            </w:r>
          </w:p>
        </w:tc>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56F" w14:textId="77777777" w:rsidR="00D64E60" w:rsidRDefault="001E0DEA">
            <w:pPr>
              <w:spacing w:after="0" w:line="240" w:lineRule="auto"/>
              <w:jc w:val="center"/>
              <w:rPr>
                <w:rFonts w:ascii="Arial Narrow" w:eastAsia="Arial Narrow" w:hAnsi="Arial Narrow" w:cs="Arial Narrow"/>
                <w:color w:val="000000"/>
              </w:rPr>
            </w:pPr>
            <w:r>
              <w:rPr>
                <w:rFonts w:ascii="Arial Narrow" w:eastAsia="Arial Narrow" w:hAnsi="Arial Narrow" w:cs="Arial Narrow"/>
                <w:color w:val="808080"/>
              </w:rPr>
              <w:t>Choose an item.</w:t>
            </w:r>
          </w:p>
        </w:tc>
      </w:tr>
      <w:tr w:rsidR="00D64E60" w14:paraId="4A7BF393" w14:textId="77777777" w:rsidTr="3CB9F76E">
        <w:trPr>
          <w:trHeight w:val="300"/>
        </w:trPr>
        <w:tc>
          <w:tcPr>
            <w:tcW w:w="112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570" w14:textId="77777777" w:rsidR="00D64E60" w:rsidRPr="002E5614" w:rsidRDefault="001E0DEA" w:rsidP="002E5614">
            <w:pPr>
              <w:pStyle w:val="Tablecondensed"/>
              <w:rPr>
                <w:rStyle w:val="Bold"/>
              </w:rPr>
            </w:pPr>
            <w:r w:rsidRPr="002E5614">
              <w:rPr>
                <w:rStyle w:val="Bold"/>
              </w:rPr>
              <w:t xml:space="preserve">Activity 4.3 </w:t>
            </w:r>
          </w:p>
        </w:tc>
        <w:tc>
          <w:tcPr>
            <w:tcW w:w="523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571" w14:textId="77777777" w:rsidR="00D64E60" w:rsidRPr="002E5614" w:rsidRDefault="001E0DEA" w:rsidP="002E5614">
            <w:pPr>
              <w:pStyle w:val="Tablecondensed"/>
            </w:pPr>
            <w:r w:rsidRPr="002E5614">
              <w:t xml:space="preserve">Report table </w:t>
            </w:r>
          </w:p>
        </w:tc>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572" w14:textId="77777777" w:rsidR="00D64E60" w:rsidRDefault="001E0DEA">
            <w:pPr>
              <w:spacing w:after="0" w:line="240" w:lineRule="auto"/>
              <w:jc w:val="center"/>
              <w:rPr>
                <w:rFonts w:ascii="Arial Narrow" w:eastAsia="Arial Narrow" w:hAnsi="Arial Narrow" w:cs="Arial Narrow"/>
                <w:color w:val="000000"/>
              </w:rPr>
            </w:pPr>
            <w:r>
              <w:rPr>
                <w:rFonts w:ascii="Arial Narrow" w:eastAsia="Arial Narrow" w:hAnsi="Arial Narrow" w:cs="Arial Narrow"/>
                <w:color w:val="808080"/>
              </w:rPr>
              <w:t>Choose an item.</w:t>
            </w:r>
          </w:p>
        </w:tc>
      </w:tr>
      <w:tr w:rsidR="00D64E60" w14:paraId="103C33B5" w14:textId="77777777" w:rsidTr="3CB9F76E">
        <w:trPr>
          <w:trHeight w:val="42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574" w14:textId="3435BA2A" w:rsidR="00D64E60" w:rsidRPr="002E5614" w:rsidRDefault="001E0DEA" w:rsidP="002E5614">
            <w:pPr>
              <w:pStyle w:val="Tablecondensed"/>
              <w:rPr>
                <w:rStyle w:val="Bold"/>
              </w:rPr>
            </w:pPr>
            <w:r w:rsidRPr="002E5614">
              <w:rPr>
                <w:rStyle w:val="Bold"/>
              </w:rPr>
              <w:t xml:space="preserve">Peer </w:t>
            </w:r>
            <w:r w:rsidR="002E5614" w:rsidRPr="002E5614">
              <w:rPr>
                <w:rStyle w:val="Bold"/>
              </w:rPr>
              <w:t>c</w:t>
            </w:r>
            <w:r w:rsidRPr="002E5614">
              <w:rPr>
                <w:rStyle w:val="Bold"/>
              </w:rPr>
              <w:t xml:space="preserve">omment: </w:t>
            </w:r>
          </w:p>
          <w:p w14:paraId="00000575" w14:textId="36859172" w:rsidR="00D64E60" w:rsidRDefault="001E0DEA" w:rsidP="002E5614">
            <w:pPr>
              <w:pStyle w:val="Tablecondensed"/>
            </w:pPr>
            <w:r w:rsidRPr="002E5614">
              <w:rPr>
                <w:rStyle w:val="Bold"/>
              </w:rPr>
              <w:t xml:space="preserve">Name of </w:t>
            </w:r>
            <w:r w:rsidR="002E5614" w:rsidRPr="002E5614">
              <w:rPr>
                <w:rStyle w:val="Bold"/>
              </w:rPr>
              <w:t>p</w:t>
            </w:r>
            <w:r w:rsidRPr="002E5614">
              <w:rPr>
                <w:rStyle w:val="Bold"/>
              </w:rPr>
              <w:t>eer:</w:t>
            </w:r>
          </w:p>
        </w:tc>
      </w:tr>
    </w:tbl>
    <w:p w14:paraId="00000579" w14:textId="77777777" w:rsidR="00D64E60" w:rsidRDefault="00D64E60">
      <w:pPr>
        <w:spacing w:line="240" w:lineRule="auto"/>
        <w:rPr>
          <w:rFonts w:ascii="Arial Narrow" w:eastAsia="Arial Narrow" w:hAnsi="Arial Narrow" w:cs="Arial Narrow"/>
          <w:color w:val="0F7EB4"/>
        </w:rPr>
      </w:pPr>
    </w:p>
    <w:tbl>
      <w:tblPr>
        <w:tblStyle w:val="affff2"/>
        <w:tblW w:w="87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555"/>
        <w:gridCol w:w="1559"/>
        <w:gridCol w:w="1843"/>
        <w:gridCol w:w="1842"/>
        <w:gridCol w:w="1979"/>
      </w:tblGrid>
      <w:tr w:rsidR="00D64E60" w14:paraId="70987068" w14:textId="77777777" w:rsidTr="3CB9F76E">
        <w:trPr>
          <w:cnfStyle w:val="100000000000" w:firstRow="1" w:lastRow="0" w:firstColumn="0" w:lastColumn="0" w:oddVBand="0" w:evenVBand="0" w:oddHBand="0" w:evenHBand="0" w:firstRowFirstColumn="0" w:firstRowLastColumn="0" w:lastRowFirstColumn="0" w:lastRowLastColumn="0"/>
          <w:trHeight w:val="300"/>
          <w:tblHeader/>
          <w:jc w:val="center"/>
        </w:trPr>
        <w:tc>
          <w:tcPr>
            <w:tcW w:w="8778" w:type="dxa"/>
            <w:gridSpan w:val="5"/>
            <w:shd w:val="clear" w:color="auto" w:fill="0076A3"/>
          </w:tcPr>
          <w:p w14:paraId="0000057A" w14:textId="0D04E787" w:rsidR="00D64E60" w:rsidRPr="002E5614" w:rsidRDefault="001E0DEA" w:rsidP="002E5614">
            <w:pPr>
              <w:pStyle w:val="Tableheadingcondensed"/>
              <w:jc w:val="center"/>
              <w:rPr>
                <w:sz w:val="20"/>
              </w:rPr>
            </w:pPr>
            <w:proofErr w:type="spellStart"/>
            <w:r w:rsidRPr="002E5614">
              <w:rPr>
                <w:sz w:val="20"/>
              </w:rPr>
              <w:lastRenderedPageBreak/>
              <w:t>AoS</w:t>
            </w:r>
            <w:proofErr w:type="spellEnd"/>
            <w:r w:rsidRPr="002E5614">
              <w:rPr>
                <w:sz w:val="20"/>
              </w:rPr>
              <w:t xml:space="preserve"> 6 KS 1 Collect, collate and organise familiar and simple data sets, and display these choosing and using the most appropriate format, including axes and simple scales.</w:t>
            </w:r>
          </w:p>
          <w:p w14:paraId="0000057B" w14:textId="2AFF4DCF" w:rsidR="00D64E60" w:rsidRPr="002E5614" w:rsidRDefault="001E0DEA" w:rsidP="002E5614">
            <w:pPr>
              <w:pStyle w:val="Tableheadingcondensed"/>
              <w:jc w:val="center"/>
              <w:rPr>
                <w:sz w:val="20"/>
              </w:rPr>
            </w:pPr>
            <w:r w:rsidRPr="002E5614">
              <w:rPr>
                <w:sz w:val="20"/>
              </w:rPr>
              <w:t xml:space="preserve">Student </w:t>
            </w:r>
            <w:r w:rsidR="002E5614">
              <w:rPr>
                <w:sz w:val="20"/>
              </w:rPr>
              <w:t>r</w:t>
            </w:r>
            <w:r w:rsidRPr="002E5614">
              <w:rPr>
                <w:sz w:val="20"/>
              </w:rPr>
              <w:t>eflection: How well did you go with this step? (Please tick the box below)</w:t>
            </w:r>
          </w:p>
        </w:tc>
      </w:tr>
      <w:tr w:rsidR="00D64E60" w14:paraId="231D34D4" w14:textId="77777777" w:rsidTr="002E5614">
        <w:trPr>
          <w:cnfStyle w:val="000000100000" w:firstRow="0" w:lastRow="0" w:firstColumn="0" w:lastColumn="0" w:oddVBand="0" w:evenVBand="0" w:oddHBand="1" w:evenHBand="0" w:firstRowFirstColumn="0" w:firstRowLastColumn="0" w:lastRowFirstColumn="0" w:lastRowLastColumn="0"/>
          <w:trHeight w:val="300"/>
          <w:jc w:val="center"/>
        </w:trPr>
        <w:tc>
          <w:tcPr>
            <w:tcW w:w="1555" w:type="dxa"/>
          </w:tcPr>
          <w:p w14:paraId="00000580" w14:textId="77777777" w:rsidR="00D64E60" w:rsidRDefault="00000000" w:rsidP="002E5614">
            <w:pPr>
              <w:pStyle w:val="Tablecondensed"/>
              <w:jc w:val="center"/>
            </w:pPr>
            <w:sdt>
              <w:sdtPr>
                <w:tag w:val="goog_rdk_72"/>
                <w:id w:val="-2093742"/>
              </w:sdtPr>
              <w:sdtContent>
                <w:r w:rsidR="001E0DEA">
                  <w:rPr>
                    <w:rFonts w:ascii="Arial Unicode MS" w:eastAsia="Arial Unicode MS" w:hAnsi="Arial Unicode MS" w:cs="Arial Unicode MS"/>
                  </w:rPr>
                  <w:t>☐</w:t>
                </w:r>
              </w:sdtContent>
            </w:sdt>
            <w:r w:rsidR="001E0DEA">
              <w:t>Not Submitted</w:t>
            </w:r>
          </w:p>
        </w:tc>
        <w:tc>
          <w:tcPr>
            <w:tcW w:w="1559" w:type="dxa"/>
          </w:tcPr>
          <w:p w14:paraId="00000581" w14:textId="77777777" w:rsidR="00D64E60" w:rsidRDefault="00000000" w:rsidP="002E5614">
            <w:pPr>
              <w:pStyle w:val="Tablecondensed"/>
              <w:jc w:val="center"/>
            </w:pPr>
            <w:sdt>
              <w:sdtPr>
                <w:tag w:val="goog_rdk_73"/>
                <w:id w:val="918636281"/>
              </w:sdtPr>
              <w:sdtContent>
                <w:r w:rsidR="001E0DEA">
                  <w:rPr>
                    <w:rFonts w:ascii="Arial Unicode MS" w:eastAsia="Arial Unicode MS" w:hAnsi="Arial Unicode MS" w:cs="Arial Unicode MS"/>
                  </w:rPr>
                  <w:t>☐</w:t>
                </w:r>
              </w:sdtContent>
            </w:sdt>
            <w:r w:rsidR="001E0DEA">
              <w:t>Beginning</w:t>
            </w:r>
          </w:p>
        </w:tc>
        <w:tc>
          <w:tcPr>
            <w:tcW w:w="1843" w:type="dxa"/>
          </w:tcPr>
          <w:p w14:paraId="00000582" w14:textId="77777777" w:rsidR="00D64E60" w:rsidRDefault="00000000" w:rsidP="002E5614">
            <w:pPr>
              <w:pStyle w:val="Tablecondensed"/>
              <w:jc w:val="center"/>
            </w:pPr>
            <w:sdt>
              <w:sdtPr>
                <w:tag w:val="goog_rdk_74"/>
                <w:id w:val="377602968"/>
              </w:sdtPr>
              <w:sdtContent>
                <w:r w:rsidR="001E0DEA">
                  <w:rPr>
                    <w:rFonts w:ascii="Arial Unicode MS" w:eastAsia="Arial Unicode MS" w:hAnsi="Arial Unicode MS" w:cs="Arial Unicode MS"/>
                  </w:rPr>
                  <w:t>☐</w:t>
                </w:r>
              </w:sdtContent>
            </w:sdt>
            <w:r w:rsidR="001E0DEA">
              <w:t>Consolidating</w:t>
            </w:r>
          </w:p>
        </w:tc>
        <w:tc>
          <w:tcPr>
            <w:tcW w:w="1842" w:type="dxa"/>
          </w:tcPr>
          <w:p w14:paraId="00000583" w14:textId="77777777" w:rsidR="00D64E60" w:rsidRDefault="00000000" w:rsidP="002E5614">
            <w:pPr>
              <w:pStyle w:val="Tablecondensed"/>
              <w:jc w:val="center"/>
            </w:pPr>
            <w:sdt>
              <w:sdtPr>
                <w:tag w:val="goog_rdk_75"/>
                <w:id w:val="710545926"/>
              </w:sdtPr>
              <w:sdtContent>
                <w:r w:rsidR="001E0DEA">
                  <w:rPr>
                    <w:rFonts w:ascii="Arial Unicode MS" w:eastAsia="Arial Unicode MS" w:hAnsi="Arial Unicode MS" w:cs="Arial Unicode MS"/>
                  </w:rPr>
                  <w:t>☐</w:t>
                </w:r>
              </w:sdtContent>
            </w:sdt>
            <w:r w:rsidR="001E0DEA">
              <w:t>Achieving</w:t>
            </w:r>
          </w:p>
        </w:tc>
        <w:tc>
          <w:tcPr>
            <w:tcW w:w="1979" w:type="dxa"/>
          </w:tcPr>
          <w:p w14:paraId="00000584" w14:textId="77777777" w:rsidR="00D64E60" w:rsidRDefault="00000000" w:rsidP="002E5614">
            <w:pPr>
              <w:pStyle w:val="Tablecondensed"/>
              <w:jc w:val="center"/>
            </w:pPr>
            <w:sdt>
              <w:sdtPr>
                <w:tag w:val="goog_rdk_76"/>
                <w:id w:val="-826265918"/>
              </w:sdtPr>
              <w:sdtContent>
                <w:r w:rsidR="001E0DEA">
                  <w:rPr>
                    <w:rFonts w:ascii="Arial Unicode MS" w:eastAsia="Arial Unicode MS" w:hAnsi="Arial Unicode MS" w:cs="Arial Unicode MS"/>
                  </w:rPr>
                  <w:t>☐</w:t>
                </w:r>
              </w:sdtContent>
            </w:sdt>
            <w:r w:rsidR="001E0DEA">
              <w:t>Excelling</w:t>
            </w:r>
          </w:p>
        </w:tc>
      </w:tr>
      <w:tr w:rsidR="00D64E60" w14:paraId="328063FC"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585" w14:textId="07967E1F" w:rsidR="00D64E60" w:rsidRDefault="001E0DEA" w:rsidP="002E5614">
            <w:pPr>
              <w:pStyle w:val="Tablecondensed"/>
            </w:pPr>
            <w:r>
              <w:t xml:space="preserve">Student </w:t>
            </w:r>
            <w:r w:rsidR="002E5614">
              <w:t>c</w:t>
            </w:r>
            <w:r>
              <w:t>omment (</w:t>
            </w:r>
            <w:r w:rsidR="002E5614">
              <w:t>o</w:t>
            </w:r>
            <w:r>
              <w:t>ptional):</w:t>
            </w:r>
          </w:p>
        </w:tc>
      </w:tr>
      <w:tr w:rsidR="00D64E60" w14:paraId="02889284" w14:textId="77777777" w:rsidTr="3CB9F76E">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0000058A" w14:textId="16DFFCE3" w:rsidR="00D64E60" w:rsidRPr="002E5614" w:rsidRDefault="001E0DEA" w:rsidP="002E5614">
            <w:pPr>
              <w:pStyle w:val="Tableheadingcondensed"/>
              <w:jc w:val="center"/>
              <w:rPr>
                <w:rStyle w:val="Bold"/>
              </w:rPr>
            </w:pPr>
            <w:r w:rsidRPr="002E5614">
              <w:rPr>
                <w:rStyle w:val="Bold"/>
              </w:rPr>
              <w:t xml:space="preserve">Teacher </w:t>
            </w:r>
            <w:r w:rsidR="002E5614" w:rsidRPr="002E5614">
              <w:rPr>
                <w:rStyle w:val="Bold"/>
              </w:rPr>
              <w:t>f</w:t>
            </w:r>
            <w:r w:rsidRPr="002E5614">
              <w:rPr>
                <w:rStyle w:val="Bold"/>
              </w:rPr>
              <w:t>eedback</w:t>
            </w:r>
          </w:p>
        </w:tc>
      </w:tr>
      <w:tr w:rsidR="00D64E60" w14:paraId="4C698EDF" w14:textId="77777777" w:rsidTr="002E5614">
        <w:trPr>
          <w:cnfStyle w:val="000000010000" w:firstRow="0" w:lastRow="0" w:firstColumn="0" w:lastColumn="0" w:oddVBand="0" w:evenVBand="0" w:oddHBand="0" w:evenHBand="1" w:firstRowFirstColumn="0" w:firstRowLastColumn="0" w:lastRowFirstColumn="0" w:lastRowLastColumn="0"/>
          <w:trHeight w:val="300"/>
          <w:jc w:val="center"/>
        </w:trPr>
        <w:tc>
          <w:tcPr>
            <w:tcW w:w="1555" w:type="dxa"/>
          </w:tcPr>
          <w:p w14:paraId="0000058F" w14:textId="77777777" w:rsidR="00D64E60" w:rsidRPr="002E5614" w:rsidRDefault="00000000" w:rsidP="002E5614">
            <w:pPr>
              <w:pStyle w:val="Tablecondensed"/>
              <w:jc w:val="center"/>
            </w:pPr>
            <w:sdt>
              <w:sdtPr>
                <w:tag w:val="goog_rdk_77"/>
                <w:id w:val="2020927273"/>
              </w:sdtPr>
              <w:sdtContent>
                <w:r w:rsidR="001E0DEA" w:rsidRPr="002E5614">
                  <w:rPr>
                    <w:rFonts w:ascii="Segoe UI Symbol" w:hAnsi="Segoe UI Symbol" w:cs="Segoe UI Symbol"/>
                  </w:rPr>
                  <w:t>☐</w:t>
                </w:r>
              </w:sdtContent>
            </w:sdt>
            <w:r w:rsidR="001E0DEA" w:rsidRPr="002E5614">
              <w:t>Not Submitted</w:t>
            </w:r>
          </w:p>
        </w:tc>
        <w:tc>
          <w:tcPr>
            <w:tcW w:w="1559" w:type="dxa"/>
          </w:tcPr>
          <w:p w14:paraId="00000590" w14:textId="77777777" w:rsidR="00D64E60" w:rsidRPr="002E5614" w:rsidRDefault="00000000" w:rsidP="002E5614">
            <w:pPr>
              <w:pStyle w:val="Tablecondensed"/>
              <w:jc w:val="center"/>
            </w:pPr>
            <w:sdt>
              <w:sdtPr>
                <w:tag w:val="goog_rdk_78"/>
                <w:id w:val="-1882446517"/>
              </w:sdtPr>
              <w:sdtContent>
                <w:r w:rsidR="001E0DEA" w:rsidRPr="002E5614">
                  <w:rPr>
                    <w:rFonts w:ascii="Segoe UI Symbol" w:hAnsi="Segoe UI Symbol" w:cs="Segoe UI Symbol"/>
                  </w:rPr>
                  <w:t>☐</w:t>
                </w:r>
              </w:sdtContent>
            </w:sdt>
            <w:r w:rsidR="001E0DEA" w:rsidRPr="002E5614">
              <w:t>Beginning</w:t>
            </w:r>
          </w:p>
        </w:tc>
        <w:tc>
          <w:tcPr>
            <w:tcW w:w="1843" w:type="dxa"/>
          </w:tcPr>
          <w:p w14:paraId="00000591" w14:textId="77777777" w:rsidR="00D64E60" w:rsidRPr="002E5614" w:rsidRDefault="00000000" w:rsidP="002E5614">
            <w:pPr>
              <w:pStyle w:val="Tablecondensed"/>
              <w:jc w:val="center"/>
            </w:pPr>
            <w:sdt>
              <w:sdtPr>
                <w:tag w:val="goog_rdk_79"/>
                <w:id w:val="2099601565"/>
              </w:sdtPr>
              <w:sdtContent>
                <w:r w:rsidR="001E0DEA" w:rsidRPr="002E5614">
                  <w:rPr>
                    <w:rFonts w:ascii="Segoe UI Symbol" w:hAnsi="Segoe UI Symbol" w:cs="Segoe UI Symbol"/>
                  </w:rPr>
                  <w:t>☐</w:t>
                </w:r>
              </w:sdtContent>
            </w:sdt>
            <w:r w:rsidR="001E0DEA" w:rsidRPr="002E5614">
              <w:t>Consolidating</w:t>
            </w:r>
          </w:p>
        </w:tc>
        <w:tc>
          <w:tcPr>
            <w:tcW w:w="1842" w:type="dxa"/>
          </w:tcPr>
          <w:p w14:paraId="00000592" w14:textId="77777777" w:rsidR="00D64E60" w:rsidRPr="002E5614" w:rsidRDefault="00000000" w:rsidP="002E5614">
            <w:pPr>
              <w:pStyle w:val="Tablecondensed"/>
              <w:jc w:val="center"/>
            </w:pPr>
            <w:sdt>
              <w:sdtPr>
                <w:tag w:val="goog_rdk_80"/>
                <w:id w:val="1314079867"/>
              </w:sdtPr>
              <w:sdtContent>
                <w:r w:rsidR="001E0DEA" w:rsidRPr="002E5614">
                  <w:rPr>
                    <w:rFonts w:ascii="Segoe UI Symbol" w:hAnsi="Segoe UI Symbol" w:cs="Segoe UI Symbol"/>
                  </w:rPr>
                  <w:t>☐</w:t>
                </w:r>
              </w:sdtContent>
            </w:sdt>
            <w:r w:rsidR="001E0DEA" w:rsidRPr="002E5614">
              <w:t>Achieving</w:t>
            </w:r>
          </w:p>
        </w:tc>
        <w:tc>
          <w:tcPr>
            <w:tcW w:w="1979" w:type="dxa"/>
          </w:tcPr>
          <w:p w14:paraId="00000593" w14:textId="77777777" w:rsidR="00D64E60" w:rsidRPr="002E5614" w:rsidRDefault="00000000" w:rsidP="002E5614">
            <w:pPr>
              <w:pStyle w:val="Tablecondensed"/>
              <w:jc w:val="center"/>
            </w:pPr>
            <w:sdt>
              <w:sdtPr>
                <w:tag w:val="goog_rdk_81"/>
                <w:id w:val="607566066"/>
              </w:sdtPr>
              <w:sdtContent>
                <w:r w:rsidR="001E0DEA" w:rsidRPr="002E5614">
                  <w:rPr>
                    <w:rFonts w:ascii="Segoe UI Symbol" w:hAnsi="Segoe UI Symbol" w:cs="Segoe UI Symbol"/>
                  </w:rPr>
                  <w:t>☐</w:t>
                </w:r>
              </w:sdtContent>
            </w:sdt>
            <w:r w:rsidR="001E0DEA" w:rsidRPr="002E5614">
              <w:t>Excelling</w:t>
            </w:r>
          </w:p>
        </w:tc>
      </w:tr>
      <w:tr w:rsidR="00D64E60" w14:paraId="089ACE58" w14:textId="77777777" w:rsidTr="002E5614">
        <w:trPr>
          <w:cnfStyle w:val="000000100000" w:firstRow="0" w:lastRow="0" w:firstColumn="0" w:lastColumn="0" w:oddVBand="0" w:evenVBand="0" w:oddHBand="1" w:evenHBand="0" w:firstRowFirstColumn="0" w:firstRowLastColumn="0" w:lastRowFirstColumn="0" w:lastRowLastColumn="0"/>
          <w:trHeight w:val="300"/>
          <w:jc w:val="center"/>
        </w:trPr>
        <w:tc>
          <w:tcPr>
            <w:tcW w:w="1555" w:type="dxa"/>
          </w:tcPr>
          <w:p w14:paraId="00000594" w14:textId="77777777" w:rsidR="00D64E60" w:rsidRPr="002E5614" w:rsidRDefault="001E0DEA" w:rsidP="002E5614">
            <w:pPr>
              <w:pStyle w:val="Tablecondensed"/>
            </w:pPr>
            <w:r w:rsidRPr="002E5614">
              <w:rPr>
                <w:rStyle w:val="Bold"/>
              </w:rPr>
              <w:t>Not Submitted:</w:t>
            </w:r>
            <w:r w:rsidRPr="002E5614">
              <w:t xml:space="preserve"> No work has been submitted or attempted for this outcome.</w:t>
            </w:r>
          </w:p>
        </w:tc>
        <w:tc>
          <w:tcPr>
            <w:tcW w:w="1559" w:type="dxa"/>
          </w:tcPr>
          <w:p w14:paraId="00000595" w14:textId="77777777" w:rsidR="00D64E60" w:rsidRPr="002E5614" w:rsidRDefault="001E0DEA" w:rsidP="002E5614">
            <w:pPr>
              <w:pStyle w:val="Tablecondensed"/>
            </w:pPr>
            <w:r w:rsidRPr="002E5614">
              <w:rPr>
                <w:rStyle w:val="Bold"/>
              </w:rPr>
              <w:t>Beginning:</w:t>
            </w:r>
            <w:r w:rsidRPr="002E5614">
              <w:t xml:space="preserve"> You have shown some attempts to collect, collate and organise familiar and simple data sets. To bump it up, you need to re-read the task requirements and provide basic responses for all sections. </w:t>
            </w:r>
          </w:p>
        </w:tc>
        <w:tc>
          <w:tcPr>
            <w:tcW w:w="1843" w:type="dxa"/>
          </w:tcPr>
          <w:p w14:paraId="00000596" w14:textId="77777777" w:rsidR="00D64E60" w:rsidRPr="002E5614" w:rsidRDefault="001E0DEA" w:rsidP="002E5614">
            <w:pPr>
              <w:pStyle w:val="Tablecondensed"/>
            </w:pPr>
            <w:r w:rsidRPr="002E5614">
              <w:rPr>
                <w:rStyle w:val="Bold"/>
              </w:rPr>
              <w:t>Consolidating:</w:t>
            </w:r>
            <w:r w:rsidRPr="002E5614">
              <w:t xml:space="preserve"> You have shown a basic ability to collect, collate and organise familiar and simple data sets and display these. You have provided a response for most parts of this activity. To bump it up, check over your answers to see if they are correct and make sure you have provided a basic response for all parts of this activity. </w:t>
            </w:r>
          </w:p>
        </w:tc>
        <w:tc>
          <w:tcPr>
            <w:tcW w:w="1842" w:type="dxa"/>
          </w:tcPr>
          <w:p w14:paraId="00000597" w14:textId="77777777" w:rsidR="00D64E60" w:rsidRPr="002E5614" w:rsidRDefault="001E0DEA" w:rsidP="002E5614">
            <w:pPr>
              <w:pStyle w:val="Tablecondensed"/>
            </w:pPr>
            <w:r w:rsidRPr="002E5614">
              <w:rPr>
                <w:rStyle w:val="Bold"/>
              </w:rPr>
              <w:t>Achieving:</w:t>
            </w:r>
            <w:r w:rsidRPr="002E5614">
              <w:t xml:space="preserve"> You have shown an ability to collect, collate and organise familiar and simple data sets and display these. You have provided a response for all parts of this activity. To bump it up, recheck your answers to make sure your answers are correct.</w:t>
            </w:r>
          </w:p>
        </w:tc>
        <w:tc>
          <w:tcPr>
            <w:tcW w:w="1979" w:type="dxa"/>
          </w:tcPr>
          <w:p w14:paraId="00000598" w14:textId="77777777" w:rsidR="00D64E60" w:rsidRPr="002E5614" w:rsidRDefault="001E0DEA" w:rsidP="002E5614">
            <w:pPr>
              <w:pStyle w:val="Tablecondensed"/>
            </w:pPr>
            <w:r w:rsidRPr="002E5614">
              <w:rPr>
                <w:rStyle w:val="Bold"/>
              </w:rPr>
              <w:t>Excelling:</w:t>
            </w:r>
            <w:r w:rsidRPr="002E5614">
              <w:t xml:space="preserve"> You have shown an ability to collect, collate and organise familiar and simple data sets and display these. You have provided detailed responses for all parts of this activity. Great work!</w:t>
            </w:r>
          </w:p>
        </w:tc>
      </w:tr>
      <w:tr w:rsidR="00D64E60" w14:paraId="35EABB78"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599" w14:textId="402E1261" w:rsidR="00D64E60" w:rsidRPr="002E5614" w:rsidRDefault="001E0DEA" w:rsidP="002E5614">
            <w:pPr>
              <w:pStyle w:val="Tablecondensed"/>
            </w:pPr>
            <w:r w:rsidRPr="002E5614">
              <w:t xml:space="preserve">Teacher </w:t>
            </w:r>
            <w:r w:rsidR="002E5614" w:rsidRPr="002E5614">
              <w:t>c</w:t>
            </w:r>
            <w:r w:rsidRPr="002E5614">
              <w:t>omment:</w:t>
            </w:r>
          </w:p>
        </w:tc>
      </w:tr>
    </w:tbl>
    <w:p w14:paraId="0000059E" w14:textId="77777777" w:rsidR="00D64E60" w:rsidRDefault="00D64E60">
      <w:pPr>
        <w:spacing w:line="240" w:lineRule="auto"/>
        <w:rPr>
          <w:rFonts w:ascii="Arial Narrow" w:eastAsia="Arial Narrow" w:hAnsi="Arial Narrow" w:cs="Arial Narrow"/>
          <w:color w:val="0F7EB4"/>
        </w:rPr>
      </w:pPr>
    </w:p>
    <w:tbl>
      <w:tblPr>
        <w:tblStyle w:val="affff3"/>
        <w:tblW w:w="87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555"/>
        <w:gridCol w:w="1559"/>
        <w:gridCol w:w="1984"/>
        <w:gridCol w:w="1701"/>
        <w:gridCol w:w="1979"/>
      </w:tblGrid>
      <w:tr w:rsidR="00D64E60" w14:paraId="0926B899" w14:textId="77777777" w:rsidTr="3CB9F76E">
        <w:trPr>
          <w:cnfStyle w:val="100000000000" w:firstRow="1" w:lastRow="0" w:firstColumn="0" w:lastColumn="0" w:oddVBand="0" w:evenVBand="0" w:oddHBand="0" w:evenHBand="0" w:firstRowFirstColumn="0" w:firstRowLastColumn="0" w:lastRowFirstColumn="0" w:lastRowLastColumn="0"/>
          <w:trHeight w:val="300"/>
          <w:tblHeader/>
        </w:trPr>
        <w:tc>
          <w:tcPr>
            <w:tcW w:w="8778" w:type="dxa"/>
            <w:gridSpan w:val="5"/>
            <w:shd w:val="clear" w:color="auto" w:fill="0076A3"/>
          </w:tcPr>
          <w:p w14:paraId="000005A0" w14:textId="1B4A9727" w:rsidR="00D64E60" w:rsidRPr="002E5614" w:rsidRDefault="001E0DEA" w:rsidP="002E5614">
            <w:pPr>
              <w:pStyle w:val="Tableheadingcondensed"/>
              <w:jc w:val="center"/>
              <w:rPr>
                <w:sz w:val="20"/>
              </w:rPr>
            </w:pPr>
            <w:proofErr w:type="spellStart"/>
            <w:r w:rsidRPr="002E5614">
              <w:rPr>
                <w:sz w:val="20"/>
              </w:rPr>
              <w:t>AoS</w:t>
            </w:r>
            <w:proofErr w:type="spellEnd"/>
            <w:r w:rsidRPr="002E5614">
              <w:rPr>
                <w:sz w:val="20"/>
              </w:rPr>
              <w:t xml:space="preserve"> 6 KS 3 Identify key facts from tables and graphs</w:t>
            </w:r>
          </w:p>
          <w:p w14:paraId="000005A1" w14:textId="77777777" w:rsidR="00D64E60" w:rsidRPr="002E5614" w:rsidRDefault="001E0DEA" w:rsidP="002E5614">
            <w:pPr>
              <w:pStyle w:val="Tableheadingcondensed"/>
              <w:jc w:val="center"/>
              <w:rPr>
                <w:sz w:val="20"/>
              </w:rPr>
            </w:pPr>
            <w:proofErr w:type="spellStart"/>
            <w:r w:rsidRPr="002E5614">
              <w:rPr>
                <w:sz w:val="20"/>
              </w:rPr>
              <w:t>AoS</w:t>
            </w:r>
            <w:proofErr w:type="spellEnd"/>
            <w:r w:rsidRPr="002E5614">
              <w:rPr>
                <w:sz w:val="20"/>
              </w:rPr>
              <w:t xml:space="preserve"> 6 KS 4 Read and interpret results from familiar and simple data presented in both graph and table form, including describing general patterns and trends.</w:t>
            </w:r>
          </w:p>
          <w:p w14:paraId="000005A2" w14:textId="75EDA262" w:rsidR="00D64E60" w:rsidRPr="002E5614" w:rsidRDefault="001E0DEA" w:rsidP="002E5614">
            <w:pPr>
              <w:pStyle w:val="Tableheadingcondensed"/>
              <w:jc w:val="center"/>
              <w:rPr>
                <w:sz w:val="20"/>
              </w:rPr>
            </w:pPr>
            <w:r w:rsidRPr="002E5614">
              <w:rPr>
                <w:sz w:val="20"/>
              </w:rPr>
              <w:t xml:space="preserve">Student </w:t>
            </w:r>
            <w:r w:rsidR="002E5614">
              <w:rPr>
                <w:sz w:val="20"/>
              </w:rPr>
              <w:t>r</w:t>
            </w:r>
            <w:r w:rsidRPr="002E5614">
              <w:rPr>
                <w:sz w:val="20"/>
              </w:rPr>
              <w:t>eflection: How well did you go with this step? (Please tick the box below)</w:t>
            </w:r>
          </w:p>
        </w:tc>
      </w:tr>
      <w:tr w:rsidR="00D64E60" w14:paraId="2D847C6E" w14:textId="77777777" w:rsidTr="002E5614">
        <w:trPr>
          <w:cnfStyle w:val="000000100000" w:firstRow="0" w:lastRow="0" w:firstColumn="0" w:lastColumn="0" w:oddVBand="0" w:evenVBand="0" w:oddHBand="1" w:evenHBand="0" w:firstRowFirstColumn="0" w:firstRowLastColumn="0" w:lastRowFirstColumn="0" w:lastRowLastColumn="0"/>
          <w:trHeight w:val="300"/>
        </w:trPr>
        <w:tc>
          <w:tcPr>
            <w:tcW w:w="1555" w:type="dxa"/>
          </w:tcPr>
          <w:p w14:paraId="000005A7" w14:textId="77777777" w:rsidR="00D64E60" w:rsidRPr="002E5614" w:rsidRDefault="00000000" w:rsidP="002E5614">
            <w:pPr>
              <w:pStyle w:val="Tablecondensed"/>
              <w:jc w:val="center"/>
            </w:pPr>
            <w:sdt>
              <w:sdtPr>
                <w:tag w:val="goog_rdk_82"/>
                <w:id w:val="403834182"/>
              </w:sdtPr>
              <w:sdtContent>
                <w:r w:rsidR="001E0DEA" w:rsidRPr="002E5614">
                  <w:rPr>
                    <w:rFonts w:ascii="Segoe UI Symbol" w:hAnsi="Segoe UI Symbol" w:cs="Segoe UI Symbol"/>
                  </w:rPr>
                  <w:t>☐</w:t>
                </w:r>
              </w:sdtContent>
            </w:sdt>
            <w:r w:rsidR="001E0DEA" w:rsidRPr="002E5614">
              <w:t>Not Submitted</w:t>
            </w:r>
          </w:p>
        </w:tc>
        <w:tc>
          <w:tcPr>
            <w:tcW w:w="1559" w:type="dxa"/>
          </w:tcPr>
          <w:p w14:paraId="000005A8" w14:textId="77777777" w:rsidR="00D64E60" w:rsidRPr="002E5614" w:rsidRDefault="00000000" w:rsidP="002E5614">
            <w:pPr>
              <w:pStyle w:val="Tablecondensed"/>
              <w:jc w:val="center"/>
            </w:pPr>
            <w:sdt>
              <w:sdtPr>
                <w:tag w:val="goog_rdk_83"/>
                <w:id w:val="-1604996290"/>
              </w:sdtPr>
              <w:sdtContent>
                <w:r w:rsidR="001E0DEA" w:rsidRPr="002E5614">
                  <w:rPr>
                    <w:rFonts w:ascii="Segoe UI Symbol" w:hAnsi="Segoe UI Symbol" w:cs="Segoe UI Symbol"/>
                  </w:rPr>
                  <w:t>☐</w:t>
                </w:r>
              </w:sdtContent>
            </w:sdt>
            <w:r w:rsidR="001E0DEA" w:rsidRPr="002E5614">
              <w:t>Beginning</w:t>
            </w:r>
          </w:p>
        </w:tc>
        <w:tc>
          <w:tcPr>
            <w:tcW w:w="1984" w:type="dxa"/>
          </w:tcPr>
          <w:p w14:paraId="000005A9" w14:textId="77777777" w:rsidR="00D64E60" w:rsidRPr="002E5614" w:rsidRDefault="00000000" w:rsidP="002E5614">
            <w:pPr>
              <w:pStyle w:val="Tablecondensed"/>
              <w:jc w:val="center"/>
            </w:pPr>
            <w:sdt>
              <w:sdtPr>
                <w:tag w:val="goog_rdk_84"/>
                <w:id w:val="110579565"/>
              </w:sdtPr>
              <w:sdtContent>
                <w:r w:rsidR="001E0DEA" w:rsidRPr="002E5614">
                  <w:rPr>
                    <w:rFonts w:ascii="Segoe UI Symbol" w:hAnsi="Segoe UI Symbol" w:cs="Segoe UI Symbol"/>
                  </w:rPr>
                  <w:t>☐</w:t>
                </w:r>
              </w:sdtContent>
            </w:sdt>
            <w:r w:rsidR="001E0DEA" w:rsidRPr="002E5614">
              <w:t>Consolidating</w:t>
            </w:r>
          </w:p>
        </w:tc>
        <w:tc>
          <w:tcPr>
            <w:tcW w:w="1701" w:type="dxa"/>
          </w:tcPr>
          <w:p w14:paraId="000005AA" w14:textId="77777777" w:rsidR="00D64E60" w:rsidRPr="002E5614" w:rsidRDefault="00000000" w:rsidP="002E5614">
            <w:pPr>
              <w:pStyle w:val="Tablecondensed"/>
              <w:jc w:val="center"/>
            </w:pPr>
            <w:sdt>
              <w:sdtPr>
                <w:tag w:val="goog_rdk_85"/>
                <w:id w:val="478164479"/>
              </w:sdtPr>
              <w:sdtContent>
                <w:r w:rsidR="001E0DEA" w:rsidRPr="002E5614">
                  <w:rPr>
                    <w:rFonts w:ascii="Segoe UI Symbol" w:hAnsi="Segoe UI Symbol" w:cs="Segoe UI Symbol"/>
                  </w:rPr>
                  <w:t>☐</w:t>
                </w:r>
              </w:sdtContent>
            </w:sdt>
            <w:r w:rsidR="001E0DEA" w:rsidRPr="002E5614">
              <w:t>Achieving</w:t>
            </w:r>
          </w:p>
        </w:tc>
        <w:tc>
          <w:tcPr>
            <w:tcW w:w="1979" w:type="dxa"/>
          </w:tcPr>
          <w:p w14:paraId="000005AB" w14:textId="77777777" w:rsidR="00D64E60" w:rsidRPr="002E5614" w:rsidRDefault="00000000" w:rsidP="002E5614">
            <w:pPr>
              <w:pStyle w:val="Tablecondensed"/>
              <w:jc w:val="center"/>
            </w:pPr>
            <w:sdt>
              <w:sdtPr>
                <w:tag w:val="goog_rdk_86"/>
                <w:id w:val="160054416"/>
              </w:sdtPr>
              <w:sdtContent>
                <w:r w:rsidR="001E0DEA" w:rsidRPr="002E5614">
                  <w:rPr>
                    <w:rFonts w:ascii="Segoe UI Symbol" w:hAnsi="Segoe UI Symbol" w:cs="Segoe UI Symbol"/>
                  </w:rPr>
                  <w:t>☐</w:t>
                </w:r>
              </w:sdtContent>
            </w:sdt>
            <w:r w:rsidR="001E0DEA" w:rsidRPr="002E5614">
              <w:t>Excelling</w:t>
            </w:r>
          </w:p>
        </w:tc>
      </w:tr>
      <w:tr w:rsidR="00D64E60" w14:paraId="4EA6604D" w14:textId="77777777" w:rsidTr="3CB9F76E">
        <w:trPr>
          <w:cnfStyle w:val="000000010000" w:firstRow="0" w:lastRow="0" w:firstColumn="0" w:lastColumn="0" w:oddVBand="0" w:evenVBand="0" w:oddHBand="0" w:evenHBand="1" w:firstRowFirstColumn="0" w:firstRowLastColumn="0" w:lastRowFirstColumn="0" w:lastRowLastColumn="0"/>
          <w:trHeight w:val="300"/>
        </w:trPr>
        <w:tc>
          <w:tcPr>
            <w:tcW w:w="8778" w:type="dxa"/>
            <w:gridSpan w:val="5"/>
          </w:tcPr>
          <w:p w14:paraId="000005AC" w14:textId="5CB5E1F5" w:rsidR="00D64E60" w:rsidRPr="002E5614" w:rsidRDefault="001E0DEA" w:rsidP="002E5614">
            <w:pPr>
              <w:pStyle w:val="Tablecondensed"/>
            </w:pPr>
            <w:r w:rsidRPr="002E5614">
              <w:t xml:space="preserve">Student </w:t>
            </w:r>
            <w:r w:rsidR="002E5614" w:rsidRPr="002E5614">
              <w:t>c</w:t>
            </w:r>
            <w:r w:rsidRPr="002E5614">
              <w:t>omment (</w:t>
            </w:r>
            <w:r w:rsidR="002E5614" w:rsidRPr="002E5614">
              <w:t>o</w:t>
            </w:r>
            <w:r w:rsidRPr="002E5614">
              <w:t>ptional):</w:t>
            </w:r>
          </w:p>
        </w:tc>
      </w:tr>
      <w:tr w:rsidR="00D64E60" w14:paraId="5FC949BB" w14:textId="77777777" w:rsidTr="3CB9F76E">
        <w:trPr>
          <w:cnfStyle w:val="000000100000" w:firstRow="0" w:lastRow="0" w:firstColumn="0" w:lastColumn="0" w:oddVBand="0" w:evenVBand="0" w:oddHBand="1" w:evenHBand="0" w:firstRowFirstColumn="0" w:firstRowLastColumn="0" w:lastRowFirstColumn="0" w:lastRowLastColumn="0"/>
          <w:trHeight w:val="300"/>
        </w:trPr>
        <w:tc>
          <w:tcPr>
            <w:tcW w:w="8778" w:type="dxa"/>
            <w:gridSpan w:val="5"/>
            <w:shd w:val="clear" w:color="auto" w:fill="0076A3"/>
          </w:tcPr>
          <w:p w14:paraId="000005B1" w14:textId="49D4F97E" w:rsidR="00D64E60" w:rsidRPr="002E5614" w:rsidRDefault="001E0DEA" w:rsidP="002E5614">
            <w:pPr>
              <w:pStyle w:val="Tableheadingcondensed"/>
              <w:jc w:val="center"/>
              <w:rPr>
                <w:rStyle w:val="Bold"/>
              </w:rPr>
            </w:pPr>
            <w:r w:rsidRPr="002E5614">
              <w:rPr>
                <w:rStyle w:val="Bold"/>
              </w:rPr>
              <w:t xml:space="preserve">Teacher </w:t>
            </w:r>
            <w:r w:rsidR="002E5614" w:rsidRPr="002E5614">
              <w:rPr>
                <w:rStyle w:val="Bold"/>
              </w:rPr>
              <w:t>f</w:t>
            </w:r>
            <w:r w:rsidRPr="002E5614">
              <w:rPr>
                <w:rStyle w:val="Bold"/>
              </w:rPr>
              <w:t>eedback</w:t>
            </w:r>
          </w:p>
        </w:tc>
      </w:tr>
      <w:tr w:rsidR="00D64E60" w14:paraId="481E6A04" w14:textId="77777777" w:rsidTr="002E5614">
        <w:trPr>
          <w:cnfStyle w:val="000000010000" w:firstRow="0" w:lastRow="0" w:firstColumn="0" w:lastColumn="0" w:oddVBand="0" w:evenVBand="0" w:oddHBand="0" w:evenHBand="1" w:firstRowFirstColumn="0" w:firstRowLastColumn="0" w:lastRowFirstColumn="0" w:lastRowLastColumn="0"/>
          <w:trHeight w:val="300"/>
        </w:trPr>
        <w:tc>
          <w:tcPr>
            <w:tcW w:w="1555" w:type="dxa"/>
          </w:tcPr>
          <w:p w14:paraId="000005B6" w14:textId="77777777" w:rsidR="00D64E60" w:rsidRPr="002E5614" w:rsidRDefault="00000000" w:rsidP="002E5614">
            <w:pPr>
              <w:pStyle w:val="Tablecondensed"/>
            </w:pPr>
            <w:sdt>
              <w:sdtPr>
                <w:tag w:val="goog_rdk_87"/>
                <w:id w:val="534538356"/>
              </w:sdtPr>
              <w:sdtContent>
                <w:r w:rsidR="001E0DEA" w:rsidRPr="002E5614">
                  <w:rPr>
                    <w:rFonts w:ascii="Segoe UI Symbol" w:hAnsi="Segoe UI Symbol" w:cs="Segoe UI Symbol"/>
                  </w:rPr>
                  <w:t>☐</w:t>
                </w:r>
              </w:sdtContent>
            </w:sdt>
            <w:r w:rsidR="001E0DEA" w:rsidRPr="002E5614">
              <w:t>Not Submitted</w:t>
            </w:r>
          </w:p>
        </w:tc>
        <w:tc>
          <w:tcPr>
            <w:tcW w:w="1559" w:type="dxa"/>
          </w:tcPr>
          <w:p w14:paraId="000005B7" w14:textId="77777777" w:rsidR="00D64E60" w:rsidRPr="002E5614" w:rsidRDefault="00000000" w:rsidP="002E5614">
            <w:pPr>
              <w:pStyle w:val="Tablecondensed"/>
            </w:pPr>
            <w:sdt>
              <w:sdtPr>
                <w:tag w:val="goog_rdk_88"/>
                <w:id w:val="-526776273"/>
              </w:sdtPr>
              <w:sdtContent>
                <w:r w:rsidR="001E0DEA" w:rsidRPr="002E5614">
                  <w:rPr>
                    <w:rFonts w:ascii="Segoe UI Symbol" w:hAnsi="Segoe UI Symbol" w:cs="Segoe UI Symbol"/>
                  </w:rPr>
                  <w:t>☐</w:t>
                </w:r>
              </w:sdtContent>
            </w:sdt>
            <w:r w:rsidR="001E0DEA" w:rsidRPr="002E5614">
              <w:t>Beginning</w:t>
            </w:r>
          </w:p>
        </w:tc>
        <w:tc>
          <w:tcPr>
            <w:tcW w:w="1984" w:type="dxa"/>
          </w:tcPr>
          <w:p w14:paraId="000005B8" w14:textId="77777777" w:rsidR="00D64E60" w:rsidRPr="002E5614" w:rsidRDefault="00000000" w:rsidP="002E5614">
            <w:pPr>
              <w:pStyle w:val="Tablecondensed"/>
            </w:pPr>
            <w:sdt>
              <w:sdtPr>
                <w:tag w:val="goog_rdk_89"/>
                <w:id w:val="-605918341"/>
              </w:sdtPr>
              <w:sdtContent>
                <w:r w:rsidR="001E0DEA" w:rsidRPr="002E5614">
                  <w:rPr>
                    <w:rFonts w:ascii="Segoe UI Symbol" w:hAnsi="Segoe UI Symbol" w:cs="Segoe UI Symbol"/>
                  </w:rPr>
                  <w:t>☐</w:t>
                </w:r>
              </w:sdtContent>
            </w:sdt>
            <w:r w:rsidR="001E0DEA" w:rsidRPr="002E5614">
              <w:t>Consolidating</w:t>
            </w:r>
          </w:p>
        </w:tc>
        <w:tc>
          <w:tcPr>
            <w:tcW w:w="1701" w:type="dxa"/>
          </w:tcPr>
          <w:p w14:paraId="000005B9" w14:textId="77777777" w:rsidR="00D64E60" w:rsidRPr="002E5614" w:rsidRDefault="00000000" w:rsidP="002E5614">
            <w:pPr>
              <w:pStyle w:val="Tablecondensed"/>
            </w:pPr>
            <w:sdt>
              <w:sdtPr>
                <w:tag w:val="goog_rdk_90"/>
                <w:id w:val="-481602131"/>
              </w:sdtPr>
              <w:sdtContent>
                <w:r w:rsidR="001E0DEA" w:rsidRPr="002E5614">
                  <w:rPr>
                    <w:rFonts w:ascii="Segoe UI Symbol" w:hAnsi="Segoe UI Symbol" w:cs="Segoe UI Symbol"/>
                  </w:rPr>
                  <w:t>☐</w:t>
                </w:r>
              </w:sdtContent>
            </w:sdt>
            <w:r w:rsidR="001E0DEA" w:rsidRPr="002E5614">
              <w:t>Achieving</w:t>
            </w:r>
          </w:p>
        </w:tc>
        <w:tc>
          <w:tcPr>
            <w:tcW w:w="1979" w:type="dxa"/>
          </w:tcPr>
          <w:p w14:paraId="000005BA" w14:textId="77777777" w:rsidR="00D64E60" w:rsidRPr="002E5614" w:rsidRDefault="00000000" w:rsidP="002E5614">
            <w:pPr>
              <w:pStyle w:val="Tablecondensed"/>
            </w:pPr>
            <w:sdt>
              <w:sdtPr>
                <w:tag w:val="goog_rdk_91"/>
                <w:id w:val="-941556157"/>
              </w:sdtPr>
              <w:sdtContent>
                <w:r w:rsidR="001E0DEA" w:rsidRPr="002E5614">
                  <w:rPr>
                    <w:rFonts w:ascii="Segoe UI Symbol" w:hAnsi="Segoe UI Symbol" w:cs="Segoe UI Symbol"/>
                  </w:rPr>
                  <w:t>☐</w:t>
                </w:r>
              </w:sdtContent>
            </w:sdt>
            <w:r w:rsidR="001E0DEA" w:rsidRPr="002E5614">
              <w:t>Excelling</w:t>
            </w:r>
          </w:p>
        </w:tc>
      </w:tr>
      <w:tr w:rsidR="00D64E60" w14:paraId="51D6088C" w14:textId="77777777" w:rsidTr="002E5614">
        <w:trPr>
          <w:cnfStyle w:val="000000100000" w:firstRow="0" w:lastRow="0" w:firstColumn="0" w:lastColumn="0" w:oddVBand="0" w:evenVBand="0" w:oddHBand="1" w:evenHBand="0" w:firstRowFirstColumn="0" w:firstRowLastColumn="0" w:lastRowFirstColumn="0" w:lastRowLastColumn="0"/>
          <w:trHeight w:val="300"/>
        </w:trPr>
        <w:tc>
          <w:tcPr>
            <w:tcW w:w="1555" w:type="dxa"/>
          </w:tcPr>
          <w:p w14:paraId="000005BB" w14:textId="77777777" w:rsidR="00D64E60" w:rsidRPr="002E5614" w:rsidRDefault="001E0DEA" w:rsidP="002E5614">
            <w:pPr>
              <w:pStyle w:val="Tablecondensed"/>
            </w:pPr>
            <w:r w:rsidRPr="002E5614">
              <w:rPr>
                <w:rStyle w:val="Bold"/>
              </w:rPr>
              <w:t>Not Submitted:</w:t>
            </w:r>
            <w:r w:rsidRPr="002E5614">
              <w:t xml:space="preserve"> No work has been submitted or attempted for this outcome.</w:t>
            </w:r>
          </w:p>
        </w:tc>
        <w:tc>
          <w:tcPr>
            <w:tcW w:w="1559" w:type="dxa"/>
          </w:tcPr>
          <w:p w14:paraId="000005BC" w14:textId="77777777" w:rsidR="00D64E60" w:rsidRPr="002E5614" w:rsidRDefault="001E0DEA" w:rsidP="002E5614">
            <w:pPr>
              <w:pStyle w:val="Tablecondensed"/>
            </w:pPr>
            <w:r w:rsidRPr="002E5614">
              <w:rPr>
                <w:rStyle w:val="Bold"/>
              </w:rPr>
              <w:t>Beginning:</w:t>
            </w:r>
            <w:r w:rsidRPr="002E5614">
              <w:t xml:space="preserve"> You have attempted to identify key facts from tables and graphs. To bump it up, you re-read the activity and provide a basic response to all the required parts. </w:t>
            </w:r>
          </w:p>
        </w:tc>
        <w:tc>
          <w:tcPr>
            <w:tcW w:w="1984" w:type="dxa"/>
          </w:tcPr>
          <w:p w14:paraId="000005BD" w14:textId="17B3728F" w:rsidR="00D64E60" w:rsidRPr="002E5614" w:rsidRDefault="001E0DEA" w:rsidP="002E5614">
            <w:pPr>
              <w:pStyle w:val="Tablecondensed"/>
            </w:pPr>
            <w:r w:rsidRPr="002E5614">
              <w:rPr>
                <w:rStyle w:val="Bold"/>
              </w:rPr>
              <w:t>Consolidating:</w:t>
            </w:r>
            <w:r w:rsidRPr="002E5614">
              <w:t xml:space="preserve"> You have shown a basic understanding of how to identify key facts from tables and graphs. You have made comments on simple patterns and trends. To bump it up, check over your answers to see if they are correct and make sure all parts of each question are answered.</w:t>
            </w:r>
          </w:p>
        </w:tc>
        <w:tc>
          <w:tcPr>
            <w:tcW w:w="1701" w:type="dxa"/>
          </w:tcPr>
          <w:p w14:paraId="000005BF" w14:textId="6B5F9D63" w:rsidR="00D64E60" w:rsidRPr="002E5614" w:rsidRDefault="001E0DEA" w:rsidP="002E5614">
            <w:pPr>
              <w:pStyle w:val="Tablecondensed"/>
            </w:pPr>
            <w:r w:rsidRPr="002E5614">
              <w:rPr>
                <w:rStyle w:val="Bold"/>
              </w:rPr>
              <w:t>Achieving:</w:t>
            </w:r>
            <w:r w:rsidRPr="002E5614">
              <w:t xml:space="preserve"> You have shown how to identify key facts from tables and graphs. You have provided a basic explanation for simple patterns and trends. To bump it up, you need to add more details to your explanation of patterns and trends. </w:t>
            </w:r>
          </w:p>
        </w:tc>
        <w:tc>
          <w:tcPr>
            <w:tcW w:w="1979" w:type="dxa"/>
          </w:tcPr>
          <w:p w14:paraId="000005C0" w14:textId="77777777" w:rsidR="00D64E60" w:rsidRPr="002E5614" w:rsidRDefault="001E0DEA" w:rsidP="002E5614">
            <w:pPr>
              <w:pStyle w:val="Tablecondensed"/>
            </w:pPr>
            <w:r w:rsidRPr="002E5614">
              <w:rPr>
                <w:rStyle w:val="Bold"/>
              </w:rPr>
              <w:t>Excelling:</w:t>
            </w:r>
            <w:r w:rsidRPr="002E5614">
              <w:t xml:space="preserve"> You have shown how to identify key facts from tables and graphs. You have provided a detailed analysis of simple patterns and trends. Great work!</w:t>
            </w:r>
          </w:p>
        </w:tc>
      </w:tr>
      <w:tr w:rsidR="00D64E60" w14:paraId="1B12CEAF" w14:textId="77777777" w:rsidTr="3CB9F76E">
        <w:trPr>
          <w:cnfStyle w:val="000000010000" w:firstRow="0" w:lastRow="0" w:firstColumn="0" w:lastColumn="0" w:oddVBand="0" w:evenVBand="0" w:oddHBand="0" w:evenHBand="1" w:firstRowFirstColumn="0" w:firstRowLastColumn="0" w:lastRowFirstColumn="0" w:lastRowLastColumn="0"/>
          <w:trHeight w:val="300"/>
        </w:trPr>
        <w:tc>
          <w:tcPr>
            <w:tcW w:w="8778" w:type="dxa"/>
            <w:gridSpan w:val="5"/>
          </w:tcPr>
          <w:p w14:paraId="000005C1" w14:textId="266B695B" w:rsidR="00D64E60" w:rsidRPr="002E5614" w:rsidRDefault="001E0DEA" w:rsidP="002E5614">
            <w:pPr>
              <w:pStyle w:val="Tablecondensed"/>
            </w:pPr>
            <w:r w:rsidRPr="002E5614">
              <w:t xml:space="preserve">Teacher </w:t>
            </w:r>
            <w:r w:rsidR="002E5614" w:rsidRPr="002E5614">
              <w:t>c</w:t>
            </w:r>
            <w:r w:rsidRPr="002E5614">
              <w:t>omment:</w:t>
            </w:r>
          </w:p>
        </w:tc>
      </w:tr>
    </w:tbl>
    <w:p w14:paraId="000005DC" w14:textId="0E3409E4" w:rsidR="00D64E60" w:rsidRPr="002E5614" w:rsidRDefault="001E0DEA" w:rsidP="002E5614">
      <w:pPr>
        <w:pStyle w:val="Heading1"/>
      </w:pPr>
      <w:bookmarkStart w:id="49" w:name="_heading=h.txghencqwqs0" w:colFirst="0" w:colLast="0"/>
      <w:bookmarkStart w:id="50" w:name="_Toc212735041"/>
      <w:bookmarkEnd w:id="49"/>
      <w:r w:rsidRPr="002E5614">
        <w:lastRenderedPageBreak/>
        <w:t>Task 5: Probability</w:t>
      </w:r>
      <w:bookmarkEnd w:id="50"/>
    </w:p>
    <w:p w14:paraId="000005DE" w14:textId="77777777" w:rsidR="00D64E60" w:rsidRPr="008664A1" w:rsidRDefault="001E0DEA">
      <w:pPr>
        <w:spacing w:line="240" w:lineRule="auto"/>
        <w:rPr>
          <w:rFonts w:ascii="Arial" w:eastAsia="Arial" w:hAnsi="Arial" w:cs="Arial"/>
          <w:color w:val="0076A3"/>
          <w:sz w:val="32"/>
          <w:szCs w:val="32"/>
        </w:rPr>
      </w:pPr>
      <w:r w:rsidRPr="008664A1">
        <w:rPr>
          <w:rFonts w:ascii="Arial" w:eastAsia="Arial" w:hAnsi="Arial" w:cs="Arial"/>
          <w:color w:val="0076A3"/>
          <w:sz w:val="32"/>
          <w:szCs w:val="32"/>
        </w:rPr>
        <w:t>Numeracy Context: Personal (a)</w:t>
      </w:r>
    </w:p>
    <w:p w14:paraId="000005DF" w14:textId="3554CFA1" w:rsidR="00D64E60" w:rsidRPr="008664A1" w:rsidRDefault="001E0DEA" w:rsidP="3CB9F76E">
      <w:pPr>
        <w:spacing w:line="240" w:lineRule="auto"/>
        <w:rPr>
          <w:rFonts w:ascii="Arial" w:eastAsia="Arial" w:hAnsi="Arial" w:cs="Arial"/>
          <w:color w:val="0076A3"/>
          <w:sz w:val="32"/>
          <w:szCs w:val="32"/>
          <w:lang w:val="en-US"/>
        </w:rPr>
      </w:pPr>
      <w:r w:rsidRPr="008664A1">
        <w:rPr>
          <w:rFonts w:ascii="Arial" w:eastAsia="Arial" w:hAnsi="Arial" w:cs="Arial"/>
          <w:color w:val="0076A3"/>
          <w:sz w:val="32"/>
          <w:szCs w:val="32"/>
          <w:lang w:val="en-US"/>
        </w:rPr>
        <w:t>Area of Study (</w:t>
      </w:r>
      <w:proofErr w:type="spellStart"/>
      <w:r w:rsidRPr="008664A1">
        <w:rPr>
          <w:rFonts w:ascii="Arial" w:eastAsia="Arial" w:hAnsi="Arial" w:cs="Arial"/>
          <w:color w:val="0076A3"/>
          <w:sz w:val="32"/>
          <w:szCs w:val="32"/>
          <w:lang w:val="en-US"/>
        </w:rPr>
        <w:t>AoS</w:t>
      </w:r>
      <w:proofErr w:type="spellEnd"/>
      <w:r w:rsidRPr="008664A1">
        <w:rPr>
          <w:rFonts w:ascii="Arial" w:eastAsia="Arial" w:hAnsi="Arial" w:cs="Arial"/>
          <w:color w:val="0076A3"/>
          <w:sz w:val="32"/>
          <w:szCs w:val="32"/>
          <w:lang w:val="en-US"/>
        </w:rPr>
        <w:t>) 7: Uncertainty</w:t>
      </w:r>
    </w:p>
    <w:p w14:paraId="000005E0" w14:textId="77777777" w:rsidR="00D64E60" w:rsidRDefault="00D64E60">
      <w:pPr>
        <w:spacing w:after="0" w:line="240" w:lineRule="auto"/>
        <w:rPr>
          <w:rFonts w:ascii="Arial" w:eastAsia="Arial" w:hAnsi="Arial" w:cs="Arial"/>
          <w:b/>
        </w:rPr>
      </w:pPr>
    </w:p>
    <w:tbl>
      <w:tblPr>
        <w:tblStyle w:val="affff4"/>
        <w:tblW w:w="87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8770"/>
      </w:tblGrid>
      <w:tr w:rsidR="00D64E60" w14:paraId="3B8FD1A9" w14:textId="77777777" w:rsidTr="3CB9F76E">
        <w:trPr>
          <w:cnfStyle w:val="100000000000" w:firstRow="1" w:lastRow="0" w:firstColumn="0" w:lastColumn="0" w:oddVBand="0" w:evenVBand="0" w:oddHBand="0" w:evenHBand="0" w:firstRowFirstColumn="0" w:firstRowLastColumn="0" w:lastRowFirstColumn="0" w:lastRowLastColumn="0"/>
          <w:trHeight w:val="300"/>
          <w:tblHeader/>
        </w:trPr>
        <w:tc>
          <w:tcPr>
            <w:tcW w:w="8770" w:type="dxa"/>
          </w:tcPr>
          <w:p w14:paraId="000005E1" w14:textId="77777777" w:rsidR="00D64E60" w:rsidRPr="002E5614" w:rsidRDefault="001E0DEA" w:rsidP="002E5614">
            <w:pPr>
              <w:pStyle w:val="Tableheadingcondensed"/>
              <w:jc w:val="center"/>
              <w:rPr>
                <w:sz w:val="20"/>
              </w:rPr>
            </w:pPr>
            <w:r w:rsidRPr="002E5614">
              <w:rPr>
                <w:sz w:val="20"/>
              </w:rPr>
              <w:t>Key knowledge and key skills</w:t>
            </w:r>
          </w:p>
        </w:tc>
      </w:tr>
      <w:tr w:rsidR="00D64E60" w14:paraId="70A42C93" w14:textId="77777777" w:rsidTr="3CB9F76E">
        <w:trPr>
          <w:cnfStyle w:val="000000100000" w:firstRow="0" w:lastRow="0" w:firstColumn="0" w:lastColumn="0" w:oddVBand="0" w:evenVBand="0" w:oddHBand="1" w:evenHBand="0" w:firstRowFirstColumn="0" w:firstRowLastColumn="0" w:lastRowFirstColumn="0" w:lastRowLastColumn="0"/>
          <w:trHeight w:val="1310"/>
        </w:trPr>
        <w:tc>
          <w:tcPr>
            <w:tcW w:w="8770" w:type="dxa"/>
          </w:tcPr>
          <w:p w14:paraId="000005E3" w14:textId="679669D4" w:rsidR="00D64E60" w:rsidRPr="002E5614" w:rsidRDefault="001E0DEA" w:rsidP="002E5614">
            <w:pPr>
              <w:pStyle w:val="Tablecondensed"/>
            </w:pPr>
            <w:proofErr w:type="spellStart"/>
            <w:r w:rsidRPr="002E5614">
              <w:rPr>
                <w:rStyle w:val="Bold"/>
              </w:rPr>
              <w:t>AoS</w:t>
            </w:r>
            <w:proofErr w:type="spellEnd"/>
            <w:r w:rsidRPr="002E5614">
              <w:rPr>
                <w:rStyle w:val="Bold"/>
              </w:rPr>
              <w:t xml:space="preserve"> 7 KS 1</w:t>
            </w:r>
            <w:r w:rsidRPr="002E5614">
              <w:t xml:space="preserve"> Estimate and identify likelihood of common and familiar events occurring using simple fractions, decimals or percentages such as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Pr="002E5614">
              <w:t xml:space="preserve">,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3</m:t>
                  </m:r>
                </m:den>
              </m:f>
            </m:oMath>
            <w:r w:rsidRPr="002E5614">
              <w:t xml:space="preserve">,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5</m:t>
                  </m:r>
                </m:den>
              </m:f>
            </m:oMath>
            <w:r w:rsidRPr="002E5614">
              <w:t>, 0.5, 50%</w:t>
            </w:r>
          </w:p>
          <w:p w14:paraId="000005E5" w14:textId="4A940B3A" w:rsidR="00D64E60" w:rsidRDefault="001E0DEA" w:rsidP="002E5614">
            <w:pPr>
              <w:pStyle w:val="Tablecondensed"/>
            </w:pPr>
            <w:proofErr w:type="spellStart"/>
            <w:r w:rsidRPr="002E5614">
              <w:rPr>
                <w:rStyle w:val="Bold"/>
              </w:rPr>
              <w:t>AoS</w:t>
            </w:r>
            <w:proofErr w:type="spellEnd"/>
            <w:r w:rsidRPr="002E5614">
              <w:rPr>
                <w:rStyle w:val="Bold"/>
              </w:rPr>
              <w:t xml:space="preserve"> 7 KS 3</w:t>
            </w:r>
            <w:r w:rsidRPr="002E5614">
              <w:t> Recognise that the likelihood of events occurring can differ and develop an understanding of how to reduce or increase the likelihood of an event occurring.</w:t>
            </w:r>
          </w:p>
        </w:tc>
      </w:tr>
    </w:tbl>
    <w:p w14:paraId="000005E6" w14:textId="77777777" w:rsidR="00D64E60" w:rsidRDefault="00D64E60">
      <w:pPr>
        <w:spacing w:after="0" w:line="240" w:lineRule="auto"/>
        <w:rPr>
          <w:rFonts w:ascii="Arial Narrow" w:eastAsia="Arial Narrow" w:hAnsi="Arial Narrow" w:cs="Arial Narrow"/>
          <w:b/>
        </w:rPr>
      </w:pPr>
    </w:p>
    <w:tbl>
      <w:tblPr>
        <w:tblStyle w:val="affff5"/>
        <w:tblW w:w="87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8770"/>
      </w:tblGrid>
      <w:tr w:rsidR="00D64E60" w14:paraId="654EF990" w14:textId="77777777" w:rsidTr="00D64E60">
        <w:trPr>
          <w:cnfStyle w:val="100000000000" w:firstRow="1" w:lastRow="0" w:firstColumn="0" w:lastColumn="0" w:oddVBand="0" w:evenVBand="0" w:oddHBand="0" w:evenHBand="0" w:firstRowFirstColumn="0" w:firstRowLastColumn="0" w:lastRowFirstColumn="0" w:lastRowLastColumn="0"/>
          <w:trHeight w:val="300"/>
          <w:tblHeader/>
        </w:trPr>
        <w:tc>
          <w:tcPr>
            <w:tcW w:w="8770" w:type="dxa"/>
          </w:tcPr>
          <w:p w14:paraId="000005E7" w14:textId="77777777" w:rsidR="00D64E60" w:rsidRPr="002E5614" w:rsidRDefault="001E0DEA" w:rsidP="002E5614">
            <w:pPr>
              <w:pStyle w:val="Tablecondensed"/>
              <w:jc w:val="center"/>
              <w:rPr>
                <w:sz w:val="20"/>
                <w:szCs w:val="20"/>
              </w:rPr>
            </w:pPr>
            <w:r w:rsidRPr="002E5614">
              <w:rPr>
                <w:sz w:val="20"/>
                <w:szCs w:val="20"/>
              </w:rPr>
              <w:t>Task checklist</w:t>
            </w:r>
          </w:p>
        </w:tc>
      </w:tr>
      <w:tr w:rsidR="00D64E60" w14:paraId="21C8F463" w14:textId="77777777" w:rsidTr="00D64E60">
        <w:trPr>
          <w:cnfStyle w:val="000000100000" w:firstRow="0" w:lastRow="0" w:firstColumn="0" w:lastColumn="0" w:oddVBand="0" w:evenVBand="0" w:oddHBand="1" w:evenHBand="0" w:firstRowFirstColumn="0" w:firstRowLastColumn="0" w:lastRowFirstColumn="0" w:lastRowLastColumn="0"/>
          <w:trHeight w:val="757"/>
        </w:trPr>
        <w:tc>
          <w:tcPr>
            <w:tcW w:w="8770" w:type="dxa"/>
          </w:tcPr>
          <w:p w14:paraId="000005E8" w14:textId="77777777" w:rsidR="00D64E60" w:rsidRPr="002D67C4" w:rsidRDefault="001E0DEA" w:rsidP="002D67C4">
            <w:pPr>
              <w:pStyle w:val="Tablecondensed"/>
            </w:pPr>
            <w:r w:rsidRPr="002D67C4">
              <w:t>Students will complete the following for Task 5: Numeracy Context: Personal (a)</w:t>
            </w:r>
          </w:p>
          <w:p w14:paraId="000005E9" w14:textId="77777777" w:rsidR="00D64E60" w:rsidRPr="002D67C4" w:rsidRDefault="00000000" w:rsidP="002D67C4">
            <w:pPr>
              <w:pStyle w:val="Tablecondensed"/>
            </w:pPr>
            <w:sdt>
              <w:sdtPr>
                <w:tag w:val="goog_rdk_92"/>
                <w:id w:val="139806874"/>
              </w:sdtPr>
              <w:sdtContent>
                <w:r w:rsidR="001E0DEA" w:rsidRPr="002D67C4">
                  <w:rPr>
                    <w:rFonts w:ascii="Segoe UI Symbol" w:hAnsi="Segoe UI Symbol" w:cs="Segoe UI Symbol"/>
                  </w:rPr>
                  <w:t>☐</w:t>
                </w:r>
              </w:sdtContent>
            </w:sdt>
            <w:r w:rsidR="001E0DEA" w:rsidRPr="002D67C4">
              <w:t xml:space="preserve"> Activity 5.1 Brainstorm </w:t>
            </w:r>
          </w:p>
          <w:p w14:paraId="000005EA" w14:textId="77777777" w:rsidR="00D64E60" w:rsidRPr="002D67C4" w:rsidRDefault="00000000" w:rsidP="002D67C4">
            <w:pPr>
              <w:pStyle w:val="Tablecondensed"/>
            </w:pPr>
            <w:sdt>
              <w:sdtPr>
                <w:tag w:val="goog_rdk_93"/>
                <w:id w:val="-1533631024"/>
              </w:sdtPr>
              <w:sdtContent>
                <w:r w:rsidR="001E0DEA" w:rsidRPr="002D67C4">
                  <w:rPr>
                    <w:rFonts w:ascii="Segoe UI Symbol" w:hAnsi="Segoe UI Symbol" w:cs="Segoe UI Symbol"/>
                  </w:rPr>
                  <w:t>☐</w:t>
                </w:r>
              </w:sdtContent>
            </w:sdt>
            <w:r w:rsidR="001E0DEA" w:rsidRPr="002D67C4">
              <w:t xml:space="preserve"> Activity 5.2 Likelihood </w:t>
            </w:r>
          </w:p>
          <w:p w14:paraId="000005EB" w14:textId="77777777" w:rsidR="00D64E60" w:rsidRDefault="00000000" w:rsidP="002D67C4">
            <w:pPr>
              <w:pStyle w:val="Tablecondensed"/>
            </w:pPr>
            <w:sdt>
              <w:sdtPr>
                <w:tag w:val="goog_rdk_94"/>
                <w:id w:val="-495706158"/>
              </w:sdtPr>
              <w:sdtContent>
                <w:r w:rsidR="001E0DEA" w:rsidRPr="002D67C4">
                  <w:rPr>
                    <w:rFonts w:ascii="Segoe UI Symbol" w:hAnsi="Segoe UI Symbol" w:cs="Segoe UI Symbol"/>
                  </w:rPr>
                  <w:t>☐</w:t>
                </w:r>
              </w:sdtContent>
            </w:sdt>
            <w:r w:rsidR="001E0DEA" w:rsidRPr="002D67C4">
              <w:t xml:space="preserve"> Activity 5.3 Driving </w:t>
            </w:r>
          </w:p>
        </w:tc>
      </w:tr>
    </w:tbl>
    <w:p w14:paraId="000005EC" w14:textId="77777777" w:rsidR="00D64E60" w:rsidRDefault="00D64E60">
      <w:pPr>
        <w:spacing w:line="240" w:lineRule="auto"/>
      </w:pPr>
    </w:p>
    <w:p w14:paraId="000005EE" w14:textId="0EFBCCEE" w:rsidR="00D64E60" w:rsidRPr="002D67C4" w:rsidRDefault="0005189F" w:rsidP="002D67C4">
      <w:pPr>
        <w:pStyle w:val="BodyText"/>
      </w:pPr>
      <w:bookmarkStart w:id="51" w:name="_heading=h.kufk4c4gg3uo"/>
      <w:bookmarkEnd w:id="51"/>
      <w:r w:rsidRPr="002D67C4">
        <w:rPr>
          <w:noProof/>
        </w:rPr>
        <w:drawing>
          <wp:inline distT="0" distB="0" distL="0" distR="0" wp14:anchorId="7731C46A" wp14:editId="4B49113D">
            <wp:extent cx="286938" cy="252000"/>
            <wp:effectExtent l="0" t="0" r="5715" b="2540"/>
            <wp:docPr id="1918683873"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2D67C4">
        <w:t xml:space="preserve"> </w:t>
      </w:r>
      <w:r w:rsidR="00141101" w:rsidRPr="002D67C4">
        <w:rPr>
          <w:noProof/>
        </w:rPr>
        <w:drawing>
          <wp:inline distT="0" distB="0" distL="0" distR="0" wp14:anchorId="3F733CC9" wp14:editId="42EFC23C">
            <wp:extent cx="239882" cy="252000"/>
            <wp:effectExtent l="0" t="0" r="1905" b="2540"/>
            <wp:docPr id="691791662"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2D67C4">
        <w:t xml:space="preserve"> </w:t>
      </w:r>
      <w:r w:rsidR="0049108D" w:rsidRPr="002D67C4">
        <w:rPr>
          <w:noProof/>
        </w:rPr>
        <w:drawing>
          <wp:inline distT="0" distB="0" distL="0" distR="0" wp14:anchorId="4AEECF46" wp14:editId="46929A74">
            <wp:extent cx="286094" cy="252000"/>
            <wp:effectExtent l="0" t="0" r="0" b="2540"/>
            <wp:docPr id="1065086561"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2D67C4">
        <w:t xml:space="preserve"> In</w:t>
      </w:r>
      <w:r w:rsidR="001E0DEA" w:rsidRPr="3CB9F76E">
        <w:t xml:space="preserve"> this task, you will need to identify the likelihood of familiar events occurring using simple fractions, decimals or percentages such as 0.5, 50%. You will use simple fractions, decimals and percentages to explain the likelihood of common events and identify how to reduce or increase the likelihood of an event occurring.</w:t>
      </w:r>
    </w:p>
    <w:p w14:paraId="000005EF" w14:textId="0A2679D8" w:rsidR="00D64E60" w:rsidRPr="00907E1B" w:rsidRDefault="001E0DEA" w:rsidP="002D67C4">
      <w:pPr>
        <w:pStyle w:val="Heading3"/>
      </w:pPr>
      <w:bookmarkStart w:id="52" w:name="_Toc212735042"/>
      <w:r w:rsidRPr="00907E1B">
        <w:t>Activity 5.1 Brainstorm</w:t>
      </w:r>
      <w:bookmarkEnd w:id="52"/>
    </w:p>
    <w:p w14:paraId="000005F1" w14:textId="468C82BC" w:rsidR="00D64E60" w:rsidRPr="002D67C4" w:rsidRDefault="00B25621" w:rsidP="002D67C4">
      <w:pPr>
        <w:pStyle w:val="BodyText"/>
        <w:jc w:val="center"/>
        <w:rPr>
          <w:highlight w:val="white"/>
        </w:rPr>
      </w:pPr>
      <w:r w:rsidRPr="002D67C4">
        <w:rPr>
          <w:noProof/>
        </w:rPr>
        <w:drawing>
          <wp:inline distT="0" distB="0" distL="0" distR="0" wp14:anchorId="17805172" wp14:editId="788B451B">
            <wp:extent cx="1517038" cy="1097446"/>
            <wp:effectExtent l="0" t="0" r="6985" b="7620"/>
            <wp:docPr id="1739017195" name="Picture 1739017195" descr="A diagram of the numeracy problem-solving cycle, showing the four stages: identify the mathematics, act on and use mathematics, evaluate and reflect, and lastly, communicate and report. The first stage, 'identify the mathematics',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diagram of the numeracy problem-solving cycle, showing the four stages: identify the mathematics, act on and use mathematics, evaluate and reflect, and lastly, communicate and report. The first stage, 'identify the mathematics', has a black border, indicating this stage will be used in the upcoming activit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27670" cy="1105137"/>
                    </a:xfrm>
                    <a:prstGeom prst="rect">
                      <a:avLst/>
                    </a:prstGeom>
                    <a:noFill/>
                    <a:ln>
                      <a:noFill/>
                    </a:ln>
                  </pic:spPr>
                </pic:pic>
              </a:graphicData>
            </a:graphic>
          </wp:inline>
        </w:drawing>
      </w:r>
    </w:p>
    <w:p w14:paraId="000005F3" w14:textId="775A9242" w:rsidR="00D64E60" w:rsidRPr="002D67C4" w:rsidRDefault="00B25621" w:rsidP="002D67C4">
      <w:pPr>
        <w:pStyle w:val="BodyText"/>
      </w:pPr>
      <w:r w:rsidRPr="002D67C4">
        <w:rPr>
          <w:rStyle w:val="Bold"/>
        </w:rPr>
        <w:t>Identify the mathematics:</w:t>
      </w:r>
      <w:r w:rsidRPr="002D67C4">
        <w:rPr>
          <w:rStyle w:val="normaltextrun"/>
        </w:rPr>
        <w:t xml:space="preserve"> Recognise, select and interpret the mathematical information embedded in a real-world context and decide what mathematics to use.</w:t>
      </w:r>
    </w:p>
    <w:p w14:paraId="000005F4" w14:textId="041AF82E" w:rsidR="00D64E60" w:rsidRPr="002D67C4" w:rsidRDefault="0005189F" w:rsidP="002D67C4">
      <w:pPr>
        <w:pStyle w:val="BodyText"/>
      </w:pPr>
      <w:r w:rsidRPr="002D67C4">
        <w:rPr>
          <w:noProof/>
        </w:rPr>
        <w:drawing>
          <wp:inline distT="0" distB="0" distL="0" distR="0" wp14:anchorId="224DE156" wp14:editId="20CA5D03">
            <wp:extent cx="286938" cy="252000"/>
            <wp:effectExtent l="0" t="0" r="5715" b="2540"/>
            <wp:docPr id="1183152192"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2D67C4">
        <w:t xml:space="preserve"> </w:t>
      </w:r>
      <w:r w:rsidR="00141101" w:rsidRPr="002D67C4">
        <w:rPr>
          <w:noProof/>
        </w:rPr>
        <w:drawing>
          <wp:inline distT="0" distB="0" distL="0" distR="0" wp14:anchorId="2DF1C6C6" wp14:editId="2F6374AB">
            <wp:extent cx="239882" cy="252000"/>
            <wp:effectExtent l="0" t="0" r="1905" b="2540"/>
            <wp:docPr id="248836229"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2D67C4">
        <w:t xml:space="preserve"> </w:t>
      </w:r>
      <w:r w:rsidR="0049108D" w:rsidRPr="002D67C4">
        <w:rPr>
          <w:noProof/>
        </w:rPr>
        <w:drawing>
          <wp:inline distT="0" distB="0" distL="0" distR="0" wp14:anchorId="19AFAB3E" wp14:editId="03493BA6">
            <wp:extent cx="286094" cy="252000"/>
            <wp:effectExtent l="0" t="0" r="0" b="2540"/>
            <wp:docPr id="141275359"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2D67C4">
        <w:t xml:space="preserve"> </w:t>
      </w:r>
      <w:r w:rsidR="001E0DEA" w:rsidRPr="002D67C4">
        <w:rPr>
          <w:rStyle w:val="Bold"/>
        </w:rPr>
        <w:t>Part 1:</w:t>
      </w:r>
      <w:r w:rsidR="001E0DEA" w:rsidRPr="002D67C4">
        <w:t xml:space="preserve"> Uncertainty (probability) happens in our everyday lives. For example, there is a 70% chance of rain occurring today. Brainstorm where probability occurs in your daily life. Provide at least four examples. </w:t>
      </w:r>
    </w:p>
    <w:p w14:paraId="000005F6" w14:textId="4C33B6E7" w:rsidR="00D64E60" w:rsidRPr="002D67C4" w:rsidRDefault="0052667A" w:rsidP="002D67C4">
      <w:pPr>
        <w:pStyle w:val="BodyText"/>
      </w:pPr>
      <w:r w:rsidRPr="002D67C4">
        <w:rPr>
          <w:noProof/>
        </w:rPr>
        <w:drawing>
          <wp:inline distT="0" distB="0" distL="0" distR="0" wp14:anchorId="76FC8A11" wp14:editId="51499953">
            <wp:extent cx="245947" cy="252000"/>
            <wp:effectExtent l="0" t="0" r="0" b="2540"/>
            <wp:docPr id="1823214891" name="Picture 10" descr="An icon showing a person next to a globe, indicating that the teacher needs to hyperlink or add in their own documents or links to resources for their students to access the correct information from their own school-based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83545" name="Picture 10" descr="An icon showing a person next to a globe, indicating that the teacher needs to hyperlink or add in their own documents or links to resources for their students to access the correct information from their own school-based documents."/>
                    <pic:cNvPicPr/>
                  </pic:nvPicPr>
                  <pic:blipFill>
                    <a:blip r:embed="rId30"/>
                    <a:stretch>
                      <a:fillRect/>
                    </a:stretch>
                  </pic:blipFill>
                  <pic:spPr>
                    <a:xfrm>
                      <a:off x="0" y="0"/>
                      <a:ext cx="245947" cy="252000"/>
                    </a:xfrm>
                    <a:prstGeom prst="rect">
                      <a:avLst/>
                    </a:prstGeom>
                  </pic:spPr>
                </pic:pic>
              </a:graphicData>
            </a:graphic>
          </wp:inline>
        </w:drawing>
      </w:r>
      <w:r w:rsidR="001E0DEA" w:rsidRPr="002D67C4">
        <w:t xml:space="preserve"> Add a photo of your hand drawn brainstorm below or use Canva and upload. </w:t>
      </w:r>
    </w:p>
    <w:p w14:paraId="000005F8" w14:textId="260A768B" w:rsidR="00D64E60" w:rsidRPr="002D67C4" w:rsidRDefault="001E0DEA" w:rsidP="002D67C4">
      <w:pPr>
        <w:pStyle w:val="BodyText"/>
        <w:rPr>
          <w:rStyle w:val="Hyperlink"/>
        </w:rPr>
      </w:pPr>
      <w:hyperlink r:id="rId68">
        <w:r w:rsidRPr="002D67C4">
          <w:rPr>
            <w:rStyle w:val="Hyperlink"/>
          </w:rPr>
          <w:t>www.canva.com</w:t>
        </w:r>
      </w:hyperlink>
      <w:r w:rsidRPr="002D67C4">
        <w:rPr>
          <w:rStyle w:val="Hyperlink"/>
        </w:rPr>
        <w:t xml:space="preserve"> </w:t>
      </w:r>
    </w:p>
    <w:tbl>
      <w:tblPr>
        <w:tblStyle w:val="affff6"/>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35544319" w14:textId="77777777" w:rsidTr="002D67C4">
        <w:trPr>
          <w:trHeight w:val="1701"/>
        </w:trPr>
        <w:tc>
          <w:tcPr>
            <w:tcW w:w="8805" w:type="dxa"/>
          </w:tcPr>
          <w:p w14:paraId="00000600" w14:textId="77777777" w:rsidR="00D64E60" w:rsidRDefault="00D64E60">
            <w:pPr>
              <w:pBdr>
                <w:top w:val="nil"/>
                <w:left w:val="nil"/>
                <w:bottom w:val="nil"/>
                <w:right w:val="nil"/>
                <w:between w:val="nil"/>
              </w:pBdr>
              <w:rPr>
                <w:rFonts w:ascii="Times New Roman" w:eastAsia="Times New Roman" w:hAnsi="Times New Roman" w:cs="Times New Roman"/>
                <w:color w:val="000000"/>
                <w:sz w:val="24"/>
                <w:szCs w:val="24"/>
              </w:rPr>
            </w:pPr>
          </w:p>
        </w:tc>
      </w:tr>
    </w:tbl>
    <w:p w14:paraId="00000603" w14:textId="4623171C" w:rsidR="00D64E60" w:rsidRPr="002D67C4" w:rsidRDefault="00141101" w:rsidP="002D67C4">
      <w:pPr>
        <w:pStyle w:val="BodyText"/>
      </w:pPr>
      <w:r w:rsidRPr="002D67C4">
        <w:rPr>
          <w:noProof/>
        </w:rPr>
        <w:drawing>
          <wp:inline distT="0" distB="0" distL="0" distR="0" wp14:anchorId="06B049F3" wp14:editId="3411B0EA">
            <wp:extent cx="239882" cy="252000"/>
            <wp:effectExtent l="0" t="0" r="1905" b="2540"/>
            <wp:docPr id="1269368951"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Pr="002D67C4">
        <w:t xml:space="preserve"> </w:t>
      </w:r>
      <w:r w:rsidR="0049108D" w:rsidRPr="002D67C4">
        <w:rPr>
          <w:noProof/>
        </w:rPr>
        <w:drawing>
          <wp:inline distT="0" distB="0" distL="0" distR="0" wp14:anchorId="4B1455C5" wp14:editId="662B3264">
            <wp:extent cx="286094" cy="252000"/>
            <wp:effectExtent l="0" t="0" r="0" b="2540"/>
            <wp:docPr id="109410122"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2D67C4">
        <w:t xml:space="preserve"> Part 2: Why is understanding probability important? Explain in your own words by giving an example. Your example should be two to three sentences minimum.</w:t>
      </w:r>
    </w:p>
    <w:p w14:paraId="00000605" w14:textId="0EB199F9" w:rsidR="00D64E60" w:rsidRPr="002D67C4" w:rsidRDefault="001E0DEA" w:rsidP="002D67C4">
      <w:pPr>
        <w:spacing w:after="0" w:line="240" w:lineRule="auto"/>
        <w:rPr>
          <w:rFonts w:ascii="Arial" w:eastAsia="Arial" w:hAnsi="Arial" w:cs="Arial"/>
          <w:lang w:val="en-US"/>
        </w:rPr>
      </w:pPr>
      <w:r w:rsidRPr="3CB9F76E">
        <w:rPr>
          <w:rFonts w:ascii="Arial" w:eastAsia="Arial" w:hAnsi="Arial" w:cs="Arial"/>
          <w:lang w:val="en-US"/>
        </w:rPr>
        <w:t xml:space="preserve">For example, if you know the odds or chance you are likely to win on the </w:t>
      </w:r>
      <w:proofErr w:type="spellStart"/>
      <w:r w:rsidRPr="3CB9F76E">
        <w:rPr>
          <w:rFonts w:ascii="Arial" w:eastAsia="Arial" w:hAnsi="Arial" w:cs="Arial"/>
          <w:lang w:val="en-US"/>
        </w:rPr>
        <w:t>pokie</w:t>
      </w:r>
      <w:proofErr w:type="spellEnd"/>
      <w:r w:rsidRPr="3CB9F76E">
        <w:rPr>
          <w:rFonts w:ascii="Arial" w:eastAsia="Arial" w:hAnsi="Arial" w:cs="Arial"/>
          <w:lang w:val="en-US"/>
        </w:rPr>
        <w:t xml:space="preserve"> machines, you may be less likely to bet your money.</w:t>
      </w:r>
    </w:p>
    <w:tbl>
      <w:tblPr>
        <w:tblStyle w:val="affff7"/>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7C9ED458" w14:textId="77777777" w:rsidTr="002D67C4">
        <w:trPr>
          <w:trHeight w:val="1701"/>
        </w:trPr>
        <w:tc>
          <w:tcPr>
            <w:tcW w:w="8805" w:type="dxa"/>
          </w:tcPr>
          <w:p w14:paraId="0000060D" w14:textId="77777777" w:rsidR="00D64E60" w:rsidRDefault="00D64E60" w:rsidP="002D67C4">
            <w:pPr>
              <w:pBdr>
                <w:top w:val="nil"/>
                <w:left w:val="nil"/>
                <w:bottom w:val="nil"/>
                <w:right w:val="nil"/>
                <w:between w:val="nil"/>
              </w:pBdr>
              <w:rPr>
                <w:rFonts w:ascii="Arial" w:eastAsia="Arial" w:hAnsi="Arial" w:cs="Arial"/>
                <w:color w:val="000000"/>
              </w:rPr>
            </w:pPr>
          </w:p>
        </w:tc>
      </w:tr>
    </w:tbl>
    <w:p w14:paraId="0000060F" w14:textId="77777777" w:rsidR="00D64E60" w:rsidRPr="002D67C4" w:rsidRDefault="001E0DEA" w:rsidP="002D67C4">
      <w:pPr>
        <w:pStyle w:val="Heading3"/>
      </w:pPr>
      <w:bookmarkStart w:id="53" w:name="_Toc212735043"/>
      <w:r w:rsidRPr="002D67C4">
        <w:t>Activity 5.2 Likelihood</w:t>
      </w:r>
      <w:bookmarkEnd w:id="53"/>
      <w:r w:rsidRPr="002D67C4">
        <w:t xml:space="preserve"> </w:t>
      </w:r>
    </w:p>
    <w:p w14:paraId="00000610" w14:textId="5961F4BB" w:rsidR="00D64E60" w:rsidRPr="002D67C4" w:rsidRDefault="00155C40" w:rsidP="002D67C4">
      <w:pPr>
        <w:pStyle w:val="BodyText"/>
        <w:jc w:val="center"/>
      </w:pPr>
      <w:r>
        <w:rPr>
          <w:noProof/>
        </w:rPr>
        <w:drawing>
          <wp:inline distT="0" distB="0" distL="0" distR="0" wp14:anchorId="1DF685B9" wp14:editId="1574D13E">
            <wp:extent cx="1733550" cy="1375410"/>
            <wp:effectExtent l="0" t="0" r="0" b="0"/>
            <wp:docPr id="1462292656" name="Picture 1462292656" descr="A diagram of the numeracy problem-solving cycle, showing the four stages: identify the mathematics, act on and use mathematics, evaluate and reflect, and lastly, communicate and report. The second stage, 'act on and use mathematics',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diagram of the numeracy problem-solving cycle, showing the four stages: identify the mathematics, act on and use mathematics, evaluate and reflect, and lastly, communicate and report. The second stage, 'act on and use mathematics', has a black border, indicating this stage will be used in the upcoming activity."/>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33550" cy="1375410"/>
                    </a:xfrm>
                    <a:prstGeom prst="rect">
                      <a:avLst/>
                    </a:prstGeom>
                    <a:noFill/>
                    <a:ln>
                      <a:noFill/>
                    </a:ln>
                  </pic:spPr>
                </pic:pic>
              </a:graphicData>
            </a:graphic>
          </wp:inline>
        </w:drawing>
      </w:r>
    </w:p>
    <w:p w14:paraId="00000611" w14:textId="77777777" w:rsidR="00D64E60" w:rsidRPr="002D67C4" w:rsidRDefault="001E0DEA" w:rsidP="002D67C4">
      <w:pPr>
        <w:pStyle w:val="BodyText"/>
        <w:rPr>
          <w:highlight w:val="white"/>
        </w:rPr>
      </w:pPr>
      <w:r w:rsidRPr="002D67C4">
        <w:rPr>
          <w:rStyle w:val="Bold"/>
          <w:highlight w:val="white"/>
        </w:rPr>
        <w:t>Act on and use mathematics:</w:t>
      </w:r>
      <w:r w:rsidRPr="002D67C4">
        <w:rPr>
          <w:highlight w:val="white"/>
        </w:rPr>
        <w:t xml:space="preserve"> Perform mathematical actions and processes to complete a task – this includes the use and application of a range of technologies.</w:t>
      </w:r>
    </w:p>
    <w:p w14:paraId="00000613" w14:textId="4E3D236C" w:rsidR="00D64E60" w:rsidRPr="002D67C4" w:rsidRDefault="0005189F" w:rsidP="002D67C4">
      <w:pPr>
        <w:pStyle w:val="BodyText"/>
      </w:pPr>
      <w:r w:rsidRPr="002D67C4">
        <w:rPr>
          <w:noProof/>
        </w:rPr>
        <w:drawing>
          <wp:inline distT="0" distB="0" distL="0" distR="0" wp14:anchorId="4C42E0DB" wp14:editId="3CB91C68">
            <wp:extent cx="286938" cy="252000"/>
            <wp:effectExtent l="0" t="0" r="5715" b="2540"/>
            <wp:docPr id="1247504648"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2D67C4">
        <w:t xml:space="preserve"> </w:t>
      </w:r>
      <w:r w:rsidR="00141101" w:rsidRPr="002D67C4">
        <w:rPr>
          <w:noProof/>
        </w:rPr>
        <w:drawing>
          <wp:inline distT="0" distB="0" distL="0" distR="0" wp14:anchorId="4A5357C2" wp14:editId="7A5A9A7E">
            <wp:extent cx="239882" cy="252000"/>
            <wp:effectExtent l="0" t="0" r="1905" b="2540"/>
            <wp:docPr id="1930698206"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2D67C4">
        <w:t xml:space="preserve"> </w:t>
      </w:r>
      <w:r w:rsidR="0049108D" w:rsidRPr="002D67C4">
        <w:rPr>
          <w:noProof/>
        </w:rPr>
        <w:drawing>
          <wp:inline distT="0" distB="0" distL="0" distR="0" wp14:anchorId="7FB7EF1B" wp14:editId="4E5CCBAE">
            <wp:extent cx="286094" cy="252000"/>
            <wp:effectExtent l="0" t="0" r="0" b="2540"/>
            <wp:docPr id="207638258"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2D67C4">
        <w:t xml:space="preserve"> </w:t>
      </w:r>
      <w:r w:rsidR="001E0DEA" w:rsidRPr="002D67C4">
        <w:rPr>
          <w:rStyle w:val="Bold"/>
        </w:rPr>
        <w:t>Part 1: Understanding the terminology and numbers of probability –</w:t>
      </w:r>
      <w:r w:rsidR="001E0DEA" w:rsidRPr="002D67C4">
        <w:t xml:space="preserve"> Probability can be represented through numbers and words. Below is a scale of probability. Fill in the blanks with the list of words provided below. </w:t>
      </w:r>
    </w:p>
    <w:p w14:paraId="00000614" w14:textId="77777777" w:rsidR="00D64E60" w:rsidRDefault="001E0DEA">
      <w:pPr>
        <w:spacing w:after="0" w:line="240" w:lineRule="auto"/>
        <w:rPr>
          <w:rFonts w:ascii="Arial" w:eastAsia="Arial" w:hAnsi="Arial" w:cs="Arial"/>
        </w:rPr>
      </w:pPr>
      <w:r>
        <w:rPr>
          <w:rFonts w:ascii="Arial" w:eastAsia="Arial" w:hAnsi="Arial" w:cs="Arial"/>
          <w:noProof/>
        </w:rPr>
        <mc:AlternateContent>
          <mc:Choice Requires="wpg">
            <w:drawing>
              <wp:inline distT="0" distB="0" distL="114300" distR="114300" wp14:anchorId="3748FBC8" wp14:editId="0576285A">
                <wp:extent cx="5701665" cy="2536190"/>
                <wp:effectExtent l="0" t="0" r="13335" b="16510"/>
                <wp:docPr id="2132416522" name="Group 2132416522" descr="A blank diagram with spaces to fill in the blanks using the terminology written in the table below."/>
                <wp:cNvGraphicFramePr/>
                <a:graphic xmlns:a="http://schemas.openxmlformats.org/drawingml/2006/main">
                  <a:graphicData uri="http://schemas.microsoft.com/office/word/2010/wordprocessingGroup">
                    <wpg:wgp>
                      <wpg:cNvGrpSpPr/>
                      <wpg:grpSpPr>
                        <a:xfrm>
                          <a:off x="0" y="0"/>
                          <a:ext cx="5701665" cy="2536190"/>
                          <a:chOff x="2488800" y="2511900"/>
                          <a:chExt cx="5708025" cy="2536200"/>
                        </a:xfrm>
                      </wpg:grpSpPr>
                      <wpg:grpSp>
                        <wpg:cNvPr id="31017283" name="Group 31017283"/>
                        <wpg:cNvGrpSpPr/>
                        <wpg:grpSpPr>
                          <a:xfrm>
                            <a:off x="2495168" y="2511905"/>
                            <a:ext cx="5701650" cy="2536175"/>
                            <a:chOff x="0" y="0"/>
                            <a:chExt cx="5701650" cy="2536175"/>
                          </a:xfrm>
                        </wpg:grpSpPr>
                        <wps:wsp>
                          <wps:cNvPr id="1227231853" name="Rectangle 1227231853"/>
                          <wps:cNvSpPr/>
                          <wps:spPr>
                            <a:xfrm>
                              <a:off x="0" y="0"/>
                              <a:ext cx="5701650" cy="2536175"/>
                            </a:xfrm>
                            <a:prstGeom prst="rect">
                              <a:avLst/>
                            </a:prstGeom>
                            <a:noFill/>
                            <a:ln>
                              <a:solidFill>
                                <a:schemeClr val="tx1"/>
                              </a:solidFill>
                            </a:ln>
                          </wps:spPr>
                          <wps:txbx>
                            <w:txbxContent>
                              <w:p w14:paraId="39783E3B" w14:textId="77777777" w:rsidR="00D64E60" w:rsidRDefault="00D64E60">
                                <w:pPr>
                                  <w:spacing w:after="0" w:line="240" w:lineRule="auto"/>
                                  <w:textDirection w:val="btLr"/>
                                </w:pPr>
                              </w:p>
                            </w:txbxContent>
                          </wps:txbx>
                          <wps:bodyPr spcFirstLastPara="1" wrap="square" lIns="91425" tIns="91425" rIns="91425" bIns="91425" anchor="ctr" anchorCtr="0">
                            <a:noAutofit/>
                          </wps:bodyPr>
                        </wps:wsp>
                        <wps:wsp>
                          <wps:cNvPr id="950959521" name="Rectangle 950959521"/>
                          <wps:cNvSpPr/>
                          <wps:spPr>
                            <a:xfrm>
                              <a:off x="465805" y="67618"/>
                              <a:ext cx="1457816" cy="284777"/>
                            </a:xfrm>
                            <a:prstGeom prst="rect">
                              <a:avLst/>
                            </a:prstGeom>
                            <a:solidFill>
                              <a:srgbClr val="FFFFFF"/>
                            </a:solidFill>
                            <a:ln w="12700" cap="flat" cmpd="sng">
                              <a:solidFill>
                                <a:schemeClr val="tx1"/>
                              </a:solidFill>
                              <a:prstDash val="solid"/>
                              <a:round/>
                              <a:headEnd type="none" w="sm" len="sm"/>
                              <a:tailEnd type="none" w="sm" len="sm"/>
                            </a:ln>
                          </wps:spPr>
                          <wps:txbx>
                            <w:txbxContent>
                              <w:p w14:paraId="155AF18C" w14:textId="77777777" w:rsidR="00D64E60" w:rsidRDefault="00D64E60">
                                <w:pPr>
                                  <w:spacing w:after="0" w:line="240" w:lineRule="auto"/>
                                  <w:textDirection w:val="btLr"/>
                                </w:pPr>
                              </w:p>
                            </w:txbxContent>
                          </wps:txbx>
                          <wps:bodyPr spcFirstLastPara="1" wrap="square" lIns="91425" tIns="91425" rIns="91425" bIns="91425" anchor="ctr" anchorCtr="0">
                            <a:noAutofit/>
                          </wps:bodyPr>
                        </wps:wsp>
                        <wps:wsp>
                          <wps:cNvPr id="858475181" name="Rectangle 858475181"/>
                          <wps:cNvSpPr/>
                          <wps:spPr>
                            <a:xfrm>
                              <a:off x="2138124" y="67818"/>
                              <a:ext cx="1457416" cy="284577"/>
                            </a:xfrm>
                            <a:prstGeom prst="rect">
                              <a:avLst/>
                            </a:prstGeom>
                            <a:solidFill>
                              <a:srgbClr val="FFFFFF"/>
                            </a:solidFill>
                            <a:ln w="12700" cap="flat" cmpd="sng">
                              <a:solidFill>
                                <a:schemeClr val="tx1"/>
                              </a:solidFill>
                              <a:prstDash val="solid"/>
                              <a:round/>
                              <a:headEnd type="none" w="sm" len="sm"/>
                              <a:tailEnd type="none" w="sm" len="sm"/>
                            </a:ln>
                          </wps:spPr>
                          <wps:txbx>
                            <w:txbxContent>
                              <w:p w14:paraId="148C832D" w14:textId="77777777" w:rsidR="00D64E60" w:rsidRDefault="00D64E60">
                                <w:pPr>
                                  <w:spacing w:after="0" w:line="240" w:lineRule="auto"/>
                                  <w:textDirection w:val="btLr"/>
                                </w:pPr>
                              </w:p>
                            </w:txbxContent>
                          </wps:txbx>
                          <wps:bodyPr spcFirstLastPara="1" wrap="square" lIns="91425" tIns="91425" rIns="91425" bIns="91425" anchor="ctr" anchorCtr="0">
                            <a:noAutofit/>
                          </wps:bodyPr>
                        </wps:wsp>
                        <wps:wsp>
                          <wps:cNvPr id="325343799" name="Rectangle 325343799"/>
                          <wps:cNvSpPr/>
                          <wps:spPr>
                            <a:xfrm>
                              <a:off x="3854843" y="77621"/>
                              <a:ext cx="1457316" cy="284577"/>
                            </a:xfrm>
                            <a:prstGeom prst="rect">
                              <a:avLst/>
                            </a:prstGeom>
                            <a:solidFill>
                              <a:srgbClr val="FFFFFF"/>
                            </a:solidFill>
                            <a:ln w="12700" cap="flat" cmpd="sng">
                              <a:solidFill>
                                <a:schemeClr val="tx1"/>
                              </a:solidFill>
                              <a:prstDash val="solid"/>
                              <a:round/>
                              <a:headEnd type="none" w="sm" len="sm"/>
                              <a:tailEnd type="none" w="sm" len="sm"/>
                            </a:ln>
                          </wps:spPr>
                          <wps:txbx>
                            <w:txbxContent>
                              <w:p w14:paraId="18621D7D" w14:textId="77777777" w:rsidR="00D64E60" w:rsidRDefault="00D64E60">
                                <w:pPr>
                                  <w:spacing w:after="0" w:line="240" w:lineRule="auto"/>
                                  <w:textDirection w:val="btLr"/>
                                </w:pPr>
                              </w:p>
                            </w:txbxContent>
                          </wps:txbx>
                          <wps:bodyPr spcFirstLastPara="1" wrap="square" lIns="91425" tIns="91425" rIns="91425" bIns="91425" anchor="ctr" anchorCtr="0">
                            <a:noAutofit/>
                          </wps:bodyPr>
                        </wps:wsp>
                        <wps:wsp>
                          <wps:cNvPr id="562075563" name="Rectangle 562075563"/>
                          <wps:cNvSpPr/>
                          <wps:spPr>
                            <a:xfrm>
                              <a:off x="1276714" y="517640"/>
                              <a:ext cx="1345715" cy="241665"/>
                            </a:xfrm>
                            <a:prstGeom prst="rect">
                              <a:avLst/>
                            </a:prstGeom>
                            <a:solidFill>
                              <a:srgbClr val="FFFFFF"/>
                            </a:solidFill>
                            <a:ln w="12700" cap="flat" cmpd="sng">
                              <a:solidFill>
                                <a:schemeClr val="tx1"/>
                              </a:solidFill>
                              <a:prstDash val="solid"/>
                              <a:round/>
                              <a:headEnd type="none" w="sm" len="sm"/>
                              <a:tailEnd type="none" w="sm" len="sm"/>
                            </a:ln>
                          </wps:spPr>
                          <wps:txbx>
                            <w:txbxContent>
                              <w:p w14:paraId="6A914513" w14:textId="77777777" w:rsidR="00D64E60" w:rsidRDefault="00D64E60">
                                <w:pPr>
                                  <w:spacing w:after="0" w:line="240" w:lineRule="auto"/>
                                  <w:textDirection w:val="btLr"/>
                                </w:pPr>
                              </w:p>
                            </w:txbxContent>
                          </wps:txbx>
                          <wps:bodyPr spcFirstLastPara="1" wrap="square" lIns="91425" tIns="91425" rIns="91425" bIns="91425" anchor="ctr" anchorCtr="0">
                            <a:noAutofit/>
                          </wps:bodyPr>
                        </wps:wsp>
                        <wps:wsp>
                          <wps:cNvPr id="1597864881" name="Rectangle 1597864881"/>
                          <wps:cNvSpPr/>
                          <wps:spPr>
                            <a:xfrm>
                              <a:off x="3104335" y="517940"/>
                              <a:ext cx="1345615" cy="241365"/>
                            </a:xfrm>
                            <a:prstGeom prst="rect">
                              <a:avLst/>
                            </a:prstGeom>
                            <a:solidFill>
                              <a:srgbClr val="FFFFFF"/>
                            </a:solidFill>
                            <a:ln w="12700" cap="flat" cmpd="sng">
                              <a:solidFill>
                                <a:schemeClr val="tx1"/>
                              </a:solidFill>
                              <a:prstDash val="solid"/>
                              <a:round/>
                              <a:headEnd type="none" w="sm" len="sm"/>
                              <a:tailEnd type="none" w="sm" len="sm"/>
                            </a:ln>
                          </wps:spPr>
                          <wps:txbx>
                            <w:txbxContent>
                              <w:p w14:paraId="5643E5DD" w14:textId="77777777" w:rsidR="00D64E60" w:rsidRDefault="00D64E60">
                                <w:pPr>
                                  <w:spacing w:after="0" w:line="240" w:lineRule="auto"/>
                                  <w:textDirection w:val="btLr"/>
                                </w:pPr>
                              </w:p>
                            </w:txbxContent>
                          </wps:txbx>
                          <wps:bodyPr spcFirstLastPara="1" wrap="square" lIns="91425" tIns="91425" rIns="91425" bIns="91425" anchor="ctr" anchorCtr="0">
                            <a:noAutofit/>
                          </wps:bodyPr>
                        </wps:wsp>
                        <wps:wsp>
                          <wps:cNvPr id="1016857870" name="Freeform: Shape 1016857870"/>
                          <wps:cNvSpPr/>
                          <wps:spPr>
                            <a:xfrm>
                              <a:off x="500305" y="405510"/>
                              <a:ext cx="120801" cy="595361"/>
                            </a:xfrm>
                            <a:custGeom>
                              <a:avLst/>
                              <a:gdLst/>
                              <a:ahLst/>
                              <a:cxnLst/>
                              <a:rect l="l" t="t" r="r" b="b"/>
                              <a:pathLst>
                                <a:path w="120801" h="595361" extrusionOk="0">
                                  <a:moveTo>
                                    <a:pt x="0" y="446520"/>
                                  </a:moveTo>
                                  <a:lnTo>
                                    <a:pt x="30200" y="446520"/>
                                  </a:lnTo>
                                  <a:lnTo>
                                    <a:pt x="30200" y="0"/>
                                  </a:lnTo>
                                  <a:lnTo>
                                    <a:pt x="90600" y="0"/>
                                  </a:lnTo>
                                  <a:lnTo>
                                    <a:pt x="90600" y="446520"/>
                                  </a:lnTo>
                                  <a:lnTo>
                                    <a:pt x="120801" y="446520"/>
                                  </a:lnTo>
                                  <a:lnTo>
                                    <a:pt x="60400" y="595361"/>
                                  </a:lnTo>
                                  <a:close/>
                                </a:path>
                              </a:pathLst>
                            </a:custGeom>
                            <a:solidFill>
                              <a:srgbClr val="4472C4"/>
                            </a:solidFill>
                            <a:ln w="12700" cap="flat" cmpd="sng">
                              <a:solidFill>
                                <a:schemeClr val="tx1"/>
                              </a:solidFill>
                              <a:prstDash val="solid"/>
                              <a:miter lim="8000"/>
                              <a:headEnd type="none" w="sm" len="sm"/>
                              <a:tailEnd type="none" w="sm" len="sm"/>
                            </a:ln>
                          </wps:spPr>
                          <wps:bodyPr spcFirstLastPara="1" wrap="square" lIns="91425" tIns="91425" rIns="91425" bIns="91425" anchor="ctr" anchorCtr="0">
                            <a:noAutofit/>
                          </wps:bodyPr>
                        </wps:wsp>
                        <wps:wsp>
                          <wps:cNvPr id="781880046" name="Freeform: Shape 781880046"/>
                          <wps:cNvSpPr/>
                          <wps:spPr>
                            <a:xfrm>
                              <a:off x="2793831" y="473328"/>
                              <a:ext cx="120601" cy="595161"/>
                            </a:xfrm>
                            <a:custGeom>
                              <a:avLst/>
                              <a:gdLst/>
                              <a:ahLst/>
                              <a:cxnLst/>
                              <a:rect l="l" t="t" r="r" b="b"/>
                              <a:pathLst>
                                <a:path w="120601" h="595161" extrusionOk="0">
                                  <a:moveTo>
                                    <a:pt x="0" y="446370"/>
                                  </a:moveTo>
                                  <a:lnTo>
                                    <a:pt x="30150" y="446370"/>
                                  </a:lnTo>
                                  <a:lnTo>
                                    <a:pt x="30150" y="0"/>
                                  </a:lnTo>
                                  <a:lnTo>
                                    <a:pt x="90450" y="0"/>
                                  </a:lnTo>
                                  <a:lnTo>
                                    <a:pt x="90450" y="446370"/>
                                  </a:lnTo>
                                  <a:lnTo>
                                    <a:pt x="120601" y="446370"/>
                                  </a:lnTo>
                                  <a:lnTo>
                                    <a:pt x="60300" y="595161"/>
                                  </a:lnTo>
                                  <a:close/>
                                </a:path>
                              </a:pathLst>
                            </a:custGeom>
                            <a:solidFill>
                              <a:srgbClr val="4472C4"/>
                            </a:solidFill>
                            <a:ln w="12700" cap="flat" cmpd="sng">
                              <a:solidFill>
                                <a:schemeClr val="tx1"/>
                              </a:solidFill>
                              <a:prstDash val="solid"/>
                              <a:miter lim="8000"/>
                              <a:headEnd type="none" w="sm" len="sm"/>
                              <a:tailEnd type="none" w="sm" len="sm"/>
                            </a:ln>
                          </wps:spPr>
                          <wps:bodyPr spcFirstLastPara="1" wrap="square" lIns="91425" tIns="91425" rIns="91425" bIns="91425" anchor="ctr" anchorCtr="0">
                            <a:noAutofit/>
                          </wps:bodyPr>
                        </wps:wsp>
                        <wps:wsp>
                          <wps:cNvPr id="684428889" name="Freeform: Shape 684428889"/>
                          <wps:cNvSpPr/>
                          <wps:spPr>
                            <a:xfrm>
                              <a:off x="5200559" y="421614"/>
                              <a:ext cx="120701" cy="595161"/>
                            </a:xfrm>
                            <a:custGeom>
                              <a:avLst/>
                              <a:gdLst/>
                              <a:ahLst/>
                              <a:cxnLst/>
                              <a:rect l="l" t="t" r="r" b="b"/>
                              <a:pathLst>
                                <a:path w="120701" h="595161" extrusionOk="0">
                                  <a:moveTo>
                                    <a:pt x="0" y="446370"/>
                                  </a:moveTo>
                                  <a:lnTo>
                                    <a:pt x="30175" y="446370"/>
                                  </a:lnTo>
                                  <a:lnTo>
                                    <a:pt x="30175" y="0"/>
                                  </a:lnTo>
                                  <a:lnTo>
                                    <a:pt x="90525" y="0"/>
                                  </a:lnTo>
                                  <a:lnTo>
                                    <a:pt x="90525" y="446370"/>
                                  </a:lnTo>
                                  <a:lnTo>
                                    <a:pt x="120701" y="446370"/>
                                  </a:lnTo>
                                  <a:lnTo>
                                    <a:pt x="60350" y="595161"/>
                                  </a:lnTo>
                                  <a:close/>
                                </a:path>
                              </a:pathLst>
                            </a:custGeom>
                            <a:solidFill>
                              <a:srgbClr val="4472C4"/>
                            </a:solidFill>
                            <a:ln w="12700" cap="flat" cmpd="sng">
                              <a:solidFill>
                                <a:schemeClr val="tx1"/>
                              </a:solidFill>
                              <a:prstDash val="solid"/>
                              <a:miter lim="8000"/>
                              <a:headEnd type="none" w="sm" len="sm"/>
                              <a:tailEnd type="none" w="sm" len="sm"/>
                            </a:ln>
                          </wps:spPr>
                          <wps:bodyPr spcFirstLastPara="1" wrap="square" lIns="91425" tIns="91425" rIns="91425" bIns="91425" anchor="ctr" anchorCtr="0">
                            <a:noAutofit/>
                          </wps:bodyPr>
                        </wps:wsp>
                        <wps:wsp>
                          <wps:cNvPr id="1300471543" name="Straight Arrow Connector 1300471543"/>
                          <wps:cNvCnPr/>
                          <wps:spPr>
                            <a:xfrm>
                              <a:off x="534806" y="1535917"/>
                              <a:ext cx="4796354" cy="8602"/>
                            </a:xfrm>
                            <a:prstGeom prst="straightConnector1">
                              <a:avLst/>
                            </a:prstGeom>
                            <a:solidFill>
                              <a:srgbClr val="FFFFFF"/>
                            </a:solidFill>
                            <a:ln w="19050" cap="flat" cmpd="sng">
                              <a:solidFill>
                                <a:schemeClr val="tx1"/>
                              </a:solidFill>
                              <a:prstDash val="solid"/>
                              <a:miter lim="8000"/>
                              <a:headEnd type="none" w="sm" len="sm"/>
                              <a:tailEnd type="none" w="sm" len="sm"/>
                            </a:ln>
                          </wps:spPr>
                          <wps:bodyPr/>
                        </wps:wsp>
                        <wps:wsp>
                          <wps:cNvPr id="1223184668" name="Straight Arrow Connector 1223184668"/>
                          <wps:cNvCnPr/>
                          <wps:spPr>
                            <a:xfrm flipH="1">
                              <a:off x="517505" y="1311556"/>
                              <a:ext cx="8700" cy="448622"/>
                            </a:xfrm>
                            <a:prstGeom prst="straightConnector1">
                              <a:avLst/>
                            </a:prstGeom>
                            <a:solidFill>
                              <a:srgbClr val="FFFFFF"/>
                            </a:solidFill>
                            <a:ln w="19050" cap="flat" cmpd="sng">
                              <a:solidFill>
                                <a:schemeClr val="tx1"/>
                              </a:solidFill>
                              <a:prstDash val="solid"/>
                              <a:miter lim="8000"/>
                              <a:headEnd type="none" w="sm" len="sm"/>
                              <a:tailEnd type="none" w="sm" len="sm"/>
                            </a:ln>
                          </wps:spPr>
                          <wps:bodyPr/>
                        </wps:wsp>
                        <wps:wsp>
                          <wps:cNvPr id="199063301" name="Straight Arrow Connector 199063301"/>
                          <wps:cNvCnPr/>
                          <wps:spPr>
                            <a:xfrm flipH="1">
                              <a:off x="5329960" y="1311556"/>
                              <a:ext cx="8300" cy="448421"/>
                            </a:xfrm>
                            <a:prstGeom prst="straightConnector1">
                              <a:avLst/>
                            </a:prstGeom>
                            <a:solidFill>
                              <a:srgbClr val="FFFFFF"/>
                            </a:solidFill>
                            <a:ln w="19050" cap="flat" cmpd="sng">
                              <a:solidFill>
                                <a:schemeClr val="tx1"/>
                              </a:solidFill>
                              <a:prstDash val="solid"/>
                              <a:miter lim="8000"/>
                              <a:headEnd type="none" w="sm" len="sm"/>
                              <a:tailEnd type="none" w="sm" len="sm"/>
                            </a:ln>
                          </wps:spPr>
                          <wps:bodyPr/>
                        </wps:wsp>
                        <wps:wsp>
                          <wps:cNvPr id="1267275515" name="Straight Arrow Connector 1267275515"/>
                          <wps:cNvCnPr/>
                          <wps:spPr>
                            <a:xfrm flipH="1">
                              <a:off x="2862832" y="1327661"/>
                              <a:ext cx="8200" cy="448421"/>
                            </a:xfrm>
                            <a:prstGeom prst="straightConnector1">
                              <a:avLst/>
                            </a:prstGeom>
                            <a:solidFill>
                              <a:srgbClr val="FFFFFF"/>
                            </a:solidFill>
                            <a:ln w="19050" cap="flat" cmpd="sng">
                              <a:solidFill>
                                <a:schemeClr val="tx1"/>
                              </a:solidFill>
                              <a:prstDash val="solid"/>
                              <a:miter lim="8000"/>
                              <a:headEnd type="none" w="sm" len="sm"/>
                              <a:tailEnd type="none" w="sm" len="sm"/>
                            </a:ln>
                          </wps:spPr>
                          <wps:bodyPr/>
                        </wps:wsp>
                        <wps:wsp>
                          <wps:cNvPr id="1363810219" name="Rectangle 1363810219"/>
                          <wps:cNvSpPr/>
                          <wps:spPr>
                            <a:xfrm>
                              <a:off x="339203" y="1078593"/>
                              <a:ext cx="385404" cy="232963"/>
                            </a:xfrm>
                            <a:prstGeom prst="rect">
                              <a:avLst/>
                            </a:prstGeom>
                            <a:solidFill>
                              <a:srgbClr val="FFFFFF"/>
                            </a:solidFill>
                            <a:ln w="12700" cap="flat" cmpd="sng">
                              <a:solidFill>
                                <a:schemeClr val="tx1"/>
                              </a:solidFill>
                              <a:prstDash val="solid"/>
                              <a:round/>
                              <a:headEnd type="none" w="sm" len="sm"/>
                              <a:tailEnd type="none" w="sm" len="sm"/>
                            </a:ln>
                          </wps:spPr>
                          <wps:txbx>
                            <w:txbxContent>
                              <w:p w14:paraId="2C54EFF3" w14:textId="77777777" w:rsidR="00D64E60" w:rsidRDefault="001E0DEA">
                                <w:pPr>
                                  <w:jc w:val="center"/>
                                  <w:textDirection w:val="btLr"/>
                                </w:pPr>
                                <w:r>
                                  <w:rPr>
                                    <w:color w:val="000000"/>
                                  </w:rPr>
                                  <w:t>0.0</w:t>
                                </w:r>
                              </w:p>
                            </w:txbxContent>
                          </wps:txbx>
                          <wps:bodyPr spcFirstLastPara="1" wrap="square" lIns="88900" tIns="38100" rIns="88900" bIns="38100" anchor="ctr" anchorCtr="0">
                            <a:noAutofit/>
                          </wps:bodyPr>
                        </wps:wsp>
                        <wps:wsp>
                          <wps:cNvPr id="1595697743" name="Rectangle 1595697743"/>
                          <wps:cNvSpPr/>
                          <wps:spPr>
                            <a:xfrm>
                              <a:off x="2673030" y="1095197"/>
                              <a:ext cx="384804" cy="232463"/>
                            </a:xfrm>
                            <a:prstGeom prst="rect">
                              <a:avLst/>
                            </a:prstGeom>
                            <a:solidFill>
                              <a:srgbClr val="FFFFFF"/>
                            </a:solidFill>
                            <a:ln w="12700" cap="flat" cmpd="sng">
                              <a:solidFill>
                                <a:schemeClr val="tx1"/>
                              </a:solidFill>
                              <a:prstDash val="solid"/>
                              <a:round/>
                              <a:headEnd type="none" w="sm" len="sm"/>
                              <a:tailEnd type="none" w="sm" len="sm"/>
                            </a:ln>
                          </wps:spPr>
                          <wps:txbx>
                            <w:txbxContent>
                              <w:p w14:paraId="7005C10E" w14:textId="77777777" w:rsidR="00D64E60" w:rsidRDefault="001E0DEA">
                                <w:pPr>
                                  <w:jc w:val="center"/>
                                  <w:textDirection w:val="btLr"/>
                                </w:pPr>
                                <w:r>
                                  <w:rPr>
                                    <w:color w:val="000000"/>
                                  </w:rPr>
                                  <w:t>0.5</w:t>
                                </w:r>
                              </w:p>
                            </w:txbxContent>
                          </wps:txbx>
                          <wps:bodyPr spcFirstLastPara="1" wrap="square" lIns="88900" tIns="38100" rIns="88900" bIns="38100" anchor="ctr" anchorCtr="0">
                            <a:noAutofit/>
                          </wps:bodyPr>
                        </wps:wsp>
                        <wps:wsp>
                          <wps:cNvPr id="1416750386" name="Rectangle 1416750386"/>
                          <wps:cNvSpPr/>
                          <wps:spPr>
                            <a:xfrm>
                              <a:off x="5148858" y="1078593"/>
                              <a:ext cx="384804" cy="232463"/>
                            </a:xfrm>
                            <a:prstGeom prst="rect">
                              <a:avLst/>
                            </a:prstGeom>
                            <a:solidFill>
                              <a:srgbClr val="FFFFFF"/>
                            </a:solidFill>
                            <a:ln w="12700" cap="flat" cmpd="sng">
                              <a:solidFill>
                                <a:schemeClr val="tx1"/>
                              </a:solidFill>
                              <a:prstDash val="solid"/>
                              <a:round/>
                              <a:headEnd type="none" w="sm" len="sm"/>
                              <a:tailEnd type="none" w="sm" len="sm"/>
                            </a:ln>
                          </wps:spPr>
                          <wps:txbx>
                            <w:txbxContent>
                              <w:p w14:paraId="7F9F7000" w14:textId="77777777" w:rsidR="00D64E60" w:rsidRDefault="001E0DEA">
                                <w:pPr>
                                  <w:jc w:val="center"/>
                                  <w:textDirection w:val="btLr"/>
                                </w:pPr>
                                <w:r>
                                  <w:rPr>
                                    <w:color w:val="000000"/>
                                  </w:rPr>
                                  <w:t>1.0</w:t>
                                </w:r>
                              </w:p>
                            </w:txbxContent>
                          </wps:txbx>
                          <wps:bodyPr spcFirstLastPara="1" wrap="square" lIns="88900" tIns="38100" rIns="88900" bIns="38100" anchor="ctr" anchorCtr="0">
                            <a:noAutofit/>
                          </wps:bodyPr>
                        </wps:wsp>
                        <wps:wsp>
                          <wps:cNvPr id="1424232237" name="Straight Arrow Connector 1424232237"/>
                          <wps:cNvCnPr/>
                          <wps:spPr>
                            <a:xfrm>
                              <a:off x="897110" y="1380575"/>
                              <a:ext cx="0" cy="293379"/>
                            </a:xfrm>
                            <a:prstGeom prst="straightConnector1">
                              <a:avLst/>
                            </a:prstGeom>
                            <a:solidFill>
                              <a:srgbClr val="FFFFFF"/>
                            </a:solidFill>
                            <a:ln w="19050" cap="flat" cmpd="sng">
                              <a:solidFill>
                                <a:schemeClr val="tx1"/>
                              </a:solidFill>
                              <a:prstDash val="solid"/>
                              <a:miter lim="8000"/>
                              <a:headEnd type="none" w="sm" len="sm"/>
                              <a:tailEnd type="none" w="sm" len="sm"/>
                            </a:ln>
                          </wps:spPr>
                          <wps:bodyPr/>
                        </wps:wsp>
                        <wps:wsp>
                          <wps:cNvPr id="130843454" name="Straight Arrow Connector 130843454"/>
                          <wps:cNvCnPr/>
                          <wps:spPr>
                            <a:xfrm>
                              <a:off x="1361615" y="1380575"/>
                              <a:ext cx="0" cy="292779"/>
                            </a:xfrm>
                            <a:prstGeom prst="straightConnector1">
                              <a:avLst/>
                            </a:prstGeom>
                            <a:solidFill>
                              <a:srgbClr val="FFFFFF"/>
                            </a:solidFill>
                            <a:ln w="19050" cap="flat" cmpd="sng">
                              <a:solidFill>
                                <a:schemeClr val="tx1"/>
                              </a:solidFill>
                              <a:prstDash val="solid"/>
                              <a:miter lim="8000"/>
                              <a:headEnd type="none" w="sm" len="sm"/>
                              <a:tailEnd type="none" w="sm" len="sm"/>
                            </a:ln>
                          </wps:spPr>
                          <wps:bodyPr/>
                        </wps:wsp>
                        <wps:wsp>
                          <wps:cNvPr id="1698410616" name="Straight Arrow Connector 1698410616"/>
                          <wps:cNvCnPr/>
                          <wps:spPr>
                            <a:xfrm>
                              <a:off x="2284726" y="1389778"/>
                              <a:ext cx="0" cy="292779"/>
                            </a:xfrm>
                            <a:prstGeom prst="straightConnector1">
                              <a:avLst/>
                            </a:prstGeom>
                            <a:solidFill>
                              <a:srgbClr val="FFFFFF"/>
                            </a:solidFill>
                            <a:ln w="19050" cap="flat" cmpd="sng">
                              <a:solidFill>
                                <a:schemeClr val="tx1"/>
                              </a:solidFill>
                              <a:prstDash val="solid"/>
                              <a:miter lim="8000"/>
                              <a:headEnd type="none" w="sm" len="sm"/>
                              <a:tailEnd type="none" w="sm" len="sm"/>
                            </a:ln>
                          </wps:spPr>
                          <wps:bodyPr/>
                        </wps:wsp>
                        <wps:wsp>
                          <wps:cNvPr id="794063941" name="Straight Arrow Connector 794063941"/>
                          <wps:cNvCnPr/>
                          <wps:spPr>
                            <a:xfrm>
                              <a:off x="1793020" y="1389778"/>
                              <a:ext cx="0" cy="292779"/>
                            </a:xfrm>
                            <a:prstGeom prst="straightConnector1">
                              <a:avLst/>
                            </a:prstGeom>
                            <a:solidFill>
                              <a:srgbClr val="FFFFFF"/>
                            </a:solidFill>
                            <a:ln w="19050" cap="flat" cmpd="sng">
                              <a:solidFill>
                                <a:schemeClr val="tx1"/>
                              </a:solidFill>
                              <a:prstDash val="solid"/>
                              <a:miter lim="8000"/>
                              <a:headEnd type="none" w="sm" len="sm"/>
                              <a:tailEnd type="none" w="sm" len="sm"/>
                            </a:ln>
                          </wps:spPr>
                          <wps:bodyPr/>
                        </wps:wsp>
                        <wps:wsp>
                          <wps:cNvPr id="292223945" name="Straight Arrow Connector 292223945"/>
                          <wps:cNvCnPr/>
                          <wps:spPr>
                            <a:xfrm>
                              <a:off x="3292637" y="1389778"/>
                              <a:ext cx="0" cy="292779"/>
                            </a:xfrm>
                            <a:prstGeom prst="straightConnector1">
                              <a:avLst/>
                            </a:prstGeom>
                            <a:solidFill>
                              <a:srgbClr val="FFFFFF"/>
                            </a:solidFill>
                            <a:ln w="19050" cap="flat" cmpd="sng">
                              <a:solidFill>
                                <a:schemeClr val="tx1"/>
                              </a:solidFill>
                              <a:prstDash val="solid"/>
                              <a:miter lim="8000"/>
                              <a:headEnd type="none" w="sm" len="sm"/>
                              <a:tailEnd type="none" w="sm" len="sm"/>
                            </a:ln>
                          </wps:spPr>
                          <wps:bodyPr/>
                        </wps:wsp>
                        <wps:wsp>
                          <wps:cNvPr id="1531725507" name="Straight Arrow Connector 1531725507"/>
                          <wps:cNvCnPr/>
                          <wps:spPr>
                            <a:xfrm>
                              <a:off x="3801543" y="1405782"/>
                              <a:ext cx="0" cy="292879"/>
                            </a:xfrm>
                            <a:prstGeom prst="straightConnector1">
                              <a:avLst/>
                            </a:prstGeom>
                            <a:solidFill>
                              <a:srgbClr val="FFFFFF"/>
                            </a:solidFill>
                            <a:ln w="19050" cap="flat" cmpd="sng">
                              <a:solidFill>
                                <a:schemeClr val="tx1"/>
                              </a:solidFill>
                              <a:prstDash val="solid"/>
                              <a:miter lim="8000"/>
                              <a:headEnd type="none" w="sm" len="sm"/>
                              <a:tailEnd type="none" w="sm" len="sm"/>
                            </a:ln>
                          </wps:spPr>
                          <wps:bodyPr/>
                        </wps:wsp>
                        <wps:wsp>
                          <wps:cNvPr id="434942873" name="Straight Arrow Connector 434942873"/>
                          <wps:cNvCnPr/>
                          <wps:spPr>
                            <a:xfrm>
                              <a:off x="4327749" y="1405782"/>
                              <a:ext cx="0" cy="292879"/>
                            </a:xfrm>
                            <a:prstGeom prst="straightConnector1">
                              <a:avLst/>
                            </a:prstGeom>
                            <a:solidFill>
                              <a:srgbClr val="FFFFFF"/>
                            </a:solidFill>
                            <a:ln w="19050" cap="flat" cmpd="sng">
                              <a:solidFill>
                                <a:schemeClr val="tx1"/>
                              </a:solidFill>
                              <a:prstDash val="solid"/>
                              <a:miter lim="8000"/>
                              <a:headEnd type="none" w="sm" len="sm"/>
                              <a:tailEnd type="none" w="sm" len="sm"/>
                            </a:ln>
                          </wps:spPr>
                          <wps:bodyPr/>
                        </wps:wsp>
                        <wps:wsp>
                          <wps:cNvPr id="626313183" name="Straight Arrow Connector 626313183"/>
                          <wps:cNvCnPr/>
                          <wps:spPr>
                            <a:xfrm>
                              <a:off x="4784954" y="1405782"/>
                              <a:ext cx="0" cy="292879"/>
                            </a:xfrm>
                            <a:prstGeom prst="straightConnector1">
                              <a:avLst/>
                            </a:prstGeom>
                            <a:solidFill>
                              <a:srgbClr val="FFFFFF"/>
                            </a:solidFill>
                            <a:ln w="19050" cap="flat" cmpd="sng">
                              <a:solidFill>
                                <a:schemeClr val="tx1"/>
                              </a:solidFill>
                              <a:prstDash val="solid"/>
                              <a:miter lim="8000"/>
                              <a:headEnd type="none" w="sm" len="sm"/>
                              <a:tailEnd type="none" w="sm" len="sm"/>
                            </a:ln>
                          </wps:spPr>
                          <wps:bodyPr/>
                        </wps:wsp>
                        <wps:wsp>
                          <wps:cNvPr id="1847892792" name="Rectangle 1847892792"/>
                          <wps:cNvSpPr/>
                          <wps:spPr>
                            <a:xfrm>
                              <a:off x="0" y="1759978"/>
                              <a:ext cx="284703" cy="346294"/>
                            </a:xfrm>
                            <a:prstGeom prst="rect">
                              <a:avLst/>
                            </a:prstGeom>
                            <a:solidFill>
                              <a:srgbClr val="FFFFFF"/>
                            </a:solidFill>
                            <a:ln w="12700" cap="flat" cmpd="sng">
                              <a:solidFill>
                                <a:schemeClr val="tx1"/>
                              </a:solidFill>
                              <a:prstDash val="solid"/>
                              <a:round/>
                              <a:headEnd type="none" w="sm" len="sm"/>
                              <a:tailEnd type="none" w="sm" len="sm"/>
                            </a:ln>
                          </wps:spPr>
                          <wps:txbx>
                            <w:txbxContent>
                              <w:p w14:paraId="3E9B1252" w14:textId="77777777" w:rsidR="00D64E60" w:rsidRDefault="001E0DEA">
                                <w:pPr>
                                  <w:jc w:val="center"/>
                                  <w:textDirection w:val="btLr"/>
                                </w:pPr>
                                <w:r>
                                  <w:rPr>
                                    <w:color w:val="000000"/>
                                    <w:sz w:val="28"/>
                                  </w:rPr>
                                  <w:t>%</w:t>
                                </w:r>
                              </w:p>
                            </w:txbxContent>
                          </wps:txbx>
                          <wps:bodyPr spcFirstLastPara="1" wrap="square" lIns="88900" tIns="38100" rIns="88900" bIns="38100" anchor="ctr" anchorCtr="0">
                            <a:noAutofit/>
                          </wps:bodyPr>
                        </wps:wsp>
                        <wps:wsp>
                          <wps:cNvPr id="671821301" name="Rectangle 671821301"/>
                          <wps:cNvSpPr/>
                          <wps:spPr>
                            <a:xfrm>
                              <a:off x="310503" y="1794688"/>
                              <a:ext cx="431304" cy="267572"/>
                            </a:xfrm>
                            <a:prstGeom prst="rect">
                              <a:avLst/>
                            </a:prstGeom>
                            <a:solidFill>
                              <a:srgbClr val="FFFFFF"/>
                            </a:solidFill>
                            <a:ln w="12700" cap="flat" cmpd="sng">
                              <a:solidFill>
                                <a:schemeClr val="tx1"/>
                              </a:solidFill>
                              <a:prstDash val="solid"/>
                              <a:round/>
                              <a:headEnd type="none" w="sm" len="sm"/>
                              <a:tailEnd type="none" w="sm" len="sm"/>
                            </a:ln>
                          </wps:spPr>
                          <wps:txbx>
                            <w:txbxContent>
                              <w:p w14:paraId="642133FF" w14:textId="77777777" w:rsidR="00D64E60" w:rsidRDefault="00D64E60">
                                <w:pPr>
                                  <w:spacing w:after="0" w:line="240" w:lineRule="auto"/>
                                  <w:textDirection w:val="btLr"/>
                                </w:pPr>
                              </w:p>
                            </w:txbxContent>
                          </wps:txbx>
                          <wps:bodyPr spcFirstLastPara="1" wrap="square" lIns="91425" tIns="91425" rIns="91425" bIns="91425" anchor="ctr" anchorCtr="0">
                            <a:noAutofit/>
                          </wps:bodyPr>
                        </wps:wsp>
                        <wps:wsp>
                          <wps:cNvPr id="1386417345" name="Rectangle 1386417345"/>
                          <wps:cNvSpPr/>
                          <wps:spPr>
                            <a:xfrm>
                              <a:off x="1137512" y="1802190"/>
                              <a:ext cx="431104" cy="267472"/>
                            </a:xfrm>
                            <a:prstGeom prst="rect">
                              <a:avLst/>
                            </a:prstGeom>
                            <a:solidFill>
                              <a:srgbClr val="FFFFFF"/>
                            </a:solidFill>
                            <a:ln w="12700" cap="flat" cmpd="sng">
                              <a:solidFill>
                                <a:schemeClr val="tx1"/>
                              </a:solidFill>
                              <a:prstDash val="solid"/>
                              <a:round/>
                              <a:headEnd type="none" w="sm" len="sm"/>
                              <a:tailEnd type="none" w="sm" len="sm"/>
                            </a:ln>
                          </wps:spPr>
                          <wps:txbx>
                            <w:txbxContent>
                              <w:p w14:paraId="40D95239" w14:textId="77777777" w:rsidR="00D64E60" w:rsidRDefault="00D64E60">
                                <w:pPr>
                                  <w:spacing w:after="0" w:line="240" w:lineRule="auto"/>
                                  <w:textDirection w:val="btLr"/>
                                </w:pPr>
                              </w:p>
                            </w:txbxContent>
                          </wps:txbx>
                          <wps:bodyPr spcFirstLastPara="1" wrap="square" lIns="91425" tIns="91425" rIns="91425" bIns="91425" anchor="ctr" anchorCtr="0">
                            <a:noAutofit/>
                          </wps:bodyPr>
                        </wps:wsp>
                        <wps:wsp>
                          <wps:cNvPr id="1935004329" name="Rectangle 1935004329"/>
                          <wps:cNvSpPr/>
                          <wps:spPr>
                            <a:xfrm>
                              <a:off x="2672830" y="1836699"/>
                              <a:ext cx="431204" cy="267472"/>
                            </a:xfrm>
                            <a:prstGeom prst="rect">
                              <a:avLst/>
                            </a:prstGeom>
                            <a:solidFill>
                              <a:srgbClr val="FFFFFF"/>
                            </a:solidFill>
                            <a:ln w="12700" cap="flat" cmpd="sng">
                              <a:solidFill>
                                <a:schemeClr val="tx1"/>
                              </a:solidFill>
                              <a:prstDash val="solid"/>
                              <a:round/>
                              <a:headEnd type="none" w="sm" len="sm"/>
                              <a:tailEnd type="none" w="sm" len="sm"/>
                            </a:ln>
                          </wps:spPr>
                          <wps:txbx>
                            <w:txbxContent>
                              <w:p w14:paraId="27BAD6A5" w14:textId="77777777" w:rsidR="00D64E60" w:rsidRDefault="00D64E60">
                                <w:pPr>
                                  <w:spacing w:after="0" w:line="240" w:lineRule="auto"/>
                                  <w:textDirection w:val="btLr"/>
                                </w:pPr>
                              </w:p>
                            </w:txbxContent>
                          </wps:txbx>
                          <wps:bodyPr spcFirstLastPara="1" wrap="square" lIns="91425" tIns="91425" rIns="91425" bIns="91425" anchor="ctr" anchorCtr="0">
                            <a:noAutofit/>
                          </wps:bodyPr>
                        </wps:wsp>
                        <wps:wsp>
                          <wps:cNvPr id="881038809" name="Rectangle 881038809"/>
                          <wps:cNvSpPr/>
                          <wps:spPr>
                            <a:xfrm>
                              <a:off x="4105046" y="1802190"/>
                              <a:ext cx="431104" cy="267472"/>
                            </a:xfrm>
                            <a:prstGeom prst="rect">
                              <a:avLst/>
                            </a:prstGeom>
                            <a:solidFill>
                              <a:srgbClr val="FFFFFF"/>
                            </a:solidFill>
                            <a:ln w="12700" cap="flat" cmpd="sng">
                              <a:solidFill>
                                <a:schemeClr val="tx1"/>
                              </a:solidFill>
                              <a:prstDash val="solid"/>
                              <a:round/>
                              <a:headEnd type="none" w="sm" len="sm"/>
                              <a:tailEnd type="none" w="sm" len="sm"/>
                            </a:ln>
                          </wps:spPr>
                          <wps:txbx>
                            <w:txbxContent>
                              <w:p w14:paraId="4317CDEF" w14:textId="77777777" w:rsidR="00D64E60" w:rsidRDefault="00D64E60">
                                <w:pPr>
                                  <w:spacing w:after="0" w:line="240" w:lineRule="auto"/>
                                  <w:textDirection w:val="btLr"/>
                                </w:pPr>
                              </w:p>
                            </w:txbxContent>
                          </wps:txbx>
                          <wps:bodyPr spcFirstLastPara="1" wrap="square" lIns="91425" tIns="91425" rIns="91425" bIns="91425" anchor="ctr" anchorCtr="0">
                            <a:noAutofit/>
                          </wps:bodyPr>
                        </wps:wsp>
                        <wps:wsp>
                          <wps:cNvPr id="295851475" name="Rectangle 295851475"/>
                          <wps:cNvSpPr/>
                          <wps:spPr>
                            <a:xfrm>
                              <a:off x="5111358" y="1838900"/>
                              <a:ext cx="430504" cy="267372"/>
                            </a:xfrm>
                            <a:prstGeom prst="rect">
                              <a:avLst/>
                            </a:prstGeom>
                            <a:solidFill>
                              <a:srgbClr val="FFFFFF"/>
                            </a:solidFill>
                            <a:ln w="12700" cap="flat" cmpd="sng">
                              <a:solidFill>
                                <a:schemeClr val="tx1"/>
                              </a:solidFill>
                              <a:prstDash val="solid"/>
                              <a:round/>
                              <a:headEnd type="none" w="sm" len="sm"/>
                              <a:tailEnd type="none" w="sm" len="sm"/>
                            </a:ln>
                          </wps:spPr>
                          <wps:txbx>
                            <w:txbxContent>
                              <w:p w14:paraId="04FEC98B" w14:textId="77777777" w:rsidR="00D64E60" w:rsidRDefault="00D64E60">
                                <w:pPr>
                                  <w:spacing w:after="0" w:line="240" w:lineRule="auto"/>
                                  <w:textDirection w:val="btLr"/>
                                </w:pPr>
                              </w:p>
                            </w:txbxContent>
                          </wps:txbx>
                          <wps:bodyPr spcFirstLastPara="1" wrap="square" lIns="91425" tIns="91425" rIns="91425" bIns="91425" anchor="ctr" anchorCtr="0">
                            <a:noAutofit/>
                          </wps:bodyPr>
                        </wps:wsp>
                        <wps:wsp>
                          <wps:cNvPr id="89079332" name="Freeform: Shape 89079332"/>
                          <wps:cNvSpPr/>
                          <wps:spPr>
                            <a:xfrm>
                              <a:off x="1751119" y="819723"/>
                              <a:ext cx="93501" cy="406110"/>
                            </a:xfrm>
                            <a:custGeom>
                              <a:avLst/>
                              <a:gdLst/>
                              <a:ahLst/>
                              <a:cxnLst/>
                              <a:rect l="l" t="t" r="r" b="b"/>
                              <a:pathLst>
                                <a:path w="93501" h="406110" extrusionOk="0">
                                  <a:moveTo>
                                    <a:pt x="0" y="304582"/>
                                  </a:moveTo>
                                  <a:lnTo>
                                    <a:pt x="23375" y="304582"/>
                                  </a:lnTo>
                                  <a:lnTo>
                                    <a:pt x="23375" y="0"/>
                                  </a:lnTo>
                                  <a:lnTo>
                                    <a:pt x="70125" y="0"/>
                                  </a:lnTo>
                                  <a:lnTo>
                                    <a:pt x="70125" y="304582"/>
                                  </a:lnTo>
                                  <a:lnTo>
                                    <a:pt x="93501" y="304582"/>
                                  </a:lnTo>
                                  <a:lnTo>
                                    <a:pt x="46750" y="406110"/>
                                  </a:lnTo>
                                  <a:close/>
                                </a:path>
                              </a:pathLst>
                            </a:custGeom>
                            <a:solidFill>
                              <a:srgbClr val="4472C4"/>
                            </a:solidFill>
                            <a:ln w="12700" cap="flat" cmpd="sng">
                              <a:solidFill>
                                <a:schemeClr val="tx1"/>
                              </a:solidFill>
                              <a:prstDash val="solid"/>
                              <a:miter lim="8000"/>
                              <a:headEnd type="none" w="sm" len="sm"/>
                              <a:tailEnd type="none" w="sm" len="sm"/>
                            </a:ln>
                          </wps:spPr>
                          <wps:bodyPr spcFirstLastPara="1" wrap="square" lIns="91425" tIns="91425" rIns="91425" bIns="91425" anchor="ctr" anchorCtr="0">
                            <a:noAutofit/>
                          </wps:bodyPr>
                        </wps:wsp>
                        <wps:wsp>
                          <wps:cNvPr id="570643517" name="Freeform: Shape 570643517"/>
                          <wps:cNvSpPr/>
                          <wps:spPr>
                            <a:xfrm>
                              <a:off x="3777243" y="819923"/>
                              <a:ext cx="93301" cy="405910"/>
                            </a:xfrm>
                            <a:custGeom>
                              <a:avLst/>
                              <a:gdLst/>
                              <a:ahLst/>
                              <a:cxnLst/>
                              <a:rect l="l" t="t" r="r" b="b"/>
                              <a:pathLst>
                                <a:path w="93301" h="405910" extrusionOk="0">
                                  <a:moveTo>
                                    <a:pt x="0" y="304432"/>
                                  </a:moveTo>
                                  <a:lnTo>
                                    <a:pt x="23325" y="304432"/>
                                  </a:lnTo>
                                  <a:lnTo>
                                    <a:pt x="23325" y="0"/>
                                  </a:lnTo>
                                  <a:lnTo>
                                    <a:pt x="69975" y="0"/>
                                  </a:lnTo>
                                  <a:lnTo>
                                    <a:pt x="69975" y="304432"/>
                                  </a:lnTo>
                                  <a:lnTo>
                                    <a:pt x="93301" y="304432"/>
                                  </a:lnTo>
                                  <a:lnTo>
                                    <a:pt x="46650" y="405910"/>
                                  </a:lnTo>
                                  <a:close/>
                                </a:path>
                              </a:pathLst>
                            </a:custGeom>
                            <a:solidFill>
                              <a:srgbClr val="4472C4"/>
                            </a:solidFill>
                            <a:ln w="12700" cap="flat" cmpd="sng">
                              <a:solidFill>
                                <a:schemeClr val="tx1"/>
                              </a:solidFill>
                              <a:prstDash val="solid"/>
                              <a:miter lim="8000"/>
                              <a:headEnd type="none" w="sm" len="sm"/>
                              <a:tailEnd type="none" w="sm" len="sm"/>
                            </a:ln>
                          </wps:spPr>
                          <wps:bodyPr spcFirstLastPara="1" wrap="square" lIns="91425" tIns="91425" rIns="91425" bIns="91425" anchor="ctr" anchorCtr="0">
                            <a:noAutofit/>
                          </wps:bodyPr>
                        </wps:wsp>
                      </wpg:grpSp>
                    </wpg:wgp>
                  </a:graphicData>
                </a:graphic>
              </wp:inline>
            </w:drawing>
          </mc:Choice>
          <mc:Fallback>
            <w:pict>
              <v:group w14:anchorId="3748FBC8" id="Group 2132416522" o:spid="_x0000_s1026" alt="A blank diagram with spaces to fill in the blanks using the terminology written in the table below." style="width:448.95pt;height:199.7pt;mso-position-horizontal-relative:char;mso-position-vertical-relative:line" coordorigin="24888,25119" coordsize="57080,2536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">
                <v:group id="Group 31017283" o:spid="_x0000_s1027" style="position:absolute;left:24951;top:25119;width:57017;height:25361" coordsize="57016,2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">
                  <v:rect id="Rectangle 1227231853" o:spid="_x0000_s1028" style="position:absolute;width:57016;height:2536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" filled="f" strokecolor="black [3213]">
                    <v:textbox inset="2.53958mm,2.53958mm,2.53958mm,2.53958mm">
                      <w:txbxContent>
                        <w:p w14:paraId="39783E3B" w14:textId="77777777" w:rsidR="00D64E60" w:rsidRDefault="00D64E60">
                          <w:pPr>
                            <w:spacing w:after="0" w:line="240" w:lineRule="auto"/>
                            <w:textDirection w:val="btLr"/>
                          </w:pPr>
                        </w:p>
                      </w:txbxContent>
                    </v:textbox>
                  </v:rect>
                  <v:rect id="Rectangle 950959521" o:spid="_x0000_s1029" style="position:absolute;left:4658;top:676;width:14578;height:28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" strokecolor="black [3213]" strokeweight="1pt">
                    <v:stroke startarrowwidth="narrow" startarrowlength="short" endarrowwidth="narrow" endarrowlength="short" joinstyle="round"/>
                    <v:textbox inset="2.53958mm,2.53958mm,2.53958mm,2.53958mm">
                      <w:txbxContent>
                        <w:p w14:paraId="155AF18C" w14:textId="77777777" w:rsidR="00D64E60" w:rsidRDefault="00D64E60">
                          <w:pPr>
                            <w:spacing w:after="0" w:line="240" w:lineRule="auto"/>
                            <w:textDirection w:val="btLr"/>
                          </w:pPr>
                        </w:p>
                      </w:txbxContent>
                    </v:textbox>
                  </v:rect>
                  <v:rect id="Rectangle 858475181" o:spid="_x0000_s1030" style="position:absolute;left:21381;top:678;width:14574;height:28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" strokecolor="black [3213]" strokeweight="1pt">
                    <v:stroke startarrowwidth="narrow" startarrowlength="short" endarrowwidth="narrow" endarrowlength="short" joinstyle="round"/>
                    <v:textbox inset="2.53958mm,2.53958mm,2.53958mm,2.53958mm">
                      <w:txbxContent>
                        <w:p w14:paraId="148C832D" w14:textId="77777777" w:rsidR="00D64E60" w:rsidRDefault="00D64E60">
                          <w:pPr>
                            <w:spacing w:after="0" w:line="240" w:lineRule="auto"/>
                            <w:textDirection w:val="btLr"/>
                          </w:pPr>
                        </w:p>
                      </w:txbxContent>
                    </v:textbox>
                  </v:rect>
                  <v:rect id="Rectangle 325343799" o:spid="_x0000_s1031" style="position:absolute;left:38548;top:776;width:14573;height:28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" strokecolor="black [3213]" strokeweight="1pt">
                    <v:stroke startarrowwidth="narrow" startarrowlength="short" endarrowwidth="narrow" endarrowlength="short" joinstyle="round"/>
                    <v:textbox inset="2.53958mm,2.53958mm,2.53958mm,2.53958mm">
                      <w:txbxContent>
                        <w:p w14:paraId="18621D7D" w14:textId="77777777" w:rsidR="00D64E60" w:rsidRDefault="00D64E60">
                          <w:pPr>
                            <w:spacing w:after="0" w:line="240" w:lineRule="auto"/>
                            <w:textDirection w:val="btLr"/>
                          </w:pPr>
                        </w:p>
                      </w:txbxContent>
                    </v:textbox>
                  </v:rect>
                  <v:rect id="Rectangle 562075563" o:spid="_x0000_s1032" style="position:absolute;left:12767;top:5176;width:13457;height:24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" strokecolor="black [3213]" strokeweight="1pt">
                    <v:stroke startarrowwidth="narrow" startarrowlength="short" endarrowwidth="narrow" endarrowlength="short" joinstyle="round"/>
                    <v:textbox inset="2.53958mm,2.53958mm,2.53958mm,2.53958mm">
                      <w:txbxContent>
                        <w:p w14:paraId="6A914513" w14:textId="77777777" w:rsidR="00D64E60" w:rsidRDefault="00D64E60">
                          <w:pPr>
                            <w:spacing w:after="0" w:line="240" w:lineRule="auto"/>
                            <w:textDirection w:val="btLr"/>
                          </w:pPr>
                        </w:p>
                      </w:txbxContent>
                    </v:textbox>
                  </v:rect>
                  <v:rect id="Rectangle 1597864881" o:spid="_x0000_s1033" style="position:absolute;left:31043;top:5179;width:13456;height:241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" strokecolor="black [3213]" strokeweight="1pt">
                    <v:stroke startarrowwidth="narrow" startarrowlength="short" endarrowwidth="narrow" endarrowlength="short" joinstyle="round"/>
                    <v:textbox inset="2.53958mm,2.53958mm,2.53958mm,2.53958mm">
                      <w:txbxContent>
                        <w:p w14:paraId="5643E5DD" w14:textId="77777777" w:rsidR="00D64E60" w:rsidRDefault="00D64E60">
                          <w:pPr>
                            <w:spacing w:after="0" w:line="240" w:lineRule="auto"/>
                            <w:textDirection w:val="btLr"/>
                          </w:pPr>
                        </w:p>
                      </w:txbxContent>
                    </v:textbox>
                  </v:rect>
                  <v:shape id="Freeform: Shape 1016857870" o:spid="_x0000_s1034" style="position:absolute;left:5003;top:4055;width:1208;height:5953;visibility:visible;mso-wrap-style:square;v-text-anchor:middle" coordsize="120801,59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" path="m,446520r30200,l30200,,90600,r,446520l120801,446520,60400,595361,,446520xe" fillcolor="#4472c4" strokecolor="black [3213]" strokeweight="1pt">
                    <v:stroke startarrowwidth="narrow" startarrowlength="short" endarrowwidth="narrow" endarrowlength="short" miterlimit="5243f" joinstyle="miter"/>
                    <v:path arrowok="t" o:extrusionok="f"/>
                  </v:shape>
                  <v:shape id="Freeform: Shape 781880046" o:spid="_x0000_s1035" style="position:absolute;left:27938;top:4733;width:1206;height:5951;visibility:visible;mso-wrap-style:square;v-text-anchor:middle" coordsize="120601,5951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" path="m,446370r30150,l30150,,90450,r,446370l120601,446370,60300,595161,,446370xe" fillcolor="#4472c4" strokecolor="black [3213]" strokeweight="1pt">
                    <v:stroke startarrowwidth="narrow" startarrowlength="short" endarrowwidth="narrow" endarrowlength="short" miterlimit="5243f" joinstyle="miter"/>
                    <v:path arrowok="t" o:extrusionok="f"/>
                  </v:shape>
                  <v:shape id="Freeform: Shape 684428889" o:spid="_x0000_s1036" style="position:absolute;left:52005;top:4216;width:1207;height:5951;visibility:visible;mso-wrap-style:square;v-text-anchor:middle" coordsize="120701,5951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" path="m,446370r30175,l30175,,90525,r,446370l120701,446370,60350,595161,,446370xe" fillcolor="#4472c4" strokecolor="black [3213]" strokeweight="1pt">
                    <v:stroke startarrowwidth="narrow" startarrowlength="short" endarrowwidth="narrow" endarrowlength="short" miterlimit="5243f" joinstyle="miter"/>
                    <v:path arrowok="t" o:extrusionok="f"/>
                  </v:shape>
                  <v:shapetype id="_x0000_t32" coordsize="21600,21600" o:spt="32" o:oned="t" path="m,l21600,21600e" filled="f">
                    <v:path arrowok="t" fillok="f" o:connecttype="none"/>
                    <o:lock v:ext="edit" shapetype="t"/>
                  </v:shapetype>
                  <v:shape id="Straight Arrow Connector 1300471543" o:spid="_x0000_s1037" type="#_x0000_t32" style="position:absolute;left:5348;top:15359;width:47963;height:8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" filled="t" strokecolor="black [3213]" strokeweight="1.5pt">
                    <v:stroke startarrowwidth="narrow" startarrowlength="short" endarrowwidth="narrow" endarrowlength="short" miterlimit="5243f" joinstyle="miter"/>
                  </v:shape>
                  <v:shape id="Straight Arrow Connector 1223184668" o:spid="_x0000_s1038" type="#_x0000_t32" style="position:absolute;left:5175;top:13115;width:87;height:4486;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" filled="t" strokecolor="black [3213]" strokeweight="1.5pt">
                    <v:stroke startarrowwidth="narrow" startarrowlength="short" endarrowwidth="narrow" endarrowlength="short" miterlimit="5243f" joinstyle="miter"/>
                  </v:shape>
                  <v:shape id="Straight Arrow Connector 199063301" o:spid="_x0000_s1039" type="#_x0000_t32" style="position:absolute;left:53299;top:13115;width:83;height:4484;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" filled="t" strokecolor="black [3213]" strokeweight="1.5pt">
                    <v:stroke startarrowwidth="narrow" startarrowlength="short" endarrowwidth="narrow" endarrowlength="short" miterlimit="5243f" joinstyle="miter"/>
                  </v:shape>
                  <v:shape id="Straight Arrow Connector 1267275515" o:spid="_x0000_s1040" type="#_x0000_t32" style="position:absolute;left:28628;top:13276;width:82;height:4484;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" filled="t" strokecolor="black [3213]" strokeweight="1.5pt">
                    <v:stroke startarrowwidth="narrow" startarrowlength="short" endarrowwidth="narrow" endarrowlength="short" miterlimit="5243f" joinstyle="miter"/>
                  </v:shape>
                  <v:rect id="Rectangle 1363810219" o:spid="_x0000_s1041" style="position:absolute;left:3392;top:10785;width:3854;height:233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" strokecolor="black [3213]" strokeweight="1pt">
                    <v:stroke startarrowwidth="narrow" startarrowlength="short" endarrowwidth="narrow" endarrowlength="short" joinstyle="round"/>
                    <v:textbox inset="7pt,3pt,7pt,3pt">
                      <w:txbxContent>
                        <w:p w14:paraId="2C54EFF3" w14:textId="77777777" w:rsidR="00D64E60" w:rsidRDefault="001E0DEA">
                          <w:pPr>
                            <w:jc w:val="center"/>
                            <w:textDirection w:val="btLr"/>
                          </w:pPr>
                          <w:r>
                            <w:rPr>
                              <w:color w:val="000000"/>
                            </w:rPr>
                            <w:t>0.0</w:t>
                          </w:r>
                        </w:p>
                      </w:txbxContent>
                    </v:textbox>
                  </v:rect>
                  <v:rect id="Rectangle 1595697743" o:spid="_x0000_s1042" style="position:absolute;left:26730;top:10951;width:3848;height:23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" strokecolor="black [3213]" strokeweight="1pt">
                    <v:stroke startarrowwidth="narrow" startarrowlength="short" endarrowwidth="narrow" endarrowlength="short" joinstyle="round"/>
                    <v:textbox inset="7pt,3pt,7pt,3pt">
                      <w:txbxContent>
                        <w:p w14:paraId="7005C10E" w14:textId="77777777" w:rsidR="00D64E60" w:rsidRDefault="001E0DEA">
                          <w:pPr>
                            <w:jc w:val="center"/>
                            <w:textDirection w:val="btLr"/>
                          </w:pPr>
                          <w:r>
                            <w:rPr>
                              <w:color w:val="000000"/>
                            </w:rPr>
                            <w:t>0.5</w:t>
                          </w:r>
                        </w:p>
                      </w:txbxContent>
                    </v:textbox>
                  </v:rect>
                  <v:rect id="Rectangle 1416750386" o:spid="_x0000_s1043" style="position:absolute;left:51488;top:10785;width:3848;height:23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" strokecolor="black [3213]" strokeweight="1pt">
                    <v:stroke startarrowwidth="narrow" startarrowlength="short" endarrowwidth="narrow" endarrowlength="short" joinstyle="round"/>
                    <v:textbox inset="7pt,3pt,7pt,3pt">
                      <w:txbxContent>
                        <w:p w14:paraId="7F9F7000" w14:textId="77777777" w:rsidR="00D64E60" w:rsidRDefault="001E0DEA">
                          <w:pPr>
                            <w:jc w:val="center"/>
                            <w:textDirection w:val="btLr"/>
                          </w:pPr>
                          <w:r>
                            <w:rPr>
                              <w:color w:val="000000"/>
                            </w:rPr>
                            <w:t>1.0</w:t>
                          </w:r>
                        </w:p>
                      </w:txbxContent>
                    </v:textbox>
                  </v:rect>
                  <v:shape id="Straight Arrow Connector 1424232237" o:spid="_x0000_s1044" type="#_x0000_t32" style="position:absolute;left:8971;top:13805;width:0;height:293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" filled="t" strokecolor="black [3213]" strokeweight="1.5pt">
                    <v:stroke startarrowwidth="narrow" startarrowlength="short" endarrowwidth="narrow" endarrowlength="short" miterlimit="5243f" joinstyle="miter"/>
                  </v:shape>
                  <v:shape id="Straight Arrow Connector 130843454" o:spid="_x0000_s1045" type="#_x0000_t32" style="position:absolute;left:13616;top:13805;width:0;height:292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" filled="t" strokecolor="black [3213]" strokeweight="1.5pt">
                    <v:stroke startarrowwidth="narrow" startarrowlength="short" endarrowwidth="narrow" endarrowlength="short" miterlimit="5243f" joinstyle="miter"/>
                  </v:shape>
                  <v:shape id="Straight Arrow Connector 1698410616" o:spid="_x0000_s1046" type="#_x0000_t32" style="position:absolute;left:22847;top:13897;width:0;height:292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" filled="t" strokecolor="black [3213]" strokeweight="1.5pt">
                    <v:stroke startarrowwidth="narrow" startarrowlength="short" endarrowwidth="narrow" endarrowlength="short" miterlimit="5243f" joinstyle="miter"/>
                  </v:shape>
                  <v:shape id="Straight Arrow Connector 794063941" o:spid="_x0000_s1047" type="#_x0000_t32" style="position:absolute;left:17930;top:13897;width:0;height:292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" filled="t" strokecolor="black [3213]" strokeweight="1.5pt">
                    <v:stroke startarrowwidth="narrow" startarrowlength="short" endarrowwidth="narrow" endarrowlength="short" miterlimit="5243f" joinstyle="miter"/>
                  </v:shape>
                  <v:shape id="Straight Arrow Connector 292223945" o:spid="_x0000_s1048" type="#_x0000_t32" style="position:absolute;left:32926;top:13897;width:0;height:292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" filled="t" strokecolor="black [3213]" strokeweight="1.5pt">
                    <v:stroke startarrowwidth="narrow" startarrowlength="short" endarrowwidth="narrow" endarrowlength="short" miterlimit="5243f" joinstyle="miter"/>
                  </v:shape>
                  <v:shape id="Straight Arrow Connector 1531725507" o:spid="_x0000_s1049" type="#_x0000_t32" style="position:absolute;left:38015;top:14057;width:0;height:292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" filled="t" strokecolor="black [3213]" strokeweight="1.5pt">
                    <v:stroke startarrowwidth="narrow" startarrowlength="short" endarrowwidth="narrow" endarrowlength="short" miterlimit="5243f" joinstyle="miter"/>
                  </v:shape>
                  <v:shape id="Straight Arrow Connector 434942873" o:spid="_x0000_s1050" type="#_x0000_t32" style="position:absolute;left:43277;top:14057;width:0;height:292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" filled="t" strokecolor="black [3213]" strokeweight="1.5pt">
                    <v:stroke startarrowwidth="narrow" startarrowlength="short" endarrowwidth="narrow" endarrowlength="short" miterlimit="5243f" joinstyle="miter"/>
                  </v:shape>
                  <v:shape id="Straight Arrow Connector 626313183" o:spid="_x0000_s1051" type="#_x0000_t32" style="position:absolute;left:47849;top:14057;width:0;height:292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" filled="t" strokecolor="black [3213]" strokeweight="1.5pt">
                    <v:stroke startarrowwidth="narrow" startarrowlength="short" endarrowwidth="narrow" endarrowlength="short" miterlimit="5243f" joinstyle="miter"/>
                  </v:shape>
                  <v:rect id="Rectangle 1847892792" o:spid="_x0000_s1052" style="position:absolute;top:17599;width:2847;height:346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" strokecolor="black [3213]" strokeweight="1pt">
                    <v:stroke startarrowwidth="narrow" startarrowlength="short" endarrowwidth="narrow" endarrowlength="short" joinstyle="round"/>
                    <v:textbox inset="7pt,3pt,7pt,3pt">
                      <w:txbxContent>
                        <w:p w14:paraId="3E9B1252" w14:textId="77777777" w:rsidR="00D64E60" w:rsidRDefault="001E0DEA">
                          <w:pPr>
                            <w:jc w:val="center"/>
                            <w:textDirection w:val="btLr"/>
                          </w:pPr>
                          <w:r>
                            <w:rPr>
                              <w:color w:val="000000"/>
                              <w:sz w:val="28"/>
                            </w:rPr>
                            <w:t>%</w:t>
                          </w:r>
                        </w:p>
                      </w:txbxContent>
                    </v:textbox>
                  </v:rect>
                  <v:rect id="Rectangle 671821301" o:spid="_x0000_s1053" style="position:absolute;left:3105;top:17946;width:4313;height:26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" strokecolor="black [3213]" strokeweight="1pt">
                    <v:stroke startarrowwidth="narrow" startarrowlength="short" endarrowwidth="narrow" endarrowlength="short" joinstyle="round"/>
                    <v:textbox inset="2.53958mm,2.53958mm,2.53958mm,2.53958mm">
                      <w:txbxContent>
                        <w:p w14:paraId="642133FF" w14:textId="77777777" w:rsidR="00D64E60" w:rsidRDefault="00D64E60">
                          <w:pPr>
                            <w:spacing w:after="0" w:line="240" w:lineRule="auto"/>
                            <w:textDirection w:val="btLr"/>
                          </w:pPr>
                        </w:p>
                      </w:txbxContent>
                    </v:textbox>
                  </v:rect>
                  <v:rect id="Rectangle 1386417345" o:spid="_x0000_s1054" style="position:absolute;left:11375;top:18021;width:4311;height:26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" strokecolor="black [3213]" strokeweight="1pt">
                    <v:stroke startarrowwidth="narrow" startarrowlength="short" endarrowwidth="narrow" endarrowlength="short" joinstyle="round"/>
                    <v:textbox inset="2.53958mm,2.53958mm,2.53958mm,2.53958mm">
                      <w:txbxContent>
                        <w:p w14:paraId="40D95239" w14:textId="77777777" w:rsidR="00D64E60" w:rsidRDefault="00D64E60">
                          <w:pPr>
                            <w:spacing w:after="0" w:line="240" w:lineRule="auto"/>
                            <w:textDirection w:val="btLr"/>
                          </w:pPr>
                        </w:p>
                      </w:txbxContent>
                    </v:textbox>
                  </v:rect>
                  <v:rect id="Rectangle 1935004329" o:spid="_x0000_s1055" style="position:absolute;left:26728;top:18366;width:4312;height:26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" strokecolor="black [3213]" strokeweight="1pt">
                    <v:stroke startarrowwidth="narrow" startarrowlength="short" endarrowwidth="narrow" endarrowlength="short" joinstyle="round"/>
                    <v:textbox inset="2.53958mm,2.53958mm,2.53958mm,2.53958mm">
                      <w:txbxContent>
                        <w:p w14:paraId="27BAD6A5" w14:textId="77777777" w:rsidR="00D64E60" w:rsidRDefault="00D64E60">
                          <w:pPr>
                            <w:spacing w:after="0" w:line="240" w:lineRule="auto"/>
                            <w:textDirection w:val="btLr"/>
                          </w:pPr>
                        </w:p>
                      </w:txbxContent>
                    </v:textbox>
                  </v:rect>
                  <v:rect id="Rectangle 881038809" o:spid="_x0000_s1056" style="position:absolute;left:41050;top:18021;width:4311;height:26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" strokecolor="black [3213]" strokeweight="1pt">
                    <v:stroke startarrowwidth="narrow" startarrowlength="short" endarrowwidth="narrow" endarrowlength="short" joinstyle="round"/>
                    <v:textbox inset="2.53958mm,2.53958mm,2.53958mm,2.53958mm">
                      <w:txbxContent>
                        <w:p w14:paraId="4317CDEF" w14:textId="77777777" w:rsidR="00D64E60" w:rsidRDefault="00D64E60">
                          <w:pPr>
                            <w:spacing w:after="0" w:line="240" w:lineRule="auto"/>
                            <w:textDirection w:val="btLr"/>
                          </w:pPr>
                        </w:p>
                      </w:txbxContent>
                    </v:textbox>
                  </v:rect>
                  <v:rect id="Rectangle 295851475" o:spid="_x0000_s1057" style="position:absolute;left:51113;top:18389;width:4305;height:267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" strokecolor="black [3213]" strokeweight="1pt">
                    <v:stroke startarrowwidth="narrow" startarrowlength="short" endarrowwidth="narrow" endarrowlength="short" joinstyle="round"/>
                    <v:textbox inset="2.53958mm,2.53958mm,2.53958mm,2.53958mm">
                      <w:txbxContent>
                        <w:p w14:paraId="04FEC98B" w14:textId="77777777" w:rsidR="00D64E60" w:rsidRDefault="00D64E60">
                          <w:pPr>
                            <w:spacing w:after="0" w:line="240" w:lineRule="auto"/>
                            <w:textDirection w:val="btLr"/>
                          </w:pPr>
                        </w:p>
                      </w:txbxContent>
                    </v:textbox>
                  </v:rect>
                  <v:shape id="Freeform: Shape 89079332" o:spid="_x0000_s1058" style="position:absolute;left:17511;top:8197;width:935;height:4061;visibility:visible;mso-wrap-style:square;v-text-anchor:middle" coordsize="93501,406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" path="m,304582r23375,l23375,,70125,r,304582l93501,304582,46750,406110,,304582xe" fillcolor="#4472c4" strokecolor="black [3213]" strokeweight="1pt">
                    <v:stroke startarrowwidth="narrow" startarrowlength="short" endarrowwidth="narrow" endarrowlength="short" miterlimit="5243f" joinstyle="miter"/>
                    <v:path arrowok="t" o:extrusionok="f"/>
                  </v:shape>
                  <v:shape id="Freeform: Shape 570643517" o:spid="_x0000_s1059" style="position:absolute;left:37772;top:8199;width:933;height:4059;visibility:visible;mso-wrap-style:square;v-text-anchor:middle" coordsize="93301,4059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" path="m,304432r23325,l23325,,69975,r,304432l93301,304432,46650,405910,,304432xe" fillcolor="#4472c4" strokecolor="black [3213]" strokeweight="1pt">
                    <v:stroke startarrowwidth="narrow" startarrowlength="short" endarrowwidth="narrow" endarrowlength="short" miterlimit="5243f" joinstyle="miter"/>
                    <v:path arrowok="t" o:extrusionok="f"/>
                  </v:shape>
                </v:group>
                <w10:anchorlock/>
              </v:group>
            </w:pict>
          </mc:Fallback>
        </mc:AlternateContent>
      </w:r>
    </w:p>
    <w:tbl>
      <w:tblPr>
        <w:tblStyle w:val="affff8"/>
        <w:tblpPr w:leftFromText="180" w:rightFromText="180" w:vertAnchor="text" w:tblpY="282"/>
        <w:tblW w:w="878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00" w:firstRow="0" w:lastRow="0" w:firstColumn="0" w:lastColumn="0" w:noHBand="0" w:noVBand="1"/>
      </w:tblPr>
      <w:tblGrid>
        <w:gridCol w:w="2928"/>
        <w:gridCol w:w="2928"/>
        <w:gridCol w:w="2929"/>
      </w:tblGrid>
      <w:tr w:rsidR="00D64E60" w14:paraId="3D8690DE" w14:textId="77777777">
        <w:tc>
          <w:tcPr>
            <w:tcW w:w="2928" w:type="dxa"/>
            <w:shd w:val="clear" w:color="auto" w:fill="auto"/>
          </w:tcPr>
          <w:p w14:paraId="00000616" w14:textId="47A8A9EC" w:rsidR="00D64E60" w:rsidRDefault="001E0DEA" w:rsidP="001C3A7A">
            <w:pPr>
              <w:pStyle w:val="Tablecondensed"/>
              <w:jc w:val="center"/>
            </w:pPr>
            <w:r>
              <w:lastRenderedPageBreak/>
              <w:t>Certain</w:t>
            </w:r>
          </w:p>
        </w:tc>
        <w:tc>
          <w:tcPr>
            <w:tcW w:w="2928" w:type="dxa"/>
            <w:shd w:val="clear" w:color="auto" w:fill="auto"/>
          </w:tcPr>
          <w:p w14:paraId="00000618" w14:textId="2C8B8C51" w:rsidR="00D64E60" w:rsidRDefault="001E0DEA" w:rsidP="001C3A7A">
            <w:pPr>
              <w:pStyle w:val="Tablecondensed"/>
              <w:jc w:val="center"/>
            </w:pPr>
            <w:r>
              <w:t>100%</w:t>
            </w:r>
          </w:p>
        </w:tc>
        <w:tc>
          <w:tcPr>
            <w:tcW w:w="2929" w:type="dxa"/>
            <w:shd w:val="clear" w:color="auto" w:fill="auto"/>
          </w:tcPr>
          <w:p w14:paraId="0000061A" w14:textId="0092C124" w:rsidR="00D64E60" w:rsidRDefault="001E0DEA" w:rsidP="001C3A7A">
            <w:pPr>
              <w:pStyle w:val="Tablecondensed"/>
              <w:jc w:val="center"/>
            </w:pPr>
            <w:r>
              <w:t>80%</w:t>
            </w:r>
          </w:p>
        </w:tc>
      </w:tr>
      <w:tr w:rsidR="00D64E60" w14:paraId="6E707767" w14:textId="77777777">
        <w:trPr>
          <w:trHeight w:val="300"/>
        </w:trPr>
        <w:tc>
          <w:tcPr>
            <w:tcW w:w="2928" w:type="dxa"/>
            <w:shd w:val="clear" w:color="auto" w:fill="auto"/>
          </w:tcPr>
          <w:p w14:paraId="0000061B" w14:textId="0F83A048" w:rsidR="003A7B11" w:rsidRDefault="001E0DEA" w:rsidP="001C3A7A">
            <w:pPr>
              <w:pStyle w:val="Tablecondensed"/>
              <w:jc w:val="center"/>
            </w:pPr>
            <w:r>
              <w:t>20%</w:t>
            </w:r>
          </w:p>
        </w:tc>
        <w:tc>
          <w:tcPr>
            <w:tcW w:w="2928" w:type="dxa"/>
            <w:shd w:val="clear" w:color="auto" w:fill="auto"/>
          </w:tcPr>
          <w:p w14:paraId="0000061C" w14:textId="77777777" w:rsidR="00D64E60" w:rsidRDefault="001E0DEA" w:rsidP="001C3A7A">
            <w:pPr>
              <w:pStyle w:val="Tablecondensed"/>
              <w:jc w:val="center"/>
            </w:pPr>
            <w:r>
              <w:t>Likely</w:t>
            </w:r>
          </w:p>
        </w:tc>
        <w:tc>
          <w:tcPr>
            <w:tcW w:w="2929" w:type="dxa"/>
            <w:shd w:val="clear" w:color="auto" w:fill="auto"/>
          </w:tcPr>
          <w:p w14:paraId="0000061D" w14:textId="77777777" w:rsidR="00D64E60" w:rsidRDefault="001E0DEA" w:rsidP="001C3A7A">
            <w:pPr>
              <w:pStyle w:val="Tablecondensed"/>
              <w:jc w:val="center"/>
            </w:pPr>
            <w:r>
              <w:t>Impossible</w:t>
            </w:r>
          </w:p>
        </w:tc>
      </w:tr>
      <w:tr w:rsidR="00D64E60" w14:paraId="6BA193B1" w14:textId="77777777">
        <w:trPr>
          <w:trHeight w:val="300"/>
        </w:trPr>
        <w:tc>
          <w:tcPr>
            <w:tcW w:w="2928" w:type="dxa"/>
            <w:shd w:val="clear" w:color="auto" w:fill="auto"/>
          </w:tcPr>
          <w:p w14:paraId="0000061E" w14:textId="37248809" w:rsidR="003A7B11" w:rsidRDefault="001E0DEA" w:rsidP="001C3A7A">
            <w:pPr>
              <w:pStyle w:val="Tablecondensed"/>
              <w:jc w:val="center"/>
            </w:pPr>
            <w:r>
              <w:t>Even chance</w:t>
            </w:r>
          </w:p>
        </w:tc>
        <w:tc>
          <w:tcPr>
            <w:tcW w:w="2928" w:type="dxa"/>
            <w:shd w:val="clear" w:color="auto" w:fill="auto"/>
          </w:tcPr>
          <w:p w14:paraId="0000061F" w14:textId="77777777" w:rsidR="00D64E60" w:rsidRDefault="001E0DEA" w:rsidP="001C3A7A">
            <w:pPr>
              <w:pStyle w:val="Tablecondensed"/>
              <w:jc w:val="center"/>
            </w:pPr>
            <w:r>
              <w:t>0%</w:t>
            </w:r>
          </w:p>
        </w:tc>
        <w:tc>
          <w:tcPr>
            <w:tcW w:w="2929" w:type="dxa"/>
            <w:shd w:val="clear" w:color="auto" w:fill="auto"/>
          </w:tcPr>
          <w:p w14:paraId="00000620" w14:textId="77777777" w:rsidR="00D64E60" w:rsidRDefault="001E0DEA" w:rsidP="001C3A7A">
            <w:pPr>
              <w:pStyle w:val="Tablecondensed"/>
              <w:jc w:val="center"/>
            </w:pPr>
            <w:r>
              <w:t>50%</w:t>
            </w:r>
          </w:p>
        </w:tc>
      </w:tr>
    </w:tbl>
    <w:p w14:paraId="00000622" w14:textId="7D50042B" w:rsidR="00D64E60" w:rsidRPr="001C3A7A" w:rsidRDefault="00141101" w:rsidP="001C3A7A">
      <w:pPr>
        <w:pStyle w:val="BodyText"/>
      </w:pPr>
      <w:r w:rsidRPr="001C3A7A">
        <w:rPr>
          <w:noProof/>
        </w:rPr>
        <w:drawing>
          <wp:inline distT="0" distB="0" distL="0" distR="0" wp14:anchorId="601EF7EF" wp14:editId="1F1A7B18">
            <wp:extent cx="239882" cy="252000"/>
            <wp:effectExtent l="0" t="0" r="1905" b="2540"/>
            <wp:docPr id="2033451391"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Pr="001C3A7A">
        <w:t xml:space="preserve"> </w:t>
      </w:r>
      <w:r w:rsidR="0049108D" w:rsidRPr="001C3A7A">
        <w:rPr>
          <w:noProof/>
        </w:rPr>
        <w:drawing>
          <wp:inline distT="0" distB="0" distL="0" distR="0" wp14:anchorId="01BCF08B" wp14:editId="4864AEFB">
            <wp:extent cx="286094" cy="252000"/>
            <wp:effectExtent l="0" t="0" r="0" b="2540"/>
            <wp:docPr id="1207915698"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1C3A7A">
        <w:t xml:space="preserve"> </w:t>
      </w:r>
      <w:r w:rsidR="001E0DEA" w:rsidRPr="001C3A7A">
        <w:rPr>
          <w:rStyle w:val="Bold"/>
        </w:rPr>
        <w:t>Part 2:</w:t>
      </w:r>
      <w:r w:rsidR="001E0DEA" w:rsidRPr="001C3A7A">
        <w:t xml:space="preserve"> Review the formulas below and then fill in the table by looking up the likelihood of the following events happening.</w:t>
      </w:r>
    </w:p>
    <w:p w14:paraId="00000623" w14:textId="77777777" w:rsidR="00D64E60" w:rsidRPr="001C3A7A" w:rsidRDefault="001E0DEA" w:rsidP="001C3A7A">
      <w:pPr>
        <w:pStyle w:val="BodyText"/>
        <w:rPr>
          <w:rStyle w:val="Bold"/>
        </w:rPr>
      </w:pPr>
      <w:r w:rsidRPr="001C3A7A">
        <w:rPr>
          <w:rStyle w:val="Bold"/>
        </w:rPr>
        <w:t>Worked example</w:t>
      </w:r>
    </w:p>
    <w:tbl>
      <w:tblPr>
        <w:tblStyle w:val="affff9"/>
        <w:tblW w:w="46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tblGrid>
      <w:tr w:rsidR="00D64E60" w14:paraId="30ABCF15" w14:textId="77777777">
        <w:tc>
          <w:tcPr>
            <w:tcW w:w="4673" w:type="dxa"/>
          </w:tcPr>
          <w:p w14:paraId="00000624" w14:textId="77777777" w:rsidR="00D64E60" w:rsidRPr="001C3A7A" w:rsidRDefault="001E0DEA" w:rsidP="001C3A7A">
            <w:pPr>
              <w:pStyle w:val="Tablecondensed"/>
              <w:rPr>
                <w:rStyle w:val="Bold"/>
              </w:rPr>
            </w:pPr>
            <w:r w:rsidRPr="001C3A7A">
              <w:rPr>
                <w:rStyle w:val="Bold"/>
              </w:rPr>
              <w:t>Percentage to decimal</w:t>
            </w:r>
          </w:p>
          <w:p w14:paraId="00000625" w14:textId="77777777" w:rsidR="00D64E60" w:rsidRPr="001C3A7A" w:rsidRDefault="001E0DEA" w:rsidP="001C3A7A">
            <w:pPr>
              <w:pStyle w:val="Tablecondensed"/>
            </w:pPr>
            <w:r w:rsidRPr="001C3A7A">
              <w:t>Formula Percentage / 100 </w:t>
            </w:r>
          </w:p>
          <w:p w14:paraId="00000627" w14:textId="0CF31081" w:rsidR="00D64E60" w:rsidRPr="001C3A7A" w:rsidRDefault="001E0DEA" w:rsidP="001C3A7A">
            <w:pPr>
              <w:pStyle w:val="Tablecondensed"/>
            </w:pPr>
            <w:r w:rsidRPr="001C3A7A">
              <w:t>Working out 42.22% / 100 = 0.42</w:t>
            </w:r>
          </w:p>
          <w:p w14:paraId="00000628" w14:textId="77777777" w:rsidR="00D64E60" w:rsidRPr="001C3A7A" w:rsidRDefault="001E0DEA" w:rsidP="001C3A7A">
            <w:pPr>
              <w:pStyle w:val="Tablecondensed"/>
              <w:rPr>
                <w:rStyle w:val="Bold"/>
              </w:rPr>
            </w:pPr>
            <w:r w:rsidRPr="001C3A7A">
              <w:rPr>
                <w:rStyle w:val="Bold"/>
              </w:rPr>
              <w:t>Percentage to fraction</w:t>
            </w:r>
          </w:p>
          <w:p w14:paraId="00000629" w14:textId="77777777" w:rsidR="00D64E60" w:rsidRPr="001C3A7A" w:rsidRDefault="001E0DEA" w:rsidP="001C3A7A">
            <w:pPr>
              <w:pStyle w:val="Tablecondensed"/>
            </w:pPr>
            <w:r w:rsidRPr="001C3A7A">
              <w:t>Formula put the percentage over 100 (after removing the % sign) and simplify if necessary.</w:t>
            </w:r>
          </w:p>
          <w:p w14:paraId="0000062A" w14:textId="77777777" w:rsidR="00D64E60" w:rsidRPr="001C3A7A" w:rsidRDefault="001E0DEA" w:rsidP="001C3A7A">
            <w:pPr>
              <w:pStyle w:val="Tablecondensed"/>
            </w:pPr>
            <w:r w:rsidRPr="001C3A7A">
              <w:t>Working out 42% to fraction</w:t>
            </w:r>
          </w:p>
          <w:p w14:paraId="0000062E" w14:textId="00138825" w:rsidR="00D64E60" w:rsidRPr="001C3A7A" w:rsidRDefault="001E0DEA" w:rsidP="001C3A7A">
            <w:pPr>
              <w:pStyle w:val="Tablecondensed"/>
            </w:pPr>
            <w:r w:rsidRPr="001C3A7A">
              <w:t>42/100</w:t>
            </w:r>
          </w:p>
        </w:tc>
      </w:tr>
    </w:tbl>
    <w:p w14:paraId="0000062F" w14:textId="77777777" w:rsidR="00D64E60" w:rsidRDefault="00D64E60" w:rsidP="001C3A7A">
      <w:pPr>
        <w:pStyle w:val="BodyText"/>
      </w:pPr>
    </w:p>
    <w:tbl>
      <w:tblPr>
        <w:tblStyle w:val="affffa"/>
        <w:tblW w:w="88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62"/>
        <w:gridCol w:w="1805"/>
        <w:gridCol w:w="1728"/>
        <w:gridCol w:w="1809"/>
      </w:tblGrid>
      <w:tr w:rsidR="00D64E60" w14:paraId="4A34341E" w14:textId="77777777" w:rsidTr="1A370DB3">
        <w:tc>
          <w:tcPr>
            <w:tcW w:w="3463" w:type="dxa"/>
            <w:shd w:val="clear" w:color="auto" w:fill="00573F"/>
          </w:tcPr>
          <w:p w14:paraId="00000630" w14:textId="77777777" w:rsidR="00D64E60" w:rsidRPr="001C3A7A" w:rsidRDefault="001E0DEA" w:rsidP="001C3A7A">
            <w:pPr>
              <w:pStyle w:val="Tableheadingcondensed"/>
              <w:jc w:val="center"/>
              <w:rPr>
                <w:rStyle w:val="Bold"/>
              </w:rPr>
            </w:pPr>
            <w:r w:rsidRPr="001C3A7A">
              <w:rPr>
                <w:rStyle w:val="Bold"/>
              </w:rPr>
              <w:t>Event</w:t>
            </w:r>
          </w:p>
        </w:tc>
        <w:tc>
          <w:tcPr>
            <w:tcW w:w="1805" w:type="dxa"/>
            <w:shd w:val="clear" w:color="auto" w:fill="7F3F98"/>
          </w:tcPr>
          <w:p w14:paraId="00000631" w14:textId="77777777" w:rsidR="00D64E60" w:rsidRPr="001C3A7A" w:rsidRDefault="001E0DEA" w:rsidP="001C3A7A">
            <w:pPr>
              <w:pStyle w:val="Tableheadingcondensed"/>
              <w:jc w:val="center"/>
              <w:rPr>
                <w:rStyle w:val="Bold"/>
              </w:rPr>
            </w:pPr>
            <w:r w:rsidRPr="001C3A7A">
              <w:rPr>
                <w:rStyle w:val="Bold"/>
              </w:rPr>
              <w:t>Chance of winning (likelihood of occurrence)</w:t>
            </w:r>
          </w:p>
        </w:tc>
        <w:tc>
          <w:tcPr>
            <w:tcW w:w="1728" w:type="dxa"/>
            <w:shd w:val="clear" w:color="auto" w:fill="C60070"/>
          </w:tcPr>
          <w:p w14:paraId="00000632" w14:textId="77777777" w:rsidR="00D64E60" w:rsidRPr="001C3A7A" w:rsidRDefault="001E0DEA" w:rsidP="001C3A7A">
            <w:pPr>
              <w:pStyle w:val="Tableheadingcondensed"/>
              <w:jc w:val="center"/>
              <w:rPr>
                <w:rStyle w:val="Bold"/>
              </w:rPr>
            </w:pPr>
            <w:r w:rsidRPr="001C3A7A">
              <w:rPr>
                <w:rStyle w:val="Bold"/>
              </w:rPr>
              <w:t>Fraction</w:t>
            </w:r>
          </w:p>
        </w:tc>
        <w:tc>
          <w:tcPr>
            <w:tcW w:w="1809" w:type="dxa"/>
            <w:shd w:val="clear" w:color="auto" w:fill="00573F"/>
          </w:tcPr>
          <w:p w14:paraId="00000633" w14:textId="77777777" w:rsidR="00D64E60" w:rsidRPr="001C3A7A" w:rsidRDefault="001E0DEA" w:rsidP="001C3A7A">
            <w:pPr>
              <w:pStyle w:val="Tableheadingcondensed"/>
              <w:jc w:val="center"/>
              <w:rPr>
                <w:rStyle w:val="Bold"/>
              </w:rPr>
            </w:pPr>
            <w:r w:rsidRPr="001C3A7A">
              <w:rPr>
                <w:rStyle w:val="Bold"/>
              </w:rPr>
              <w:t>Decimal conversion</w:t>
            </w:r>
          </w:p>
        </w:tc>
      </w:tr>
      <w:tr w:rsidR="00D64E60" w14:paraId="4FC0346B" w14:textId="77777777" w:rsidTr="001C3A7A">
        <w:trPr>
          <w:trHeight w:val="454"/>
        </w:trPr>
        <w:tc>
          <w:tcPr>
            <w:tcW w:w="3463" w:type="dxa"/>
          </w:tcPr>
          <w:p w14:paraId="00000636" w14:textId="18CA0AEF" w:rsidR="00D64E60" w:rsidRPr="001C3A7A" w:rsidRDefault="001E0DEA" w:rsidP="001C3A7A">
            <w:pPr>
              <w:pStyle w:val="Tablecondensed"/>
            </w:pPr>
            <w:r w:rsidRPr="001C3A7A">
              <w:rPr>
                <w:rStyle w:val="Bold"/>
              </w:rPr>
              <w:t>Example</w:t>
            </w:r>
            <w:r w:rsidR="001C3A7A">
              <w:t xml:space="preserve"> –</w:t>
            </w:r>
            <w:r>
              <w:t xml:space="preserve"> Blackjack</w:t>
            </w:r>
          </w:p>
        </w:tc>
        <w:tc>
          <w:tcPr>
            <w:tcW w:w="1805" w:type="dxa"/>
          </w:tcPr>
          <w:p w14:paraId="00000638" w14:textId="77777777" w:rsidR="00D64E60" w:rsidRDefault="001E0DEA" w:rsidP="001C3A7A">
            <w:pPr>
              <w:pStyle w:val="Tablecondensed"/>
            </w:pPr>
            <w:r>
              <w:t>42.22%</w:t>
            </w:r>
          </w:p>
        </w:tc>
        <w:tc>
          <w:tcPr>
            <w:tcW w:w="1728" w:type="dxa"/>
          </w:tcPr>
          <w:p w14:paraId="0000063A" w14:textId="77777777" w:rsidR="00D64E60" w:rsidRDefault="001E0DEA" w:rsidP="001C3A7A">
            <w:pPr>
              <w:pStyle w:val="Tablecondensed"/>
            </w:pPr>
            <w:r>
              <w:t>42/100</w:t>
            </w:r>
          </w:p>
        </w:tc>
        <w:tc>
          <w:tcPr>
            <w:tcW w:w="1809" w:type="dxa"/>
          </w:tcPr>
          <w:p w14:paraId="0000063C" w14:textId="77777777" w:rsidR="00D64E60" w:rsidRDefault="001E0DEA" w:rsidP="001C3A7A">
            <w:pPr>
              <w:pStyle w:val="Tablecondensed"/>
            </w:pPr>
            <w:r>
              <w:t>0.42</w:t>
            </w:r>
          </w:p>
        </w:tc>
      </w:tr>
      <w:tr w:rsidR="00D64E60" w14:paraId="1BA7DEB1" w14:textId="77777777" w:rsidTr="1A370DB3">
        <w:tc>
          <w:tcPr>
            <w:tcW w:w="3463" w:type="dxa"/>
          </w:tcPr>
          <w:p w14:paraId="3E7AE44D" w14:textId="38F24673" w:rsidR="3CB9F76E" w:rsidRPr="001C3A7A" w:rsidRDefault="001E0DEA" w:rsidP="001C3A7A">
            <w:pPr>
              <w:pStyle w:val="Tablecondensed"/>
              <w:rPr>
                <w:rStyle w:val="Bold"/>
              </w:rPr>
            </w:pPr>
            <w:r w:rsidRPr="001C3A7A">
              <w:rPr>
                <w:rStyle w:val="Bold"/>
              </w:rPr>
              <w:t xml:space="preserve">Pokies </w:t>
            </w:r>
          </w:p>
          <w:p w14:paraId="0DD911C9" w14:textId="15F87D9A" w:rsidR="1A370DB3" w:rsidRPr="001C3A7A" w:rsidRDefault="00FD11D3" w:rsidP="001C3A7A">
            <w:pPr>
              <w:pStyle w:val="Tablecondensed"/>
            </w:pPr>
            <w:r w:rsidRPr="001C3A7A">
              <w:t>‘</w:t>
            </w:r>
            <w:r w:rsidR="6976CB62" w:rsidRPr="001C3A7A">
              <w:t>The truth is, with gaming machines you only have around a 1 in 7,000,000 chance of winning the top prize (playing maximum lines, ways or patterns)</w:t>
            </w:r>
            <w:r w:rsidRPr="001C3A7A">
              <w:t>.’</w:t>
            </w:r>
          </w:p>
          <w:p w14:paraId="00000640" w14:textId="41858604" w:rsidR="00D64E60" w:rsidRPr="001C3A7A" w:rsidRDefault="00FD11D3" w:rsidP="001C3A7A">
            <w:pPr>
              <w:pStyle w:val="Tablecondensed"/>
            </w:pPr>
            <w:r w:rsidRPr="001C3A7A">
              <w:rPr>
                <w:rStyle w:val="Bold"/>
              </w:rPr>
              <w:t>S</w:t>
            </w:r>
            <w:r w:rsidR="001E0DEA" w:rsidRPr="001C3A7A">
              <w:rPr>
                <w:rStyle w:val="Bold"/>
              </w:rPr>
              <w:t>ource:</w:t>
            </w:r>
            <w:r w:rsidR="001E0DEA" w:rsidRPr="001C3A7A">
              <w:t xml:space="preserve"> </w:t>
            </w:r>
            <w:hyperlink r:id="rId69">
              <w:r w:rsidR="008061E0" w:rsidRPr="001C3A7A">
                <w:rPr>
                  <w:rStyle w:val="Hyperlink"/>
                </w:rPr>
                <w:t>Gaming machines and gambling odds refresher course | Business Queensland</w:t>
              </w:r>
            </w:hyperlink>
            <w:r w:rsidR="008061E0" w:rsidRPr="001C3A7A">
              <w:t xml:space="preserve">; licensed </w:t>
            </w:r>
            <w:hyperlink r:id="rId70" w:history="1">
              <w:r w:rsidR="008061E0" w:rsidRPr="001C3A7A">
                <w:rPr>
                  <w:rStyle w:val="Hyperlink"/>
                </w:rPr>
                <w:t>CC-BY 4.0</w:t>
              </w:r>
            </w:hyperlink>
          </w:p>
        </w:tc>
        <w:tc>
          <w:tcPr>
            <w:tcW w:w="1805" w:type="dxa"/>
          </w:tcPr>
          <w:p w14:paraId="00000641" w14:textId="77777777" w:rsidR="00D64E60" w:rsidRDefault="00D64E60"/>
        </w:tc>
        <w:tc>
          <w:tcPr>
            <w:tcW w:w="1728" w:type="dxa"/>
          </w:tcPr>
          <w:p w14:paraId="00000642" w14:textId="77777777" w:rsidR="00D64E60" w:rsidRDefault="00D64E60"/>
        </w:tc>
        <w:tc>
          <w:tcPr>
            <w:tcW w:w="1809" w:type="dxa"/>
          </w:tcPr>
          <w:p w14:paraId="00000643" w14:textId="77777777" w:rsidR="00D64E60" w:rsidRDefault="00D64E60"/>
        </w:tc>
      </w:tr>
      <w:tr w:rsidR="00D64E60" w14:paraId="12124CCA" w14:textId="77777777" w:rsidTr="1A370DB3">
        <w:tc>
          <w:tcPr>
            <w:tcW w:w="3463" w:type="dxa"/>
          </w:tcPr>
          <w:p w14:paraId="43D16DC5" w14:textId="67F16A7F" w:rsidR="3CB9F76E" w:rsidRPr="001C3A7A" w:rsidRDefault="001E0DEA" w:rsidP="001C3A7A">
            <w:pPr>
              <w:pStyle w:val="Tablecondensed"/>
              <w:rPr>
                <w:rStyle w:val="Bold"/>
              </w:rPr>
            </w:pPr>
            <w:r w:rsidRPr="001C3A7A">
              <w:rPr>
                <w:rStyle w:val="Bold"/>
              </w:rPr>
              <w:t>Powerball</w:t>
            </w:r>
            <w:r w:rsidR="00FD11D3" w:rsidRPr="001C3A7A">
              <w:rPr>
                <w:rStyle w:val="Bold"/>
              </w:rPr>
              <w:t xml:space="preserve"> </w:t>
            </w:r>
            <w:r w:rsidR="001C3A7A" w:rsidRPr="001C3A7A">
              <w:rPr>
                <w:rStyle w:val="Bold"/>
              </w:rPr>
              <w:t>–</w:t>
            </w:r>
            <w:r w:rsidRPr="001C3A7A">
              <w:rPr>
                <w:rStyle w:val="Bold"/>
              </w:rPr>
              <w:t xml:space="preserve"> </w:t>
            </w:r>
            <w:r w:rsidR="00FD11D3" w:rsidRPr="001C3A7A">
              <w:rPr>
                <w:rStyle w:val="Bold"/>
              </w:rPr>
              <w:t>D</w:t>
            </w:r>
            <w:r w:rsidRPr="001C3A7A">
              <w:rPr>
                <w:rStyle w:val="Bold"/>
              </w:rPr>
              <w:t xml:space="preserve">ivision </w:t>
            </w:r>
            <w:r w:rsidR="00FD11D3" w:rsidRPr="001C3A7A">
              <w:rPr>
                <w:rStyle w:val="Bold"/>
              </w:rPr>
              <w:t>O</w:t>
            </w:r>
            <w:r w:rsidRPr="001C3A7A">
              <w:rPr>
                <w:rStyle w:val="Bold"/>
              </w:rPr>
              <w:t>ne</w:t>
            </w:r>
          </w:p>
          <w:p w14:paraId="00000645" w14:textId="0D30176E" w:rsidR="00D64E60" w:rsidRPr="001C3A7A" w:rsidRDefault="00FD11D3" w:rsidP="001C3A7A">
            <w:pPr>
              <w:pStyle w:val="Tablecondensed"/>
            </w:pPr>
            <w:r w:rsidRPr="001C3A7A">
              <w:t>‘</w:t>
            </w:r>
            <w:r w:rsidR="3AAAA6EE" w:rsidRPr="001C3A7A">
              <w:t>Powerball draws are conducted on a Thursday night. Powerball is drawn from two drawing machines. Seven numbers are drawn from the first drawing machine, numbered 1 to 35, and one Powerball number is drawn from the second drawing machine, numbered 1 to 20. A minimum of four games must be played. The chance of winning a Division One prize (based on 1 standard game) is 1 in 134,490,400.</w:t>
            </w:r>
            <w:r w:rsidRPr="001C3A7A">
              <w:t>’</w:t>
            </w:r>
          </w:p>
          <w:p w14:paraId="00000646" w14:textId="15DEDFE6" w:rsidR="00D64E60" w:rsidRPr="001C3A7A" w:rsidRDefault="00FD11D3" w:rsidP="001C3A7A">
            <w:pPr>
              <w:pStyle w:val="Tablecondensed"/>
              <w:rPr>
                <w:color w:val="22272B"/>
                <w:sz w:val="16"/>
                <w:szCs w:val="16"/>
              </w:rPr>
            </w:pPr>
            <w:r w:rsidRPr="001C3A7A">
              <w:rPr>
                <w:rStyle w:val="Bold"/>
              </w:rPr>
              <w:t>S</w:t>
            </w:r>
            <w:r w:rsidR="4F4B3216" w:rsidRPr="001C3A7A">
              <w:rPr>
                <w:rStyle w:val="Bold"/>
              </w:rPr>
              <w:t>ource:</w:t>
            </w:r>
            <w:r w:rsidR="4F4B3216" w:rsidRPr="001C3A7A">
              <w:t xml:space="preserve"> </w:t>
            </w:r>
            <w:hyperlink r:id="rId71">
              <w:proofErr w:type="spellStart"/>
              <w:r w:rsidR="4F4B3216" w:rsidRPr="001C3A7A">
                <w:rPr>
                  <w:rStyle w:val="Hyperlink"/>
                </w:rPr>
                <w:t>GambleAware</w:t>
              </w:r>
              <w:proofErr w:type="spellEnd"/>
            </w:hyperlink>
            <w:r w:rsidR="001C3A7A">
              <w:t xml:space="preserve">, </w:t>
            </w:r>
            <w:r w:rsidR="4F4B3216" w:rsidRPr="001C3A7A">
              <w:t xml:space="preserve">NSW Office of Responsible Gambling; </w:t>
            </w:r>
            <w:hyperlink r:id="rId72">
              <w:r w:rsidR="008061E0" w:rsidRPr="001C3A7A">
                <w:rPr>
                  <w:rStyle w:val="Hyperlink"/>
                </w:rPr>
                <w:t>Hotel gaming signage home print</w:t>
              </w:r>
            </w:hyperlink>
            <w:r w:rsidR="008061E0" w:rsidRPr="001C3A7A">
              <w:t xml:space="preserve">; licensed </w:t>
            </w:r>
            <w:hyperlink r:id="rId73" w:history="1">
              <w:r w:rsidR="008061E0" w:rsidRPr="001C3A7A">
                <w:rPr>
                  <w:rStyle w:val="Hyperlink"/>
                </w:rPr>
                <w:t>CC-BY 4.0</w:t>
              </w:r>
            </w:hyperlink>
          </w:p>
        </w:tc>
        <w:tc>
          <w:tcPr>
            <w:tcW w:w="1805" w:type="dxa"/>
          </w:tcPr>
          <w:p w14:paraId="00000647" w14:textId="77777777" w:rsidR="00D64E60" w:rsidRDefault="00D64E60"/>
        </w:tc>
        <w:tc>
          <w:tcPr>
            <w:tcW w:w="1728" w:type="dxa"/>
          </w:tcPr>
          <w:p w14:paraId="00000648" w14:textId="77777777" w:rsidR="00D64E60" w:rsidRDefault="00D64E60"/>
        </w:tc>
        <w:tc>
          <w:tcPr>
            <w:tcW w:w="1809" w:type="dxa"/>
          </w:tcPr>
          <w:p w14:paraId="00000649" w14:textId="77777777" w:rsidR="00D64E60" w:rsidRDefault="00D64E60"/>
        </w:tc>
      </w:tr>
      <w:tr w:rsidR="00D64E60" w14:paraId="63188E0A" w14:textId="77777777" w:rsidTr="001C3A7A">
        <w:trPr>
          <w:trHeight w:val="1134"/>
        </w:trPr>
        <w:tc>
          <w:tcPr>
            <w:tcW w:w="3463" w:type="dxa"/>
          </w:tcPr>
          <w:p w14:paraId="0000064C" w14:textId="18086F7B" w:rsidR="00D64E60" w:rsidRPr="001C3A7A" w:rsidRDefault="001E0DEA" w:rsidP="001C3A7A">
            <w:pPr>
              <w:pStyle w:val="Tablecondensed"/>
              <w:rPr>
                <w:rStyle w:val="Bold"/>
              </w:rPr>
            </w:pPr>
            <w:r w:rsidRPr="001C3A7A">
              <w:rPr>
                <w:rStyle w:val="Bold"/>
              </w:rPr>
              <w:lastRenderedPageBreak/>
              <w:t>Melbourne Cup</w:t>
            </w:r>
          </w:p>
        </w:tc>
        <w:tc>
          <w:tcPr>
            <w:tcW w:w="1805" w:type="dxa"/>
          </w:tcPr>
          <w:p w14:paraId="0000064D" w14:textId="77777777" w:rsidR="00D64E60" w:rsidRDefault="00D64E60"/>
        </w:tc>
        <w:tc>
          <w:tcPr>
            <w:tcW w:w="1728" w:type="dxa"/>
          </w:tcPr>
          <w:p w14:paraId="0000064E" w14:textId="77777777" w:rsidR="00D64E60" w:rsidRDefault="00D64E60"/>
        </w:tc>
        <w:tc>
          <w:tcPr>
            <w:tcW w:w="1809" w:type="dxa"/>
          </w:tcPr>
          <w:p w14:paraId="0000064F" w14:textId="77777777" w:rsidR="00D64E60" w:rsidRDefault="00D64E60"/>
        </w:tc>
      </w:tr>
      <w:tr w:rsidR="00D64E60" w14:paraId="400DF95D" w14:textId="77777777" w:rsidTr="001C3A7A">
        <w:trPr>
          <w:trHeight w:val="1134"/>
        </w:trPr>
        <w:tc>
          <w:tcPr>
            <w:tcW w:w="3463" w:type="dxa"/>
          </w:tcPr>
          <w:p w14:paraId="00000652" w14:textId="16A97E3A" w:rsidR="00D64E60" w:rsidRPr="001C3A7A" w:rsidRDefault="001E0DEA" w:rsidP="001C3A7A">
            <w:pPr>
              <w:pStyle w:val="Tablecondensed"/>
              <w:rPr>
                <w:rStyle w:val="Bold"/>
              </w:rPr>
            </w:pPr>
            <w:r w:rsidRPr="001C3A7A">
              <w:rPr>
                <w:rStyle w:val="Bold"/>
              </w:rPr>
              <w:t>Rolling a 6 on die</w:t>
            </w:r>
          </w:p>
        </w:tc>
        <w:tc>
          <w:tcPr>
            <w:tcW w:w="1805" w:type="dxa"/>
          </w:tcPr>
          <w:p w14:paraId="00000653" w14:textId="77777777" w:rsidR="00D64E60" w:rsidRDefault="00D64E60"/>
        </w:tc>
        <w:tc>
          <w:tcPr>
            <w:tcW w:w="1728" w:type="dxa"/>
          </w:tcPr>
          <w:p w14:paraId="00000654" w14:textId="77777777" w:rsidR="00D64E60" w:rsidRDefault="00D64E60"/>
        </w:tc>
        <w:tc>
          <w:tcPr>
            <w:tcW w:w="1809" w:type="dxa"/>
          </w:tcPr>
          <w:p w14:paraId="00000655" w14:textId="77777777" w:rsidR="00D64E60" w:rsidRDefault="00D64E60"/>
        </w:tc>
      </w:tr>
      <w:tr w:rsidR="00D64E60" w14:paraId="7324358E" w14:textId="77777777" w:rsidTr="001C3A7A">
        <w:trPr>
          <w:trHeight w:val="1134"/>
        </w:trPr>
        <w:tc>
          <w:tcPr>
            <w:tcW w:w="3463" w:type="dxa"/>
          </w:tcPr>
          <w:p w14:paraId="00000658" w14:textId="7F5C47EA" w:rsidR="00D64E60" w:rsidRPr="001C3A7A" w:rsidRDefault="001E0DEA" w:rsidP="001C3A7A">
            <w:pPr>
              <w:pStyle w:val="Tablecondensed"/>
              <w:rPr>
                <w:rStyle w:val="Bold"/>
              </w:rPr>
            </w:pPr>
            <w:r w:rsidRPr="001C3A7A">
              <w:rPr>
                <w:rStyle w:val="Bold"/>
              </w:rPr>
              <w:t xml:space="preserve">Chance of rain tomorrow </w:t>
            </w:r>
          </w:p>
        </w:tc>
        <w:tc>
          <w:tcPr>
            <w:tcW w:w="1805" w:type="dxa"/>
          </w:tcPr>
          <w:p w14:paraId="00000659" w14:textId="77777777" w:rsidR="00D64E60" w:rsidRDefault="00D64E60"/>
        </w:tc>
        <w:tc>
          <w:tcPr>
            <w:tcW w:w="1728" w:type="dxa"/>
          </w:tcPr>
          <w:p w14:paraId="0000065A" w14:textId="77777777" w:rsidR="00D64E60" w:rsidRDefault="00D64E60"/>
        </w:tc>
        <w:tc>
          <w:tcPr>
            <w:tcW w:w="1809" w:type="dxa"/>
          </w:tcPr>
          <w:p w14:paraId="0000065B" w14:textId="77777777" w:rsidR="00D64E60" w:rsidRDefault="00D64E60"/>
        </w:tc>
      </w:tr>
    </w:tbl>
    <w:p w14:paraId="0000065E" w14:textId="6B9F570A" w:rsidR="00D64E60" w:rsidRPr="001C3A7A" w:rsidRDefault="001E0DEA" w:rsidP="001C3A7A">
      <w:pPr>
        <w:pStyle w:val="Heading3"/>
      </w:pPr>
      <w:bookmarkStart w:id="54" w:name="_Toc212735044"/>
      <w:r w:rsidRPr="008664A1">
        <w:t>Activity 5.3 Driving</w:t>
      </w:r>
      <w:bookmarkEnd w:id="54"/>
      <w:r w:rsidRPr="008664A1">
        <w:t xml:space="preserve"> </w:t>
      </w:r>
    </w:p>
    <w:p w14:paraId="0000065F" w14:textId="263AC093" w:rsidR="00D64E60" w:rsidRPr="001C3A7A" w:rsidRDefault="0005189F" w:rsidP="001C3A7A">
      <w:pPr>
        <w:pStyle w:val="BodyText"/>
        <w:rPr>
          <w:highlight w:val="white"/>
        </w:rPr>
      </w:pPr>
      <w:r w:rsidRPr="001C3A7A">
        <w:rPr>
          <w:noProof/>
        </w:rPr>
        <w:drawing>
          <wp:inline distT="0" distB="0" distL="0" distR="0" wp14:anchorId="47F7A179" wp14:editId="01FA8457">
            <wp:extent cx="286938" cy="252000"/>
            <wp:effectExtent l="0" t="0" r="5715" b="2540"/>
            <wp:docPr id="867980009"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1C3A7A">
        <w:t xml:space="preserve"> </w:t>
      </w:r>
      <w:r w:rsidR="00141101" w:rsidRPr="001C3A7A">
        <w:rPr>
          <w:noProof/>
        </w:rPr>
        <w:drawing>
          <wp:inline distT="0" distB="0" distL="0" distR="0" wp14:anchorId="0A636B80" wp14:editId="231FCDCA">
            <wp:extent cx="239882" cy="252000"/>
            <wp:effectExtent l="0" t="0" r="1905" b="2540"/>
            <wp:docPr id="890275701"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1C3A7A">
        <w:t xml:space="preserve"> </w:t>
      </w:r>
      <w:r w:rsidR="0049108D" w:rsidRPr="001C3A7A">
        <w:rPr>
          <w:noProof/>
        </w:rPr>
        <w:drawing>
          <wp:inline distT="0" distB="0" distL="0" distR="0" wp14:anchorId="4D35B34E" wp14:editId="202C99CB">
            <wp:extent cx="286094" cy="252000"/>
            <wp:effectExtent l="0" t="0" r="0" b="2540"/>
            <wp:docPr id="302794239"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1C3A7A">
        <w:t xml:space="preserve"> </w:t>
      </w:r>
      <w:r w:rsidR="001E0DEA" w:rsidRPr="001C3A7A">
        <w:rPr>
          <w:rStyle w:val="Bold"/>
        </w:rPr>
        <w:t>Part 1:</w:t>
      </w:r>
      <w:r w:rsidR="001E0DEA" w:rsidRPr="001C3A7A">
        <w:t xml:space="preserve"> </w:t>
      </w:r>
      <w:r w:rsidR="001E0DEA" w:rsidRPr="001C3A7A">
        <w:rPr>
          <w:highlight w:val="white"/>
        </w:rPr>
        <w:t xml:space="preserve">Research suggests that young drivers and riders, aged 16 to 24 years, are </w:t>
      </w:r>
      <w:r w:rsidR="001E0DEA" w:rsidRPr="001C3A7A">
        <w:t>60% more likely to be involved in a serious crash than licensed mature adult drivers and riders, aged 25 to 59 years</w:t>
      </w:r>
      <w:r w:rsidR="001E0DEA" w:rsidRPr="001C3A7A">
        <w:rPr>
          <w:highlight w:val="white"/>
        </w:rPr>
        <w:t>. Use the link below and look at the graph to answer the following questions.</w:t>
      </w:r>
    </w:p>
    <w:p w14:paraId="00000660" w14:textId="6CE3BD51" w:rsidR="00D64E60" w:rsidRPr="001C3A7A" w:rsidRDefault="0052667A" w:rsidP="001C3A7A">
      <w:pPr>
        <w:pStyle w:val="BodyText"/>
      </w:pPr>
      <w:r w:rsidRPr="001C3A7A">
        <w:rPr>
          <w:noProof/>
        </w:rPr>
        <w:drawing>
          <wp:inline distT="0" distB="0" distL="0" distR="0" wp14:anchorId="77E2B03A" wp14:editId="4E8F9F2D">
            <wp:extent cx="245947" cy="252000"/>
            <wp:effectExtent l="0" t="0" r="0" b="2540"/>
            <wp:docPr id="351738781" name="Picture 10" descr="An icon showing a person next to a globe, indicating that the teacher needs to hyperlink or add in their own documents or links to resources for their students to access the correct information from their own school-based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83545" name="Picture 10" descr="An icon showing a person next to a globe, indicating that the teacher needs to hyperlink or add in their own documents or links to resources for their students to access the correct information from their own school-based documents."/>
                    <pic:cNvPicPr/>
                  </pic:nvPicPr>
                  <pic:blipFill>
                    <a:blip r:embed="rId30"/>
                    <a:stretch>
                      <a:fillRect/>
                    </a:stretch>
                  </pic:blipFill>
                  <pic:spPr>
                    <a:xfrm>
                      <a:off x="0" y="0"/>
                      <a:ext cx="245947" cy="252000"/>
                    </a:xfrm>
                    <a:prstGeom prst="rect">
                      <a:avLst/>
                    </a:prstGeom>
                  </pic:spPr>
                </pic:pic>
              </a:graphicData>
            </a:graphic>
          </wp:inline>
        </w:drawing>
      </w:r>
      <w:r w:rsidR="001E0DEA" w:rsidRPr="001C3A7A">
        <w:t xml:space="preserve">  </w:t>
      </w:r>
      <w:hyperlink r:id="rId74">
        <w:r w:rsidR="001E0DEA" w:rsidRPr="001C3A7A">
          <w:rPr>
            <w:rStyle w:val="Hyperlink"/>
          </w:rPr>
          <w:t>Link</w:t>
        </w:r>
      </w:hyperlink>
    </w:p>
    <w:p w14:paraId="00000661" w14:textId="77777777" w:rsidR="00D64E60" w:rsidRPr="001C3A7A" w:rsidRDefault="001E0DEA" w:rsidP="001C3A7A">
      <w:pPr>
        <w:pStyle w:val="BodyText"/>
      </w:pPr>
      <w:r w:rsidRPr="001C3A7A">
        <w:rPr>
          <w:noProof/>
          <w:highlight w:val="white"/>
        </w:rPr>
        <w:drawing>
          <wp:inline distT="0" distB="0" distL="0" distR="0" wp14:anchorId="5004D8BE" wp14:editId="0565C048">
            <wp:extent cx="4443422" cy="2373185"/>
            <wp:effectExtent l="12700" t="12700" r="14605" b="14605"/>
            <wp:docPr id="2132416634" name="image30.png" descr="A graph of the years are issue of permit or licence on the x-axis and the number of Victorian drivers in casualty crashes over a six year period (2015 to 2020) on the y-axis. "/>
            <wp:cNvGraphicFramePr/>
            <a:graphic xmlns:a="http://schemas.openxmlformats.org/drawingml/2006/main">
              <a:graphicData uri="http://schemas.openxmlformats.org/drawingml/2006/picture">
                <pic:pic xmlns:pic="http://schemas.openxmlformats.org/drawingml/2006/picture">
                  <pic:nvPicPr>
                    <pic:cNvPr id="2132416634" name="image30.png" descr="A graph of the years are issue of permit or licence on the x-axis and the number of Victorian drivers in casualty crashes over a six year period (2015 to 2020) on the y-axis. "/>
                    <pic:cNvPicPr preferRelativeResize="0"/>
                  </pic:nvPicPr>
                  <pic:blipFill>
                    <a:blip r:embed="rId75"/>
                    <a:srcRect/>
                    <a:stretch>
                      <a:fillRect/>
                    </a:stretch>
                  </pic:blipFill>
                  <pic:spPr>
                    <a:xfrm>
                      <a:off x="0" y="0"/>
                      <a:ext cx="4443422" cy="2373185"/>
                    </a:xfrm>
                    <a:prstGeom prst="rect">
                      <a:avLst/>
                    </a:prstGeom>
                    <a:ln>
                      <a:solidFill>
                        <a:schemeClr val="tx1"/>
                      </a:solidFill>
                    </a:ln>
                  </pic:spPr>
                </pic:pic>
              </a:graphicData>
            </a:graphic>
          </wp:inline>
        </w:drawing>
      </w:r>
    </w:p>
    <w:p w14:paraId="0E87EE4E" w14:textId="29DA8BCD" w:rsidR="008664A1" w:rsidRPr="001C3A7A" w:rsidRDefault="001E0DEA" w:rsidP="001C3A7A">
      <w:pPr>
        <w:pStyle w:val="BodyText"/>
      </w:pPr>
      <w:r w:rsidRPr="001C3A7A">
        <w:rPr>
          <w:rStyle w:val="Bold"/>
        </w:rPr>
        <w:t>Image source:</w:t>
      </w:r>
      <w:r w:rsidRPr="001C3A7A">
        <w:t xml:space="preserve"> </w:t>
      </w:r>
      <w:hyperlink r:id="rId76">
        <w:r w:rsidR="008061E0" w:rsidRPr="001C3A7A">
          <w:rPr>
            <w:rStyle w:val="Hyperlink"/>
          </w:rPr>
          <w:t>Learner and probationary driver road rules - Transport Victoria</w:t>
        </w:r>
      </w:hyperlink>
      <w:r w:rsidR="008061E0" w:rsidRPr="001C3A7A">
        <w:rPr>
          <w:rStyle w:val="Hyperlink"/>
        </w:rPr>
        <w:t>;</w:t>
      </w:r>
      <w:r w:rsidR="008061E0" w:rsidRPr="001C3A7A">
        <w:t xml:space="preserve"> licensed </w:t>
      </w:r>
      <w:hyperlink r:id="rId77" w:history="1">
        <w:r w:rsidR="008061E0" w:rsidRPr="001C3A7A">
          <w:rPr>
            <w:rStyle w:val="Hyperlink"/>
          </w:rPr>
          <w:t>CC-BY 4.0</w:t>
        </w:r>
      </w:hyperlink>
    </w:p>
    <w:p w14:paraId="00000663" w14:textId="77777777" w:rsidR="00D64E60" w:rsidRDefault="001E0DEA" w:rsidP="00CC23EF">
      <w:pPr>
        <w:pStyle w:val="BodyList"/>
        <w:numPr>
          <w:ilvl w:val="0"/>
          <w:numId w:val="40"/>
        </w:numPr>
        <w:spacing w:after="120" w:line="288" w:lineRule="auto"/>
        <w:ind w:left="357" w:hanging="357"/>
        <w:rPr>
          <w:rFonts w:eastAsia="Arial" w:cs="Arial"/>
          <w:color w:val="000000"/>
        </w:rPr>
      </w:pPr>
      <w:r>
        <w:rPr>
          <w:rFonts w:eastAsia="Arial" w:cs="Arial"/>
          <w:color w:val="000000"/>
        </w:rPr>
        <w:t xml:space="preserve">Which plate driver is the least likely to be involved in a car accident? </w:t>
      </w:r>
    </w:p>
    <w:tbl>
      <w:tblPr>
        <w:tblStyle w:val="affffb"/>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4F278172" w14:textId="77777777" w:rsidTr="00CC23EF">
        <w:trPr>
          <w:trHeight w:val="1134"/>
        </w:trPr>
        <w:tc>
          <w:tcPr>
            <w:tcW w:w="8805" w:type="dxa"/>
          </w:tcPr>
          <w:p w14:paraId="00000667" w14:textId="77777777" w:rsidR="00D64E60" w:rsidRDefault="00D64E60" w:rsidP="00CC23EF">
            <w:pPr>
              <w:pStyle w:val="Tablecondensed"/>
            </w:pPr>
          </w:p>
        </w:tc>
      </w:tr>
    </w:tbl>
    <w:p w14:paraId="00000669" w14:textId="77777777" w:rsidR="00D64E60" w:rsidRDefault="001E0DEA" w:rsidP="00CC23EF">
      <w:pPr>
        <w:pStyle w:val="BodyList"/>
        <w:numPr>
          <w:ilvl w:val="0"/>
          <w:numId w:val="40"/>
        </w:numPr>
        <w:spacing w:after="120" w:line="288" w:lineRule="auto"/>
        <w:ind w:left="357" w:hanging="357"/>
        <w:rPr>
          <w:rFonts w:eastAsia="Arial" w:cs="Arial"/>
          <w:color w:val="000000"/>
        </w:rPr>
      </w:pPr>
      <w:r>
        <w:rPr>
          <w:rFonts w:eastAsia="Arial" w:cs="Arial"/>
          <w:color w:val="000000"/>
        </w:rPr>
        <w:t xml:space="preserve">Which plate driver is the most likely to be involved in a car accident? </w:t>
      </w:r>
    </w:p>
    <w:tbl>
      <w:tblPr>
        <w:tblStyle w:val="affffc"/>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399DCBCE" w14:textId="77777777" w:rsidTr="00CC23EF">
        <w:trPr>
          <w:trHeight w:val="1134"/>
        </w:trPr>
        <w:tc>
          <w:tcPr>
            <w:tcW w:w="8805" w:type="dxa"/>
          </w:tcPr>
          <w:p w14:paraId="0000066C" w14:textId="77777777" w:rsidR="008664A1" w:rsidRPr="00CC23EF" w:rsidRDefault="008664A1" w:rsidP="00CC23EF">
            <w:pPr>
              <w:pStyle w:val="Tablecondensed"/>
            </w:pPr>
          </w:p>
        </w:tc>
      </w:tr>
    </w:tbl>
    <w:p w14:paraId="0000066E" w14:textId="77777777" w:rsidR="00D64E60" w:rsidRDefault="001E0DEA" w:rsidP="00CC23EF">
      <w:pPr>
        <w:pStyle w:val="BodyList"/>
        <w:numPr>
          <w:ilvl w:val="0"/>
          <w:numId w:val="40"/>
        </w:numPr>
        <w:spacing w:after="120" w:line="288" w:lineRule="auto"/>
        <w:ind w:left="357" w:hanging="357"/>
        <w:rPr>
          <w:rFonts w:eastAsia="Arial" w:cs="Arial"/>
          <w:color w:val="000000"/>
        </w:rPr>
      </w:pPr>
      <w:r>
        <w:rPr>
          <w:rFonts w:eastAsia="Arial" w:cs="Arial"/>
          <w:color w:val="000000"/>
        </w:rPr>
        <w:t xml:space="preserve">Which plate driver is the second most likely to be involved in a car accident? </w:t>
      </w:r>
    </w:p>
    <w:tbl>
      <w:tblPr>
        <w:tblStyle w:val="affffd"/>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75A06C0F" w14:textId="77777777" w:rsidTr="00CC23EF">
        <w:trPr>
          <w:trHeight w:val="1134"/>
        </w:trPr>
        <w:tc>
          <w:tcPr>
            <w:tcW w:w="8805" w:type="dxa"/>
          </w:tcPr>
          <w:p w14:paraId="00000671" w14:textId="77777777" w:rsidR="00D64E60" w:rsidRDefault="00D64E60" w:rsidP="00CC23EF">
            <w:pPr>
              <w:pStyle w:val="Tablecondensed"/>
            </w:pPr>
          </w:p>
        </w:tc>
      </w:tr>
    </w:tbl>
    <w:p w14:paraId="00000672" w14:textId="77777777" w:rsidR="00D64E60" w:rsidRDefault="00D64E60" w:rsidP="00CC23EF">
      <w:pPr>
        <w:pStyle w:val="BodyText"/>
      </w:pPr>
    </w:p>
    <w:p w14:paraId="00000673" w14:textId="77777777" w:rsidR="00D64E60" w:rsidRDefault="001E0DEA" w:rsidP="00CC23EF">
      <w:pPr>
        <w:pStyle w:val="BodyText"/>
      </w:pPr>
      <w:r>
        <w:rPr>
          <w:noProof/>
          <w:highlight w:val="white"/>
        </w:rPr>
        <w:drawing>
          <wp:inline distT="0" distB="0" distL="0" distR="0" wp14:anchorId="2BA50652" wp14:editId="0307A467">
            <wp:extent cx="5597525" cy="5020310"/>
            <wp:effectExtent l="12700" t="12700" r="15875" b="8890"/>
            <wp:docPr id="2132416632" name="image27.png" descr="A graph showing that P drivers are much more likely to be involved in a crash late at night between 10pm and 6am."/>
            <wp:cNvGraphicFramePr/>
            <a:graphic xmlns:a="http://schemas.openxmlformats.org/drawingml/2006/main">
              <a:graphicData uri="http://schemas.openxmlformats.org/drawingml/2006/picture">
                <pic:pic xmlns:pic="http://schemas.openxmlformats.org/drawingml/2006/picture">
                  <pic:nvPicPr>
                    <pic:cNvPr id="2132416632" name="image27.png" descr="A graph showing that P drivers are much more likely to be involved in a crash late at night between 10pm and 6am."/>
                    <pic:cNvPicPr preferRelativeResize="0"/>
                  </pic:nvPicPr>
                  <pic:blipFill>
                    <a:blip r:embed="rId78"/>
                    <a:srcRect/>
                    <a:stretch>
                      <a:fillRect/>
                    </a:stretch>
                  </pic:blipFill>
                  <pic:spPr>
                    <a:xfrm>
                      <a:off x="0" y="0"/>
                      <a:ext cx="5597525" cy="5020310"/>
                    </a:xfrm>
                    <a:prstGeom prst="rect">
                      <a:avLst/>
                    </a:prstGeom>
                    <a:ln>
                      <a:solidFill>
                        <a:schemeClr val="tx1"/>
                      </a:solidFill>
                    </a:ln>
                  </pic:spPr>
                </pic:pic>
              </a:graphicData>
            </a:graphic>
          </wp:inline>
        </w:drawing>
      </w:r>
    </w:p>
    <w:p w14:paraId="00000674" w14:textId="72D0DAA1" w:rsidR="00D64E60" w:rsidRPr="00CC23EF" w:rsidRDefault="001E0DEA" w:rsidP="00CC23EF">
      <w:pPr>
        <w:pStyle w:val="BodyText"/>
        <w:rPr>
          <w:highlight w:val="white"/>
        </w:rPr>
      </w:pPr>
      <w:r w:rsidRPr="00CC23EF">
        <w:rPr>
          <w:rStyle w:val="Bold"/>
          <w:highlight w:val="white"/>
        </w:rPr>
        <w:t>Image source:</w:t>
      </w:r>
      <w:r w:rsidRPr="00CC23EF">
        <w:rPr>
          <w:highlight w:val="white"/>
        </w:rPr>
        <w:t xml:space="preserve"> </w:t>
      </w:r>
      <w:hyperlink r:id="rId79">
        <w:r w:rsidR="008061E0" w:rsidRPr="00CC23EF">
          <w:rPr>
            <w:rStyle w:val="Hyperlink"/>
          </w:rPr>
          <w:t>Learner and probationary driver road rules - Transport Victoria</w:t>
        </w:r>
      </w:hyperlink>
      <w:r w:rsidR="008061E0" w:rsidRPr="00CC23EF">
        <w:t xml:space="preserve">; licensed </w:t>
      </w:r>
      <w:hyperlink r:id="rId80" w:history="1">
        <w:r w:rsidR="008061E0" w:rsidRPr="00CC23EF">
          <w:rPr>
            <w:rStyle w:val="Hyperlink"/>
          </w:rPr>
          <w:t>CC-BY 4.0</w:t>
        </w:r>
      </w:hyperlink>
    </w:p>
    <w:p w14:paraId="00000675" w14:textId="77777777" w:rsidR="00D64E60" w:rsidRPr="00CC23EF" w:rsidRDefault="001E0DEA" w:rsidP="00CC23EF">
      <w:pPr>
        <w:pStyle w:val="BodyText"/>
      </w:pPr>
      <w:r w:rsidRPr="00CC23EF">
        <w:rPr>
          <w:rStyle w:val="Bold"/>
          <w:highlight w:val="white"/>
        </w:rPr>
        <w:t>Hint:</w:t>
      </w:r>
      <w:r w:rsidRPr="00CC23EF">
        <w:rPr>
          <w:highlight w:val="white"/>
        </w:rPr>
        <w:t xml:space="preserve"> Use estimates of percentage to answer the following questions (e.g. 10% more likely). </w:t>
      </w:r>
    </w:p>
    <w:p w14:paraId="00000676" w14:textId="77777777" w:rsidR="00D64E60" w:rsidRDefault="001E0DEA" w:rsidP="00CC23EF">
      <w:pPr>
        <w:pStyle w:val="BodyList"/>
        <w:numPr>
          <w:ilvl w:val="0"/>
          <w:numId w:val="40"/>
        </w:numPr>
        <w:spacing w:after="120" w:line="288" w:lineRule="auto"/>
        <w:ind w:left="357" w:hanging="357"/>
        <w:rPr>
          <w:rFonts w:eastAsia="Arial" w:cs="Arial"/>
          <w:color w:val="000000"/>
        </w:rPr>
      </w:pPr>
      <w:r w:rsidRPr="00CC23EF">
        <w:rPr>
          <w:rFonts w:eastAsia="Arial" w:cs="Arial"/>
          <w:color w:val="000000"/>
        </w:rPr>
        <w:t>How much more likely are P plate drivers to be involved in a crash at night than during the day?</w:t>
      </w:r>
    </w:p>
    <w:tbl>
      <w:tblPr>
        <w:tblStyle w:val="affffe"/>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265E6D91" w14:textId="77777777" w:rsidTr="00CC23EF">
        <w:trPr>
          <w:trHeight w:val="1134"/>
        </w:trPr>
        <w:tc>
          <w:tcPr>
            <w:tcW w:w="8805" w:type="dxa"/>
          </w:tcPr>
          <w:p w14:paraId="00000679" w14:textId="77777777" w:rsidR="00D64E60" w:rsidRDefault="00D64E60" w:rsidP="00CC23EF">
            <w:pPr>
              <w:pStyle w:val="Tablecondensed"/>
            </w:pPr>
          </w:p>
        </w:tc>
      </w:tr>
    </w:tbl>
    <w:p w14:paraId="0000067B" w14:textId="77777777" w:rsidR="00D64E60" w:rsidRPr="00CC23EF" w:rsidRDefault="001E0DEA" w:rsidP="00CC23EF">
      <w:pPr>
        <w:pStyle w:val="BodyList"/>
        <w:numPr>
          <w:ilvl w:val="0"/>
          <w:numId w:val="40"/>
        </w:numPr>
        <w:spacing w:after="120" w:line="288" w:lineRule="auto"/>
        <w:ind w:left="357" w:hanging="357"/>
        <w:rPr>
          <w:rFonts w:eastAsia="Arial" w:cs="Arial"/>
          <w:color w:val="000000"/>
        </w:rPr>
      </w:pPr>
      <w:r w:rsidRPr="00CC23EF">
        <w:rPr>
          <w:rFonts w:eastAsia="Arial" w:cs="Arial"/>
          <w:color w:val="000000"/>
        </w:rPr>
        <w:t>How much more likely are fully licensed drivers to be involved in a crash at night than during the day?</w:t>
      </w:r>
    </w:p>
    <w:tbl>
      <w:tblPr>
        <w:tblStyle w:val="afffff"/>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0F9E1FBB" w14:textId="77777777" w:rsidTr="00CC23EF">
        <w:trPr>
          <w:trHeight w:val="1134"/>
        </w:trPr>
        <w:tc>
          <w:tcPr>
            <w:tcW w:w="8805" w:type="dxa"/>
          </w:tcPr>
          <w:p w14:paraId="0000067D" w14:textId="77777777" w:rsidR="00D64E60" w:rsidRPr="00CC23EF" w:rsidRDefault="00D64E60" w:rsidP="00CC23EF">
            <w:pPr>
              <w:pStyle w:val="Tablecondensed"/>
            </w:pPr>
          </w:p>
        </w:tc>
      </w:tr>
    </w:tbl>
    <w:p w14:paraId="00000680" w14:textId="6471B2F9" w:rsidR="00D64E60" w:rsidRPr="00CC23EF" w:rsidRDefault="0005189F" w:rsidP="00CC23EF">
      <w:pPr>
        <w:pStyle w:val="BodyText"/>
      </w:pPr>
      <w:r w:rsidRPr="00CC23EF">
        <w:rPr>
          <w:noProof/>
        </w:rPr>
        <w:lastRenderedPageBreak/>
        <w:drawing>
          <wp:inline distT="0" distB="0" distL="0" distR="0" wp14:anchorId="0D304920" wp14:editId="10721A48">
            <wp:extent cx="286938" cy="252000"/>
            <wp:effectExtent l="0" t="0" r="5715" b="2540"/>
            <wp:docPr id="1406282013"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CC23EF">
        <w:t xml:space="preserve"> </w:t>
      </w:r>
      <w:r w:rsidR="00141101" w:rsidRPr="00CC23EF">
        <w:rPr>
          <w:noProof/>
        </w:rPr>
        <w:drawing>
          <wp:inline distT="0" distB="0" distL="0" distR="0" wp14:anchorId="475FA96E" wp14:editId="3BF3B841">
            <wp:extent cx="239882" cy="252000"/>
            <wp:effectExtent l="0" t="0" r="1905" b="2540"/>
            <wp:docPr id="1330830542"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E0DEA" w:rsidRPr="00CC23EF">
        <w:t xml:space="preserve"> </w:t>
      </w:r>
      <w:r w:rsidR="0052667A" w:rsidRPr="00CC23EF">
        <w:rPr>
          <w:noProof/>
        </w:rPr>
        <w:drawing>
          <wp:inline distT="0" distB="0" distL="0" distR="0" wp14:anchorId="3CE341BD" wp14:editId="755DBC9C">
            <wp:extent cx="245947" cy="252000"/>
            <wp:effectExtent l="0" t="0" r="0" b="2540"/>
            <wp:docPr id="143979747" name="Picture 10" descr="An icon showing a person next to a globe, indicating that the teacher needs to hyperlink or add in their own documents or links to resources for their students to access the correct information from their own school-based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83545" name="Picture 10" descr="An icon showing a person next to a globe, indicating that the teacher needs to hyperlink or add in their own documents or links to resources for their students to access the correct information from their own school-based documents."/>
                    <pic:cNvPicPr/>
                  </pic:nvPicPr>
                  <pic:blipFill>
                    <a:blip r:embed="rId30"/>
                    <a:stretch>
                      <a:fillRect/>
                    </a:stretch>
                  </pic:blipFill>
                  <pic:spPr>
                    <a:xfrm>
                      <a:off x="0" y="0"/>
                      <a:ext cx="245947" cy="252000"/>
                    </a:xfrm>
                    <a:prstGeom prst="rect">
                      <a:avLst/>
                    </a:prstGeom>
                  </pic:spPr>
                </pic:pic>
              </a:graphicData>
            </a:graphic>
          </wp:inline>
        </w:drawing>
      </w:r>
      <w:r w:rsidR="0052667A" w:rsidRPr="00CC23EF">
        <w:t xml:space="preserve"> </w:t>
      </w:r>
      <w:r w:rsidR="001E0DEA" w:rsidRPr="00CC23EF">
        <w:t xml:space="preserve"> </w:t>
      </w:r>
      <w:r w:rsidR="0049108D" w:rsidRPr="00CC23EF">
        <w:rPr>
          <w:noProof/>
        </w:rPr>
        <w:drawing>
          <wp:inline distT="0" distB="0" distL="0" distR="0" wp14:anchorId="23C6A8C1" wp14:editId="1744AC3D">
            <wp:extent cx="286094" cy="252000"/>
            <wp:effectExtent l="0" t="0" r="0" b="2540"/>
            <wp:docPr id="1824178773"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CC23EF">
        <w:t xml:space="preserve"> </w:t>
      </w:r>
      <w:r w:rsidR="001E0DEA" w:rsidRPr="00CC23EF">
        <w:rPr>
          <w:rStyle w:val="Bold"/>
        </w:rPr>
        <w:t>Part 2:</w:t>
      </w:r>
      <w:r w:rsidR="001E0DEA" w:rsidRPr="00CC23EF">
        <w:t xml:space="preserve"> Now that you are aware that young drivers have a higher risk of crashing, you will use this information in the context of car insurance. Use the </w:t>
      </w:r>
      <w:hyperlink r:id="rId81">
        <w:r w:rsidR="001E0DEA" w:rsidRPr="00CC23EF">
          <w:rPr>
            <w:rStyle w:val="Hyperlink"/>
          </w:rPr>
          <w:t>RACV insurance quote estimate</w:t>
        </w:r>
      </w:hyperlink>
      <w:r w:rsidR="001E0DEA" w:rsidRPr="00CC23EF">
        <w:t xml:space="preserve"> </w:t>
      </w:r>
      <w:sdt>
        <w:sdtPr>
          <w:tag w:val="goog_rdk_97"/>
          <w:id w:val="923169228"/>
        </w:sdtPr>
        <w:sdtContent/>
      </w:sdt>
      <w:r w:rsidR="001E0DEA" w:rsidRPr="00CC23EF">
        <w:t>to find out what premium insurance will cost when you first get your licence.</w:t>
      </w:r>
    </w:p>
    <w:p w14:paraId="00000682" w14:textId="78EBD68A" w:rsidR="00D64E60" w:rsidRDefault="001E0DEA">
      <w:p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 xml:space="preserve">You can choose whatever car you want, but please select your age as 18. Complete the following questions. </w:t>
      </w:r>
    </w:p>
    <w:p w14:paraId="00000684" w14:textId="4905F031" w:rsidR="00D64E60" w:rsidRPr="00CC23EF" w:rsidRDefault="001E0DEA" w:rsidP="00CC23EF">
      <w:pPr>
        <w:pStyle w:val="BodyList"/>
        <w:numPr>
          <w:ilvl w:val="0"/>
          <w:numId w:val="41"/>
        </w:numPr>
        <w:spacing w:after="120" w:line="288" w:lineRule="auto"/>
        <w:ind w:left="357" w:hanging="357"/>
        <w:rPr>
          <w:rFonts w:eastAsia="Arial" w:cs="Arial"/>
          <w:color w:val="000000"/>
        </w:rPr>
      </w:pPr>
      <w:r>
        <w:rPr>
          <w:rFonts w:eastAsia="Arial" w:cs="Arial"/>
          <w:color w:val="000000"/>
        </w:rPr>
        <w:t xml:space="preserve">What was the estimated quote for your insurance? </w:t>
      </w:r>
    </w:p>
    <w:tbl>
      <w:tblPr>
        <w:tblStyle w:val="afffff0"/>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2780A1A2" w14:textId="77777777" w:rsidTr="00CC23EF">
        <w:trPr>
          <w:trHeight w:val="1134"/>
        </w:trPr>
        <w:tc>
          <w:tcPr>
            <w:tcW w:w="8805" w:type="dxa"/>
          </w:tcPr>
          <w:p w14:paraId="00000688" w14:textId="77777777" w:rsidR="00D64E60" w:rsidRDefault="00D64E60" w:rsidP="00CC23EF">
            <w:pPr>
              <w:pStyle w:val="Tablecondensed"/>
            </w:pPr>
          </w:p>
        </w:tc>
      </w:tr>
    </w:tbl>
    <w:p w14:paraId="0000068A" w14:textId="77777777" w:rsidR="00D64E60" w:rsidRPr="00CC23EF" w:rsidRDefault="001E0DEA" w:rsidP="00CC23EF">
      <w:pPr>
        <w:pStyle w:val="BodyText"/>
      </w:pPr>
      <w:r w:rsidRPr="3CB9F76E">
        <w:t>Now, go back to the ‘about you’ section and change your age (e.g. 53). Complete the quote the same way as you did the first time.</w:t>
      </w:r>
    </w:p>
    <w:p w14:paraId="0000068C" w14:textId="77777777" w:rsidR="00D64E60" w:rsidRPr="00CC23EF" w:rsidRDefault="001E0DEA" w:rsidP="00CC23EF">
      <w:pPr>
        <w:pStyle w:val="BodyText"/>
      </w:pPr>
      <w:r w:rsidRPr="00CC23EF">
        <w:rPr>
          <w:noProof/>
        </w:rPr>
        <w:drawing>
          <wp:inline distT="0" distB="0" distL="0" distR="0" wp14:anchorId="62EE2CB1" wp14:editId="178C134C">
            <wp:extent cx="5597525" cy="934085"/>
            <wp:effectExtent l="0" t="0" r="0" b="0"/>
            <wp:docPr id="2132416609" name="image29.png" descr="A screenshot from the RACV webpage titled Your Car Insurance Quote Estimate."/>
            <wp:cNvGraphicFramePr/>
            <a:graphic xmlns:a="http://schemas.openxmlformats.org/drawingml/2006/main">
              <a:graphicData uri="http://schemas.openxmlformats.org/drawingml/2006/picture">
                <pic:pic xmlns:pic="http://schemas.openxmlformats.org/drawingml/2006/picture">
                  <pic:nvPicPr>
                    <pic:cNvPr id="2132416609" name="image29.png" descr="A screenshot from the RACV webpage titled Your Car Insurance Quote Estimate."/>
                    <pic:cNvPicPr preferRelativeResize="0"/>
                  </pic:nvPicPr>
                  <pic:blipFill>
                    <a:blip r:embed="rId82"/>
                    <a:srcRect/>
                    <a:stretch>
                      <a:fillRect/>
                    </a:stretch>
                  </pic:blipFill>
                  <pic:spPr>
                    <a:xfrm>
                      <a:off x="0" y="0"/>
                      <a:ext cx="5597525" cy="934085"/>
                    </a:xfrm>
                    <a:prstGeom prst="rect">
                      <a:avLst/>
                    </a:prstGeom>
                    <a:ln/>
                  </pic:spPr>
                </pic:pic>
              </a:graphicData>
            </a:graphic>
          </wp:inline>
        </w:drawing>
      </w:r>
    </w:p>
    <w:p w14:paraId="29936558" w14:textId="4154BACE" w:rsidR="008061E0" w:rsidRPr="00CC23EF" w:rsidRDefault="001E0DEA" w:rsidP="00CC23EF">
      <w:pPr>
        <w:pStyle w:val="BodyText"/>
      </w:pPr>
      <w:r w:rsidRPr="00CC23EF">
        <w:rPr>
          <w:rStyle w:val="Bold"/>
        </w:rPr>
        <w:t>Image source:</w:t>
      </w:r>
      <w:r w:rsidRPr="00CC23EF">
        <w:t xml:space="preserve"> </w:t>
      </w:r>
      <w:r w:rsidR="008061E0" w:rsidRPr="00CC23EF">
        <w:rPr>
          <w:rStyle w:val="Hyperlink"/>
        </w:rPr>
        <w:t xml:space="preserve">RACV, </w:t>
      </w:r>
      <w:hyperlink r:id="rId83">
        <w:r w:rsidR="008061E0" w:rsidRPr="00CC23EF">
          <w:rPr>
            <w:rStyle w:val="Hyperlink"/>
          </w:rPr>
          <w:t>Car insurance quote estimate</w:t>
        </w:r>
      </w:hyperlink>
    </w:p>
    <w:p w14:paraId="00000690" w14:textId="2CC68B4B" w:rsidR="00D64E60" w:rsidRPr="00CC23EF" w:rsidRDefault="001E0DEA" w:rsidP="00CC23EF">
      <w:pPr>
        <w:pStyle w:val="BodyList"/>
        <w:numPr>
          <w:ilvl w:val="0"/>
          <w:numId w:val="41"/>
        </w:numPr>
        <w:spacing w:after="120" w:line="288" w:lineRule="auto"/>
        <w:ind w:left="357" w:hanging="357"/>
        <w:rPr>
          <w:rFonts w:eastAsia="Arial" w:cs="Arial"/>
          <w:color w:val="000000"/>
        </w:rPr>
      </w:pPr>
      <w:r>
        <w:rPr>
          <w:rFonts w:eastAsia="Arial" w:cs="Arial"/>
          <w:color w:val="000000"/>
        </w:rPr>
        <w:t xml:space="preserve">What was the cost of the second quote? </w:t>
      </w:r>
    </w:p>
    <w:tbl>
      <w:tblPr>
        <w:tblStyle w:val="afffff1"/>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0CC599DF" w14:textId="77777777" w:rsidTr="00CC23EF">
        <w:trPr>
          <w:trHeight w:val="1134"/>
        </w:trPr>
        <w:tc>
          <w:tcPr>
            <w:tcW w:w="8805" w:type="dxa"/>
          </w:tcPr>
          <w:p w14:paraId="00000693" w14:textId="77777777" w:rsidR="00D64E60" w:rsidRPr="00CC23EF" w:rsidRDefault="00D64E60" w:rsidP="00CC23EF">
            <w:pPr>
              <w:pStyle w:val="Tablecondensed"/>
            </w:pPr>
          </w:p>
        </w:tc>
      </w:tr>
    </w:tbl>
    <w:p w14:paraId="00000696" w14:textId="48CF56D4" w:rsidR="00D64E60" w:rsidRPr="00CC23EF" w:rsidRDefault="001E0DEA" w:rsidP="00CC23EF">
      <w:pPr>
        <w:pStyle w:val="BodyList"/>
        <w:numPr>
          <w:ilvl w:val="0"/>
          <w:numId w:val="41"/>
        </w:numPr>
        <w:spacing w:after="120" w:line="288" w:lineRule="auto"/>
        <w:ind w:left="357" w:hanging="357"/>
        <w:rPr>
          <w:rFonts w:eastAsia="Arial" w:cs="Arial"/>
          <w:color w:val="000000"/>
        </w:rPr>
      </w:pPr>
      <w:r>
        <w:rPr>
          <w:rFonts w:eastAsia="Arial" w:cs="Arial"/>
          <w:color w:val="000000"/>
        </w:rPr>
        <w:t xml:space="preserve">What is the difference between the two quotes? Show your working out. </w:t>
      </w:r>
    </w:p>
    <w:tbl>
      <w:tblPr>
        <w:tblStyle w:val="afffff2"/>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13ACC792" w14:textId="77777777" w:rsidTr="00CC23EF">
        <w:trPr>
          <w:trHeight w:val="1134"/>
        </w:trPr>
        <w:tc>
          <w:tcPr>
            <w:tcW w:w="8805" w:type="dxa"/>
          </w:tcPr>
          <w:p w14:paraId="00000699" w14:textId="77777777" w:rsidR="00D64E60" w:rsidRDefault="00D64E60" w:rsidP="00CC23EF">
            <w:pPr>
              <w:pStyle w:val="Tablecondensed"/>
            </w:pPr>
          </w:p>
        </w:tc>
      </w:tr>
    </w:tbl>
    <w:p w14:paraId="53D65C89" w14:textId="77777777" w:rsidR="00155C40" w:rsidRDefault="00155C40" w:rsidP="00155C40">
      <w:pPr>
        <w:spacing w:before="600" w:after="480"/>
        <w:jc w:val="center"/>
        <w:rPr>
          <w:lang w:val="en-AU"/>
        </w:rPr>
      </w:pPr>
      <w:r>
        <w:rPr>
          <w:noProof/>
        </w:rPr>
        <w:drawing>
          <wp:inline distT="0" distB="0" distL="0" distR="0" wp14:anchorId="61A8DBFE" wp14:editId="260C9284">
            <wp:extent cx="1679466" cy="1238250"/>
            <wp:effectExtent l="0" t="0" r="0" b="0"/>
            <wp:docPr id="1328531943" name="Picture 1328531943" descr="A diagram of the numeracy problem-solving cycle, showing the four stages: identify the mathematics, act on and use mathematics, evaluate and reflect, and lastly, communicate and report. The third stage, 'evaluate and reflect',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274957" name="Picture 1748274957" descr="A diagram of the numeracy problem-solving cycle, showing the four stages: identify the mathematics, act on and use mathematics, evaluate and reflect, and lastly, communicate and report. The third stage, 'evaluate and reflect', has a black border, indicating this stage will be used in the upcoming activity."/>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86835" cy="1243683"/>
                    </a:xfrm>
                    <a:prstGeom prst="rect">
                      <a:avLst/>
                    </a:prstGeom>
                    <a:noFill/>
                    <a:ln>
                      <a:noFill/>
                    </a:ln>
                  </pic:spPr>
                </pic:pic>
              </a:graphicData>
            </a:graphic>
          </wp:inline>
        </w:drawing>
      </w:r>
    </w:p>
    <w:p w14:paraId="0000069E" w14:textId="0042C9FC" w:rsidR="00D64E60" w:rsidRPr="008A6251" w:rsidRDefault="00155C40" w:rsidP="008A6251">
      <w:pPr>
        <w:pStyle w:val="BodyText"/>
        <w:rPr>
          <w:highlight w:val="yellow"/>
        </w:rPr>
      </w:pPr>
      <w:r w:rsidRPr="008A6251">
        <w:rPr>
          <w:rStyle w:val="Bold"/>
        </w:rPr>
        <w:t>Evaluate and reflect:</w:t>
      </w:r>
      <w:r w:rsidRPr="008A6251">
        <w:t xml:space="preserve"> Check and reflect on the mathematical problem-solving processes and outcomes in relation to the real-world context.</w:t>
      </w:r>
    </w:p>
    <w:p w14:paraId="0000069F" w14:textId="65EBC0B0" w:rsidR="00D64E60" w:rsidRPr="008A6251" w:rsidRDefault="00141101" w:rsidP="008A6251">
      <w:pPr>
        <w:pStyle w:val="BodyText"/>
      </w:pPr>
      <w:r w:rsidRPr="008A6251">
        <w:rPr>
          <w:noProof/>
        </w:rPr>
        <w:drawing>
          <wp:inline distT="0" distB="0" distL="0" distR="0" wp14:anchorId="27875EE6" wp14:editId="0F50669D">
            <wp:extent cx="239882" cy="252000"/>
            <wp:effectExtent l="0" t="0" r="1905" b="2540"/>
            <wp:docPr id="425893100"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E0DEA" w:rsidRPr="008A6251">
        <w:t xml:space="preserve"> </w:t>
      </w:r>
      <w:r w:rsidR="0049108D" w:rsidRPr="008A6251">
        <w:rPr>
          <w:noProof/>
        </w:rPr>
        <w:drawing>
          <wp:inline distT="0" distB="0" distL="0" distR="0" wp14:anchorId="204C03AB" wp14:editId="1F3587E5">
            <wp:extent cx="286094" cy="252000"/>
            <wp:effectExtent l="0" t="0" r="0" b="2540"/>
            <wp:docPr id="128815342"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8A6251">
        <w:t xml:space="preserve"> </w:t>
      </w:r>
      <w:r w:rsidR="001E0DEA" w:rsidRPr="008A6251">
        <w:rPr>
          <w:rStyle w:val="Bold"/>
        </w:rPr>
        <w:t>Part 3:</w:t>
      </w:r>
      <w:r w:rsidR="001E0DEA" w:rsidRPr="008A6251">
        <w:t xml:space="preserve"> Using the information from Part 2, explain why you think the price is different.  </w:t>
      </w:r>
    </w:p>
    <w:p w14:paraId="000006A1" w14:textId="4BC02059" w:rsidR="00D64E60" w:rsidRPr="008A6251" w:rsidRDefault="001E0DEA" w:rsidP="008A6251">
      <w:pPr>
        <w:pStyle w:val="BodyText"/>
      </w:pPr>
      <w:r w:rsidRPr="008A6251">
        <w:rPr>
          <w:rStyle w:val="Bold"/>
        </w:rPr>
        <w:t>Hint:</w:t>
      </w:r>
      <w:r w:rsidRPr="008A6251">
        <w:t xml:space="preserve"> Think about the driver's age and risk. Make sure that you use data and evidence to support your explanation. </w:t>
      </w:r>
    </w:p>
    <w:tbl>
      <w:tblPr>
        <w:tblStyle w:val="afffff3"/>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6670F16C" w14:textId="77777777" w:rsidTr="008A6251">
        <w:trPr>
          <w:trHeight w:val="1134"/>
        </w:trPr>
        <w:tc>
          <w:tcPr>
            <w:tcW w:w="8805" w:type="dxa"/>
          </w:tcPr>
          <w:p w14:paraId="000006A4" w14:textId="77777777" w:rsidR="00D64E60" w:rsidRPr="008A6251" w:rsidRDefault="00D64E60" w:rsidP="008A6251">
            <w:pPr>
              <w:pStyle w:val="Tablecondensed"/>
            </w:pPr>
          </w:p>
        </w:tc>
      </w:tr>
    </w:tbl>
    <w:p w14:paraId="000006A7" w14:textId="000DF872" w:rsidR="00D64E60" w:rsidRPr="008A6251" w:rsidRDefault="001E0DEA" w:rsidP="008A6251">
      <w:pPr>
        <w:pStyle w:val="BodyText"/>
      </w:pPr>
      <w:r w:rsidRPr="008A6251">
        <w:rPr>
          <w:rStyle w:val="Bold"/>
        </w:rPr>
        <w:t>Extension:</w:t>
      </w:r>
      <w:r w:rsidRPr="008A6251">
        <w:t xml:space="preserve"> Complete the quote again but change whatever details you want. Is the final quote higher or lower than your first quote? What are the factors considered in calculating insurance premiums? What did you change and why do you think the price changed?</w:t>
      </w:r>
    </w:p>
    <w:tbl>
      <w:tblPr>
        <w:tblStyle w:val="afffff4"/>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15EA9DB8" w14:textId="77777777" w:rsidTr="008A6251">
        <w:trPr>
          <w:trHeight w:val="1134"/>
        </w:trPr>
        <w:tc>
          <w:tcPr>
            <w:tcW w:w="8805" w:type="dxa"/>
          </w:tcPr>
          <w:p w14:paraId="000006AB" w14:textId="77777777" w:rsidR="00D64E60" w:rsidRPr="008A6251" w:rsidRDefault="00D64E60" w:rsidP="008A6251">
            <w:pPr>
              <w:pStyle w:val="Tablecondensed"/>
            </w:pPr>
          </w:p>
        </w:tc>
      </w:tr>
    </w:tbl>
    <w:p w14:paraId="000006AC" w14:textId="77777777" w:rsidR="00D64E60" w:rsidRDefault="00D64E60">
      <w:pPr>
        <w:pBdr>
          <w:top w:val="nil"/>
          <w:left w:val="nil"/>
          <w:bottom w:val="nil"/>
          <w:right w:val="nil"/>
          <w:between w:val="nil"/>
        </w:pBdr>
        <w:spacing w:after="0" w:line="240" w:lineRule="auto"/>
        <w:rPr>
          <w:rFonts w:ascii="Arial" w:eastAsia="Arial" w:hAnsi="Arial" w:cs="Arial"/>
          <w:color w:val="000000"/>
        </w:rPr>
      </w:pPr>
    </w:p>
    <w:p w14:paraId="35C2B6BB" w14:textId="77777777" w:rsidR="00903DB7" w:rsidRPr="008A6251" w:rsidRDefault="00903DB7" w:rsidP="008A6251">
      <w:pPr>
        <w:pStyle w:val="BodyText"/>
        <w:jc w:val="center"/>
      </w:pPr>
      <w:r w:rsidRPr="008A6251">
        <w:rPr>
          <w:noProof/>
        </w:rPr>
        <w:drawing>
          <wp:inline distT="0" distB="0" distL="0" distR="0" wp14:anchorId="4A1489D6" wp14:editId="10F8A412">
            <wp:extent cx="1665598" cy="1333500"/>
            <wp:effectExtent l="0" t="0" r="0" b="0"/>
            <wp:docPr id="2081316557" name="Picture 2081316557" descr="A diagram of the numeracy problem-solving cycle, showing the four stages: identify the mathematics, act on and use mathematics, evaluate and reflect, and lastly, communicate and report. The fourth stage, 'communicate and report',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868734" name="Picture 527868734" descr="A diagram of the numeracy problem-solving cycle, showing the four stages: identify the mathematics, act on and use mathematics, evaluate and reflect, and lastly, communicate and report. The fourth stage, 'communicate and report', has a black border, indicating this stage will be used in the upcoming activit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72744" cy="1339221"/>
                    </a:xfrm>
                    <a:prstGeom prst="rect">
                      <a:avLst/>
                    </a:prstGeom>
                    <a:noFill/>
                    <a:ln>
                      <a:noFill/>
                    </a:ln>
                  </pic:spPr>
                </pic:pic>
              </a:graphicData>
            </a:graphic>
          </wp:inline>
        </w:drawing>
      </w:r>
    </w:p>
    <w:p w14:paraId="000006AE" w14:textId="4ACD84DC" w:rsidR="00D64E60" w:rsidRPr="008A6251" w:rsidRDefault="00903DB7" w:rsidP="008A6251">
      <w:pPr>
        <w:pStyle w:val="BodyText"/>
      </w:pPr>
      <w:r w:rsidRPr="008A6251">
        <w:rPr>
          <w:rStyle w:val="Bold"/>
        </w:rPr>
        <w:t>Communicate and report:</w:t>
      </w:r>
      <w:r w:rsidRPr="008A6251">
        <w:t xml:space="preserve"> Use a combination of informal and formal mathematical representations to document and report outcomes and results.</w:t>
      </w:r>
    </w:p>
    <w:p w14:paraId="000006B0" w14:textId="496EDA97" w:rsidR="00D64E60" w:rsidRPr="008A6251" w:rsidRDefault="00141101" w:rsidP="008A6251">
      <w:pPr>
        <w:pStyle w:val="BodyText"/>
      </w:pPr>
      <w:r w:rsidRPr="008A6251">
        <w:rPr>
          <w:noProof/>
        </w:rPr>
        <w:drawing>
          <wp:inline distT="0" distB="0" distL="0" distR="0" wp14:anchorId="4E12D5EE" wp14:editId="43A5DBA2">
            <wp:extent cx="239882" cy="252000"/>
            <wp:effectExtent l="0" t="0" r="1905" b="2540"/>
            <wp:docPr id="1814349077"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E0DEA" w:rsidRPr="008A6251">
        <w:t xml:space="preserve"> </w:t>
      </w:r>
      <w:r w:rsidR="0049108D" w:rsidRPr="008A6251">
        <w:rPr>
          <w:noProof/>
        </w:rPr>
        <w:drawing>
          <wp:inline distT="0" distB="0" distL="0" distR="0" wp14:anchorId="61CE1162" wp14:editId="397DCAF9">
            <wp:extent cx="286094" cy="252000"/>
            <wp:effectExtent l="0" t="0" r="0" b="2540"/>
            <wp:docPr id="2115793181"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8A6251">
        <w:t xml:space="preserve"> </w:t>
      </w:r>
      <w:r w:rsidR="001E0DEA" w:rsidRPr="008A6251">
        <w:rPr>
          <w:rStyle w:val="Bold"/>
        </w:rPr>
        <w:t>Part 4:</w:t>
      </w:r>
      <w:r w:rsidR="001E0DEA" w:rsidRPr="008A6251">
        <w:t xml:space="preserve"> After completing the above tasks, explain why understanding probability is important. Provide two more examples to support your explanation. These examples need to be different from what you provided in ’Task 5: Probability Activity 5.1 Brainstorm Part 2’. </w:t>
      </w:r>
    </w:p>
    <w:tbl>
      <w:tblPr>
        <w:tblStyle w:val="afffff5"/>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64B15B62" w14:textId="77777777">
        <w:tc>
          <w:tcPr>
            <w:tcW w:w="8805" w:type="dxa"/>
          </w:tcPr>
          <w:p w14:paraId="000006B2" w14:textId="086F88C8" w:rsidR="00D64E60" w:rsidRPr="008A6251" w:rsidRDefault="001E0DEA" w:rsidP="008A6251">
            <w:pPr>
              <w:pStyle w:val="Tablecondensed"/>
              <w:rPr>
                <w:rStyle w:val="Bold"/>
              </w:rPr>
            </w:pPr>
            <w:r w:rsidRPr="008A6251">
              <w:rPr>
                <w:rStyle w:val="Bold"/>
              </w:rPr>
              <w:t xml:space="preserve">Importance: </w:t>
            </w:r>
          </w:p>
          <w:p w14:paraId="000006B4" w14:textId="61C2C795" w:rsidR="00D64E60" w:rsidRPr="008A6251" w:rsidRDefault="001E0DEA" w:rsidP="008A6251">
            <w:pPr>
              <w:pStyle w:val="Tablecondensed"/>
              <w:rPr>
                <w:rStyle w:val="Bold"/>
              </w:rPr>
            </w:pPr>
            <w:r w:rsidRPr="008A6251">
              <w:rPr>
                <w:rStyle w:val="Bold"/>
              </w:rPr>
              <w:t xml:space="preserve">Example 1: </w:t>
            </w:r>
          </w:p>
          <w:p w14:paraId="000006B7" w14:textId="3CC4B78F" w:rsidR="00D64E60" w:rsidRPr="008A6251" w:rsidRDefault="001E0DEA" w:rsidP="008A6251">
            <w:pPr>
              <w:pStyle w:val="Tablecondensed"/>
              <w:rPr>
                <w:szCs w:val="20"/>
              </w:rPr>
            </w:pPr>
            <w:r w:rsidRPr="008A6251">
              <w:rPr>
                <w:rStyle w:val="Bold"/>
              </w:rPr>
              <w:t>Example 2:</w:t>
            </w:r>
            <w:r>
              <w:t xml:space="preserve"> </w:t>
            </w:r>
          </w:p>
        </w:tc>
      </w:tr>
    </w:tbl>
    <w:p w14:paraId="000006B9" w14:textId="77777777" w:rsidR="00D64E60" w:rsidRPr="00D65EB3" w:rsidRDefault="001E0DEA" w:rsidP="008A6251">
      <w:pPr>
        <w:pStyle w:val="Heading3"/>
      </w:pPr>
      <w:bookmarkStart w:id="55" w:name="_Toc212735045"/>
      <w:r w:rsidRPr="00D65EB3">
        <w:t>Task 5: Feedback and assessment</w:t>
      </w:r>
      <w:bookmarkEnd w:id="55"/>
    </w:p>
    <w:p w14:paraId="000006BA" w14:textId="77777777" w:rsidR="00D64E60" w:rsidRDefault="00D64E60"/>
    <w:tbl>
      <w:tblPr>
        <w:tblStyle w:val="afffff6"/>
        <w:tblW w:w="8805" w:type="dxa"/>
        <w:tblLayout w:type="fixed"/>
        <w:tblLook w:val="0600" w:firstRow="0" w:lastRow="0" w:firstColumn="0" w:lastColumn="0" w:noHBand="1" w:noVBand="1"/>
      </w:tblPr>
      <w:tblGrid>
        <w:gridCol w:w="1155"/>
        <w:gridCol w:w="5201"/>
        <w:gridCol w:w="2449"/>
      </w:tblGrid>
      <w:tr w:rsidR="00D64E60" w14:paraId="030B99A5" w14:textId="77777777">
        <w:trPr>
          <w:trHeight w:val="420"/>
        </w:trPr>
        <w:tc>
          <w:tcPr>
            <w:tcW w:w="8805" w:type="dxa"/>
            <w:gridSpan w:val="3"/>
            <w:tcBorders>
              <w:top w:val="single" w:sz="8" w:space="0" w:color="000000"/>
              <w:left w:val="single" w:sz="8" w:space="0" w:color="000000"/>
              <w:bottom w:val="single" w:sz="8" w:space="0" w:color="000000"/>
              <w:right w:val="single" w:sz="8" w:space="0" w:color="000000"/>
            </w:tcBorders>
            <w:shd w:val="clear" w:color="auto" w:fill="0076A3"/>
            <w:tcMar>
              <w:top w:w="100" w:type="dxa"/>
              <w:left w:w="100" w:type="dxa"/>
              <w:bottom w:w="100" w:type="dxa"/>
              <w:right w:w="100" w:type="dxa"/>
            </w:tcMar>
          </w:tcPr>
          <w:p w14:paraId="000006BB" w14:textId="0AB58B84" w:rsidR="00D64E60" w:rsidRDefault="001E0DEA">
            <w:pPr>
              <w:spacing w:after="0" w:line="240" w:lineRule="auto"/>
              <w:jc w:val="center"/>
              <w:rPr>
                <w:rFonts w:ascii="Arial Narrow" w:eastAsia="Arial Narrow" w:hAnsi="Arial Narrow" w:cs="Arial Narrow"/>
                <w:b/>
                <w:color w:val="FFFFFF"/>
              </w:rPr>
            </w:pPr>
            <w:r>
              <w:rPr>
                <w:rFonts w:ascii="Arial Narrow" w:eastAsia="Arial Narrow" w:hAnsi="Arial Narrow" w:cs="Arial Narrow"/>
                <w:b/>
                <w:color w:val="FFFFFF"/>
              </w:rPr>
              <w:t xml:space="preserve">Peer </w:t>
            </w:r>
            <w:r w:rsidR="008A6251">
              <w:rPr>
                <w:rFonts w:ascii="Arial Narrow" w:eastAsia="Arial Narrow" w:hAnsi="Arial Narrow" w:cs="Arial Narrow"/>
                <w:b/>
                <w:color w:val="FFFFFF"/>
              </w:rPr>
              <w:t>f</w:t>
            </w:r>
            <w:r>
              <w:rPr>
                <w:rFonts w:ascii="Arial Narrow" w:eastAsia="Arial Narrow" w:hAnsi="Arial Narrow" w:cs="Arial Narrow"/>
                <w:b/>
                <w:color w:val="FFFFFF"/>
              </w:rPr>
              <w:t xml:space="preserve">eedback </w:t>
            </w:r>
          </w:p>
        </w:tc>
      </w:tr>
      <w:tr w:rsidR="00D64E60" w14:paraId="6F11F6A7" w14:textId="77777777">
        <w:trPr>
          <w:trHeight w:val="300"/>
        </w:trPr>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6BE" w14:textId="77777777" w:rsidR="00D64E60" w:rsidRDefault="001E0DEA">
            <w:pPr>
              <w:spacing w:after="0" w:line="240" w:lineRule="auto"/>
              <w:rPr>
                <w:rFonts w:ascii="Arial Narrow" w:eastAsia="Arial Narrow" w:hAnsi="Arial Narrow" w:cs="Arial Narrow"/>
                <w:b/>
                <w:color w:val="000000"/>
              </w:rPr>
            </w:pPr>
            <w:r>
              <w:rPr>
                <w:rFonts w:ascii="Arial Narrow" w:eastAsia="Arial Narrow" w:hAnsi="Arial Narrow" w:cs="Arial Narrow"/>
                <w:b/>
                <w:color w:val="000000"/>
              </w:rPr>
              <w:t xml:space="preserve">Activity 5.1 </w:t>
            </w:r>
          </w:p>
        </w:tc>
        <w:tc>
          <w:tcPr>
            <w:tcW w:w="52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6BF" w14:textId="77777777" w:rsidR="00D64E60" w:rsidRDefault="001E0DEA">
            <w:pPr>
              <w:spacing w:after="0" w:line="240" w:lineRule="auto"/>
              <w:rPr>
                <w:rFonts w:ascii="Arial Narrow" w:eastAsia="Arial Narrow" w:hAnsi="Arial Narrow" w:cs="Arial Narrow"/>
                <w:color w:val="000000"/>
              </w:rPr>
            </w:pPr>
            <w:r>
              <w:rPr>
                <w:rFonts w:ascii="Arial Narrow" w:eastAsia="Arial Narrow" w:hAnsi="Arial Narrow" w:cs="Arial Narrow"/>
                <w:color w:val="000000"/>
              </w:rPr>
              <w:t>Brainstorm</w:t>
            </w:r>
          </w:p>
        </w:tc>
        <w:tc>
          <w:tcPr>
            <w:tcW w:w="24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6C0" w14:textId="77777777" w:rsidR="00D64E60" w:rsidRDefault="001E0DEA">
            <w:pPr>
              <w:spacing w:after="0" w:line="240" w:lineRule="auto"/>
              <w:jc w:val="center"/>
              <w:rPr>
                <w:rFonts w:ascii="Arial Narrow" w:eastAsia="Arial Narrow" w:hAnsi="Arial Narrow" w:cs="Arial Narrow"/>
                <w:color w:val="000000"/>
              </w:rPr>
            </w:pPr>
            <w:r>
              <w:rPr>
                <w:rFonts w:ascii="Arial Narrow" w:eastAsia="Arial Narrow" w:hAnsi="Arial Narrow" w:cs="Arial Narrow"/>
                <w:color w:val="808080"/>
              </w:rPr>
              <w:t>Choose an item.</w:t>
            </w:r>
          </w:p>
        </w:tc>
      </w:tr>
      <w:tr w:rsidR="00D64E60" w14:paraId="1F3048DA" w14:textId="77777777">
        <w:trPr>
          <w:trHeight w:val="300"/>
        </w:trPr>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6C1" w14:textId="77777777" w:rsidR="00D64E60" w:rsidRDefault="001E0DEA">
            <w:pPr>
              <w:spacing w:after="0" w:line="240" w:lineRule="auto"/>
              <w:rPr>
                <w:rFonts w:ascii="Arial Narrow" w:eastAsia="Arial Narrow" w:hAnsi="Arial Narrow" w:cs="Arial Narrow"/>
                <w:b/>
                <w:color w:val="000000"/>
              </w:rPr>
            </w:pPr>
            <w:r>
              <w:rPr>
                <w:rFonts w:ascii="Arial Narrow" w:eastAsia="Arial Narrow" w:hAnsi="Arial Narrow" w:cs="Arial Narrow"/>
                <w:b/>
                <w:color w:val="000000"/>
              </w:rPr>
              <w:t>Activity 5.2</w:t>
            </w:r>
          </w:p>
        </w:tc>
        <w:tc>
          <w:tcPr>
            <w:tcW w:w="52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6C2" w14:textId="77777777" w:rsidR="00D64E60" w:rsidRDefault="001E0DEA">
            <w:pPr>
              <w:spacing w:after="0" w:line="240" w:lineRule="auto"/>
              <w:rPr>
                <w:rFonts w:ascii="Arial Narrow" w:eastAsia="Arial Narrow" w:hAnsi="Arial Narrow" w:cs="Arial Narrow"/>
                <w:color w:val="000000"/>
              </w:rPr>
            </w:pPr>
            <w:r>
              <w:rPr>
                <w:rFonts w:ascii="Arial Narrow" w:eastAsia="Arial Narrow" w:hAnsi="Arial Narrow" w:cs="Arial Narrow"/>
                <w:color w:val="000000"/>
              </w:rPr>
              <w:t xml:space="preserve">Likelihood </w:t>
            </w:r>
          </w:p>
        </w:tc>
        <w:tc>
          <w:tcPr>
            <w:tcW w:w="24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6C3" w14:textId="77777777" w:rsidR="00D64E60" w:rsidRDefault="001E0DEA">
            <w:pPr>
              <w:spacing w:after="0" w:line="240" w:lineRule="auto"/>
              <w:jc w:val="center"/>
              <w:rPr>
                <w:rFonts w:ascii="Arial Narrow" w:eastAsia="Arial Narrow" w:hAnsi="Arial Narrow" w:cs="Arial Narrow"/>
                <w:color w:val="000000"/>
              </w:rPr>
            </w:pPr>
            <w:r>
              <w:rPr>
                <w:rFonts w:ascii="Arial Narrow" w:eastAsia="Arial Narrow" w:hAnsi="Arial Narrow" w:cs="Arial Narrow"/>
                <w:color w:val="808080"/>
              </w:rPr>
              <w:t>Choose an item.</w:t>
            </w:r>
          </w:p>
        </w:tc>
      </w:tr>
      <w:tr w:rsidR="00D64E60" w14:paraId="1A67980F" w14:textId="77777777">
        <w:trPr>
          <w:trHeight w:val="300"/>
        </w:trPr>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6C4" w14:textId="77777777" w:rsidR="00D64E60" w:rsidRDefault="001E0DEA">
            <w:pPr>
              <w:spacing w:after="0" w:line="240" w:lineRule="auto"/>
              <w:rPr>
                <w:rFonts w:ascii="Arial Narrow" w:eastAsia="Arial Narrow" w:hAnsi="Arial Narrow" w:cs="Arial Narrow"/>
                <w:b/>
                <w:color w:val="000000"/>
              </w:rPr>
            </w:pPr>
            <w:r>
              <w:rPr>
                <w:rFonts w:ascii="Arial Narrow" w:eastAsia="Arial Narrow" w:hAnsi="Arial Narrow" w:cs="Arial Narrow"/>
                <w:b/>
                <w:color w:val="000000"/>
              </w:rPr>
              <w:t>Activity 5.3</w:t>
            </w:r>
          </w:p>
        </w:tc>
        <w:tc>
          <w:tcPr>
            <w:tcW w:w="52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6C5" w14:textId="77777777" w:rsidR="00D64E60" w:rsidRDefault="001E0DEA">
            <w:pPr>
              <w:spacing w:after="0" w:line="240" w:lineRule="auto"/>
              <w:rPr>
                <w:rFonts w:ascii="Arial Narrow" w:eastAsia="Arial Narrow" w:hAnsi="Arial Narrow" w:cs="Arial Narrow"/>
                <w:color w:val="000000"/>
              </w:rPr>
            </w:pPr>
            <w:r>
              <w:rPr>
                <w:rFonts w:ascii="Arial Narrow" w:eastAsia="Arial Narrow" w:hAnsi="Arial Narrow" w:cs="Arial Narrow"/>
                <w:color w:val="000000"/>
              </w:rPr>
              <w:t xml:space="preserve">Driving </w:t>
            </w:r>
          </w:p>
        </w:tc>
        <w:tc>
          <w:tcPr>
            <w:tcW w:w="24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6C6" w14:textId="77777777" w:rsidR="00D64E60" w:rsidRDefault="001E0DEA">
            <w:pPr>
              <w:spacing w:after="0" w:line="240" w:lineRule="auto"/>
              <w:jc w:val="center"/>
              <w:rPr>
                <w:rFonts w:ascii="Arial Narrow" w:eastAsia="Arial Narrow" w:hAnsi="Arial Narrow" w:cs="Arial Narrow"/>
                <w:color w:val="000000"/>
              </w:rPr>
            </w:pPr>
            <w:r>
              <w:rPr>
                <w:rFonts w:ascii="Arial Narrow" w:eastAsia="Arial Narrow" w:hAnsi="Arial Narrow" w:cs="Arial Narrow"/>
                <w:color w:val="808080"/>
              </w:rPr>
              <w:t>Choose an item.</w:t>
            </w:r>
          </w:p>
        </w:tc>
      </w:tr>
      <w:tr w:rsidR="00D64E60" w14:paraId="13412828" w14:textId="77777777">
        <w:trPr>
          <w:trHeight w:val="420"/>
        </w:trPr>
        <w:tc>
          <w:tcPr>
            <w:tcW w:w="8805"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6C8" w14:textId="46334D2E" w:rsidR="00D64E60" w:rsidRPr="008A6251" w:rsidRDefault="001E0DEA" w:rsidP="008A6251">
            <w:pPr>
              <w:pStyle w:val="Tablecondensed"/>
              <w:rPr>
                <w:rStyle w:val="Bold"/>
              </w:rPr>
            </w:pPr>
            <w:r w:rsidRPr="008A6251">
              <w:rPr>
                <w:rStyle w:val="Bold"/>
              </w:rPr>
              <w:t xml:space="preserve">Peer </w:t>
            </w:r>
            <w:r w:rsidR="008A6251" w:rsidRPr="008A6251">
              <w:rPr>
                <w:rStyle w:val="Bold"/>
              </w:rPr>
              <w:t>c</w:t>
            </w:r>
            <w:r w:rsidRPr="008A6251">
              <w:rPr>
                <w:rStyle w:val="Bold"/>
              </w:rPr>
              <w:t xml:space="preserve">omment: </w:t>
            </w:r>
          </w:p>
          <w:p w14:paraId="000006C9" w14:textId="506EB039" w:rsidR="00D64E60" w:rsidRDefault="001E0DEA" w:rsidP="008A6251">
            <w:pPr>
              <w:pStyle w:val="Tablecondensed"/>
            </w:pPr>
            <w:r w:rsidRPr="008A6251">
              <w:rPr>
                <w:rStyle w:val="Bold"/>
              </w:rPr>
              <w:t xml:space="preserve">Name of </w:t>
            </w:r>
            <w:r w:rsidR="008A6251" w:rsidRPr="008A6251">
              <w:rPr>
                <w:rStyle w:val="Bold"/>
              </w:rPr>
              <w:t>p</w:t>
            </w:r>
            <w:r w:rsidRPr="008A6251">
              <w:rPr>
                <w:rStyle w:val="Bold"/>
              </w:rPr>
              <w:t>eer:</w:t>
            </w:r>
          </w:p>
        </w:tc>
      </w:tr>
    </w:tbl>
    <w:p w14:paraId="000006CC" w14:textId="77777777" w:rsidR="00D64E60" w:rsidRDefault="00D64E60">
      <w:pPr>
        <w:spacing w:line="240" w:lineRule="auto"/>
        <w:rPr>
          <w:rFonts w:ascii="Arial Narrow" w:eastAsia="Arial Narrow" w:hAnsi="Arial Narrow" w:cs="Arial Narrow"/>
          <w:color w:val="0F7EB4"/>
        </w:rPr>
      </w:pPr>
    </w:p>
    <w:tbl>
      <w:tblPr>
        <w:tblStyle w:val="afffff7"/>
        <w:tblW w:w="87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696"/>
        <w:gridCol w:w="1560"/>
        <w:gridCol w:w="1701"/>
        <w:gridCol w:w="1842"/>
        <w:gridCol w:w="1979"/>
      </w:tblGrid>
      <w:tr w:rsidR="00D64E60" w14:paraId="1506A214" w14:textId="77777777" w:rsidTr="3CB9F76E">
        <w:trPr>
          <w:cnfStyle w:val="100000000000" w:firstRow="1" w:lastRow="0" w:firstColumn="0" w:lastColumn="0" w:oddVBand="0" w:evenVBand="0" w:oddHBand="0" w:evenHBand="0" w:firstRowFirstColumn="0" w:firstRowLastColumn="0" w:lastRowFirstColumn="0" w:lastRowLastColumn="0"/>
          <w:trHeight w:val="300"/>
          <w:tblHeader/>
          <w:jc w:val="center"/>
        </w:trPr>
        <w:tc>
          <w:tcPr>
            <w:tcW w:w="8778" w:type="dxa"/>
            <w:gridSpan w:val="5"/>
            <w:shd w:val="clear" w:color="auto" w:fill="0076A3"/>
          </w:tcPr>
          <w:p w14:paraId="000006CD" w14:textId="12AF566A" w:rsidR="00D64E60" w:rsidRPr="008A6251" w:rsidRDefault="001E0DEA" w:rsidP="008A6251">
            <w:pPr>
              <w:pStyle w:val="Tableheadingcondensed"/>
              <w:jc w:val="center"/>
              <w:rPr>
                <w:sz w:val="20"/>
              </w:rPr>
            </w:pPr>
            <w:proofErr w:type="spellStart"/>
            <w:r w:rsidRPr="008A6251">
              <w:rPr>
                <w:sz w:val="20"/>
              </w:rPr>
              <w:lastRenderedPageBreak/>
              <w:t>AoS</w:t>
            </w:r>
            <w:proofErr w:type="spellEnd"/>
            <w:r w:rsidRPr="008A6251">
              <w:rPr>
                <w:sz w:val="20"/>
              </w:rPr>
              <w:t xml:space="preserve"> 7 KS 1 Estimate and identify likelihood of common and familiar events occurring using simple fractions, decimals or percentages such as </w:t>
            </w:r>
            <m:oMath>
              <m:f>
                <m:fPr>
                  <m:ctrlPr>
                    <w:rPr>
                      <w:rFonts w:ascii="Cambria Math" w:hAnsi="Cambria Math"/>
                      <w:sz w:val="20"/>
                    </w:rPr>
                  </m:ctrlPr>
                </m:fPr>
                <m:num>
                  <m:r>
                    <m:rPr>
                      <m:sty m:val="b"/>
                    </m:rPr>
                    <w:rPr>
                      <w:rFonts w:ascii="Cambria Math" w:hAnsi="Cambria Math"/>
                      <w:sz w:val="20"/>
                    </w:rPr>
                    <m:t>1</m:t>
                  </m:r>
                </m:num>
                <m:den>
                  <m:r>
                    <m:rPr>
                      <m:sty m:val="b"/>
                    </m:rPr>
                    <w:rPr>
                      <w:rFonts w:ascii="Cambria Math" w:hAnsi="Cambria Math"/>
                      <w:sz w:val="20"/>
                    </w:rPr>
                    <m:t>2</m:t>
                  </m:r>
                </m:den>
              </m:f>
            </m:oMath>
            <w:r w:rsidRPr="008A6251">
              <w:rPr>
                <w:sz w:val="20"/>
              </w:rPr>
              <w:t xml:space="preserve">, </w:t>
            </w:r>
            <m:oMath>
              <m:f>
                <m:fPr>
                  <m:ctrlPr>
                    <w:rPr>
                      <w:rFonts w:ascii="Cambria Math" w:hAnsi="Cambria Math"/>
                      <w:sz w:val="20"/>
                    </w:rPr>
                  </m:ctrlPr>
                </m:fPr>
                <m:num>
                  <m:r>
                    <m:rPr>
                      <m:sty m:val="b"/>
                    </m:rPr>
                    <w:rPr>
                      <w:rFonts w:ascii="Cambria Math" w:hAnsi="Cambria Math"/>
                      <w:sz w:val="20"/>
                    </w:rPr>
                    <m:t>1</m:t>
                  </m:r>
                </m:num>
                <m:den>
                  <m:r>
                    <m:rPr>
                      <m:sty m:val="b"/>
                    </m:rPr>
                    <w:rPr>
                      <w:rFonts w:ascii="Cambria Math" w:hAnsi="Cambria Math"/>
                      <w:sz w:val="20"/>
                    </w:rPr>
                    <m:t>3</m:t>
                  </m:r>
                </m:den>
              </m:f>
            </m:oMath>
            <w:r w:rsidRPr="008A6251">
              <w:rPr>
                <w:sz w:val="20"/>
              </w:rPr>
              <w:t xml:space="preserve">, </w:t>
            </w:r>
            <m:oMath>
              <m:f>
                <m:fPr>
                  <m:ctrlPr>
                    <w:rPr>
                      <w:rFonts w:ascii="Cambria Math" w:hAnsi="Cambria Math"/>
                      <w:sz w:val="20"/>
                    </w:rPr>
                  </m:ctrlPr>
                </m:fPr>
                <m:num>
                  <m:r>
                    <m:rPr>
                      <m:sty m:val="b"/>
                    </m:rPr>
                    <w:rPr>
                      <w:rFonts w:ascii="Cambria Math" w:hAnsi="Cambria Math"/>
                      <w:sz w:val="20"/>
                    </w:rPr>
                    <m:t>1</m:t>
                  </m:r>
                </m:num>
                <m:den>
                  <m:r>
                    <m:rPr>
                      <m:sty m:val="b"/>
                    </m:rPr>
                    <w:rPr>
                      <w:rFonts w:ascii="Cambria Math" w:hAnsi="Cambria Math"/>
                      <w:sz w:val="20"/>
                    </w:rPr>
                    <m:t>5</m:t>
                  </m:r>
                </m:den>
              </m:f>
            </m:oMath>
            <w:r w:rsidRPr="008A6251">
              <w:rPr>
                <w:sz w:val="20"/>
              </w:rPr>
              <w:t>, 0.5, 50%.</w:t>
            </w:r>
          </w:p>
          <w:p w14:paraId="000006CE" w14:textId="1B93E430" w:rsidR="00D64E60" w:rsidRDefault="001E0DEA" w:rsidP="008A6251">
            <w:pPr>
              <w:pStyle w:val="Tableheadingcondensed"/>
              <w:jc w:val="center"/>
            </w:pPr>
            <w:r w:rsidRPr="008A6251">
              <w:rPr>
                <w:sz w:val="20"/>
              </w:rPr>
              <w:t xml:space="preserve">Student </w:t>
            </w:r>
            <w:r w:rsidR="008A6251">
              <w:rPr>
                <w:sz w:val="20"/>
              </w:rPr>
              <w:t>r</w:t>
            </w:r>
            <w:r w:rsidRPr="008A6251">
              <w:rPr>
                <w:sz w:val="20"/>
              </w:rPr>
              <w:t>eflection: How well did you go with this step? (Please tick the box below)</w:t>
            </w:r>
          </w:p>
        </w:tc>
      </w:tr>
      <w:tr w:rsidR="00D64E60" w14:paraId="3A84A2FF" w14:textId="77777777" w:rsidTr="008A6251">
        <w:trPr>
          <w:cnfStyle w:val="000000100000" w:firstRow="0" w:lastRow="0" w:firstColumn="0" w:lastColumn="0" w:oddVBand="0" w:evenVBand="0" w:oddHBand="1" w:evenHBand="0" w:firstRowFirstColumn="0" w:firstRowLastColumn="0" w:lastRowFirstColumn="0" w:lastRowLastColumn="0"/>
          <w:trHeight w:val="300"/>
          <w:jc w:val="center"/>
        </w:trPr>
        <w:tc>
          <w:tcPr>
            <w:tcW w:w="1696" w:type="dxa"/>
          </w:tcPr>
          <w:p w14:paraId="000006D3" w14:textId="77777777" w:rsidR="00D64E60" w:rsidRDefault="00000000" w:rsidP="008A6251">
            <w:pPr>
              <w:pStyle w:val="Tablecondensed"/>
              <w:jc w:val="center"/>
            </w:pPr>
            <w:sdt>
              <w:sdtPr>
                <w:tag w:val="goog_rdk_98"/>
                <w:id w:val="-1612442992"/>
              </w:sdtPr>
              <w:sdtContent>
                <w:r w:rsidR="001E0DEA">
                  <w:rPr>
                    <w:rFonts w:ascii="Arial Unicode MS" w:eastAsia="Arial Unicode MS" w:hAnsi="Arial Unicode MS" w:cs="Arial Unicode MS"/>
                  </w:rPr>
                  <w:t>☐</w:t>
                </w:r>
              </w:sdtContent>
            </w:sdt>
            <w:r w:rsidR="001E0DEA">
              <w:t>Not Submitted</w:t>
            </w:r>
          </w:p>
        </w:tc>
        <w:tc>
          <w:tcPr>
            <w:tcW w:w="1560" w:type="dxa"/>
          </w:tcPr>
          <w:p w14:paraId="000006D4" w14:textId="77777777" w:rsidR="00D64E60" w:rsidRDefault="00000000" w:rsidP="008A6251">
            <w:pPr>
              <w:pStyle w:val="Tablecondensed"/>
              <w:jc w:val="center"/>
            </w:pPr>
            <w:sdt>
              <w:sdtPr>
                <w:tag w:val="goog_rdk_99"/>
                <w:id w:val="-1940179226"/>
              </w:sdtPr>
              <w:sdtContent>
                <w:r w:rsidR="001E0DEA">
                  <w:rPr>
                    <w:rFonts w:ascii="Arial Unicode MS" w:eastAsia="Arial Unicode MS" w:hAnsi="Arial Unicode MS" w:cs="Arial Unicode MS"/>
                  </w:rPr>
                  <w:t>☐</w:t>
                </w:r>
              </w:sdtContent>
            </w:sdt>
            <w:r w:rsidR="001E0DEA">
              <w:t>Beginning</w:t>
            </w:r>
          </w:p>
        </w:tc>
        <w:tc>
          <w:tcPr>
            <w:tcW w:w="1701" w:type="dxa"/>
          </w:tcPr>
          <w:p w14:paraId="000006D5" w14:textId="77777777" w:rsidR="00D64E60" w:rsidRDefault="00000000" w:rsidP="008A6251">
            <w:pPr>
              <w:pStyle w:val="Tablecondensed"/>
              <w:jc w:val="center"/>
            </w:pPr>
            <w:sdt>
              <w:sdtPr>
                <w:tag w:val="goog_rdk_100"/>
                <w:id w:val="462528244"/>
              </w:sdtPr>
              <w:sdtContent>
                <w:r w:rsidR="001E0DEA">
                  <w:rPr>
                    <w:rFonts w:ascii="Arial Unicode MS" w:eastAsia="Arial Unicode MS" w:hAnsi="Arial Unicode MS" w:cs="Arial Unicode MS"/>
                  </w:rPr>
                  <w:t>☐</w:t>
                </w:r>
              </w:sdtContent>
            </w:sdt>
            <w:r w:rsidR="001E0DEA">
              <w:t>Consolidating</w:t>
            </w:r>
          </w:p>
        </w:tc>
        <w:tc>
          <w:tcPr>
            <w:tcW w:w="1842" w:type="dxa"/>
          </w:tcPr>
          <w:p w14:paraId="000006D6" w14:textId="77777777" w:rsidR="00D64E60" w:rsidRDefault="00000000" w:rsidP="008A6251">
            <w:pPr>
              <w:pStyle w:val="Tablecondensed"/>
              <w:jc w:val="center"/>
            </w:pPr>
            <w:sdt>
              <w:sdtPr>
                <w:tag w:val="goog_rdk_101"/>
                <w:id w:val="417654912"/>
              </w:sdtPr>
              <w:sdtContent>
                <w:r w:rsidR="001E0DEA">
                  <w:rPr>
                    <w:rFonts w:ascii="Arial Unicode MS" w:eastAsia="Arial Unicode MS" w:hAnsi="Arial Unicode MS" w:cs="Arial Unicode MS"/>
                  </w:rPr>
                  <w:t>☐</w:t>
                </w:r>
              </w:sdtContent>
            </w:sdt>
            <w:r w:rsidR="001E0DEA">
              <w:t>Achieving</w:t>
            </w:r>
          </w:p>
        </w:tc>
        <w:tc>
          <w:tcPr>
            <w:tcW w:w="1979" w:type="dxa"/>
          </w:tcPr>
          <w:p w14:paraId="000006D7" w14:textId="77777777" w:rsidR="00D64E60" w:rsidRDefault="00000000" w:rsidP="008A6251">
            <w:pPr>
              <w:pStyle w:val="Tablecondensed"/>
              <w:jc w:val="center"/>
            </w:pPr>
            <w:sdt>
              <w:sdtPr>
                <w:tag w:val="goog_rdk_102"/>
                <w:id w:val="-1498579557"/>
              </w:sdtPr>
              <w:sdtContent>
                <w:r w:rsidR="001E0DEA">
                  <w:rPr>
                    <w:rFonts w:ascii="Arial Unicode MS" w:eastAsia="Arial Unicode MS" w:hAnsi="Arial Unicode MS" w:cs="Arial Unicode MS"/>
                  </w:rPr>
                  <w:t>☐</w:t>
                </w:r>
              </w:sdtContent>
            </w:sdt>
            <w:r w:rsidR="001E0DEA">
              <w:t>Excelling</w:t>
            </w:r>
          </w:p>
        </w:tc>
      </w:tr>
      <w:tr w:rsidR="00D64E60" w14:paraId="0D6DE04A"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6D8" w14:textId="13CA888F" w:rsidR="00D64E60" w:rsidRDefault="001E0DEA" w:rsidP="008A6251">
            <w:pPr>
              <w:pStyle w:val="Tablecondensed"/>
            </w:pPr>
            <w:r>
              <w:t xml:space="preserve">Student </w:t>
            </w:r>
            <w:r w:rsidR="008A6251">
              <w:t>c</w:t>
            </w:r>
            <w:r>
              <w:t>omment (</w:t>
            </w:r>
            <w:r w:rsidR="008A6251">
              <w:t>o</w:t>
            </w:r>
            <w:r>
              <w:t>ptional):</w:t>
            </w:r>
          </w:p>
        </w:tc>
      </w:tr>
      <w:tr w:rsidR="00D64E60" w14:paraId="4B422D95" w14:textId="77777777" w:rsidTr="3CB9F76E">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000006DD" w14:textId="7F51558D" w:rsidR="00D64E60" w:rsidRPr="008A6251" w:rsidRDefault="001E0DEA" w:rsidP="008A6251">
            <w:pPr>
              <w:pStyle w:val="Tableheadingcondensed"/>
              <w:jc w:val="center"/>
              <w:rPr>
                <w:rStyle w:val="Bold"/>
              </w:rPr>
            </w:pPr>
            <w:r w:rsidRPr="008A6251">
              <w:rPr>
                <w:rStyle w:val="Bold"/>
              </w:rPr>
              <w:t xml:space="preserve">Teacher </w:t>
            </w:r>
            <w:r w:rsidR="008A6251" w:rsidRPr="008A6251">
              <w:rPr>
                <w:rStyle w:val="Bold"/>
              </w:rPr>
              <w:t>f</w:t>
            </w:r>
            <w:r w:rsidRPr="008A6251">
              <w:rPr>
                <w:rStyle w:val="Bold"/>
              </w:rPr>
              <w:t>eedback</w:t>
            </w:r>
          </w:p>
        </w:tc>
      </w:tr>
      <w:tr w:rsidR="00D64E60" w14:paraId="44DB7788" w14:textId="77777777" w:rsidTr="008A6251">
        <w:trPr>
          <w:cnfStyle w:val="000000010000" w:firstRow="0" w:lastRow="0" w:firstColumn="0" w:lastColumn="0" w:oddVBand="0" w:evenVBand="0" w:oddHBand="0" w:evenHBand="1" w:firstRowFirstColumn="0" w:firstRowLastColumn="0" w:lastRowFirstColumn="0" w:lastRowLastColumn="0"/>
          <w:trHeight w:val="300"/>
          <w:jc w:val="center"/>
        </w:trPr>
        <w:tc>
          <w:tcPr>
            <w:tcW w:w="1696" w:type="dxa"/>
          </w:tcPr>
          <w:p w14:paraId="000006E2" w14:textId="77777777" w:rsidR="00D64E60" w:rsidRPr="008A6251" w:rsidRDefault="00000000" w:rsidP="008A6251">
            <w:pPr>
              <w:pStyle w:val="Tablecondensed"/>
              <w:jc w:val="center"/>
            </w:pPr>
            <w:sdt>
              <w:sdtPr>
                <w:tag w:val="goog_rdk_103"/>
                <w:id w:val="-818164575"/>
              </w:sdtPr>
              <w:sdtContent>
                <w:r w:rsidR="001E0DEA" w:rsidRPr="008A6251">
                  <w:rPr>
                    <w:rFonts w:ascii="Segoe UI Symbol" w:hAnsi="Segoe UI Symbol" w:cs="Segoe UI Symbol"/>
                  </w:rPr>
                  <w:t>☐</w:t>
                </w:r>
              </w:sdtContent>
            </w:sdt>
            <w:r w:rsidR="001E0DEA" w:rsidRPr="008A6251">
              <w:t>Not Submitted</w:t>
            </w:r>
          </w:p>
        </w:tc>
        <w:tc>
          <w:tcPr>
            <w:tcW w:w="1560" w:type="dxa"/>
          </w:tcPr>
          <w:p w14:paraId="000006E3" w14:textId="77777777" w:rsidR="00D64E60" w:rsidRPr="008A6251" w:rsidRDefault="00000000" w:rsidP="008A6251">
            <w:pPr>
              <w:pStyle w:val="Tablecondensed"/>
              <w:jc w:val="center"/>
            </w:pPr>
            <w:sdt>
              <w:sdtPr>
                <w:tag w:val="goog_rdk_104"/>
                <w:id w:val="-1113182746"/>
              </w:sdtPr>
              <w:sdtContent>
                <w:r w:rsidR="001E0DEA" w:rsidRPr="008A6251">
                  <w:rPr>
                    <w:rFonts w:ascii="Segoe UI Symbol" w:hAnsi="Segoe UI Symbol" w:cs="Segoe UI Symbol"/>
                  </w:rPr>
                  <w:t>☐</w:t>
                </w:r>
              </w:sdtContent>
            </w:sdt>
            <w:r w:rsidR="001E0DEA" w:rsidRPr="008A6251">
              <w:t>Beginning</w:t>
            </w:r>
          </w:p>
        </w:tc>
        <w:tc>
          <w:tcPr>
            <w:tcW w:w="1701" w:type="dxa"/>
          </w:tcPr>
          <w:p w14:paraId="000006E4" w14:textId="77777777" w:rsidR="00D64E60" w:rsidRPr="008A6251" w:rsidRDefault="00000000" w:rsidP="008A6251">
            <w:pPr>
              <w:pStyle w:val="Tablecondensed"/>
              <w:jc w:val="center"/>
            </w:pPr>
            <w:sdt>
              <w:sdtPr>
                <w:tag w:val="goog_rdk_105"/>
                <w:id w:val="1337151519"/>
              </w:sdtPr>
              <w:sdtContent>
                <w:r w:rsidR="001E0DEA" w:rsidRPr="008A6251">
                  <w:rPr>
                    <w:rFonts w:ascii="Segoe UI Symbol" w:hAnsi="Segoe UI Symbol" w:cs="Segoe UI Symbol"/>
                  </w:rPr>
                  <w:t>☐</w:t>
                </w:r>
              </w:sdtContent>
            </w:sdt>
            <w:r w:rsidR="001E0DEA" w:rsidRPr="008A6251">
              <w:t>Consolidating</w:t>
            </w:r>
          </w:p>
        </w:tc>
        <w:tc>
          <w:tcPr>
            <w:tcW w:w="1842" w:type="dxa"/>
          </w:tcPr>
          <w:p w14:paraId="000006E5" w14:textId="77777777" w:rsidR="00D64E60" w:rsidRPr="008A6251" w:rsidRDefault="00000000" w:rsidP="008A6251">
            <w:pPr>
              <w:pStyle w:val="Tablecondensed"/>
              <w:jc w:val="center"/>
            </w:pPr>
            <w:sdt>
              <w:sdtPr>
                <w:tag w:val="goog_rdk_106"/>
                <w:id w:val="-1834250728"/>
              </w:sdtPr>
              <w:sdtContent>
                <w:r w:rsidR="001E0DEA" w:rsidRPr="008A6251">
                  <w:rPr>
                    <w:rFonts w:ascii="Segoe UI Symbol" w:hAnsi="Segoe UI Symbol" w:cs="Segoe UI Symbol"/>
                  </w:rPr>
                  <w:t>☐</w:t>
                </w:r>
              </w:sdtContent>
            </w:sdt>
            <w:r w:rsidR="001E0DEA" w:rsidRPr="008A6251">
              <w:t>Achieving</w:t>
            </w:r>
          </w:p>
        </w:tc>
        <w:tc>
          <w:tcPr>
            <w:tcW w:w="1979" w:type="dxa"/>
          </w:tcPr>
          <w:p w14:paraId="000006E6" w14:textId="77777777" w:rsidR="00D64E60" w:rsidRPr="008A6251" w:rsidRDefault="00000000" w:rsidP="008A6251">
            <w:pPr>
              <w:pStyle w:val="Tablecondensed"/>
              <w:jc w:val="center"/>
            </w:pPr>
            <w:sdt>
              <w:sdtPr>
                <w:tag w:val="goog_rdk_107"/>
                <w:id w:val="-102767152"/>
              </w:sdtPr>
              <w:sdtContent>
                <w:r w:rsidR="001E0DEA" w:rsidRPr="008A6251">
                  <w:rPr>
                    <w:rFonts w:ascii="Segoe UI Symbol" w:hAnsi="Segoe UI Symbol" w:cs="Segoe UI Symbol"/>
                  </w:rPr>
                  <w:t>☐</w:t>
                </w:r>
              </w:sdtContent>
            </w:sdt>
            <w:r w:rsidR="001E0DEA" w:rsidRPr="008A6251">
              <w:t>Excelling</w:t>
            </w:r>
          </w:p>
        </w:tc>
      </w:tr>
      <w:tr w:rsidR="00D64E60" w14:paraId="32858468" w14:textId="77777777" w:rsidTr="008A6251">
        <w:trPr>
          <w:cnfStyle w:val="000000100000" w:firstRow="0" w:lastRow="0" w:firstColumn="0" w:lastColumn="0" w:oddVBand="0" w:evenVBand="0" w:oddHBand="1" w:evenHBand="0" w:firstRowFirstColumn="0" w:firstRowLastColumn="0" w:lastRowFirstColumn="0" w:lastRowLastColumn="0"/>
          <w:trHeight w:val="300"/>
          <w:jc w:val="center"/>
        </w:trPr>
        <w:tc>
          <w:tcPr>
            <w:tcW w:w="1696" w:type="dxa"/>
          </w:tcPr>
          <w:p w14:paraId="000006E7" w14:textId="77777777" w:rsidR="00D64E60" w:rsidRPr="008A6251" w:rsidRDefault="001E0DEA" w:rsidP="008A6251">
            <w:pPr>
              <w:pStyle w:val="Tablecondensed"/>
            </w:pPr>
            <w:r w:rsidRPr="008A6251">
              <w:rPr>
                <w:rStyle w:val="Bold"/>
              </w:rPr>
              <w:t>Not Submitted:</w:t>
            </w:r>
            <w:r w:rsidRPr="008A6251">
              <w:t xml:space="preserve"> No work has been submitted or attempted for this outcome.</w:t>
            </w:r>
          </w:p>
        </w:tc>
        <w:tc>
          <w:tcPr>
            <w:tcW w:w="1560" w:type="dxa"/>
          </w:tcPr>
          <w:p w14:paraId="000006E8" w14:textId="77777777" w:rsidR="00D64E60" w:rsidRPr="008A6251" w:rsidRDefault="001E0DEA" w:rsidP="008A6251">
            <w:pPr>
              <w:pStyle w:val="Tablecondensed"/>
            </w:pPr>
            <w:r w:rsidRPr="008A6251">
              <w:rPr>
                <w:rStyle w:val="Bold"/>
              </w:rPr>
              <w:t>Beginning:</w:t>
            </w:r>
            <w:r w:rsidRPr="008A6251">
              <w:t xml:space="preserve"> You have attempted to answer some questions using percentages, decimals and fractions. To bump it up, you need to re-read the activity and provide a basic response for all parts.</w:t>
            </w:r>
          </w:p>
        </w:tc>
        <w:tc>
          <w:tcPr>
            <w:tcW w:w="1701" w:type="dxa"/>
          </w:tcPr>
          <w:p w14:paraId="000006E9" w14:textId="77777777" w:rsidR="00D64E60" w:rsidRPr="008A6251" w:rsidRDefault="001E0DEA" w:rsidP="008A6251">
            <w:pPr>
              <w:pStyle w:val="Tablecondensed"/>
            </w:pPr>
            <w:r w:rsidRPr="008A6251">
              <w:rPr>
                <w:rStyle w:val="Bold"/>
              </w:rPr>
              <w:t>Consolidating:</w:t>
            </w:r>
            <w:r w:rsidRPr="008A6251">
              <w:t xml:space="preserve"> You have shown a basic understanding of solving problems using percentages, decimals and fractions. You have responded to most parts of this activity. To bump it up, check over your answers to see if they are correct and include more details of your working out.</w:t>
            </w:r>
          </w:p>
        </w:tc>
        <w:tc>
          <w:tcPr>
            <w:tcW w:w="1842" w:type="dxa"/>
          </w:tcPr>
          <w:p w14:paraId="000006EB" w14:textId="675E813D" w:rsidR="00D64E60" w:rsidRPr="008A6251" w:rsidRDefault="001E0DEA" w:rsidP="008A6251">
            <w:pPr>
              <w:pStyle w:val="Tablecondensed"/>
            </w:pPr>
            <w:r w:rsidRPr="008A6251">
              <w:rPr>
                <w:rStyle w:val="Bold"/>
              </w:rPr>
              <w:t>Achieving:</w:t>
            </w:r>
            <w:r w:rsidRPr="008A6251">
              <w:t xml:space="preserve"> You have shown an understanding of solving problems using percentages, decimals and fractions. You have responded to all parts of this activity. You have shown your workings. To bump it up, recheck your answers to make sure your answers are all correct.</w:t>
            </w:r>
          </w:p>
        </w:tc>
        <w:tc>
          <w:tcPr>
            <w:tcW w:w="1979" w:type="dxa"/>
          </w:tcPr>
          <w:p w14:paraId="000006EC" w14:textId="77777777" w:rsidR="00D64E60" w:rsidRPr="008A6251" w:rsidRDefault="001E0DEA" w:rsidP="008A6251">
            <w:pPr>
              <w:pStyle w:val="Tablecondensed"/>
            </w:pPr>
            <w:r w:rsidRPr="008A6251">
              <w:rPr>
                <w:rStyle w:val="Bold"/>
              </w:rPr>
              <w:t>Excelling:</w:t>
            </w:r>
            <w:r w:rsidRPr="008A6251">
              <w:t xml:space="preserve"> You have demonstrated an understanding of solving problems using percentages, decimals and fractions. You have shown your detailed workings out and all your answers are correct. Great work!</w:t>
            </w:r>
          </w:p>
        </w:tc>
      </w:tr>
      <w:tr w:rsidR="00D64E60" w14:paraId="4735681E"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6ED" w14:textId="74DDA327" w:rsidR="00D64E60" w:rsidRPr="008A6251" w:rsidRDefault="001E0DEA" w:rsidP="008A6251">
            <w:pPr>
              <w:pStyle w:val="Tablecondensed"/>
            </w:pPr>
            <w:r w:rsidRPr="008A6251">
              <w:t xml:space="preserve">Teacher </w:t>
            </w:r>
            <w:r w:rsidR="008A6251" w:rsidRPr="008A6251">
              <w:t>c</w:t>
            </w:r>
            <w:r w:rsidRPr="008A6251">
              <w:t>omment:</w:t>
            </w:r>
          </w:p>
        </w:tc>
      </w:tr>
    </w:tbl>
    <w:p w14:paraId="000006F2" w14:textId="77777777" w:rsidR="00D64E60" w:rsidRDefault="00D64E60">
      <w:pPr>
        <w:spacing w:line="240" w:lineRule="auto"/>
        <w:rPr>
          <w:rFonts w:ascii="Arial Narrow" w:eastAsia="Arial Narrow" w:hAnsi="Arial Narrow" w:cs="Arial Narrow"/>
          <w:color w:val="0F7EB4"/>
        </w:rPr>
      </w:pPr>
    </w:p>
    <w:tbl>
      <w:tblPr>
        <w:tblStyle w:val="afffff8"/>
        <w:tblW w:w="87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696"/>
        <w:gridCol w:w="1560"/>
        <w:gridCol w:w="1701"/>
        <w:gridCol w:w="1842"/>
        <w:gridCol w:w="1979"/>
      </w:tblGrid>
      <w:tr w:rsidR="00D64E60" w14:paraId="66E814AC" w14:textId="77777777" w:rsidTr="3CB9F76E">
        <w:trPr>
          <w:cnfStyle w:val="100000000000" w:firstRow="1" w:lastRow="0" w:firstColumn="0" w:lastColumn="0" w:oddVBand="0" w:evenVBand="0" w:oddHBand="0" w:evenHBand="0" w:firstRowFirstColumn="0" w:firstRowLastColumn="0" w:lastRowFirstColumn="0" w:lastRowLastColumn="0"/>
          <w:trHeight w:val="300"/>
          <w:tblHeader/>
          <w:jc w:val="center"/>
        </w:trPr>
        <w:tc>
          <w:tcPr>
            <w:tcW w:w="8778" w:type="dxa"/>
            <w:gridSpan w:val="5"/>
            <w:shd w:val="clear" w:color="auto" w:fill="0076A3"/>
          </w:tcPr>
          <w:p w14:paraId="000006F3" w14:textId="77777777" w:rsidR="00D64E60" w:rsidRPr="008A6251" w:rsidRDefault="001E0DEA" w:rsidP="008A6251">
            <w:pPr>
              <w:pStyle w:val="Tableheadingcondensed"/>
              <w:jc w:val="center"/>
              <w:rPr>
                <w:rStyle w:val="Bold"/>
                <w:b/>
                <w:sz w:val="20"/>
              </w:rPr>
            </w:pPr>
            <w:proofErr w:type="spellStart"/>
            <w:r w:rsidRPr="008A6251">
              <w:rPr>
                <w:rStyle w:val="Bold"/>
                <w:b/>
                <w:sz w:val="20"/>
              </w:rPr>
              <w:t>AoS</w:t>
            </w:r>
            <w:proofErr w:type="spellEnd"/>
            <w:r w:rsidRPr="008A6251">
              <w:rPr>
                <w:rStyle w:val="Bold"/>
                <w:b/>
                <w:sz w:val="20"/>
              </w:rPr>
              <w:t xml:space="preserve"> 7 KS 3 Recognise that the likelihood of events occurring can differ and develop an understanding of how to reduce or increase the likelihood of an event occurring.</w:t>
            </w:r>
          </w:p>
          <w:p w14:paraId="000006F4" w14:textId="011F42D3" w:rsidR="00D64E60" w:rsidRPr="008A6251" w:rsidRDefault="001E0DEA" w:rsidP="008A6251">
            <w:pPr>
              <w:pStyle w:val="Tableheadingcondensed"/>
              <w:jc w:val="center"/>
              <w:rPr>
                <w:sz w:val="20"/>
              </w:rPr>
            </w:pPr>
            <w:r w:rsidRPr="008A6251">
              <w:rPr>
                <w:rStyle w:val="Bold"/>
                <w:b/>
                <w:sz w:val="20"/>
              </w:rPr>
              <w:t xml:space="preserve">Student </w:t>
            </w:r>
            <w:r w:rsidR="008A6251" w:rsidRPr="008A6251">
              <w:rPr>
                <w:rStyle w:val="Bold"/>
                <w:b/>
                <w:sz w:val="20"/>
              </w:rPr>
              <w:t>r</w:t>
            </w:r>
            <w:r w:rsidRPr="008A6251">
              <w:rPr>
                <w:rStyle w:val="Bold"/>
                <w:b/>
                <w:sz w:val="20"/>
              </w:rPr>
              <w:t>eflection: How well did you go with this step? (Please tick the box below)</w:t>
            </w:r>
          </w:p>
        </w:tc>
      </w:tr>
      <w:tr w:rsidR="00D64E60" w14:paraId="706DF927" w14:textId="77777777" w:rsidTr="008A6251">
        <w:trPr>
          <w:cnfStyle w:val="000000100000" w:firstRow="0" w:lastRow="0" w:firstColumn="0" w:lastColumn="0" w:oddVBand="0" w:evenVBand="0" w:oddHBand="1" w:evenHBand="0" w:firstRowFirstColumn="0" w:firstRowLastColumn="0" w:lastRowFirstColumn="0" w:lastRowLastColumn="0"/>
          <w:trHeight w:val="300"/>
          <w:jc w:val="center"/>
        </w:trPr>
        <w:tc>
          <w:tcPr>
            <w:tcW w:w="1696" w:type="dxa"/>
          </w:tcPr>
          <w:p w14:paraId="000006F9" w14:textId="77777777" w:rsidR="00D64E60" w:rsidRDefault="00000000" w:rsidP="008A6251">
            <w:pPr>
              <w:pStyle w:val="Tablecondensed"/>
              <w:jc w:val="center"/>
            </w:pPr>
            <w:sdt>
              <w:sdtPr>
                <w:tag w:val="goog_rdk_108"/>
                <w:id w:val="1204862202"/>
              </w:sdtPr>
              <w:sdtContent>
                <w:r w:rsidR="001E0DEA">
                  <w:rPr>
                    <w:rFonts w:ascii="Arial Unicode MS" w:eastAsia="Arial Unicode MS" w:hAnsi="Arial Unicode MS" w:cs="Arial Unicode MS"/>
                  </w:rPr>
                  <w:t>☐</w:t>
                </w:r>
              </w:sdtContent>
            </w:sdt>
            <w:r w:rsidR="001E0DEA">
              <w:t>Not Submitted</w:t>
            </w:r>
          </w:p>
        </w:tc>
        <w:tc>
          <w:tcPr>
            <w:tcW w:w="1560" w:type="dxa"/>
          </w:tcPr>
          <w:p w14:paraId="000006FA" w14:textId="77777777" w:rsidR="00D64E60" w:rsidRDefault="00000000" w:rsidP="008A6251">
            <w:pPr>
              <w:pStyle w:val="Tablecondensed"/>
              <w:jc w:val="center"/>
            </w:pPr>
            <w:sdt>
              <w:sdtPr>
                <w:tag w:val="goog_rdk_109"/>
                <w:id w:val="852166805"/>
              </w:sdtPr>
              <w:sdtContent>
                <w:r w:rsidR="001E0DEA">
                  <w:rPr>
                    <w:rFonts w:ascii="Arial Unicode MS" w:eastAsia="Arial Unicode MS" w:hAnsi="Arial Unicode MS" w:cs="Arial Unicode MS"/>
                  </w:rPr>
                  <w:t>☐</w:t>
                </w:r>
              </w:sdtContent>
            </w:sdt>
            <w:r w:rsidR="001E0DEA">
              <w:t>Beginning</w:t>
            </w:r>
          </w:p>
        </w:tc>
        <w:tc>
          <w:tcPr>
            <w:tcW w:w="1701" w:type="dxa"/>
          </w:tcPr>
          <w:p w14:paraId="000006FB" w14:textId="77777777" w:rsidR="00D64E60" w:rsidRDefault="00000000" w:rsidP="008A6251">
            <w:pPr>
              <w:pStyle w:val="Tablecondensed"/>
              <w:jc w:val="center"/>
            </w:pPr>
            <w:sdt>
              <w:sdtPr>
                <w:tag w:val="goog_rdk_110"/>
                <w:id w:val="166076175"/>
              </w:sdtPr>
              <w:sdtContent>
                <w:r w:rsidR="001E0DEA">
                  <w:rPr>
                    <w:rFonts w:ascii="Arial Unicode MS" w:eastAsia="Arial Unicode MS" w:hAnsi="Arial Unicode MS" w:cs="Arial Unicode MS"/>
                  </w:rPr>
                  <w:t>☐</w:t>
                </w:r>
              </w:sdtContent>
            </w:sdt>
            <w:r w:rsidR="001E0DEA">
              <w:t>Consolidating</w:t>
            </w:r>
          </w:p>
        </w:tc>
        <w:tc>
          <w:tcPr>
            <w:tcW w:w="1842" w:type="dxa"/>
          </w:tcPr>
          <w:p w14:paraId="000006FC" w14:textId="77777777" w:rsidR="00D64E60" w:rsidRDefault="00000000" w:rsidP="008A6251">
            <w:pPr>
              <w:pStyle w:val="Tablecondensed"/>
              <w:jc w:val="center"/>
            </w:pPr>
            <w:sdt>
              <w:sdtPr>
                <w:tag w:val="goog_rdk_111"/>
                <w:id w:val="1074671337"/>
              </w:sdtPr>
              <w:sdtContent>
                <w:r w:rsidR="001E0DEA">
                  <w:rPr>
                    <w:rFonts w:ascii="Arial Unicode MS" w:eastAsia="Arial Unicode MS" w:hAnsi="Arial Unicode MS" w:cs="Arial Unicode MS"/>
                  </w:rPr>
                  <w:t>☐</w:t>
                </w:r>
              </w:sdtContent>
            </w:sdt>
            <w:r w:rsidR="001E0DEA">
              <w:t>Achieving</w:t>
            </w:r>
          </w:p>
        </w:tc>
        <w:tc>
          <w:tcPr>
            <w:tcW w:w="1979" w:type="dxa"/>
          </w:tcPr>
          <w:p w14:paraId="000006FD" w14:textId="77777777" w:rsidR="00D64E60" w:rsidRDefault="00000000" w:rsidP="008A6251">
            <w:pPr>
              <w:pStyle w:val="Tablecondensed"/>
              <w:jc w:val="center"/>
            </w:pPr>
            <w:sdt>
              <w:sdtPr>
                <w:tag w:val="goog_rdk_112"/>
                <w:id w:val="1000503988"/>
              </w:sdtPr>
              <w:sdtContent>
                <w:r w:rsidR="001E0DEA">
                  <w:rPr>
                    <w:rFonts w:ascii="Arial Unicode MS" w:eastAsia="Arial Unicode MS" w:hAnsi="Arial Unicode MS" w:cs="Arial Unicode MS"/>
                  </w:rPr>
                  <w:t>☐</w:t>
                </w:r>
              </w:sdtContent>
            </w:sdt>
            <w:r w:rsidR="001E0DEA">
              <w:t>Excelling</w:t>
            </w:r>
          </w:p>
        </w:tc>
      </w:tr>
      <w:tr w:rsidR="00D64E60" w14:paraId="45FC31DF"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6FE" w14:textId="2367B6C6" w:rsidR="00D64E60" w:rsidRDefault="001E0DEA" w:rsidP="008A6251">
            <w:pPr>
              <w:pStyle w:val="Tablecondensed"/>
            </w:pPr>
            <w:r>
              <w:t xml:space="preserve">Student </w:t>
            </w:r>
            <w:r w:rsidR="008A6251">
              <w:t>c</w:t>
            </w:r>
            <w:r>
              <w:t>omment (</w:t>
            </w:r>
            <w:r w:rsidR="008A6251">
              <w:t>o</w:t>
            </w:r>
            <w:r>
              <w:t>ptional):</w:t>
            </w:r>
          </w:p>
        </w:tc>
      </w:tr>
      <w:tr w:rsidR="00D64E60" w14:paraId="771216A5" w14:textId="77777777" w:rsidTr="3CB9F76E">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00000703" w14:textId="6E944BDA" w:rsidR="00D64E60" w:rsidRDefault="001E0DEA">
            <w:pPr>
              <w:jc w:val="center"/>
            </w:pPr>
            <w:r>
              <w:rPr>
                <w:rFonts w:ascii="Arial Narrow" w:eastAsia="Arial Narrow" w:hAnsi="Arial Narrow" w:cs="Arial Narrow"/>
                <w:b/>
                <w:color w:val="FFFFFF"/>
              </w:rPr>
              <w:t xml:space="preserve">Teacher </w:t>
            </w:r>
            <w:r w:rsidR="008A6251">
              <w:rPr>
                <w:rFonts w:ascii="Arial Narrow" w:eastAsia="Arial Narrow" w:hAnsi="Arial Narrow" w:cs="Arial Narrow"/>
                <w:b/>
                <w:color w:val="FFFFFF"/>
              </w:rPr>
              <w:t>f</w:t>
            </w:r>
            <w:r>
              <w:rPr>
                <w:rFonts w:ascii="Arial Narrow" w:eastAsia="Arial Narrow" w:hAnsi="Arial Narrow" w:cs="Arial Narrow"/>
                <w:b/>
                <w:color w:val="FFFFFF"/>
              </w:rPr>
              <w:t>eedback</w:t>
            </w:r>
          </w:p>
        </w:tc>
      </w:tr>
      <w:tr w:rsidR="00D64E60" w:rsidRPr="008A6251" w14:paraId="0BFBA198" w14:textId="77777777" w:rsidTr="008A6251">
        <w:trPr>
          <w:cnfStyle w:val="000000010000" w:firstRow="0" w:lastRow="0" w:firstColumn="0" w:lastColumn="0" w:oddVBand="0" w:evenVBand="0" w:oddHBand="0" w:evenHBand="1" w:firstRowFirstColumn="0" w:firstRowLastColumn="0" w:lastRowFirstColumn="0" w:lastRowLastColumn="0"/>
          <w:trHeight w:val="300"/>
          <w:jc w:val="center"/>
        </w:trPr>
        <w:tc>
          <w:tcPr>
            <w:tcW w:w="1696" w:type="dxa"/>
          </w:tcPr>
          <w:p w14:paraId="00000708" w14:textId="77777777" w:rsidR="00D64E60" w:rsidRPr="008A6251" w:rsidRDefault="00000000" w:rsidP="008A6251">
            <w:pPr>
              <w:pStyle w:val="Tablecondensed"/>
              <w:jc w:val="center"/>
            </w:pPr>
            <w:sdt>
              <w:sdtPr>
                <w:tag w:val="goog_rdk_113"/>
                <w:id w:val="-1572418648"/>
              </w:sdtPr>
              <w:sdtContent>
                <w:r w:rsidR="001E0DEA" w:rsidRPr="008A6251">
                  <w:rPr>
                    <w:rFonts w:ascii="Segoe UI Symbol" w:hAnsi="Segoe UI Symbol" w:cs="Segoe UI Symbol"/>
                  </w:rPr>
                  <w:t>☐</w:t>
                </w:r>
              </w:sdtContent>
            </w:sdt>
            <w:r w:rsidR="001E0DEA" w:rsidRPr="008A6251">
              <w:t>Not Submitted</w:t>
            </w:r>
          </w:p>
        </w:tc>
        <w:tc>
          <w:tcPr>
            <w:tcW w:w="1560" w:type="dxa"/>
          </w:tcPr>
          <w:p w14:paraId="00000709" w14:textId="77777777" w:rsidR="00D64E60" w:rsidRPr="008A6251" w:rsidRDefault="00000000" w:rsidP="008A6251">
            <w:pPr>
              <w:pStyle w:val="Tablecondensed"/>
              <w:jc w:val="center"/>
            </w:pPr>
            <w:sdt>
              <w:sdtPr>
                <w:tag w:val="goog_rdk_114"/>
                <w:id w:val="-827499188"/>
              </w:sdtPr>
              <w:sdtContent>
                <w:r w:rsidR="001E0DEA" w:rsidRPr="008A6251">
                  <w:rPr>
                    <w:rFonts w:ascii="Segoe UI Symbol" w:hAnsi="Segoe UI Symbol" w:cs="Segoe UI Symbol"/>
                  </w:rPr>
                  <w:t>☐</w:t>
                </w:r>
              </w:sdtContent>
            </w:sdt>
            <w:r w:rsidR="001E0DEA" w:rsidRPr="008A6251">
              <w:t>Beginning</w:t>
            </w:r>
          </w:p>
        </w:tc>
        <w:tc>
          <w:tcPr>
            <w:tcW w:w="1701" w:type="dxa"/>
          </w:tcPr>
          <w:p w14:paraId="0000070A" w14:textId="77777777" w:rsidR="00D64E60" w:rsidRPr="008A6251" w:rsidRDefault="00000000" w:rsidP="008A6251">
            <w:pPr>
              <w:pStyle w:val="Tablecondensed"/>
              <w:jc w:val="center"/>
            </w:pPr>
            <w:sdt>
              <w:sdtPr>
                <w:tag w:val="goog_rdk_115"/>
                <w:id w:val="1172482463"/>
              </w:sdtPr>
              <w:sdtContent>
                <w:r w:rsidR="001E0DEA" w:rsidRPr="008A6251">
                  <w:rPr>
                    <w:rFonts w:ascii="Segoe UI Symbol" w:hAnsi="Segoe UI Symbol" w:cs="Segoe UI Symbol"/>
                  </w:rPr>
                  <w:t>☐</w:t>
                </w:r>
              </w:sdtContent>
            </w:sdt>
            <w:r w:rsidR="001E0DEA" w:rsidRPr="008A6251">
              <w:t>Consolidating</w:t>
            </w:r>
          </w:p>
        </w:tc>
        <w:tc>
          <w:tcPr>
            <w:tcW w:w="1842" w:type="dxa"/>
          </w:tcPr>
          <w:p w14:paraId="0000070B" w14:textId="77777777" w:rsidR="00D64E60" w:rsidRPr="008A6251" w:rsidRDefault="00000000" w:rsidP="008A6251">
            <w:pPr>
              <w:pStyle w:val="Tablecondensed"/>
              <w:jc w:val="center"/>
            </w:pPr>
            <w:sdt>
              <w:sdtPr>
                <w:tag w:val="goog_rdk_116"/>
                <w:id w:val="-225688165"/>
              </w:sdtPr>
              <w:sdtContent>
                <w:r w:rsidR="001E0DEA" w:rsidRPr="008A6251">
                  <w:rPr>
                    <w:rFonts w:ascii="Segoe UI Symbol" w:hAnsi="Segoe UI Symbol" w:cs="Segoe UI Symbol"/>
                  </w:rPr>
                  <w:t>☐</w:t>
                </w:r>
              </w:sdtContent>
            </w:sdt>
            <w:r w:rsidR="001E0DEA" w:rsidRPr="008A6251">
              <w:t>Achieving</w:t>
            </w:r>
          </w:p>
        </w:tc>
        <w:tc>
          <w:tcPr>
            <w:tcW w:w="1979" w:type="dxa"/>
          </w:tcPr>
          <w:p w14:paraId="0000070C" w14:textId="77777777" w:rsidR="00D64E60" w:rsidRPr="008A6251" w:rsidRDefault="00000000" w:rsidP="008A6251">
            <w:pPr>
              <w:pStyle w:val="Tablecondensed"/>
              <w:jc w:val="center"/>
            </w:pPr>
            <w:sdt>
              <w:sdtPr>
                <w:tag w:val="goog_rdk_117"/>
                <w:id w:val="-2124072394"/>
              </w:sdtPr>
              <w:sdtContent>
                <w:r w:rsidR="001E0DEA" w:rsidRPr="008A6251">
                  <w:rPr>
                    <w:rFonts w:ascii="Segoe UI Symbol" w:hAnsi="Segoe UI Symbol" w:cs="Segoe UI Symbol"/>
                  </w:rPr>
                  <w:t>☐</w:t>
                </w:r>
              </w:sdtContent>
            </w:sdt>
            <w:r w:rsidR="001E0DEA" w:rsidRPr="008A6251">
              <w:t>Excelling</w:t>
            </w:r>
          </w:p>
        </w:tc>
      </w:tr>
      <w:tr w:rsidR="00D64E60" w:rsidRPr="008A6251" w14:paraId="4F72FC31" w14:textId="77777777" w:rsidTr="008A6251">
        <w:trPr>
          <w:cnfStyle w:val="000000100000" w:firstRow="0" w:lastRow="0" w:firstColumn="0" w:lastColumn="0" w:oddVBand="0" w:evenVBand="0" w:oddHBand="1" w:evenHBand="0" w:firstRowFirstColumn="0" w:firstRowLastColumn="0" w:lastRowFirstColumn="0" w:lastRowLastColumn="0"/>
          <w:trHeight w:val="300"/>
          <w:jc w:val="center"/>
        </w:trPr>
        <w:tc>
          <w:tcPr>
            <w:tcW w:w="1696" w:type="dxa"/>
          </w:tcPr>
          <w:p w14:paraId="0000070D" w14:textId="77777777" w:rsidR="00D64E60" w:rsidRPr="008A6251" w:rsidRDefault="001E0DEA" w:rsidP="008A6251">
            <w:pPr>
              <w:pStyle w:val="Tablecondensed"/>
            </w:pPr>
            <w:r w:rsidRPr="008A6251">
              <w:rPr>
                <w:rStyle w:val="Bold"/>
              </w:rPr>
              <w:t xml:space="preserve">Not Submitted: </w:t>
            </w:r>
            <w:r w:rsidRPr="008A6251">
              <w:t>No work has been submitted or attempted for this outcome.</w:t>
            </w:r>
          </w:p>
        </w:tc>
        <w:tc>
          <w:tcPr>
            <w:tcW w:w="1560" w:type="dxa"/>
          </w:tcPr>
          <w:p w14:paraId="0000070E" w14:textId="77777777" w:rsidR="00D64E60" w:rsidRPr="008A6251" w:rsidRDefault="001E0DEA" w:rsidP="008A6251">
            <w:pPr>
              <w:pStyle w:val="Tablecondensed"/>
            </w:pPr>
            <w:r w:rsidRPr="008A6251">
              <w:rPr>
                <w:rStyle w:val="Bold"/>
              </w:rPr>
              <w:t>Beginning:</w:t>
            </w:r>
            <w:r w:rsidRPr="008A6251">
              <w:t xml:space="preserve"> You have attempted to answer some of the questions. To bump it up, you need to complete all parts of the activity and show that you understand how to reduce or increase the likelihood of an event occurring.</w:t>
            </w:r>
          </w:p>
        </w:tc>
        <w:tc>
          <w:tcPr>
            <w:tcW w:w="1701" w:type="dxa"/>
          </w:tcPr>
          <w:p w14:paraId="0000070F" w14:textId="77777777" w:rsidR="00D64E60" w:rsidRPr="008A6251" w:rsidRDefault="001E0DEA" w:rsidP="008A6251">
            <w:pPr>
              <w:pStyle w:val="Tablecondensed"/>
            </w:pPr>
            <w:r w:rsidRPr="008A6251">
              <w:rPr>
                <w:rStyle w:val="Bold"/>
              </w:rPr>
              <w:t>Consolidating:</w:t>
            </w:r>
            <w:r w:rsidRPr="008A6251">
              <w:t xml:space="preserve"> You have shown a basic understanding of how to reduce or increase the likelihood of an event occurring, with some explanation. To bump it up, check over your answers to see if they are correct and add more details to your responses.  </w:t>
            </w:r>
          </w:p>
        </w:tc>
        <w:tc>
          <w:tcPr>
            <w:tcW w:w="1842" w:type="dxa"/>
          </w:tcPr>
          <w:p w14:paraId="00000710" w14:textId="77777777" w:rsidR="00D64E60" w:rsidRPr="008A6251" w:rsidRDefault="001E0DEA" w:rsidP="008A6251">
            <w:pPr>
              <w:pStyle w:val="Tablecondensed"/>
            </w:pPr>
            <w:r w:rsidRPr="008A6251">
              <w:rPr>
                <w:rStyle w:val="Bold"/>
              </w:rPr>
              <w:t>Achieving:</w:t>
            </w:r>
            <w:r w:rsidRPr="008A6251">
              <w:t xml:space="preserve"> You have demonstrated an understanding of how to reduce or increase the likelihood of an event occurring with explanations and suggestions. You have shown your workings. To bump it up, recheck your answers to make sure your answers are all correct. </w:t>
            </w:r>
          </w:p>
          <w:p w14:paraId="00000711" w14:textId="77777777" w:rsidR="00D64E60" w:rsidRPr="008A6251" w:rsidRDefault="00D64E60" w:rsidP="008A6251">
            <w:pPr>
              <w:pStyle w:val="Tablecondensed"/>
            </w:pPr>
          </w:p>
        </w:tc>
        <w:tc>
          <w:tcPr>
            <w:tcW w:w="1979" w:type="dxa"/>
          </w:tcPr>
          <w:p w14:paraId="00000712" w14:textId="77777777" w:rsidR="00D64E60" w:rsidRPr="008A6251" w:rsidRDefault="001E0DEA" w:rsidP="008A6251">
            <w:pPr>
              <w:pStyle w:val="Tablecondensed"/>
            </w:pPr>
            <w:r w:rsidRPr="008A6251">
              <w:rPr>
                <w:rStyle w:val="Bold"/>
              </w:rPr>
              <w:t>Excelling:</w:t>
            </w:r>
            <w:r w:rsidRPr="008A6251">
              <w:t xml:space="preserve"> You have demonstrated an excellent understanding of how to reduce or increase the likelihood of an event occurring with detailed explanations and suggestions. You have shown your workings. Great work!</w:t>
            </w:r>
          </w:p>
        </w:tc>
      </w:tr>
      <w:tr w:rsidR="00D64E60" w:rsidRPr="008A6251" w14:paraId="0941B194"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713" w14:textId="77777777" w:rsidR="00D64E60" w:rsidRPr="008A6251" w:rsidRDefault="001E0DEA" w:rsidP="008A6251">
            <w:pPr>
              <w:pStyle w:val="Tablecondensed"/>
            </w:pPr>
            <w:r w:rsidRPr="008A6251">
              <w:t>Teacher Comment:</w:t>
            </w:r>
          </w:p>
        </w:tc>
      </w:tr>
    </w:tbl>
    <w:p w14:paraId="0000071B" w14:textId="77777777" w:rsidR="00D64E60" w:rsidRPr="009970CF" w:rsidRDefault="001E0DEA" w:rsidP="009970CF">
      <w:pPr>
        <w:pStyle w:val="Heading1"/>
      </w:pPr>
      <w:bookmarkStart w:id="56" w:name="_Toc212735046"/>
      <w:r w:rsidRPr="009970CF">
        <w:lastRenderedPageBreak/>
        <w:t>Task 6: Sample space and outcomes</w:t>
      </w:r>
      <w:bookmarkEnd w:id="56"/>
      <w:r w:rsidRPr="009970CF">
        <w:t xml:space="preserve"> </w:t>
      </w:r>
    </w:p>
    <w:p w14:paraId="0000071D" w14:textId="77777777" w:rsidR="00D64E60" w:rsidRPr="00EF4A8B" w:rsidRDefault="001E0DEA">
      <w:pPr>
        <w:spacing w:line="240" w:lineRule="auto"/>
        <w:rPr>
          <w:rFonts w:ascii="Arial" w:eastAsia="Arial" w:hAnsi="Arial" w:cs="Arial"/>
          <w:color w:val="0076A3"/>
          <w:sz w:val="32"/>
          <w:szCs w:val="32"/>
        </w:rPr>
      </w:pPr>
      <w:r w:rsidRPr="00EF4A8B">
        <w:rPr>
          <w:rFonts w:ascii="Arial" w:eastAsia="Arial" w:hAnsi="Arial" w:cs="Arial"/>
          <w:color w:val="0076A3"/>
          <w:sz w:val="32"/>
          <w:szCs w:val="32"/>
        </w:rPr>
        <w:t>Numeracy Context: Personal (a)</w:t>
      </w:r>
    </w:p>
    <w:p w14:paraId="0000071E" w14:textId="77777777" w:rsidR="00D64E60" w:rsidRPr="00EF4A8B" w:rsidRDefault="001E0DEA" w:rsidP="3CB9F76E">
      <w:pPr>
        <w:spacing w:line="240" w:lineRule="auto"/>
        <w:rPr>
          <w:rFonts w:ascii="Arial" w:eastAsia="Arial" w:hAnsi="Arial" w:cs="Arial"/>
          <w:color w:val="0076A3"/>
          <w:sz w:val="32"/>
          <w:szCs w:val="32"/>
          <w:lang w:val="en-US"/>
        </w:rPr>
      </w:pPr>
      <w:r w:rsidRPr="00EF4A8B">
        <w:rPr>
          <w:rFonts w:ascii="Arial" w:eastAsia="Arial" w:hAnsi="Arial" w:cs="Arial"/>
          <w:color w:val="0076A3"/>
          <w:sz w:val="32"/>
          <w:szCs w:val="32"/>
          <w:lang w:val="en-US"/>
        </w:rPr>
        <w:t>Area of Study (</w:t>
      </w:r>
      <w:proofErr w:type="spellStart"/>
      <w:r w:rsidRPr="00EF4A8B">
        <w:rPr>
          <w:rFonts w:ascii="Arial" w:eastAsia="Arial" w:hAnsi="Arial" w:cs="Arial"/>
          <w:color w:val="0076A3"/>
          <w:sz w:val="32"/>
          <w:szCs w:val="32"/>
          <w:lang w:val="en-US"/>
        </w:rPr>
        <w:t>AoS</w:t>
      </w:r>
      <w:proofErr w:type="spellEnd"/>
      <w:r w:rsidRPr="00EF4A8B">
        <w:rPr>
          <w:rFonts w:ascii="Arial" w:eastAsia="Arial" w:hAnsi="Arial" w:cs="Arial"/>
          <w:color w:val="0076A3"/>
          <w:sz w:val="32"/>
          <w:szCs w:val="32"/>
          <w:lang w:val="en-US"/>
        </w:rPr>
        <w:t xml:space="preserve">) 7: Uncertainty </w:t>
      </w:r>
    </w:p>
    <w:p w14:paraId="0000071F" w14:textId="77777777" w:rsidR="00D64E60" w:rsidRDefault="00D64E60" w:rsidP="009970CF">
      <w:pPr>
        <w:pStyle w:val="BodyText"/>
      </w:pPr>
    </w:p>
    <w:tbl>
      <w:tblPr>
        <w:tblStyle w:val="afffff9"/>
        <w:tblW w:w="87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8770"/>
      </w:tblGrid>
      <w:tr w:rsidR="00D64E60" w14:paraId="38464312" w14:textId="77777777" w:rsidTr="3CB9F76E">
        <w:trPr>
          <w:cnfStyle w:val="100000000000" w:firstRow="1" w:lastRow="0" w:firstColumn="0" w:lastColumn="0" w:oddVBand="0" w:evenVBand="0" w:oddHBand="0" w:evenHBand="0" w:firstRowFirstColumn="0" w:firstRowLastColumn="0" w:lastRowFirstColumn="0" w:lastRowLastColumn="0"/>
          <w:trHeight w:val="300"/>
          <w:tblHeader/>
        </w:trPr>
        <w:tc>
          <w:tcPr>
            <w:tcW w:w="8770" w:type="dxa"/>
          </w:tcPr>
          <w:p w14:paraId="00000720" w14:textId="77777777" w:rsidR="00D64E60" w:rsidRPr="009970CF" w:rsidRDefault="001E0DEA" w:rsidP="009970CF">
            <w:pPr>
              <w:pStyle w:val="Tablecondensed"/>
              <w:jc w:val="center"/>
              <w:rPr>
                <w:sz w:val="20"/>
                <w:szCs w:val="20"/>
              </w:rPr>
            </w:pPr>
            <w:r w:rsidRPr="009970CF">
              <w:rPr>
                <w:sz w:val="20"/>
                <w:szCs w:val="20"/>
              </w:rPr>
              <w:t>Key knowledge and key skills</w:t>
            </w:r>
          </w:p>
        </w:tc>
      </w:tr>
      <w:tr w:rsidR="00D64E60" w14:paraId="7A87EE3D" w14:textId="77777777" w:rsidTr="3CB9F76E">
        <w:trPr>
          <w:cnfStyle w:val="000000100000" w:firstRow="0" w:lastRow="0" w:firstColumn="0" w:lastColumn="0" w:oddVBand="0" w:evenVBand="0" w:oddHBand="1" w:evenHBand="0" w:firstRowFirstColumn="0" w:firstRowLastColumn="0" w:lastRowFirstColumn="0" w:lastRowLastColumn="0"/>
          <w:trHeight w:val="549"/>
        </w:trPr>
        <w:tc>
          <w:tcPr>
            <w:tcW w:w="8770" w:type="dxa"/>
          </w:tcPr>
          <w:p w14:paraId="00000721" w14:textId="77777777" w:rsidR="00D64E60" w:rsidRPr="009970CF" w:rsidRDefault="001E0DEA" w:rsidP="009970CF">
            <w:pPr>
              <w:pStyle w:val="Tablecondensed"/>
            </w:pPr>
            <w:proofErr w:type="spellStart"/>
            <w:r w:rsidRPr="009970CF">
              <w:rPr>
                <w:rStyle w:val="Bold"/>
              </w:rPr>
              <w:t>AoS</w:t>
            </w:r>
            <w:proofErr w:type="spellEnd"/>
            <w:r w:rsidRPr="009970CF">
              <w:rPr>
                <w:rStyle w:val="Bold"/>
              </w:rPr>
              <w:t xml:space="preserve"> 7 KS 2</w:t>
            </w:r>
            <w:r w:rsidRPr="009970CF">
              <w:t xml:space="preserve"> Identify sample spaces or options for common and familiar events or occurrences.</w:t>
            </w:r>
          </w:p>
        </w:tc>
      </w:tr>
    </w:tbl>
    <w:p w14:paraId="00000722" w14:textId="77777777" w:rsidR="00D64E60" w:rsidRDefault="00D64E60">
      <w:pPr>
        <w:spacing w:after="0" w:line="240" w:lineRule="auto"/>
        <w:rPr>
          <w:rFonts w:ascii="Arial Narrow" w:eastAsia="Arial Narrow" w:hAnsi="Arial Narrow" w:cs="Arial Narrow"/>
          <w:b/>
        </w:rPr>
      </w:pPr>
    </w:p>
    <w:tbl>
      <w:tblPr>
        <w:tblStyle w:val="afffffa"/>
        <w:tblW w:w="87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8770"/>
      </w:tblGrid>
      <w:tr w:rsidR="00D64E60" w14:paraId="4BCB9F28" w14:textId="77777777" w:rsidTr="00D64E60">
        <w:trPr>
          <w:cnfStyle w:val="100000000000" w:firstRow="1" w:lastRow="0" w:firstColumn="0" w:lastColumn="0" w:oddVBand="0" w:evenVBand="0" w:oddHBand="0" w:evenHBand="0" w:firstRowFirstColumn="0" w:firstRowLastColumn="0" w:lastRowFirstColumn="0" w:lastRowLastColumn="0"/>
          <w:trHeight w:val="300"/>
          <w:tblHeader/>
        </w:trPr>
        <w:tc>
          <w:tcPr>
            <w:tcW w:w="8770" w:type="dxa"/>
          </w:tcPr>
          <w:p w14:paraId="00000723" w14:textId="77777777" w:rsidR="00D64E60" w:rsidRPr="009970CF" w:rsidRDefault="001E0DEA" w:rsidP="009970CF">
            <w:pPr>
              <w:pStyle w:val="Tableheadingcondensed"/>
              <w:jc w:val="center"/>
              <w:rPr>
                <w:sz w:val="20"/>
              </w:rPr>
            </w:pPr>
            <w:r w:rsidRPr="009970CF">
              <w:rPr>
                <w:sz w:val="20"/>
              </w:rPr>
              <w:t>Task checklist</w:t>
            </w:r>
          </w:p>
        </w:tc>
      </w:tr>
      <w:tr w:rsidR="00D64E60" w14:paraId="5DA5AB41" w14:textId="77777777" w:rsidTr="00D64E60">
        <w:trPr>
          <w:cnfStyle w:val="000000100000" w:firstRow="0" w:lastRow="0" w:firstColumn="0" w:lastColumn="0" w:oddVBand="0" w:evenVBand="0" w:oddHBand="1" w:evenHBand="0" w:firstRowFirstColumn="0" w:firstRowLastColumn="0" w:lastRowFirstColumn="0" w:lastRowLastColumn="0"/>
          <w:trHeight w:val="1152"/>
        </w:trPr>
        <w:tc>
          <w:tcPr>
            <w:tcW w:w="8770" w:type="dxa"/>
          </w:tcPr>
          <w:p w14:paraId="00000724" w14:textId="77777777" w:rsidR="00D64E60" w:rsidRDefault="001E0DEA" w:rsidP="009970CF">
            <w:pPr>
              <w:pStyle w:val="Tablecondensed"/>
            </w:pPr>
            <w:r>
              <w:t>Students will complete the following for Task 6: Numeracy Context: Personal (a)</w:t>
            </w:r>
          </w:p>
          <w:p w14:paraId="00000725" w14:textId="77777777" w:rsidR="00D64E60" w:rsidRDefault="00000000" w:rsidP="009970CF">
            <w:pPr>
              <w:pStyle w:val="Tablecondensed"/>
            </w:pPr>
            <w:sdt>
              <w:sdtPr>
                <w:tag w:val="goog_rdk_118"/>
                <w:id w:val="999766357"/>
              </w:sdtPr>
              <w:sdtContent>
                <w:r w:rsidR="001E0DEA">
                  <w:rPr>
                    <w:rFonts w:ascii="Arial Unicode MS" w:eastAsia="Arial Unicode MS" w:hAnsi="Arial Unicode MS" w:cs="Arial Unicode MS"/>
                  </w:rPr>
                  <w:t>☐</w:t>
                </w:r>
              </w:sdtContent>
            </w:sdt>
            <w:r w:rsidR="001E0DEA">
              <w:t xml:space="preserve"> Activity 6.1 What is sample space? </w:t>
            </w:r>
          </w:p>
          <w:p w14:paraId="00000726" w14:textId="77777777" w:rsidR="00D64E60" w:rsidRDefault="00000000" w:rsidP="009970CF">
            <w:pPr>
              <w:pStyle w:val="Tablecondensed"/>
            </w:pPr>
            <w:sdt>
              <w:sdtPr>
                <w:tag w:val="goog_rdk_119"/>
                <w:id w:val="-784620088"/>
              </w:sdtPr>
              <w:sdtContent>
                <w:r w:rsidR="001E0DEA">
                  <w:rPr>
                    <w:rFonts w:ascii="Arial Unicode MS" w:eastAsia="Arial Unicode MS" w:hAnsi="Arial Unicode MS" w:cs="Arial Unicode MS"/>
                  </w:rPr>
                  <w:t>☐</w:t>
                </w:r>
              </w:sdtContent>
            </w:sdt>
            <w:r w:rsidR="001E0DEA">
              <w:t xml:space="preserve"> Activity 6.2 Sample space </w:t>
            </w:r>
          </w:p>
          <w:p w14:paraId="00000727" w14:textId="77777777" w:rsidR="00D64E60" w:rsidRDefault="00000000" w:rsidP="009970CF">
            <w:pPr>
              <w:pStyle w:val="Tablecondensed"/>
            </w:pPr>
            <w:sdt>
              <w:sdtPr>
                <w:tag w:val="goog_rdk_120"/>
                <w:id w:val="355518588"/>
              </w:sdtPr>
              <w:sdtContent>
                <w:r w:rsidR="001E0DEA">
                  <w:rPr>
                    <w:rFonts w:ascii="Arial Unicode MS" w:eastAsia="Arial Unicode MS" w:hAnsi="Arial Unicode MS" w:cs="Arial Unicode MS"/>
                  </w:rPr>
                  <w:t>☐</w:t>
                </w:r>
              </w:sdtContent>
            </w:sdt>
            <w:r w:rsidR="001E0DEA" w:rsidRPr="009970CF">
              <w:t xml:space="preserve"> </w:t>
            </w:r>
            <w:r w:rsidR="001E0DEA">
              <w:t xml:space="preserve">Activity 6.3 First down the mountain </w:t>
            </w:r>
          </w:p>
        </w:tc>
      </w:tr>
    </w:tbl>
    <w:p w14:paraId="00000729" w14:textId="16449BEA" w:rsidR="00D64E60" w:rsidRPr="009970CF" w:rsidRDefault="0005189F" w:rsidP="009970CF">
      <w:pPr>
        <w:pStyle w:val="BodyText"/>
      </w:pPr>
      <w:r w:rsidRPr="009970CF">
        <w:rPr>
          <w:noProof/>
        </w:rPr>
        <w:drawing>
          <wp:inline distT="0" distB="0" distL="0" distR="0" wp14:anchorId="62500F1A" wp14:editId="3460440B">
            <wp:extent cx="286938" cy="252000"/>
            <wp:effectExtent l="0" t="0" r="5715" b="2540"/>
            <wp:docPr id="1076893142"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9970CF">
        <w:t xml:space="preserve"> </w:t>
      </w:r>
      <w:r w:rsidR="00141101" w:rsidRPr="009970CF">
        <w:rPr>
          <w:noProof/>
        </w:rPr>
        <w:drawing>
          <wp:inline distT="0" distB="0" distL="0" distR="0" wp14:anchorId="74E6D9B7" wp14:editId="573B341F">
            <wp:extent cx="239882" cy="252000"/>
            <wp:effectExtent l="0" t="0" r="1905" b="2540"/>
            <wp:docPr id="42780569"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9970CF">
        <w:t xml:space="preserve"> </w:t>
      </w:r>
      <w:r w:rsidR="0049108D" w:rsidRPr="009970CF">
        <w:rPr>
          <w:noProof/>
        </w:rPr>
        <w:drawing>
          <wp:inline distT="0" distB="0" distL="0" distR="0" wp14:anchorId="611E1581" wp14:editId="5A2BEA3A">
            <wp:extent cx="286094" cy="252000"/>
            <wp:effectExtent l="0" t="0" r="0" b="2540"/>
            <wp:docPr id="1652682600"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9970CF">
        <w:t> In this task, you will need to identify the sample space of events or occurrences and mathematically describe the chances of outcomes. You will be able to identify and calculate the sample space of common and familiar events/occurrences.</w:t>
      </w:r>
    </w:p>
    <w:p w14:paraId="0000072C" w14:textId="18265801" w:rsidR="00D64E60" w:rsidRDefault="001E0DEA" w:rsidP="009970CF">
      <w:pPr>
        <w:pStyle w:val="Heading3"/>
      </w:pPr>
      <w:bookmarkStart w:id="57" w:name="_Toc212735047"/>
      <w:r w:rsidRPr="00D65EB3">
        <w:t>Activity 6.1 What is sample space?</w:t>
      </w:r>
      <w:bookmarkEnd w:id="57"/>
      <w:r w:rsidRPr="00D65EB3">
        <w:t xml:space="preserve"> </w:t>
      </w:r>
    </w:p>
    <w:p w14:paraId="0000072D" w14:textId="6A091C19" w:rsidR="00D64E60" w:rsidRPr="009970CF" w:rsidRDefault="00B25621" w:rsidP="009970CF">
      <w:pPr>
        <w:pStyle w:val="BodyText"/>
        <w:jc w:val="center"/>
        <w:rPr>
          <w:highlight w:val="white"/>
        </w:rPr>
      </w:pPr>
      <w:r>
        <w:rPr>
          <w:noProof/>
        </w:rPr>
        <w:drawing>
          <wp:inline distT="0" distB="0" distL="0" distR="0" wp14:anchorId="7A87E729" wp14:editId="1A603984">
            <wp:extent cx="1517038" cy="1097446"/>
            <wp:effectExtent l="0" t="0" r="6985" b="7620"/>
            <wp:docPr id="336920853" name="Picture 336920853" descr="A diagram of the numeracy problem-solving cycle, showing the four stages: identify the mathematics, act on and use mathematics, evaluate and reflect, and lastly, communicate and report. The first stage, 'identify the mathematics',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diagram of the numeracy problem-solving cycle, showing the four stages: identify the mathematics, act on and use mathematics, evaluate and reflect, and lastly, communicate and report. The first stage, 'identify the mathematics', has a black border, indicating this stage will be used in the upcoming activit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27670" cy="1105137"/>
                    </a:xfrm>
                    <a:prstGeom prst="rect">
                      <a:avLst/>
                    </a:prstGeom>
                    <a:noFill/>
                    <a:ln>
                      <a:noFill/>
                    </a:ln>
                  </pic:spPr>
                </pic:pic>
              </a:graphicData>
            </a:graphic>
          </wp:inline>
        </w:drawing>
      </w:r>
    </w:p>
    <w:p w14:paraId="07295174" w14:textId="77777777" w:rsidR="00B25621" w:rsidRPr="009970CF" w:rsidRDefault="00B25621" w:rsidP="009970CF">
      <w:pPr>
        <w:pStyle w:val="BodyText"/>
      </w:pPr>
      <w:r w:rsidRPr="009970CF">
        <w:rPr>
          <w:rStyle w:val="Bold"/>
        </w:rPr>
        <w:t>Identify the mathematics:</w:t>
      </w:r>
      <w:r w:rsidRPr="009970CF">
        <w:rPr>
          <w:rStyle w:val="normaltextrun"/>
        </w:rPr>
        <w:t xml:space="preserve"> Recognise, select and interpret the mathematical information embedded in a real-world context and decide what mathematics to use.</w:t>
      </w:r>
    </w:p>
    <w:p w14:paraId="00000730" w14:textId="08850A5A" w:rsidR="00D64E60" w:rsidRPr="009970CF" w:rsidRDefault="0005189F" w:rsidP="009970CF">
      <w:pPr>
        <w:pStyle w:val="BodyText"/>
      </w:pPr>
      <w:r w:rsidRPr="009970CF">
        <w:rPr>
          <w:noProof/>
        </w:rPr>
        <w:drawing>
          <wp:inline distT="0" distB="0" distL="0" distR="0" wp14:anchorId="75FCF865" wp14:editId="04D2314F">
            <wp:extent cx="286938" cy="252000"/>
            <wp:effectExtent l="0" t="0" r="5715" b="2540"/>
            <wp:docPr id="176769975"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9970CF">
        <w:t xml:space="preserve"> </w:t>
      </w:r>
      <w:r w:rsidR="00141101" w:rsidRPr="009970CF">
        <w:rPr>
          <w:noProof/>
        </w:rPr>
        <w:drawing>
          <wp:inline distT="0" distB="0" distL="0" distR="0" wp14:anchorId="17487947" wp14:editId="52615928">
            <wp:extent cx="239882" cy="252000"/>
            <wp:effectExtent l="0" t="0" r="1905" b="2540"/>
            <wp:docPr id="604635409"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9970CF">
        <w:t xml:space="preserve"> </w:t>
      </w:r>
      <w:r w:rsidR="0052667A" w:rsidRPr="009970CF">
        <w:rPr>
          <w:noProof/>
        </w:rPr>
        <w:drawing>
          <wp:inline distT="0" distB="0" distL="0" distR="0" wp14:anchorId="20697642" wp14:editId="08EA7442">
            <wp:extent cx="245947" cy="252000"/>
            <wp:effectExtent l="0" t="0" r="0" b="2540"/>
            <wp:docPr id="598734504" name="Picture 10" descr="An icon showing a person next to a globe, indicating that the teacher needs to hyperlink or add in their own documents or links to resources for their students to access the correct information from their own school-based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83545" name="Picture 10" descr="An icon showing a person next to a globe, indicating that the teacher needs to hyperlink or add in their own documents or links to resources for their students to access the correct information from their own school-based documents."/>
                    <pic:cNvPicPr/>
                  </pic:nvPicPr>
                  <pic:blipFill>
                    <a:blip r:embed="rId30"/>
                    <a:stretch>
                      <a:fillRect/>
                    </a:stretch>
                  </pic:blipFill>
                  <pic:spPr>
                    <a:xfrm>
                      <a:off x="0" y="0"/>
                      <a:ext cx="245947" cy="252000"/>
                    </a:xfrm>
                    <a:prstGeom prst="rect">
                      <a:avLst/>
                    </a:prstGeom>
                  </pic:spPr>
                </pic:pic>
              </a:graphicData>
            </a:graphic>
          </wp:inline>
        </w:drawing>
      </w:r>
      <w:r w:rsidR="001E0DEA" w:rsidRPr="009970CF">
        <w:t xml:space="preserve"> </w:t>
      </w:r>
      <w:r w:rsidR="0049108D" w:rsidRPr="009970CF">
        <w:rPr>
          <w:noProof/>
        </w:rPr>
        <w:drawing>
          <wp:inline distT="0" distB="0" distL="0" distR="0" wp14:anchorId="366920DE" wp14:editId="7A1EA96E">
            <wp:extent cx="286094" cy="252000"/>
            <wp:effectExtent l="0" t="0" r="0" b="2540"/>
            <wp:docPr id="11777815"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9970CF">
        <w:t xml:space="preserve"> </w:t>
      </w:r>
      <w:r w:rsidR="001E0DEA" w:rsidRPr="009970CF">
        <w:rPr>
          <w:rStyle w:val="Bold"/>
        </w:rPr>
        <w:t>Part 1: Understanding terminology –</w:t>
      </w:r>
      <w:r w:rsidR="001E0DEA" w:rsidRPr="009970CF">
        <w:t xml:space="preserve"> There are many unfamiliar words that are used in probability/uncertainty. Watch the video below to gain an understanding of what space is, then complete the questions below. </w:t>
      </w:r>
    </w:p>
    <w:p w14:paraId="00000731" w14:textId="77777777" w:rsidR="00D64E60" w:rsidRDefault="001E0DEA">
      <w:pPr>
        <w:pBdr>
          <w:top w:val="nil"/>
          <w:left w:val="nil"/>
          <w:bottom w:val="nil"/>
          <w:right w:val="nil"/>
          <w:between w:val="nil"/>
        </w:pBdr>
        <w:spacing w:after="0" w:line="240" w:lineRule="auto"/>
        <w:jc w:val="center"/>
        <w:rPr>
          <w:rFonts w:ascii="Arial" w:eastAsia="Arial" w:hAnsi="Arial" w:cs="Arial"/>
          <w:color w:val="000000"/>
        </w:rPr>
      </w:pPr>
      <w:r>
        <w:rPr>
          <w:rFonts w:ascii="Arial" w:eastAsia="Arial" w:hAnsi="Arial" w:cs="Arial"/>
          <w:noProof/>
          <w:color w:val="000000"/>
        </w:rPr>
        <w:drawing>
          <wp:inline distT="0" distB="0" distL="0" distR="0" wp14:anchorId="0BD4431D" wp14:editId="2CFB58A9">
            <wp:extent cx="2859248" cy="1670571"/>
            <wp:effectExtent l="0" t="0" r="0" b="0"/>
            <wp:docPr id="2132416566" name="image11.png" descr="A red dice shows the number two and a black dice shows the number six above the title Sample Spaces."/>
            <wp:cNvGraphicFramePr/>
            <a:graphic xmlns:a="http://schemas.openxmlformats.org/drawingml/2006/main">
              <a:graphicData uri="http://schemas.openxmlformats.org/drawingml/2006/picture">
                <pic:pic xmlns:pic="http://schemas.openxmlformats.org/drawingml/2006/picture">
                  <pic:nvPicPr>
                    <pic:cNvPr id="2132416566" name="image11.png" descr="A red dice shows the number two and a black dice shows the number six above the title Sample Spaces."/>
                    <pic:cNvPicPr preferRelativeResize="0"/>
                  </pic:nvPicPr>
                  <pic:blipFill>
                    <a:blip r:embed="rId84"/>
                    <a:srcRect/>
                    <a:stretch>
                      <a:fillRect/>
                    </a:stretch>
                  </pic:blipFill>
                  <pic:spPr>
                    <a:xfrm>
                      <a:off x="0" y="0"/>
                      <a:ext cx="2859248" cy="1670571"/>
                    </a:xfrm>
                    <a:prstGeom prst="rect">
                      <a:avLst/>
                    </a:prstGeom>
                    <a:ln/>
                  </pic:spPr>
                </pic:pic>
              </a:graphicData>
            </a:graphic>
          </wp:inline>
        </w:drawing>
      </w:r>
    </w:p>
    <w:p w14:paraId="00000732" w14:textId="268159DF" w:rsidR="00D64E60" w:rsidRPr="009970CF" w:rsidRDefault="001E0DEA" w:rsidP="009970CF">
      <w:pPr>
        <w:pStyle w:val="BodyText"/>
      </w:pPr>
      <w:r w:rsidRPr="009970CF">
        <w:rPr>
          <w:rStyle w:val="Bold"/>
        </w:rPr>
        <w:t>Video source:</w:t>
      </w:r>
      <w:r w:rsidR="00EF4A8B" w:rsidRPr="009970CF">
        <w:t xml:space="preserve"> </w:t>
      </w:r>
      <w:proofErr w:type="spellStart"/>
      <w:r w:rsidR="00EF4A8B" w:rsidRPr="009970CF">
        <w:t>FuseSchool</w:t>
      </w:r>
      <w:proofErr w:type="spellEnd"/>
      <w:r w:rsidR="00EF4A8B" w:rsidRPr="009970CF">
        <w:t xml:space="preserve"> – Global Education, </w:t>
      </w:r>
      <w:hyperlink r:id="rId85" w:history="1">
        <w:r w:rsidR="00EF4A8B" w:rsidRPr="009970CF">
          <w:rPr>
            <w:rStyle w:val="Hyperlink"/>
          </w:rPr>
          <w:t xml:space="preserve">Sample Spaces | Statistics &amp; Probability | Maths | </w:t>
        </w:r>
        <w:proofErr w:type="spellStart"/>
        <w:r w:rsidR="00EF4A8B" w:rsidRPr="009970CF">
          <w:rPr>
            <w:rStyle w:val="Hyperlink"/>
          </w:rPr>
          <w:t>FuseSchool</w:t>
        </w:r>
        <w:proofErr w:type="spellEnd"/>
      </w:hyperlink>
      <w:r w:rsidRPr="009970CF">
        <w:rPr>
          <w:rStyle w:val="Hyperlink"/>
        </w:rPr>
        <w:t xml:space="preserve"> </w:t>
      </w:r>
    </w:p>
    <w:p w14:paraId="00000735" w14:textId="450E1FD6" w:rsidR="00D64E60" w:rsidRPr="009970CF" w:rsidRDefault="001E0DEA" w:rsidP="006C1DF2">
      <w:pPr>
        <w:pStyle w:val="BodyList"/>
        <w:numPr>
          <w:ilvl w:val="0"/>
          <w:numId w:val="42"/>
        </w:numPr>
        <w:spacing w:after="120" w:line="288" w:lineRule="auto"/>
        <w:ind w:left="357" w:hanging="357"/>
        <w:rPr>
          <w:rFonts w:eastAsia="Arial" w:cs="Arial"/>
          <w:color w:val="000000"/>
        </w:rPr>
      </w:pPr>
      <w:r>
        <w:rPr>
          <w:rFonts w:eastAsia="Arial" w:cs="Arial"/>
          <w:color w:val="000000"/>
        </w:rPr>
        <w:t>Write down the definition of sample space in your own words.</w:t>
      </w:r>
    </w:p>
    <w:tbl>
      <w:tblPr>
        <w:tblStyle w:val="afffffb"/>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37A7C1C4" w14:textId="77777777" w:rsidTr="006C1DF2">
        <w:trPr>
          <w:trHeight w:val="1134"/>
        </w:trPr>
        <w:tc>
          <w:tcPr>
            <w:tcW w:w="8805" w:type="dxa"/>
          </w:tcPr>
          <w:p w14:paraId="00000738" w14:textId="77777777" w:rsidR="00D64E60" w:rsidRDefault="00D64E60" w:rsidP="009970CF">
            <w:pPr>
              <w:pStyle w:val="Tablecondensed"/>
            </w:pPr>
          </w:p>
        </w:tc>
      </w:tr>
    </w:tbl>
    <w:p w14:paraId="0000073A" w14:textId="77777777" w:rsidR="00D64E60" w:rsidRPr="006C1DF2" w:rsidRDefault="001E0DEA" w:rsidP="006C1DF2">
      <w:pPr>
        <w:pStyle w:val="BodyList"/>
        <w:numPr>
          <w:ilvl w:val="0"/>
          <w:numId w:val="42"/>
        </w:numPr>
        <w:spacing w:after="120" w:line="288" w:lineRule="auto"/>
        <w:ind w:left="357" w:hanging="357"/>
        <w:rPr>
          <w:rFonts w:eastAsia="Arial" w:cs="Arial"/>
          <w:color w:val="000000"/>
        </w:rPr>
      </w:pPr>
      <w:r w:rsidRPr="006C1DF2">
        <w:rPr>
          <w:rFonts w:eastAsia="Arial" w:cs="Arial"/>
          <w:color w:val="000000"/>
        </w:rPr>
        <w:t xml:space="preserve">The video explained three different ways to calculate sample space. Give a summary of these terms below. </w:t>
      </w:r>
    </w:p>
    <w:tbl>
      <w:tblPr>
        <w:tblStyle w:val="afffffc"/>
        <w:tblW w:w="8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26"/>
      </w:tblGrid>
      <w:tr w:rsidR="00D64E60" w14:paraId="39C15E49" w14:textId="77777777" w:rsidTr="006C1DF2">
        <w:trPr>
          <w:trHeight w:val="1144"/>
        </w:trPr>
        <w:tc>
          <w:tcPr>
            <w:tcW w:w="8426" w:type="dxa"/>
          </w:tcPr>
          <w:p w14:paraId="0000073D" w14:textId="53C61BBA" w:rsidR="00D64E60" w:rsidRPr="006C1DF2" w:rsidRDefault="001E0DEA" w:rsidP="006C1DF2">
            <w:pPr>
              <w:pStyle w:val="Tablecondensed"/>
              <w:rPr>
                <w:rStyle w:val="Bold"/>
              </w:rPr>
            </w:pPr>
            <w:r w:rsidRPr="006C1DF2">
              <w:rPr>
                <w:rStyle w:val="Bold"/>
              </w:rPr>
              <w:t>Lists</w:t>
            </w:r>
            <w:r w:rsidR="006C1DF2">
              <w:rPr>
                <w:rStyle w:val="Bold"/>
              </w:rPr>
              <w:t>:</w:t>
            </w:r>
          </w:p>
          <w:p w14:paraId="00000740" w14:textId="72229811" w:rsidR="00D64E60" w:rsidRPr="006C1DF2" w:rsidRDefault="001E0DEA" w:rsidP="006C1DF2">
            <w:pPr>
              <w:pStyle w:val="Tablecondensed"/>
              <w:spacing w:before="240"/>
              <w:rPr>
                <w:rStyle w:val="Bold"/>
              </w:rPr>
            </w:pPr>
            <w:r w:rsidRPr="006C1DF2">
              <w:rPr>
                <w:rStyle w:val="Bold"/>
              </w:rPr>
              <w:t>Tables</w:t>
            </w:r>
            <w:r w:rsidR="006C1DF2">
              <w:rPr>
                <w:rStyle w:val="Bold"/>
              </w:rPr>
              <w:t>:</w:t>
            </w:r>
          </w:p>
          <w:p w14:paraId="00000743" w14:textId="3430BACA" w:rsidR="00D64E60" w:rsidRPr="006C1DF2" w:rsidRDefault="001E0DEA" w:rsidP="006C1DF2">
            <w:pPr>
              <w:pStyle w:val="Tablecondensed"/>
              <w:spacing w:before="240" w:after="120"/>
            </w:pPr>
            <w:r w:rsidRPr="006C1DF2">
              <w:rPr>
                <w:rStyle w:val="Bold"/>
              </w:rPr>
              <w:t>Tree diagrams</w:t>
            </w:r>
            <w:r w:rsidR="006C1DF2">
              <w:rPr>
                <w:rStyle w:val="Bold"/>
              </w:rPr>
              <w:t>:</w:t>
            </w:r>
          </w:p>
        </w:tc>
      </w:tr>
    </w:tbl>
    <w:p w14:paraId="1FD16826" w14:textId="77777777" w:rsidR="00EF4A8B" w:rsidRDefault="00EF4A8B" w:rsidP="00EF4A8B">
      <w:pPr>
        <w:pBdr>
          <w:top w:val="nil"/>
          <w:left w:val="nil"/>
          <w:bottom w:val="nil"/>
          <w:right w:val="nil"/>
          <w:between w:val="nil"/>
        </w:pBdr>
        <w:spacing w:line="240" w:lineRule="auto"/>
        <w:rPr>
          <w:rFonts w:ascii="Arial" w:eastAsia="Arial" w:hAnsi="Arial" w:cs="Arial"/>
          <w:color w:val="000000"/>
        </w:rPr>
      </w:pPr>
    </w:p>
    <w:p w14:paraId="00000744" w14:textId="799D3A45" w:rsidR="00D64E60" w:rsidRPr="006C1DF2" w:rsidRDefault="001E0DEA" w:rsidP="006C1DF2">
      <w:pPr>
        <w:pStyle w:val="BodyText"/>
      </w:pPr>
      <w:r w:rsidRPr="006C1DF2">
        <w:t xml:space="preserve">Review the </w:t>
      </w:r>
      <w:r w:rsidRPr="006C1DF2">
        <w:rPr>
          <w:rStyle w:val="Bold"/>
        </w:rPr>
        <w:t>worked example</w:t>
      </w:r>
      <w:r w:rsidRPr="006C1DF2">
        <w:t xml:space="preserve"> of a tree diagram below. </w:t>
      </w:r>
    </w:p>
    <w:p w14:paraId="00000745" w14:textId="77777777" w:rsidR="00D64E60" w:rsidRDefault="001E0DEA" w:rsidP="00EF4A8B">
      <w:pPr>
        <w:pBdr>
          <w:top w:val="nil"/>
          <w:left w:val="nil"/>
          <w:bottom w:val="nil"/>
          <w:right w:val="nil"/>
          <w:between w:val="nil"/>
        </w:pBdr>
        <w:spacing w:line="240" w:lineRule="auto"/>
        <w:rPr>
          <w:rFonts w:ascii="Arial" w:eastAsia="Arial" w:hAnsi="Arial" w:cs="Arial"/>
          <w:color w:val="000000"/>
        </w:rPr>
      </w:pPr>
      <w:r>
        <w:rPr>
          <w:rFonts w:ascii="Arial" w:eastAsia="Arial" w:hAnsi="Arial" w:cs="Arial"/>
          <w:noProof/>
          <w:color w:val="000000"/>
        </w:rPr>
        <w:drawing>
          <wp:inline distT="0" distB="0" distL="0" distR="0" wp14:anchorId="7779157A" wp14:editId="52EFC715">
            <wp:extent cx="4440767" cy="4339167"/>
            <wp:effectExtent l="12700" t="12700" r="17145" b="17145"/>
            <wp:docPr id="2132416572" name="image12.png" descr="A tree diagram showing the potential outcomes for a coin that has been flipped twice. "/>
            <wp:cNvGraphicFramePr/>
            <a:graphic xmlns:a="http://schemas.openxmlformats.org/drawingml/2006/main">
              <a:graphicData uri="http://schemas.openxmlformats.org/drawingml/2006/picture">
                <pic:pic xmlns:pic="http://schemas.openxmlformats.org/drawingml/2006/picture">
                  <pic:nvPicPr>
                    <pic:cNvPr id="2132416572" name="image12.png" descr="A tree diagram showing the potential outcomes for a coin that has been flipped twice. "/>
                    <pic:cNvPicPr preferRelativeResize="0"/>
                  </pic:nvPicPr>
                  <pic:blipFill>
                    <a:blip r:embed="rId86"/>
                    <a:srcRect/>
                    <a:stretch>
                      <a:fillRect/>
                    </a:stretch>
                  </pic:blipFill>
                  <pic:spPr>
                    <a:xfrm>
                      <a:off x="0" y="0"/>
                      <a:ext cx="4441434" cy="4339818"/>
                    </a:xfrm>
                    <a:prstGeom prst="rect">
                      <a:avLst/>
                    </a:prstGeom>
                    <a:ln>
                      <a:solidFill>
                        <a:schemeClr val="tx1"/>
                      </a:solidFill>
                    </a:ln>
                  </pic:spPr>
                </pic:pic>
              </a:graphicData>
            </a:graphic>
          </wp:inline>
        </w:drawing>
      </w:r>
    </w:p>
    <w:p w14:paraId="00000747" w14:textId="063344DB" w:rsidR="00D64E60" w:rsidRDefault="001E0DEA" w:rsidP="006C1DF2">
      <w:pPr>
        <w:pStyle w:val="Heading3"/>
      </w:pPr>
      <w:bookmarkStart w:id="58" w:name="_Toc212735048"/>
      <w:r w:rsidRPr="00D65EB3">
        <w:t>Activity 6.2 Sample space</w:t>
      </w:r>
      <w:bookmarkEnd w:id="58"/>
      <w:r w:rsidRPr="00D65EB3">
        <w:t xml:space="preserve"> </w:t>
      </w:r>
    </w:p>
    <w:p w14:paraId="00000748" w14:textId="4AFAB59C" w:rsidR="00D64E60" w:rsidRPr="006C1DF2" w:rsidRDefault="00155C40" w:rsidP="006C1DF2">
      <w:pPr>
        <w:pStyle w:val="BodyText"/>
        <w:jc w:val="center"/>
      </w:pPr>
      <w:r>
        <w:rPr>
          <w:noProof/>
        </w:rPr>
        <w:drawing>
          <wp:inline distT="0" distB="0" distL="0" distR="0" wp14:anchorId="0F160781" wp14:editId="5B2A8D91">
            <wp:extent cx="1733550" cy="1375410"/>
            <wp:effectExtent l="0" t="0" r="0" b="0"/>
            <wp:docPr id="1785695237" name="Picture 1785695237" descr="A diagram of the numeracy problem-solving cycle, showing the four stages: identify the mathematics, act on and use mathematics, evaluate and reflect, and lastly, communicate and report. The second stage, 'act on and use mathematics',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diagram of the numeracy problem-solving cycle, showing the four stages: identify the mathematics, act on and use mathematics, evaluate and reflect, and lastly, communicate and report. The second stage, 'act on and use mathematics', has a black border, indicating this stage will be used in the upcoming activity."/>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33550" cy="1375410"/>
                    </a:xfrm>
                    <a:prstGeom prst="rect">
                      <a:avLst/>
                    </a:prstGeom>
                    <a:noFill/>
                    <a:ln>
                      <a:noFill/>
                    </a:ln>
                  </pic:spPr>
                </pic:pic>
              </a:graphicData>
            </a:graphic>
          </wp:inline>
        </w:drawing>
      </w:r>
    </w:p>
    <w:p w14:paraId="00000749" w14:textId="77777777" w:rsidR="00D64E60" w:rsidRPr="006C1DF2" w:rsidRDefault="001E0DEA" w:rsidP="006C1DF2">
      <w:pPr>
        <w:pStyle w:val="BodyText"/>
        <w:rPr>
          <w:highlight w:val="white"/>
        </w:rPr>
      </w:pPr>
      <w:r w:rsidRPr="006C1DF2">
        <w:rPr>
          <w:rStyle w:val="Bold"/>
          <w:highlight w:val="white"/>
        </w:rPr>
        <w:lastRenderedPageBreak/>
        <w:t>Act on and use mathematics:</w:t>
      </w:r>
      <w:r w:rsidRPr="006C1DF2">
        <w:rPr>
          <w:highlight w:val="white"/>
        </w:rPr>
        <w:t xml:space="preserve"> Perform mathematical actions and processes to complete a task – this includes the use and application of a range of technologies.</w:t>
      </w:r>
    </w:p>
    <w:p w14:paraId="0000074A" w14:textId="7642967D" w:rsidR="00D64E60" w:rsidRPr="006C1DF2" w:rsidRDefault="0005189F" w:rsidP="006C1DF2">
      <w:pPr>
        <w:pStyle w:val="BodyText"/>
      </w:pPr>
      <w:r w:rsidRPr="006C1DF2">
        <w:rPr>
          <w:noProof/>
        </w:rPr>
        <w:drawing>
          <wp:inline distT="0" distB="0" distL="0" distR="0" wp14:anchorId="68FCC136" wp14:editId="438D2070">
            <wp:extent cx="286938" cy="252000"/>
            <wp:effectExtent l="0" t="0" r="5715" b="2540"/>
            <wp:docPr id="1945761867"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6C1DF2">
        <w:t xml:space="preserve"> </w:t>
      </w:r>
      <w:r w:rsidR="00141101" w:rsidRPr="006C1DF2">
        <w:rPr>
          <w:noProof/>
        </w:rPr>
        <w:drawing>
          <wp:inline distT="0" distB="0" distL="0" distR="0" wp14:anchorId="508B1093" wp14:editId="0207BF08">
            <wp:extent cx="239882" cy="252000"/>
            <wp:effectExtent l="0" t="0" r="1905" b="2540"/>
            <wp:docPr id="1212144118"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6C1DF2">
        <w:t xml:space="preserve"> </w:t>
      </w:r>
      <w:r w:rsidR="0049108D" w:rsidRPr="006C1DF2">
        <w:rPr>
          <w:noProof/>
        </w:rPr>
        <w:drawing>
          <wp:inline distT="0" distB="0" distL="0" distR="0" wp14:anchorId="73943484" wp14:editId="17AF9694">
            <wp:extent cx="286094" cy="252000"/>
            <wp:effectExtent l="0" t="0" r="0" b="2540"/>
            <wp:docPr id="897896001"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6C1DF2">
        <w:t xml:space="preserve"> </w:t>
      </w:r>
      <w:r w:rsidR="001E0DEA" w:rsidRPr="006C1DF2">
        <w:rPr>
          <w:rStyle w:val="Bold"/>
        </w:rPr>
        <w:t>Part 1:</w:t>
      </w:r>
      <w:r w:rsidR="001E0DEA" w:rsidRPr="006C1DF2">
        <w:t xml:space="preserve"> You will use a table to show the sample space of flipping 2 coins. Fill out the blank sections in the tables below. </w:t>
      </w:r>
    </w:p>
    <w:tbl>
      <w:tblPr>
        <w:tblStyle w:val="afffffd"/>
        <w:tblW w:w="85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61"/>
        <w:gridCol w:w="2864"/>
        <w:gridCol w:w="2859"/>
      </w:tblGrid>
      <w:tr w:rsidR="00D64E60" w14:paraId="4A4AE771" w14:textId="77777777" w:rsidTr="006C1DF2">
        <w:trPr>
          <w:trHeight w:val="567"/>
        </w:trPr>
        <w:tc>
          <w:tcPr>
            <w:tcW w:w="2861" w:type="dxa"/>
            <w:tcBorders>
              <w:top w:val="nil"/>
              <w:left w:val="nil"/>
            </w:tcBorders>
          </w:tcPr>
          <w:p w14:paraId="0000074B" w14:textId="77777777" w:rsidR="00D64E60" w:rsidRDefault="00D64E60" w:rsidP="006C1DF2">
            <w:pPr>
              <w:pStyle w:val="Tablecondensed"/>
            </w:pPr>
          </w:p>
        </w:tc>
        <w:tc>
          <w:tcPr>
            <w:tcW w:w="2864" w:type="dxa"/>
          </w:tcPr>
          <w:p w14:paraId="0000074C" w14:textId="77777777" w:rsidR="00D64E60" w:rsidRPr="006C1DF2" w:rsidRDefault="001E0DEA" w:rsidP="006C1DF2">
            <w:pPr>
              <w:pStyle w:val="Tablecondensed"/>
              <w:rPr>
                <w:rStyle w:val="Bold"/>
              </w:rPr>
            </w:pPr>
            <w:r w:rsidRPr="006C1DF2">
              <w:rPr>
                <w:rStyle w:val="Bold"/>
              </w:rPr>
              <w:t>Heads</w:t>
            </w:r>
          </w:p>
        </w:tc>
        <w:tc>
          <w:tcPr>
            <w:tcW w:w="2859" w:type="dxa"/>
          </w:tcPr>
          <w:p w14:paraId="0000074D" w14:textId="77777777" w:rsidR="00D64E60" w:rsidRPr="006C1DF2" w:rsidRDefault="001E0DEA" w:rsidP="006C1DF2">
            <w:pPr>
              <w:pStyle w:val="Tablecondensed"/>
              <w:rPr>
                <w:rStyle w:val="Bold"/>
              </w:rPr>
            </w:pPr>
            <w:r w:rsidRPr="006C1DF2">
              <w:rPr>
                <w:rStyle w:val="Bold"/>
              </w:rPr>
              <w:t xml:space="preserve">Tails </w:t>
            </w:r>
          </w:p>
        </w:tc>
      </w:tr>
      <w:tr w:rsidR="00D64E60" w14:paraId="369DBA7C" w14:textId="77777777" w:rsidTr="006C1DF2">
        <w:trPr>
          <w:trHeight w:val="567"/>
        </w:trPr>
        <w:tc>
          <w:tcPr>
            <w:tcW w:w="2861" w:type="dxa"/>
          </w:tcPr>
          <w:p w14:paraId="0000074E" w14:textId="77777777" w:rsidR="00D64E60" w:rsidRPr="006C1DF2" w:rsidRDefault="001E0DEA" w:rsidP="006C1DF2">
            <w:pPr>
              <w:pStyle w:val="Tablecondensed"/>
              <w:rPr>
                <w:rStyle w:val="Bold"/>
              </w:rPr>
            </w:pPr>
            <w:r w:rsidRPr="006C1DF2">
              <w:rPr>
                <w:rStyle w:val="Bold"/>
              </w:rPr>
              <w:t>Heads</w:t>
            </w:r>
          </w:p>
        </w:tc>
        <w:tc>
          <w:tcPr>
            <w:tcW w:w="2864" w:type="dxa"/>
          </w:tcPr>
          <w:p w14:paraId="0000074F" w14:textId="77777777" w:rsidR="00D64E60" w:rsidRDefault="001E0DEA" w:rsidP="006C1DF2">
            <w:pPr>
              <w:pStyle w:val="Tablecondensed"/>
            </w:pPr>
            <w:r>
              <w:t xml:space="preserve">Heads-Heads </w:t>
            </w:r>
          </w:p>
        </w:tc>
        <w:tc>
          <w:tcPr>
            <w:tcW w:w="2859" w:type="dxa"/>
          </w:tcPr>
          <w:p w14:paraId="00000750" w14:textId="77777777" w:rsidR="00D64E60" w:rsidRDefault="00D64E60" w:rsidP="006C1DF2">
            <w:pPr>
              <w:pStyle w:val="Tablecondensed"/>
            </w:pPr>
          </w:p>
        </w:tc>
      </w:tr>
      <w:tr w:rsidR="00D64E60" w14:paraId="5C07F81E" w14:textId="77777777" w:rsidTr="006C1DF2">
        <w:trPr>
          <w:trHeight w:val="567"/>
        </w:trPr>
        <w:tc>
          <w:tcPr>
            <w:tcW w:w="2861" w:type="dxa"/>
          </w:tcPr>
          <w:p w14:paraId="00000751" w14:textId="77777777" w:rsidR="00D64E60" w:rsidRPr="006C1DF2" w:rsidRDefault="001E0DEA" w:rsidP="006C1DF2">
            <w:pPr>
              <w:pStyle w:val="Tablecondensed"/>
              <w:rPr>
                <w:rStyle w:val="Bold"/>
              </w:rPr>
            </w:pPr>
            <w:r w:rsidRPr="006C1DF2">
              <w:rPr>
                <w:rStyle w:val="Bold"/>
              </w:rPr>
              <w:t>Tails</w:t>
            </w:r>
          </w:p>
        </w:tc>
        <w:tc>
          <w:tcPr>
            <w:tcW w:w="2864" w:type="dxa"/>
          </w:tcPr>
          <w:p w14:paraId="00000752" w14:textId="77777777" w:rsidR="00D64E60" w:rsidRPr="006C1DF2" w:rsidRDefault="00D64E60" w:rsidP="006C1DF2">
            <w:pPr>
              <w:pStyle w:val="Tablecondensed"/>
            </w:pPr>
          </w:p>
        </w:tc>
        <w:tc>
          <w:tcPr>
            <w:tcW w:w="2859" w:type="dxa"/>
          </w:tcPr>
          <w:p w14:paraId="00000753" w14:textId="77777777" w:rsidR="00D64E60" w:rsidRPr="006C1DF2" w:rsidRDefault="00D64E60" w:rsidP="006C1DF2">
            <w:pPr>
              <w:pStyle w:val="Tablecondensed"/>
            </w:pPr>
          </w:p>
        </w:tc>
      </w:tr>
    </w:tbl>
    <w:p w14:paraId="00000754" w14:textId="77777777" w:rsidR="00D64E60" w:rsidRDefault="00D64E60">
      <w:pPr>
        <w:pBdr>
          <w:top w:val="nil"/>
          <w:left w:val="nil"/>
          <w:bottom w:val="nil"/>
          <w:right w:val="nil"/>
          <w:between w:val="nil"/>
        </w:pBdr>
        <w:spacing w:line="240" w:lineRule="auto"/>
        <w:rPr>
          <w:rFonts w:ascii="Arial" w:eastAsia="Arial" w:hAnsi="Arial" w:cs="Arial"/>
          <w:color w:val="000000"/>
        </w:rPr>
      </w:pPr>
    </w:p>
    <w:p w14:paraId="00000755" w14:textId="77777777" w:rsidR="00D64E60" w:rsidRDefault="001E0DEA">
      <w:pPr>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rPr>
        <w:t xml:space="preserve">Sample space (number of outcomes) = </w:t>
      </w:r>
    </w:p>
    <w:p w14:paraId="00000757" w14:textId="77777777" w:rsidR="00D64E60" w:rsidRDefault="001E0DEA">
      <w:pPr>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rPr>
        <w:t>Now, fill out the sample space for the event of rolling 2 dice.</w:t>
      </w:r>
    </w:p>
    <w:tbl>
      <w:tblPr>
        <w:tblStyle w:val="afffffe"/>
        <w:tblW w:w="85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25"/>
        <w:gridCol w:w="1225"/>
        <w:gridCol w:w="1225"/>
        <w:gridCol w:w="1226"/>
        <w:gridCol w:w="1226"/>
        <w:gridCol w:w="1226"/>
        <w:gridCol w:w="1226"/>
      </w:tblGrid>
      <w:tr w:rsidR="00D64E60" w14:paraId="38C68545" w14:textId="77777777">
        <w:tc>
          <w:tcPr>
            <w:tcW w:w="1225" w:type="dxa"/>
            <w:tcBorders>
              <w:top w:val="nil"/>
              <w:left w:val="nil"/>
            </w:tcBorders>
          </w:tcPr>
          <w:p w14:paraId="00000758" w14:textId="77777777" w:rsidR="00D64E60" w:rsidRDefault="00D64E60" w:rsidP="006C1DF2">
            <w:pPr>
              <w:pStyle w:val="Tablecondensed"/>
            </w:pPr>
          </w:p>
        </w:tc>
        <w:tc>
          <w:tcPr>
            <w:tcW w:w="1225" w:type="dxa"/>
          </w:tcPr>
          <w:p w14:paraId="00000759" w14:textId="77777777" w:rsidR="00D64E60" w:rsidRPr="006C1DF2" w:rsidRDefault="001E0DEA" w:rsidP="006C1DF2">
            <w:pPr>
              <w:pStyle w:val="Tablecondensed"/>
              <w:rPr>
                <w:rStyle w:val="Bold"/>
              </w:rPr>
            </w:pPr>
            <w:r w:rsidRPr="006C1DF2">
              <w:rPr>
                <w:rStyle w:val="Bold"/>
              </w:rPr>
              <w:t>1</w:t>
            </w:r>
          </w:p>
        </w:tc>
        <w:tc>
          <w:tcPr>
            <w:tcW w:w="1225" w:type="dxa"/>
          </w:tcPr>
          <w:p w14:paraId="0000075A" w14:textId="77777777" w:rsidR="00D64E60" w:rsidRPr="006C1DF2" w:rsidRDefault="001E0DEA" w:rsidP="006C1DF2">
            <w:pPr>
              <w:pStyle w:val="Tablecondensed"/>
              <w:rPr>
                <w:rStyle w:val="Bold"/>
              </w:rPr>
            </w:pPr>
            <w:r w:rsidRPr="006C1DF2">
              <w:rPr>
                <w:rStyle w:val="Bold"/>
              </w:rPr>
              <w:t>2</w:t>
            </w:r>
          </w:p>
        </w:tc>
        <w:tc>
          <w:tcPr>
            <w:tcW w:w="1226" w:type="dxa"/>
          </w:tcPr>
          <w:p w14:paraId="0000075B" w14:textId="77777777" w:rsidR="00D64E60" w:rsidRPr="006C1DF2" w:rsidRDefault="001E0DEA" w:rsidP="006C1DF2">
            <w:pPr>
              <w:pStyle w:val="Tablecondensed"/>
              <w:rPr>
                <w:rStyle w:val="Bold"/>
              </w:rPr>
            </w:pPr>
            <w:r w:rsidRPr="006C1DF2">
              <w:rPr>
                <w:rStyle w:val="Bold"/>
              </w:rPr>
              <w:t>3</w:t>
            </w:r>
          </w:p>
        </w:tc>
        <w:tc>
          <w:tcPr>
            <w:tcW w:w="1226" w:type="dxa"/>
          </w:tcPr>
          <w:p w14:paraId="0000075C" w14:textId="77777777" w:rsidR="00D64E60" w:rsidRPr="006C1DF2" w:rsidRDefault="001E0DEA" w:rsidP="006C1DF2">
            <w:pPr>
              <w:pStyle w:val="Tablecondensed"/>
              <w:rPr>
                <w:rStyle w:val="Bold"/>
              </w:rPr>
            </w:pPr>
            <w:r w:rsidRPr="006C1DF2">
              <w:rPr>
                <w:rStyle w:val="Bold"/>
              </w:rPr>
              <w:t>4</w:t>
            </w:r>
          </w:p>
        </w:tc>
        <w:tc>
          <w:tcPr>
            <w:tcW w:w="1226" w:type="dxa"/>
          </w:tcPr>
          <w:p w14:paraId="0000075D" w14:textId="77777777" w:rsidR="00D64E60" w:rsidRPr="006C1DF2" w:rsidRDefault="001E0DEA" w:rsidP="006C1DF2">
            <w:pPr>
              <w:pStyle w:val="Tablecondensed"/>
              <w:rPr>
                <w:rStyle w:val="Bold"/>
              </w:rPr>
            </w:pPr>
            <w:r w:rsidRPr="006C1DF2">
              <w:rPr>
                <w:rStyle w:val="Bold"/>
              </w:rPr>
              <w:t>5</w:t>
            </w:r>
          </w:p>
        </w:tc>
        <w:tc>
          <w:tcPr>
            <w:tcW w:w="1226" w:type="dxa"/>
          </w:tcPr>
          <w:p w14:paraId="0000075E" w14:textId="77777777" w:rsidR="00D64E60" w:rsidRPr="006C1DF2" w:rsidRDefault="001E0DEA" w:rsidP="006C1DF2">
            <w:pPr>
              <w:pStyle w:val="Tablecondensed"/>
              <w:rPr>
                <w:rStyle w:val="Bold"/>
              </w:rPr>
            </w:pPr>
            <w:r w:rsidRPr="006C1DF2">
              <w:rPr>
                <w:rStyle w:val="Bold"/>
              </w:rPr>
              <w:t>6</w:t>
            </w:r>
          </w:p>
        </w:tc>
      </w:tr>
      <w:tr w:rsidR="00D64E60" w14:paraId="32F370E6" w14:textId="77777777">
        <w:tc>
          <w:tcPr>
            <w:tcW w:w="1225" w:type="dxa"/>
          </w:tcPr>
          <w:p w14:paraId="0000075F" w14:textId="77777777" w:rsidR="00D64E60" w:rsidRPr="006C1DF2" w:rsidRDefault="001E0DEA" w:rsidP="006C1DF2">
            <w:pPr>
              <w:pStyle w:val="Tablecondensed"/>
              <w:rPr>
                <w:rStyle w:val="Bold"/>
              </w:rPr>
            </w:pPr>
            <w:r w:rsidRPr="006C1DF2">
              <w:rPr>
                <w:rStyle w:val="Bold"/>
              </w:rPr>
              <w:t>1</w:t>
            </w:r>
          </w:p>
        </w:tc>
        <w:tc>
          <w:tcPr>
            <w:tcW w:w="1225" w:type="dxa"/>
          </w:tcPr>
          <w:p w14:paraId="00000760" w14:textId="77777777" w:rsidR="00D64E60" w:rsidRDefault="001E0DEA" w:rsidP="006C1DF2">
            <w:pPr>
              <w:pStyle w:val="Tablecondensed"/>
            </w:pPr>
            <w:r>
              <w:t>1-1</w:t>
            </w:r>
          </w:p>
        </w:tc>
        <w:tc>
          <w:tcPr>
            <w:tcW w:w="1225" w:type="dxa"/>
          </w:tcPr>
          <w:p w14:paraId="00000761" w14:textId="77777777" w:rsidR="00D64E60" w:rsidRDefault="00D64E60" w:rsidP="006C1DF2">
            <w:pPr>
              <w:pStyle w:val="Tablecondensed"/>
            </w:pPr>
          </w:p>
        </w:tc>
        <w:tc>
          <w:tcPr>
            <w:tcW w:w="1226" w:type="dxa"/>
          </w:tcPr>
          <w:p w14:paraId="00000762" w14:textId="77777777" w:rsidR="00D64E60" w:rsidRDefault="00D64E60" w:rsidP="006C1DF2">
            <w:pPr>
              <w:pStyle w:val="Tablecondensed"/>
            </w:pPr>
          </w:p>
        </w:tc>
        <w:tc>
          <w:tcPr>
            <w:tcW w:w="1226" w:type="dxa"/>
          </w:tcPr>
          <w:p w14:paraId="00000763" w14:textId="77777777" w:rsidR="00D64E60" w:rsidRDefault="00D64E60" w:rsidP="006C1DF2">
            <w:pPr>
              <w:pStyle w:val="Tablecondensed"/>
            </w:pPr>
          </w:p>
        </w:tc>
        <w:tc>
          <w:tcPr>
            <w:tcW w:w="1226" w:type="dxa"/>
          </w:tcPr>
          <w:p w14:paraId="00000764" w14:textId="77777777" w:rsidR="00D64E60" w:rsidRDefault="00D64E60" w:rsidP="006C1DF2">
            <w:pPr>
              <w:pStyle w:val="Tablecondensed"/>
            </w:pPr>
          </w:p>
        </w:tc>
        <w:tc>
          <w:tcPr>
            <w:tcW w:w="1226" w:type="dxa"/>
          </w:tcPr>
          <w:p w14:paraId="00000765" w14:textId="77777777" w:rsidR="00D64E60" w:rsidRDefault="00D64E60" w:rsidP="006C1DF2">
            <w:pPr>
              <w:pStyle w:val="Tablecondensed"/>
            </w:pPr>
          </w:p>
        </w:tc>
      </w:tr>
      <w:tr w:rsidR="00D64E60" w14:paraId="403EF04F" w14:textId="77777777">
        <w:tc>
          <w:tcPr>
            <w:tcW w:w="1225" w:type="dxa"/>
          </w:tcPr>
          <w:p w14:paraId="00000766" w14:textId="77777777" w:rsidR="00D64E60" w:rsidRPr="006C1DF2" w:rsidRDefault="001E0DEA" w:rsidP="006C1DF2">
            <w:pPr>
              <w:pStyle w:val="Tablecondensed"/>
              <w:rPr>
                <w:rStyle w:val="Bold"/>
              </w:rPr>
            </w:pPr>
            <w:r w:rsidRPr="006C1DF2">
              <w:rPr>
                <w:rStyle w:val="Bold"/>
              </w:rPr>
              <w:t>2</w:t>
            </w:r>
          </w:p>
        </w:tc>
        <w:tc>
          <w:tcPr>
            <w:tcW w:w="1225" w:type="dxa"/>
          </w:tcPr>
          <w:p w14:paraId="00000767" w14:textId="77777777" w:rsidR="00D64E60" w:rsidRDefault="00D64E60" w:rsidP="006C1DF2">
            <w:pPr>
              <w:pStyle w:val="Tablecondensed"/>
            </w:pPr>
          </w:p>
        </w:tc>
        <w:tc>
          <w:tcPr>
            <w:tcW w:w="1225" w:type="dxa"/>
          </w:tcPr>
          <w:p w14:paraId="00000768" w14:textId="77777777" w:rsidR="00D64E60" w:rsidRDefault="00D64E60" w:rsidP="006C1DF2">
            <w:pPr>
              <w:pStyle w:val="Tablecondensed"/>
            </w:pPr>
          </w:p>
        </w:tc>
        <w:tc>
          <w:tcPr>
            <w:tcW w:w="1226" w:type="dxa"/>
          </w:tcPr>
          <w:p w14:paraId="00000769" w14:textId="77777777" w:rsidR="00D64E60" w:rsidRDefault="00D64E60" w:rsidP="006C1DF2">
            <w:pPr>
              <w:pStyle w:val="Tablecondensed"/>
            </w:pPr>
          </w:p>
        </w:tc>
        <w:tc>
          <w:tcPr>
            <w:tcW w:w="1226" w:type="dxa"/>
          </w:tcPr>
          <w:p w14:paraId="0000076A" w14:textId="77777777" w:rsidR="00D64E60" w:rsidRDefault="00D64E60" w:rsidP="006C1DF2">
            <w:pPr>
              <w:pStyle w:val="Tablecondensed"/>
            </w:pPr>
          </w:p>
        </w:tc>
        <w:tc>
          <w:tcPr>
            <w:tcW w:w="1226" w:type="dxa"/>
          </w:tcPr>
          <w:p w14:paraId="0000076B" w14:textId="77777777" w:rsidR="00D64E60" w:rsidRDefault="00D64E60" w:rsidP="006C1DF2">
            <w:pPr>
              <w:pStyle w:val="Tablecondensed"/>
            </w:pPr>
          </w:p>
        </w:tc>
        <w:tc>
          <w:tcPr>
            <w:tcW w:w="1226" w:type="dxa"/>
          </w:tcPr>
          <w:p w14:paraId="0000076C" w14:textId="77777777" w:rsidR="00D64E60" w:rsidRDefault="00D64E60" w:rsidP="006C1DF2">
            <w:pPr>
              <w:pStyle w:val="Tablecondensed"/>
            </w:pPr>
          </w:p>
        </w:tc>
      </w:tr>
      <w:tr w:rsidR="00D64E60" w14:paraId="4995EED9" w14:textId="77777777">
        <w:tc>
          <w:tcPr>
            <w:tcW w:w="1225" w:type="dxa"/>
          </w:tcPr>
          <w:p w14:paraId="0000076D" w14:textId="77777777" w:rsidR="00D64E60" w:rsidRPr="006C1DF2" w:rsidRDefault="001E0DEA" w:rsidP="006C1DF2">
            <w:pPr>
              <w:pStyle w:val="Tablecondensed"/>
              <w:rPr>
                <w:rStyle w:val="Bold"/>
              </w:rPr>
            </w:pPr>
            <w:r w:rsidRPr="006C1DF2">
              <w:rPr>
                <w:rStyle w:val="Bold"/>
              </w:rPr>
              <w:t>3</w:t>
            </w:r>
          </w:p>
        </w:tc>
        <w:tc>
          <w:tcPr>
            <w:tcW w:w="1225" w:type="dxa"/>
          </w:tcPr>
          <w:p w14:paraId="0000076E" w14:textId="77777777" w:rsidR="00D64E60" w:rsidRDefault="00D64E60" w:rsidP="006C1DF2">
            <w:pPr>
              <w:pStyle w:val="Tablecondensed"/>
            </w:pPr>
          </w:p>
        </w:tc>
        <w:tc>
          <w:tcPr>
            <w:tcW w:w="1225" w:type="dxa"/>
          </w:tcPr>
          <w:p w14:paraId="0000076F" w14:textId="77777777" w:rsidR="00D64E60" w:rsidRDefault="00D64E60" w:rsidP="006C1DF2">
            <w:pPr>
              <w:pStyle w:val="Tablecondensed"/>
            </w:pPr>
          </w:p>
        </w:tc>
        <w:tc>
          <w:tcPr>
            <w:tcW w:w="1226" w:type="dxa"/>
          </w:tcPr>
          <w:p w14:paraId="00000770" w14:textId="77777777" w:rsidR="00D64E60" w:rsidRDefault="00D64E60" w:rsidP="006C1DF2">
            <w:pPr>
              <w:pStyle w:val="Tablecondensed"/>
            </w:pPr>
          </w:p>
        </w:tc>
        <w:tc>
          <w:tcPr>
            <w:tcW w:w="1226" w:type="dxa"/>
          </w:tcPr>
          <w:p w14:paraId="00000771" w14:textId="77777777" w:rsidR="00D64E60" w:rsidRDefault="00D64E60" w:rsidP="006C1DF2">
            <w:pPr>
              <w:pStyle w:val="Tablecondensed"/>
            </w:pPr>
          </w:p>
        </w:tc>
        <w:tc>
          <w:tcPr>
            <w:tcW w:w="1226" w:type="dxa"/>
          </w:tcPr>
          <w:p w14:paraId="00000772" w14:textId="77777777" w:rsidR="00D64E60" w:rsidRDefault="00D64E60" w:rsidP="006C1DF2">
            <w:pPr>
              <w:pStyle w:val="Tablecondensed"/>
            </w:pPr>
          </w:p>
        </w:tc>
        <w:tc>
          <w:tcPr>
            <w:tcW w:w="1226" w:type="dxa"/>
          </w:tcPr>
          <w:p w14:paraId="00000773" w14:textId="77777777" w:rsidR="00D64E60" w:rsidRDefault="00D64E60" w:rsidP="006C1DF2">
            <w:pPr>
              <w:pStyle w:val="Tablecondensed"/>
            </w:pPr>
          </w:p>
        </w:tc>
      </w:tr>
      <w:tr w:rsidR="00D64E60" w14:paraId="17F8E71B" w14:textId="77777777">
        <w:tc>
          <w:tcPr>
            <w:tcW w:w="1225" w:type="dxa"/>
          </w:tcPr>
          <w:p w14:paraId="00000774" w14:textId="77777777" w:rsidR="00D64E60" w:rsidRPr="006C1DF2" w:rsidRDefault="001E0DEA" w:rsidP="006C1DF2">
            <w:pPr>
              <w:pStyle w:val="Tablecondensed"/>
              <w:rPr>
                <w:rStyle w:val="Bold"/>
              </w:rPr>
            </w:pPr>
            <w:r w:rsidRPr="006C1DF2">
              <w:rPr>
                <w:rStyle w:val="Bold"/>
              </w:rPr>
              <w:t>4</w:t>
            </w:r>
          </w:p>
        </w:tc>
        <w:tc>
          <w:tcPr>
            <w:tcW w:w="1225" w:type="dxa"/>
          </w:tcPr>
          <w:p w14:paraId="00000775" w14:textId="77777777" w:rsidR="00D64E60" w:rsidRDefault="00D64E60" w:rsidP="006C1DF2">
            <w:pPr>
              <w:pStyle w:val="Tablecondensed"/>
            </w:pPr>
          </w:p>
        </w:tc>
        <w:tc>
          <w:tcPr>
            <w:tcW w:w="1225" w:type="dxa"/>
          </w:tcPr>
          <w:p w14:paraId="00000776" w14:textId="77777777" w:rsidR="00D64E60" w:rsidRDefault="00D64E60" w:rsidP="006C1DF2">
            <w:pPr>
              <w:pStyle w:val="Tablecondensed"/>
            </w:pPr>
          </w:p>
        </w:tc>
        <w:tc>
          <w:tcPr>
            <w:tcW w:w="1226" w:type="dxa"/>
          </w:tcPr>
          <w:p w14:paraId="00000777" w14:textId="77777777" w:rsidR="00D64E60" w:rsidRDefault="00D64E60" w:rsidP="006C1DF2">
            <w:pPr>
              <w:pStyle w:val="Tablecondensed"/>
            </w:pPr>
          </w:p>
        </w:tc>
        <w:tc>
          <w:tcPr>
            <w:tcW w:w="1226" w:type="dxa"/>
          </w:tcPr>
          <w:p w14:paraId="00000778" w14:textId="77777777" w:rsidR="00D64E60" w:rsidRDefault="00D64E60" w:rsidP="006C1DF2">
            <w:pPr>
              <w:pStyle w:val="Tablecondensed"/>
            </w:pPr>
          </w:p>
        </w:tc>
        <w:tc>
          <w:tcPr>
            <w:tcW w:w="1226" w:type="dxa"/>
          </w:tcPr>
          <w:p w14:paraId="00000779" w14:textId="77777777" w:rsidR="00D64E60" w:rsidRDefault="00D64E60" w:rsidP="006C1DF2">
            <w:pPr>
              <w:pStyle w:val="Tablecondensed"/>
            </w:pPr>
          </w:p>
        </w:tc>
        <w:tc>
          <w:tcPr>
            <w:tcW w:w="1226" w:type="dxa"/>
          </w:tcPr>
          <w:p w14:paraId="0000077A" w14:textId="77777777" w:rsidR="00D64E60" w:rsidRDefault="00D64E60" w:rsidP="006C1DF2">
            <w:pPr>
              <w:pStyle w:val="Tablecondensed"/>
            </w:pPr>
          </w:p>
        </w:tc>
      </w:tr>
      <w:tr w:rsidR="00D64E60" w14:paraId="42C6BC58" w14:textId="77777777">
        <w:tc>
          <w:tcPr>
            <w:tcW w:w="1225" w:type="dxa"/>
          </w:tcPr>
          <w:p w14:paraId="0000077B" w14:textId="77777777" w:rsidR="00D64E60" w:rsidRPr="006C1DF2" w:rsidRDefault="001E0DEA" w:rsidP="006C1DF2">
            <w:pPr>
              <w:pStyle w:val="Tablecondensed"/>
              <w:rPr>
                <w:rStyle w:val="Bold"/>
              </w:rPr>
            </w:pPr>
            <w:r w:rsidRPr="006C1DF2">
              <w:rPr>
                <w:rStyle w:val="Bold"/>
              </w:rPr>
              <w:t>5</w:t>
            </w:r>
          </w:p>
        </w:tc>
        <w:tc>
          <w:tcPr>
            <w:tcW w:w="1225" w:type="dxa"/>
          </w:tcPr>
          <w:p w14:paraId="0000077C" w14:textId="77777777" w:rsidR="00D64E60" w:rsidRDefault="00D64E60" w:rsidP="006C1DF2">
            <w:pPr>
              <w:pStyle w:val="Tablecondensed"/>
            </w:pPr>
          </w:p>
        </w:tc>
        <w:tc>
          <w:tcPr>
            <w:tcW w:w="1225" w:type="dxa"/>
          </w:tcPr>
          <w:p w14:paraId="0000077D" w14:textId="77777777" w:rsidR="00D64E60" w:rsidRDefault="00D64E60" w:rsidP="006C1DF2">
            <w:pPr>
              <w:pStyle w:val="Tablecondensed"/>
            </w:pPr>
          </w:p>
        </w:tc>
        <w:tc>
          <w:tcPr>
            <w:tcW w:w="1226" w:type="dxa"/>
          </w:tcPr>
          <w:p w14:paraId="0000077E" w14:textId="77777777" w:rsidR="00D64E60" w:rsidRDefault="00D64E60" w:rsidP="006C1DF2">
            <w:pPr>
              <w:pStyle w:val="Tablecondensed"/>
            </w:pPr>
          </w:p>
        </w:tc>
        <w:tc>
          <w:tcPr>
            <w:tcW w:w="1226" w:type="dxa"/>
          </w:tcPr>
          <w:p w14:paraId="0000077F" w14:textId="77777777" w:rsidR="00D64E60" w:rsidRDefault="00D64E60" w:rsidP="006C1DF2">
            <w:pPr>
              <w:pStyle w:val="Tablecondensed"/>
            </w:pPr>
          </w:p>
        </w:tc>
        <w:tc>
          <w:tcPr>
            <w:tcW w:w="1226" w:type="dxa"/>
          </w:tcPr>
          <w:p w14:paraId="00000780" w14:textId="77777777" w:rsidR="00D64E60" w:rsidRDefault="00D64E60" w:rsidP="006C1DF2">
            <w:pPr>
              <w:pStyle w:val="Tablecondensed"/>
            </w:pPr>
          </w:p>
        </w:tc>
        <w:tc>
          <w:tcPr>
            <w:tcW w:w="1226" w:type="dxa"/>
          </w:tcPr>
          <w:p w14:paraId="00000781" w14:textId="77777777" w:rsidR="00D64E60" w:rsidRDefault="00D64E60" w:rsidP="006C1DF2">
            <w:pPr>
              <w:pStyle w:val="Tablecondensed"/>
            </w:pPr>
          </w:p>
        </w:tc>
      </w:tr>
      <w:tr w:rsidR="00D64E60" w14:paraId="5D344506" w14:textId="77777777">
        <w:tc>
          <w:tcPr>
            <w:tcW w:w="1225" w:type="dxa"/>
          </w:tcPr>
          <w:p w14:paraId="00000782" w14:textId="77777777" w:rsidR="00D64E60" w:rsidRPr="006C1DF2" w:rsidRDefault="001E0DEA" w:rsidP="006C1DF2">
            <w:pPr>
              <w:pStyle w:val="Tablecondensed"/>
              <w:rPr>
                <w:rStyle w:val="Bold"/>
              </w:rPr>
            </w:pPr>
            <w:r w:rsidRPr="006C1DF2">
              <w:rPr>
                <w:rStyle w:val="Bold"/>
              </w:rPr>
              <w:t>6</w:t>
            </w:r>
          </w:p>
        </w:tc>
        <w:tc>
          <w:tcPr>
            <w:tcW w:w="1225" w:type="dxa"/>
          </w:tcPr>
          <w:p w14:paraId="00000783" w14:textId="77777777" w:rsidR="00D64E60" w:rsidRDefault="00D64E60" w:rsidP="006C1DF2">
            <w:pPr>
              <w:pStyle w:val="Tablecondensed"/>
            </w:pPr>
          </w:p>
        </w:tc>
        <w:tc>
          <w:tcPr>
            <w:tcW w:w="1225" w:type="dxa"/>
          </w:tcPr>
          <w:p w14:paraId="00000784" w14:textId="77777777" w:rsidR="00D64E60" w:rsidRDefault="00D64E60" w:rsidP="006C1DF2">
            <w:pPr>
              <w:pStyle w:val="Tablecondensed"/>
            </w:pPr>
          </w:p>
        </w:tc>
        <w:tc>
          <w:tcPr>
            <w:tcW w:w="1226" w:type="dxa"/>
          </w:tcPr>
          <w:p w14:paraId="00000785" w14:textId="77777777" w:rsidR="00D64E60" w:rsidRDefault="00D64E60" w:rsidP="006C1DF2">
            <w:pPr>
              <w:pStyle w:val="Tablecondensed"/>
            </w:pPr>
          </w:p>
        </w:tc>
        <w:tc>
          <w:tcPr>
            <w:tcW w:w="1226" w:type="dxa"/>
          </w:tcPr>
          <w:p w14:paraId="00000786" w14:textId="77777777" w:rsidR="00D64E60" w:rsidRDefault="00D64E60" w:rsidP="006C1DF2">
            <w:pPr>
              <w:pStyle w:val="Tablecondensed"/>
            </w:pPr>
          </w:p>
        </w:tc>
        <w:tc>
          <w:tcPr>
            <w:tcW w:w="1226" w:type="dxa"/>
          </w:tcPr>
          <w:p w14:paraId="00000787" w14:textId="77777777" w:rsidR="00D64E60" w:rsidRDefault="00D64E60" w:rsidP="006C1DF2">
            <w:pPr>
              <w:pStyle w:val="Tablecondensed"/>
            </w:pPr>
          </w:p>
        </w:tc>
        <w:tc>
          <w:tcPr>
            <w:tcW w:w="1226" w:type="dxa"/>
          </w:tcPr>
          <w:p w14:paraId="00000788" w14:textId="77777777" w:rsidR="00D64E60" w:rsidRDefault="00D64E60" w:rsidP="006C1DF2">
            <w:pPr>
              <w:pStyle w:val="Tablecondensed"/>
            </w:pPr>
          </w:p>
        </w:tc>
      </w:tr>
    </w:tbl>
    <w:p w14:paraId="0000078B" w14:textId="057130E9" w:rsidR="00D64E60" w:rsidRDefault="001E0DEA" w:rsidP="0019058A">
      <w:pPr>
        <w:pBdr>
          <w:top w:val="nil"/>
          <w:left w:val="nil"/>
          <w:bottom w:val="nil"/>
          <w:right w:val="nil"/>
          <w:between w:val="nil"/>
        </w:pBdr>
        <w:spacing w:before="120" w:line="240" w:lineRule="auto"/>
        <w:rPr>
          <w:rFonts w:ascii="Arial" w:eastAsia="Arial" w:hAnsi="Arial" w:cs="Arial"/>
          <w:color w:val="000000"/>
        </w:rPr>
      </w:pPr>
      <w:r>
        <w:rPr>
          <w:rFonts w:ascii="Arial" w:eastAsia="Arial" w:hAnsi="Arial" w:cs="Arial"/>
          <w:color w:val="000000"/>
        </w:rPr>
        <w:t xml:space="preserve">Sample space (number of outcomes) = </w:t>
      </w:r>
    </w:p>
    <w:p w14:paraId="0000078C" w14:textId="4BEEA093" w:rsidR="00D64E60" w:rsidRPr="006C1DF2" w:rsidRDefault="0005189F" w:rsidP="006C1DF2">
      <w:pPr>
        <w:pStyle w:val="BodyText"/>
      </w:pPr>
      <w:r w:rsidRPr="006C1DF2">
        <w:rPr>
          <w:noProof/>
        </w:rPr>
        <w:drawing>
          <wp:inline distT="0" distB="0" distL="0" distR="0" wp14:anchorId="39105B6B" wp14:editId="438FDE9A">
            <wp:extent cx="286938" cy="252000"/>
            <wp:effectExtent l="0" t="0" r="5715" b="2540"/>
            <wp:docPr id="1081763929"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6C1DF2">
        <w:t xml:space="preserve"> </w:t>
      </w:r>
      <w:r w:rsidR="00141101" w:rsidRPr="006C1DF2">
        <w:rPr>
          <w:noProof/>
        </w:rPr>
        <w:drawing>
          <wp:inline distT="0" distB="0" distL="0" distR="0" wp14:anchorId="4E81FF52" wp14:editId="6C2CC1D5">
            <wp:extent cx="239882" cy="252000"/>
            <wp:effectExtent l="0" t="0" r="1905" b="2540"/>
            <wp:docPr id="645212992"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6C1DF2">
        <w:t xml:space="preserve"> </w:t>
      </w:r>
      <w:r w:rsidR="0049108D" w:rsidRPr="006C1DF2">
        <w:rPr>
          <w:noProof/>
        </w:rPr>
        <w:drawing>
          <wp:inline distT="0" distB="0" distL="0" distR="0" wp14:anchorId="1C92FBB3" wp14:editId="4DCEC2C4">
            <wp:extent cx="286094" cy="252000"/>
            <wp:effectExtent l="0" t="0" r="0" b="2540"/>
            <wp:docPr id="974901563"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6C1DF2">
        <w:t xml:space="preserve"> </w:t>
      </w:r>
      <w:r w:rsidR="001E0DEA" w:rsidRPr="006C1DF2">
        <w:rPr>
          <w:rStyle w:val="Bold"/>
        </w:rPr>
        <w:t xml:space="preserve">Part 2: Calculating probability from the sample space – </w:t>
      </w:r>
      <w:r w:rsidR="001E0DEA" w:rsidRPr="006C1DF2">
        <w:t xml:space="preserve">From the sample space, you can calculate what is the probability of a certain event occurring. Review the worked example and then complete the table below. </w:t>
      </w:r>
    </w:p>
    <w:p w14:paraId="0000078D" w14:textId="77777777" w:rsidR="00D64E60" w:rsidRPr="006C1DF2" w:rsidRDefault="001E0DEA" w:rsidP="006C1DF2">
      <w:pPr>
        <w:pStyle w:val="BodyText"/>
        <w:rPr>
          <w:rStyle w:val="Bold"/>
        </w:rPr>
      </w:pPr>
      <w:r w:rsidRPr="006C1DF2">
        <w:rPr>
          <w:rStyle w:val="Bold"/>
        </w:rPr>
        <w:t>Worked example</w:t>
      </w:r>
    </w:p>
    <w:tbl>
      <w:tblPr>
        <w:tblStyle w:val="affffff"/>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0338330B" w14:textId="77777777" w:rsidTr="006C1DF2">
        <w:trPr>
          <w:trHeight w:val="4819"/>
        </w:trPr>
        <w:tc>
          <w:tcPr>
            <w:tcW w:w="8805" w:type="dxa"/>
          </w:tcPr>
          <w:p w14:paraId="0000078E" w14:textId="77777777" w:rsidR="00D64E60" w:rsidRPr="006C1DF2" w:rsidRDefault="001E0DEA" w:rsidP="006C1DF2">
            <w:pPr>
              <w:pStyle w:val="Tablecondensed"/>
            </w:pPr>
            <w:r w:rsidRPr="006C1DF2">
              <w:t>From our coin flip sample space table above, we will calculate the probability of getting a Heads-Heads outcome.</w:t>
            </w:r>
          </w:p>
          <w:p w14:paraId="0000078F" w14:textId="77777777" w:rsidR="00D64E60" w:rsidRPr="006C1DF2" w:rsidRDefault="00D64E60" w:rsidP="006C1DF2">
            <w:pPr>
              <w:pStyle w:val="Tablecondensed"/>
            </w:pPr>
          </w:p>
          <w:tbl>
            <w:tblPr>
              <w:tblStyle w:val="affffff0"/>
              <w:tblW w:w="2989" w:type="dxa"/>
              <w:tblLayout w:type="fixed"/>
              <w:tblLook w:val="0400" w:firstRow="0" w:lastRow="0" w:firstColumn="0" w:lastColumn="0" w:noHBand="0" w:noVBand="1"/>
            </w:tblPr>
            <w:tblGrid>
              <w:gridCol w:w="675"/>
              <w:gridCol w:w="1239"/>
              <w:gridCol w:w="1075"/>
            </w:tblGrid>
            <w:tr w:rsidR="00D64E60" w:rsidRPr="006C1DF2" w14:paraId="3948D4D7" w14:textId="77777777">
              <w:tc>
                <w:tcPr>
                  <w:tcW w:w="675" w:type="dxa"/>
                  <w:tcBorders>
                    <w:top w:val="single" w:sz="8" w:space="0" w:color="FFFFFF"/>
                    <w:left w:val="single" w:sz="8" w:space="0" w:color="FFFFFF"/>
                    <w:bottom w:val="single" w:sz="8" w:space="0" w:color="000000"/>
                    <w:right w:val="single" w:sz="8" w:space="0" w:color="000000"/>
                  </w:tcBorders>
                  <w:tcMar>
                    <w:top w:w="100" w:type="dxa"/>
                    <w:left w:w="100" w:type="dxa"/>
                    <w:bottom w:w="100" w:type="dxa"/>
                    <w:right w:w="100" w:type="dxa"/>
                  </w:tcMar>
                </w:tcPr>
                <w:p w14:paraId="00000790" w14:textId="77777777" w:rsidR="00D64E60" w:rsidRPr="006C1DF2" w:rsidRDefault="00D64E60" w:rsidP="006C1DF2">
                  <w:pPr>
                    <w:pStyle w:val="Tablecondensed"/>
                  </w:pPr>
                </w:p>
              </w:tc>
              <w:tc>
                <w:tcPr>
                  <w:tcW w:w="12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791" w14:textId="77777777" w:rsidR="00D64E60" w:rsidRPr="006C1DF2" w:rsidRDefault="001E0DEA" w:rsidP="006C1DF2">
                  <w:pPr>
                    <w:pStyle w:val="Tablecondensed"/>
                  </w:pPr>
                  <w:r w:rsidRPr="006C1DF2">
                    <w:t>Heads</w:t>
                  </w:r>
                </w:p>
              </w:tc>
              <w:tc>
                <w:tcPr>
                  <w:tcW w:w="10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792" w14:textId="77777777" w:rsidR="00D64E60" w:rsidRPr="006C1DF2" w:rsidRDefault="001E0DEA" w:rsidP="006C1DF2">
                  <w:pPr>
                    <w:pStyle w:val="Tablecondensed"/>
                  </w:pPr>
                  <w:r w:rsidRPr="006C1DF2">
                    <w:t>Tails</w:t>
                  </w:r>
                </w:p>
              </w:tc>
            </w:tr>
            <w:tr w:rsidR="00D64E60" w:rsidRPr="006C1DF2" w14:paraId="3A1A17E5" w14:textId="77777777">
              <w:tc>
                <w:tcPr>
                  <w:tcW w:w="6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793" w14:textId="77777777" w:rsidR="00D64E60" w:rsidRPr="006C1DF2" w:rsidRDefault="001E0DEA" w:rsidP="006C1DF2">
                  <w:pPr>
                    <w:pStyle w:val="Tablecondensed"/>
                  </w:pPr>
                  <w:r w:rsidRPr="006C1DF2">
                    <w:t>Heads</w:t>
                  </w:r>
                </w:p>
              </w:tc>
              <w:tc>
                <w:tcPr>
                  <w:tcW w:w="12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794" w14:textId="77777777" w:rsidR="00D64E60" w:rsidRPr="006C1DF2" w:rsidRDefault="001E0DEA" w:rsidP="006C1DF2">
                  <w:pPr>
                    <w:pStyle w:val="Tablecondensed"/>
                    <w:rPr>
                      <w:rStyle w:val="Bold"/>
                    </w:rPr>
                  </w:pPr>
                  <w:r w:rsidRPr="006C1DF2">
                    <w:rPr>
                      <w:rStyle w:val="Bold"/>
                    </w:rPr>
                    <w:t>Heads-Heads</w:t>
                  </w:r>
                </w:p>
              </w:tc>
              <w:tc>
                <w:tcPr>
                  <w:tcW w:w="10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795" w14:textId="77777777" w:rsidR="00D64E60" w:rsidRPr="006C1DF2" w:rsidRDefault="001E0DEA" w:rsidP="006C1DF2">
                  <w:pPr>
                    <w:pStyle w:val="Tablecondensed"/>
                  </w:pPr>
                  <w:r w:rsidRPr="006C1DF2">
                    <w:t>Heads-Tails</w:t>
                  </w:r>
                </w:p>
              </w:tc>
            </w:tr>
            <w:tr w:rsidR="00D64E60" w:rsidRPr="006C1DF2" w14:paraId="1613733A" w14:textId="77777777">
              <w:tc>
                <w:tcPr>
                  <w:tcW w:w="6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796" w14:textId="77777777" w:rsidR="00D64E60" w:rsidRPr="006C1DF2" w:rsidRDefault="001E0DEA" w:rsidP="006C1DF2">
                  <w:pPr>
                    <w:pStyle w:val="Tablecondensed"/>
                  </w:pPr>
                  <w:r w:rsidRPr="006C1DF2">
                    <w:t>Tails</w:t>
                  </w:r>
                </w:p>
              </w:tc>
              <w:tc>
                <w:tcPr>
                  <w:tcW w:w="12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797" w14:textId="77777777" w:rsidR="00D64E60" w:rsidRPr="006C1DF2" w:rsidRDefault="001E0DEA" w:rsidP="006C1DF2">
                  <w:pPr>
                    <w:pStyle w:val="Tablecondensed"/>
                  </w:pPr>
                  <w:r w:rsidRPr="006C1DF2">
                    <w:t>Tails-Head</w:t>
                  </w:r>
                </w:p>
              </w:tc>
              <w:tc>
                <w:tcPr>
                  <w:tcW w:w="10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798" w14:textId="77777777" w:rsidR="00D64E60" w:rsidRPr="006C1DF2" w:rsidRDefault="001E0DEA" w:rsidP="006C1DF2">
                  <w:pPr>
                    <w:pStyle w:val="Tablecondensed"/>
                  </w:pPr>
                  <w:r w:rsidRPr="006C1DF2">
                    <w:t>Tails-Tails</w:t>
                  </w:r>
                </w:p>
              </w:tc>
            </w:tr>
          </w:tbl>
          <w:p w14:paraId="00000799" w14:textId="77777777" w:rsidR="00D64E60" w:rsidRPr="006C1DF2" w:rsidRDefault="00D64E60" w:rsidP="006C1DF2">
            <w:pPr>
              <w:pStyle w:val="Tablecondensed"/>
            </w:pPr>
          </w:p>
          <w:p w14:paraId="0000079B" w14:textId="73EEDB2B" w:rsidR="00D64E60" w:rsidRPr="006C1DF2" w:rsidRDefault="001E0DEA" w:rsidP="006C1DF2">
            <w:pPr>
              <w:pStyle w:val="Tablecondensed"/>
            </w:pPr>
            <w:r w:rsidRPr="006C1DF2">
              <w:t>There are a total of 4 outcomes, but we are only looking at 1 outcome.</w:t>
            </w:r>
          </w:p>
          <w:p w14:paraId="0000079D" w14:textId="2D5AEC72" w:rsidR="00D64E60" w:rsidRPr="006C1DF2" w:rsidRDefault="001E0DEA" w:rsidP="006C1DF2">
            <w:pPr>
              <w:pStyle w:val="Tablecondensed"/>
            </w:pPr>
            <w:r w:rsidRPr="006C1DF2">
              <w:t>To calculate probability, we follow the following formula:</w:t>
            </w:r>
          </w:p>
          <w:p w14:paraId="0000079F" w14:textId="142DAA82" w:rsidR="00D64E60" w:rsidRPr="006C1DF2" w:rsidRDefault="001E0DEA" w:rsidP="006C1DF2">
            <w:pPr>
              <w:pStyle w:val="Tablecondensed"/>
            </w:pPr>
            <w:r w:rsidRPr="006C1DF2">
              <w:rPr>
                <w:rStyle w:val="Bold"/>
              </w:rPr>
              <w:t>Probability</w:t>
            </w:r>
            <w:r w:rsidRPr="006C1DF2">
              <w:t xml:space="preserve"> = Number of desired outcomes / Total number of outcomes</w:t>
            </w:r>
          </w:p>
          <w:p w14:paraId="000007A1" w14:textId="36F2EF94" w:rsidR="00D64E60" w:rsidRPr="006C1DF2" w:rsidRDefault="001E0DEA" w:rsidP="006C1DF2">
            <w:pPr>
              <w:pStyle w:val="Tablecondensed"/>
            </w:pPr>
            <w:r w:rsidRPr="006C1DF2">
              <w:t>In our case, Heads-Heads, it only happens once. We have the following equation:</w:t>
            </w:r>
          </w:p>
          <w:p w14:paraId="000007A3" w14:textId="0411009E" w:rsidR="00D64E60" w:rsidRPr="006C1DF2" w:rsidRDefault="001E0DEA" w:rsidP="006C1DF2">
            <w:pPr>
              <w:pStyle w:val="Tablecondensed"/>
            </w:pPr>
            <w:r w:rsidRPr="006C1DF2">
              <w:t xml:space="preserve">Probability (Heads-Heads) = 1 / 4 = </w:t>
            </w:r>
            <w:proofErr w:type="gramStart"/>
            <w:r w:rsidRPr="006C1DF2">
              <w:t>0.25  —</w:t>
            </w:r>
            <w:proofErr w:type="gramEnd"/>
            <w:r w:rsidRPr="006C1DF2">
              <w:t>&gt; 25% chance</w:t>
            </w:r>
          </w:p>
        </w:tc>
      </w:tr>
    </w:tbl>
    <w:p w14:paraId="000007A7" w14:textId="39BBE0AC" w:rsidR="00D64E60" w:rsidRPr="0019058A" w:rsidRDefault="001E0DEA" w:rsidP="0019058A">
      <w:pPr>
        <w:pStyle w:val="BodyText"/>
      </w:pPr>
      <w:r w:rsidRPr="006C1DF2">
        <w:lastRenderedPageBreak/>
        <w:t xml:space="preserve">Now, using the table you filled out in Part 1, find the probability of rolling a ‘4’ </w:t>
      </w:r>
      <w:r w:rsidRPr="006C1DF2">
        <w:rPr>
          <w:rStyle w:val="Bold"/>
        </w:rPr>
        <w:t>and</w:t>
      </w:r>
      <w:r w:rsidRPr="006C1DF2">
        <w:t xml:space="preserve"> a ‘3’. Show your working out. </w:t>
      </w:r>
    </w:p>
    <w:tbl>
      <w:tblPr>
        <w:tblStyle w:val="afffffe"/>
        <w:tblW w:w="85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25"/>
        <w:gridCol w:w="1225"/>
        <w:gridCol w:w="1225"/>
        <w:gridCol w:w="1226"/>
        <w:gridCol w:w="1226"/>
        <w:gridCol w:w="1226"/>
        <w:gridCol w:w="1226"/>
      </w:tblGrid>
      <w:tr w:rsidR="0019058A" w14:paraId="61AC75AC" w14:textId="77777777" w:rsidTr="00B75CC4">
        <w:tc>
          <w:tcPr>
            <w:tcW w:w="1225" w:type="dxa"/>
            <w:tcBorders>
              <w:top w:val="nil"/>
              <w:left w:val="nil"/>
            </w:tcBorders>
          </w:tcPr>
          <w:p w14:paraId="5FA58370" w14:textId="77777777" w:rsidR="0019058A" w:rsidRDefault="0019058A" w:rsidP="00B75CC4">
            <w:pPr>
              <w:pStyle w:val="Tablecondensed"/>
            </w:pPr>
          </w:p>
        </w:tc>
        <w:tc>
          <w:tcPr>
            <w:tcW w:w="1225" w:type="dxa"/>
          </w:tcPr>
          <w:p w14:paraId="6BB03D58" w14:textId="77777777" w:rsidR="0019058A" w:rsidRPr="006C1DF2" w:rsidRDefault="0019058A" w:rsidP="00B75CC4">
            <w:pPr>
              <w:pStyle w:val="Tablecondensed"/>
              <w:rPr>
                <w:rStyle w:val="Bold"/>
              </w:rPr>
            </w:pPr>
            <w:r w:rsidRPr="006C1DF2">
              <w:rPr>
                <w:rStyle w:val="Bold"/>
              </w:rPr>
              <w:t>1</w:t>
            </w:r>
          </w:p>
        </w:tc>
        <w:tc>
          <w:tcPr>
            <w:tcW w:w="1225" w:type="dxa"/>
          </w:tcPr>
          <w:p w14:paraId="632E5B1E" w14:textId="77777777" w:rsidR="0019058A" w:rsidRPr="006C1DF2" w:rsidRDefault="0019058A" w:rsidP="00B75CC4">
            <w:pPr>
              <w:pStyle w:val="Tablecondensed"/>
              <w:rPr>
                <w:rStyle w:val="Bold"/>
              </w:rPr>
            </w:pPr>
            <w:r w:rsidRPr="006C1DF2">
              <w:rPr>
                <w:rStyle w:val="Bold"/>
              </w:rPr>
              <w:t>2</w:t>
            </w:r>
          </w:p>
        </w:tc>
        <w:tc>
          <w:tcPr>
            <w:tcW w:w="1226" w:type="dxa"/>
          </w:tcPr>
          <w:p w14:paraId="046A7B5F" w14:textId="77777777" w:rsidR="0019058A" w:rsidRPr="006C1DF2" w:rsidRDefault="0019058A" w:rsidP="00B75CC4">
            <w:pPr>
              <w:pStyle w:val="Tablecondensed"/>
              <w:rPr>
                <w:rStyle w:val="Bold"/>
              </w:rPr>
            </w:pPr>
            <w:r w:rsidRPr="006C1DF2">
              <w:rPr>
                <w:rStyle w:val="Bold"/>
              </w:rPr>
              <w:t>3</w:t>
            </w:r>
          </w:p>
        </w:tc>
        <w:tc>
          <w:tcPr>
            <w:tcW w:w="1226" w:type="dxa"/>
          </w:tcPr>
          <w:p w14:paraId="040BAD74" w14:textId="77777777" w:rsidR="0019058A" w:rsidRPr="006C1DF2" w:rsidRDefault="0019058A" w:rsidP="00B75CC4">
            <w:pPr>
              <w:pStyle w:val="Tablecondensed"/>
              <w:rPr>
                <w:rStyle w:val="Bold"/>
              </w:rPr>
            </w:pPr>
            <w:r w:rsidRPr="006C1DF2">
              <w:rPr>
                <w:rStyle w:val="Bold"/>
              </w:rPr>
              <w:t>4</w:t>
            </w:r>
          </w:p>
        </w:tc>
        <w:tc>
          <w:tcPr>
            <w:tcW w:w="1226" w:type="dxa"/>
          </w:tcPr>
          <w:p w14:paraId="4F09E89F" w14:textId="77777777" w:rsidR="0019058A" w:rsidRPr="006C1DF2" w:rsidRDefault="0019058A" w:rsidP="00B75CC4">
            <w:pPr>
              <w:pStyle w:val="Tablecondensed"/>
              <w:rPr>
                <w:rStyle w:val="Bold"/>
              </w:rPr>
            </w:pPr>
            <w:r w:rsidRPr="006C1DF2">
              <w:rPr>
                <w:rStyle w:val="Bold"/>
              </w:rPr>
              <w:t>5</w:t>
            </w:r>
          </w:p>
        </w:tc>
        <w:tc>
          <w:tcPr>
            <w:tcW w:w="1226" w:type="dxa"/>
          </w:tcPr>
          <w:p w14:paraId="4A2DFF6B" w14:textId="77777777" w:rsidR="0019058A" w:rsidRPr="006C1DF2" w:rsidRDefault="0019058A" w:rsidP="00B75CC4">
            <w:pPr>
              <w:pStyle w:val="Tablecondensed"/>
              <w:rPr>
                <w:rStyle w:val="Bold"/>
              </w:rPr>
            </w:pPr>
            <w:r w:rsidRPr="006C1DF2">
              <w:rPr>
                <w:rStyle w:val="Bold"/>
              </w:rPr>
              <w:t>6</w:t>
            </w:r>
          </w:p>
        </w:tc>
      </w:tr>
      <w:tr w:rsidR="0019058A" w14:paraId="536B4FA8" w14:textId="77777777" w:rsidTr="00B75CC4">
        <w:tc>
          <w:tcPr>
            <w:tcW w:w="1225" w:type="dxa"/>
          </w:tcPr>
          <w:p w14:paraId="302B4477" w14:textId="77777777" w:rsidR="0019058A" w:rsidRPr="006C1DF2" w:rsidRDefault="0019058A" w:rsidP="00B75CC4">
            <w:pPr>
              <w:pStyle w:val="Tablecondensed"/>
              <w:rPr>
                <w:rStyle w:val="Bold"/>
              </w:rPr>
            </w:pPr>
            <w:r w:rsidRPr="006C1DF2">
              <w:rPr>
                <w:rStyle w:val="Bold"/>
              </w:rPr>
              <w:t>1</w:t>
            </w:r>
          </w:p>
        </w:tc>
        <w:tc>
          <w:tcPr>
            <w:tcW w:w="1225" w:type="dxa"/>
          </w:tcPr>
          <w:p w14:paraId="06EE622D" w14:textId="77777777" w:rsidR="0019058A" w:rsidRDefault="0019058A" w:rsidP="00B75CC4">
            <w:pPr>
              <w:pStyle w:val="Tablecondensed"/>
            </w:pPr>
            <w:r>
              <w:t>1-1</w:t>
            </w:r>
          </w:p>
        </w:tc>
        <w:tc>
          <w:tcPr>
            <w:tcW w:w="1225" w:type="dxa"/>
          </w:tcPr>
          <w:p w14:paraId="0238FCC4" w14:textId="77777777" w:rsidR="0019058A" w:rsidRDefault="0019058A" w:rsidP="00B75CC4">
            <w:pPr>
              <w:pStyle w:val="Tablecondensed"/>
            </w:pPr>
          </w:p>
        </w:tc>
        <w:tc>
          <w:tcPr>
            <w:tcW w:w="1226" w:type="dxa"/>
          </w:tcPr>
          <w:p w14:paraId="5F45A951" w14:textId="77777777" w:rsidR="0019058A" w:rsidRDefault="0019058A" w:rsidP="00B75CC4">
            <w:pPr>
              <w:pStyle w:val="Tablecondensed"/>
            </w:pPr>
          </w:p>
        </w:tc>
        <w:tc>
          <w:tcPr>
            <w:tcW w:w="1226" w:type="dxa"/>
          </w:tcPr>
          <w:p w14:paraId="0E7D7886" w14:textId="77777777" w:rsidR="0019058A" w:rsidRDefault="0019058A" w:rsidP="00B75CC4">
            <w:pPr>
              <w:pStyle w:val="Tablecondensed"/>
            </w:pPr>
          </w:p>
        </w:tc>
        <w:tc>
          <w:tcPr>
            <w:tcW w:w="1226" w:type="dxa"/>
          </w:tcPr>
          <w:p w14:paraId="7E856CF7" w14:textId="77777777" w:rsidR="0019058A" w:rsidRDefault="0019058A" w:rsidP="00B75CC4">
            <w:pPr>
              <w:pStyle w:val="Tablecondensed"/>
            </w:pPr>
          </w:p>
        </w:tc>
        <w:tc>
          <w:tcPr>
            <w:tcW w:w="1226" w:type="dxa"/>
          </w:tcPr>
          <w:p w14:paraId="5FB23A16" w14:textId="77777777" w:rsidR="0019058A" w:rsidRDefault="0019058A" w:rsidP="00B75CC4">
            <w:pPr>
              <w:pStyle w:val="Tablecondensed"/>
            </w:pPr>
          </w:p>
        </w:tc>
      </w:tr>
      <w:tr w:rsidR="0019058A" w14:paraId="53070D17" w14:textId="77777777" w:rsidTr="00B75CC4">
        <w:tc>
          <w:tcPr>
            <w:tcW w:w="1225" w:type="dxa"/>
          </w:tcPr>
          <w:p w14:paraId="56DBCEED" w14:textId="77777777" w:rsidR="0019058A" w:rsidRPr="006C1DF2" w:rsidRDefault="0019058A" w:rsidP="00B75CC4">
            <w:pPr>
              <w:pStyle w:val="Tablecondensed"/>
              <w:rPr>
                <w:rStyle w:val="Bold"/>
              </w:rPr>
            </w:pPr>
            <w:r w:rsidRPr="006C1DF2">
              <w:rPr>
                <w:rStyle w:val="Bold"/>
              </w:rPr>
              <w:t>2</w:t>
            </w:r>
          </w:p>
        </w:tc>
        <w:tc>
          <w:tcPr>
            <w:tcW w:w="1225" w:type="dxa"/>
          </w:tcPr>
          <w:p w14:paraId="499E2D58" w14:textId="77777777" w:rsidR="0019058A" w:rsidRDefault="0019058A" w:rsidP="00B75CC4">
            <w:pPr>
              <w:pStyle w:val="Tablecondensed"/>
            </w:pPr>
          </w:p>
        </w:tc>
        <w:tc>
          <w:tcPr>
            <w:tcW w:w="1225" w:type="dxa"/>
          </w:tcPr>
          <w:p w14:paraId="543E5B3D" w14:textId="77777777" w:rsidR="0019058A" w:rsidRDefault="0019058A" w:rsidP="00B75CC4">
            <w:pPr>
              <w:pStyle w:val="Tablecondensed"/>
            </w:pPr>
          </w:p>
        </w:tc>
        <w:tc>
          <w:tcPr>
            <w:tcW w:w="1226" w:type="dxa"/>
          </w:tcPr>
          <w:p w14:paraId="773F1DEE" w14:textId="77777777" w:rsidR="0019058A" w:rsidRDefault="0019058A" w:rsidP="00B75CC4">
            <w:pPr>
              <w:pStyle w:val="Tablecondensed"/>
            </w:pPr>
          </w:p>
        </w:tc>
        <w:tc>
          <w:tcPr>
            <w:tcW w:w="1226" w:type="dxa"/>
          </w:tcPr>
          <w:p w14:paraId="4B6C2D72" w14:textId="77777777" w:rsidR="0019058A" w:rsidRDefault="0019058A" w:rsidP="00B75CC4">
            <w:pPr>
              <w:pStyle w:val="Tablecondensed"/>
            </w:pPr>
          </w:p>
        </w:tc>
        <w:tc>
          <w:tcPr>
            <w:tcW w:w="1226" w:type="dxa"/>
          </w:tcPr>
          <w:p w14:paraId="10183D2B" w14:textId="77777777" w:rsidR="0019058A" w:rsidRDefault="0019058A" w:rsidP="00B75CC4">
            <w:pPr>
              <w:pStyle w:val="Tablecondensed"/>
            </w:pPr>
          </w:p>
        </w:tc>
        <w:tc>
          <w:tcPr>
            <w:tcW w:w="1226" w:type="dxa"/>
          </w:tcPr>
          <w:p w14:paraId="0CEF4A6E" w14:textId="77777777" w:rsidR="0019058A" w:rsidRDefault="0019058A" w:rsidP="00B75CC4">
            <w:pPr>
              <w:pStyle w:val="Tablecondensed"/>
            </w:pPr>
          </w:p>
        </w:tc>
      </w:tr>
      <w:tr w:rsidR="0019058A" w14:paraId="37172B97" w14:textId="77777777" w:rsidTr="00B75CC4">
        <w:tc>
          <w:tcPr>
            <w:tcW w:w="1225" w:type="dxa"/>
          </w:tcPr>
          <w:p w14:paraId="508E0EDC" w14:textId="77777777" w:rsidR="0019058A" w:rsidRPr="006C1DF2" w:rsidRDefault="0019058A" w:rsidP="00B75CC4">
            <w:pPr>
              <w:pStyle w:val="Tablecondensed"/>
              <w:rPr>
                <w:rStyle w:val="Bold"/>
              </w:rPr>
            </w:pPr>
            <w:r w:rsidRPr="006C1DF2">
              <w:rPr>
                <w:rStyle w:val="Bold"/>
              </w:rPr>
              <w:t>3</w:t>
            </w:r>
          </w:p>
        </w:tc>
        <w:tc>
          <w:tcPr>
            <w:tcW w:w="1225" w:type="dxa"/>
          </w:tcPr>
          <w:p w14:paraId="74DCF026" w14:textId="77777777" w:rsidR="0019058A" w:rsidRDefault="0019058A" w:rsidP="00B75CC4">
            <w:pPr>
              <w:pStyle w:val="Tablecondensed"/>
            </w:pPr>
          </w:p>
        </w:tc>
        <w:tc>
          <w:tcPr>
            <w:tcW w:w="1225" w:type="dxa"/>
          </w:tcPr>
          <w:p w14:paraId="5AF5E707" w14:textId="77777777" w:rsidR="0019058A" w:rsidRDefault="0019058A" w:rsidP="00B75CC4">
            <w:pPr>
              <w:pStyle w:val="Tablecondensed"/>
            </w:pPr>
          </w:p>
        </w:tc>
        <w:tc>
          <w:tcPr>
            <w:tcW w:w="1226" w:type="dxa"/>
          </w:tcPr>
          <w:p w14:paraId="26ACCFBC" w14:textId="77777777" w:rsidR="0019058A" w:rsidRDefault="0019058A" w:rsidP="00B75CC4">
            <w:pPr>
              <w:pStyle w:val="Tablecondensed"/>
            </w:pPr>
          </w:p>
        </w:tc>
        <w:tc>
          <w:tcPr>
            <w:tcW w:w="1226" w:type="dxa"/>
          </w:tcPr>
          <w:p w14:paraId="4EAA311E" w14:textId="77777777" w:rsidR="0019058A" w:rsidRDefault="0019058A" w:rsidP="00B75CC4">
            <w:pPr>
              <w:pStyle w:val="Tablecondensed"/>
            </w:pPr>
          </w:p>
        </w:tc>
        <w:tc>
          <w:tcPr>
            <w:tcW w:w="1226" w:type="dxa"/>
          </w:tcPr>
          <w:p w14:paraId="722B3339" w14:textId="77777777" w:rsidR="0019058A" w:rsidRDefault="0019058A" w:rsidP="00B75CC4">
            <w:pPr>
              <w:pStyle w:val="Tablecondensed"/>
            </w:pPr>
          </w:p>
        </w:tc>
        <w:tc>
          <w:tcPr>
            <w:tcW w:w="1226" w:type="dxa"/>
          </w:tcPr>
          <w:p w14:paraId="7E58FE0D" w14:textId="77777777" w:rsidR="0019058A" w:rsidRDefault="0019058A" w:rsidP="00B75CC4">
            <w:pPr>
              <w:pStyle w:val="Tablecondensed"/>
            </w:pPr>
          </w:p>
        </w:tc>
      </w:tr>
      <w:tr w:rsidR="0019058A" w14:paraId="038A6E64" w14:textId="77777777" w:rsidTr="00B75CC4">
        <w:tc>
          <w:tcPr>
            <w:tcW w:w="1225" w:type="dxa"/>
          </w:tcPr>
          <w:p w14:paraId="0EF004DE" w14:textId="77777777" w:rsidR="0019058A" w:rsidRPr="006C1DF2" w:rsidRDefault="0019058A" w:rsidP="00B75CC4">
            <w:pPr>
              <w:pStyle w:val="Tablecondensed"/>
              <w:rPr>
                <w:rStyle w:val="Bold"/>
              </w:rPr>
            </w:pPr>
            <w:r w:rsidRPr="006C1DF2">
              <w:rPr>
                <w:rStyle w:val="Bold"/>
              </w:rPr>
              <w:t>4</w:t>
            </w:r>
          </w:p>
        </w:tc>
        <w:tc>
          <w:tcPr>
            <w:tcW w:w="1225" w:type="dxa"/>
          </w:tcPr>
          <w:p w14:paraId="28F7774A" w14:textId="77777777" w:rsidR="0019058A" w:rsidRDefault="0019058A" w:rsidP="00B75CC4">
            <w:pPr>
              <w:pStyle w:val="Tablecondensed"/>
            </w:pPr>
          </w:p>
        </w:tc>
        <w:tc>
          <w:tcPr>
            <w:tcW w:w="1225" w:type="dxa"/>
          </w:tcPr>
          <w:p w14:paraId="38A82607" w14:textId="77777777" w:rsidR="0019058A" w:rsidRDefault="0019058A" w:rsidP="00B75CC4">
            <w:pPr>
              <w:pStyle w:val="Tablecondensed"/>
            </w:pPr>
          </w:p>
        </w:tc>
        <w:tc>
          <w:tcPr>
            <w:tcW w:w="1226" w:type="dxa"/>
          </w:tcPr>
          <w:p w14:paraId="25C7B3B6" w14:textId="77777777" w:rsidR="0019058A" w:rsidRDefault="0019058A" w:rsidP="00B75CC4">
            <w:pPr>
              <w:pStyle w:val="Tablecondensed"/>
            </w:pPr>
          </w:p>
        </w:tc>
        <w:tc>
          <w:tcPr>
            <w:tcW w:w="1226" w:type="dxa"/>
          </w:tcPr>
          <w:p w14:paraId="7946066F" w14:textId="77777777" w:rsidR="0019058A" w:rsidRDefault="0019058A" w:rsidP="00B75CC4">
            <w:pPr>
              <w:pStyle w:val="Tablecondensed"/>
            </w:pPr>
          </w:p>
        </w:tc>
        <w:tc>
          <w:tcPr>
            <w:tcW w:w="1226" w:type="dxa"/>
          </w:tcPr>
          <w:p w14:paraId="0E71CECE" w14:textId="77777777" w:rsidR="0019058A" w:rsidRDefault="0019058A" w:rsidP="00B75CC4">
            <w:pPr>
              <w:pStyle w:val="Tablecondensed"/>
            </w:pPr>
          </w:p>
        </w:tc>
        <w:tc>
          <w:tcPr>
            <w:tcW w:w="1226" w:type="dxa"/>
          </w:tcPr>
          <w:p w14:paraId="3F177FB1" w14:textId="77777777" w:rsidR="0019058A" w:rsidRDefault="0019058A" w:rsidP="00B75CC4">
            <w:pPr>
              <w:pStyle w:val="Tablecondensed"/>
            </w:pPr>
          </w:p>
        </w:tc>
      </w:tr>
      <w:tr w:rsidR="0019058A" w14:paraId="1DCCF812" w14:textId="77777777" w:rsidTr="00B75CC4">
        <w:tc>
          <w:tcPr>
            <w:tcW w:w="1225" w:type="dxa"/>
          </w:tcPr>
          <w:p w14:paraId="70B99192" w14:textId="77777777" w:rsidR="0019058A" w:rsidRPr="006C1DF2" w:rsidRDefault="0019058A" w:rsidP="00B75CC4">
            <w:pPr>
              <w:pStyle w:val="Tablecondensed"/>
              <w:rPr>
                <w:rStyle w:val="Bold"/>
              </w:rPr>
            </w:pPr>
            <w:r w:rsidRPr="006C1DF2">
              <w:rPr>
                <w:rStyle w:val="Bold"/>
              </w:rPr>
              <w:t>5</w:t>
            </w:r>
          </w:p>
        </w:tc>
        <w:tc>
          <w:tcPr>
            <w:tcW w:w="1225" w:type="dxa"/>
          </w:tcPr>
          <w:p w14:paraId="1A12846E" w14:textId="77777777" w:rsidR="0019058A" w:rsidRDefault="0019058A" w:rsidP="00B75CC4">
            <w:pPr>
              <w:pStyle w:val="Tablecondensed"/>
            </w:pPr>
          </w:p>
        </w:tc>
        <w:tc>
          <w:tcPr>
            <w:tcW w:w="1225" w:type="dxa"/>
          </w:tcPr>
          <w:p w14:paraId="536F2323" w14:textId="77777777" w:rsidR="0019058A" w:rsidRDefault="0019058A" w:rsidP="00B75CC4">
            <w:pPr>
              <w:pStyle w:val="Tablecondensed"/>
            </w:pPr>
          </w:p>
        </w:tc>
        <w:tc>
          <w:tcPr>
            <w:tcW w:w="1226" w:type="dxa"/>
          </w:tcPr>
          <w:p w14:paraId="69A3D1E0" w14:textId="77777777" w:rsidR="0019058A" w:rsidRDefault="0019058A" w:rsidP="00B75CC4">
            <w:pPr>
              <w:pStyle w:val="Tablecondensed"/>
            </w:pPr>
          </w:p>
        </w:tc>
        <w:tc>
          <w:tcPr>
            <w:tcW w:w="1226" w:type="dxa"/>
          </w:tcPr>
          <w:p w14:paraId="4CB76840" w14:textId="77777777" w:rsidR="0019058A" w:rsidRDefault="0019058A" w:rsidP="00B75CC4">
            <w:pPr>
              <w:pStyle w:val="Tablecondensed"/>
            </w:pPr>
          </w:p>
        </w:tc>
        <w:tc>
          <w:tcPr>
            <w:tcW w:w="1226" w:type="dxa"/>
          </w:tcPr>
          <w:p w14:paraId="33272BFA" w14:textId="77777777" w:rsidR="0019058A" w:rsidRDefault="0019058A" w:rsidP="00B75CC4">
            <w:pPr>
              <w:pStyle w:val="Tablecondensed"/>
            </w:pPr>
          </w:p>
        </w:tc>
        <w:tc>
          <w:tcPr>
            <w:tcW w:w="1226" w:type="dxa"/>
          </w:tcPr>
          <w:p w14:paraId="00CEEFAA" w14:textId="77777777" w:rsidR="0019058A" w:rsidRDefault="0019058A" w:rsidP="00B75CC4">
            <w:pPr>
              <w:pStyle w:val="Tablecondensed"/>
            </w:pPr>
          </w:p>
        </w:tc>
      </w:tr>
      <w:tr w:rsidR="0019058A" w14:paraId="18B02D05" w14:textId="77777777" w:rsidTr="00B75CC4">
        <w:tc>
          <w:tcPr>
            <w:tcW w:w="1225" w:type="dxa"/>
          </w:tcPr>
          <w:p w14:paraId="5B557D91" w14:textId="77777777" w:rsidR="0019058A" w:rsidRPr="006C1DF2" w:rsidRDefault="0019058A" w:rsidP="00B75CC4">
            <w:pPr>
              <w:pStyle w:val="Tablecondensed"/>
              <w:rPr>
                <w:rStyle w:val="Bold"/>
              </w:rPr>
            </w:pPr>
            <w:r w:rsidRPr="006C1DF2">
              <w:rPr>
                <w:rStyle w:val="Bold"/>
              </w:rPr>
              <w:t>6</w:t>
            </w:r>
          </w:p>
        </w:tc>
        <w:tc>
          <w:tcPr>
            <w:tcW w:w="1225" w:type="dxa"/>
          </w:tcPr>
          <w:p w14:paraId="79BEFD66" w14:textId="77777777" w:rsidR="0019058A" w:rsidRDefault="0019058A" w:rsidP="00B75CC4">
            <w:pPr>
              <w:pStyle w:val="Tablecondensed"/>
            </w:pPr>
          </w:p>
        </w:tc>
        <w:tc>
          <w:tcPr>
            <w:tcW w:w="1225" w:type="dxa"/>
          </w:tcPr>
          <w:p w14:paraId="2F0C32DC" w14:textId="77777777" w:rsidR="0019058A" w:rsidRDefault="0019058A" w:rsidP="00B75CC4">
            <w:pPr>
              <w:pStyle w:val="Tablecondensed"/>
            </w:pPr>
          </w:p>
        </w:tc>
        <w:tc>
          <w:tcPr>
            <w:tcW w:w="1226" w:type="dxa"/>
          </w:tcPr>
          <w:p w14:paraId="0207DEB1" w14:textId="77777777" w:rsidR="0019058A" w:rsidRDefault="0019058A" w:rsidP="00B75CC4">
            <w:pPr>
              <w:pStyle w:val="Tablecondensed"/>
            </w:pPr>
          </w:p>
        </w:tc>
        <w:tc>
          <w:tcPr>
            <w:tcW w:w="1226" w:type="dxa"/>
          </w:tcPr>
          <w:p w14:paraId="02F6EBB2" w14:textId="77777777" w:rsidR="0019058A" w:rsidRDefault="0019058A" w:rsidP="00B75CC4">
            <w:pPr>
              <w:pStyle w:val="Tablecondensed"/>
            </w:pPr>
          </w:p>
        </w:tc>
        <w:tc>
          <w:tcPr>
            <w:tcW w:w="1226" w:type="dxa"/>
          </w:tcPr>
          <w:p w14:paraId="55BCB267" w14:textId="77777777" w:rsidR="0019058A" w:rsidRDefault="0019058A" w:rsidP="00B75CC4">
            <w:pPr>
              <w:pStyle w:val="Tablecondensed"/>
            </w:pPr>
          </w:p>
        </w:tc>
        <w:tc>
          <w:tcPr>
            <w:tcW w:w="1226" w:type="dxa"/>
          </w:tcPr>
          <w:p w14:paraId="431506BC" w14:textId="77777777" w:rsidR="0019058A" w:rsidRDefault="0019058A" w:rsidP="00B75CC4">
            <w:pPr>
              <w:pStyle w:val="Tablecondensed"/>
            </w:pPr>
          </w:p>
        </w:tc>
      </w:tr>
    </w:tbl>
    <w:p w14:paraId="000007DB" w14:textId="4795E2F0" w:rsidR="00D64E60" w:rsidRPr="0019058A" w:rsidRDefault="001E0DEA" w:rsidP="0019058A">
      <w:pPr>
        <w:pStyle w:val="BodyText"/>
      </w:pPr>
      <w:r w:rsidRPr="0019058A">
        <w:t xml:space="preserve">Probability (rolling 3 </w:t>
      </w:r>
      <w:r w:rsidRPr="0019058A">
        <w:rPr>
          <w:rStyle w:val="Bold"/>
        </w:rPr>
        <w:t>and</w:t>
      </w:r>
      <w:r w:rsidRPr="0019058A">
        <w:t xml:space="preserve"> 4) = </w:t>
      </w:r>
    </w:p>
    <w:tbl>
      <w:tblPr>
        <w:tblStyle w:val="affffff2"/>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47B44788" w14:textId="77777777" w:rsidTr="0019058A">
        <w:trPr>
          <w:trHeight w:val="1134"/>
        </w:trPr>
        <w:tc>
          <w:tcPr>
            <w:tcW w:w="8805" w:type="dxa"/>
          </w:tcPr>
          <w:p w14:paraId="000007DD" w14:textId="379A0339" w:rsidR="00D64E60" w:rsidRDefault="00D64E60" w:rsidP="0019058A">
            <w:pPr>
              <w:pStyle w:val="Tablecondensed"/>
            </w:pPr>
          </w:p>
        </w:tc>
      </w:tr>
    </w:tbl>
    <w:p w14:paraId="000007E0" w14:textId="4C218F89" w:rsidR="00D64E60" w:rsidRPr="0019058A" w:rsidRDefault="001E0DEA" w:rsidP="0019058A">
      <w:pPr>
        <w:pStyle w:val="BodyText"/>
      </w:pPr>
      <w:r w:rsidRPr="0019058A">
        <w:t xml:space="preserve">What is the probability of rolling a 3 </w:t>
      </w:r>
      <w:r w:rsidRPr="0019058A">
        <w:rPr>
          <w:rStyle w:val="Bold"/>
        </w:rPr>
        <w:t>or</w:t>
      </w:r>
      <w:r w:rsidRPr="0019058A">
        <w:t xml:space="preserve"> a 4?</w:t>
      </w:r>
    </w:p>
    <w:tbl>
      <w:tblPr>
        <w:tblStyle w:val="affffff3"/>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6A2906FE" w14:textId="77777777" w:rsidTr="0019058A">
        <w:trPr>
          <w:trHeight w:val="1134"/>
        </w:trPr>
        <w:tc>
          <w:tcPr>
            <w:tcW w:w="8805" w:type="dxa"/>
          </w:tcPr>
          <w:p w14:paraId="000007E2" w14:textId="77777777" w:rsidR="00D64E60" w:rsidRDefault="00D64E60" w:rsidP="0019058A">
            <w:pPr>
              <w:pStyle w:val="Tablecondensed"/>
            </w:pPr>
          </w:p>
        </w:tc>
      </w:tr>
    </w:tbl>
    <w:p w14:paraId="000007E3" w14:textId="6C5CAF20" w:rsidR="00D64E60" w:rsidRPr="0019058A" w:rsidRDefault="001E0DEA" w:rsidP="0019058A">
      <w:pPr>
        <w:pStyle w:val="BodyText"/>
      </w:pPr>
      <w:r w:rsidRPr="0019058A">
        <w:t xml:space="preserve">Probability (rolling 3 </w:t>
      </w:r>
      <w:r w:rsidRPr="0019058A">
        <w:rPr>
          <w:rStyle w:val="Bold"/>
        </w:rPr>
        <w:t>or</w:t>
      </w:r>
      <w:r w:rsidRPr="0019058A">
        <w:t xml:space="preserve"> 4) =</w:t>
      </w:r>
    </w:p>
    <w:tbl>
      <w:tblPr>
        <w:tblStyle w:val="affffff4"/>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42FE2F44" w14:textId="77777777" w:rsidTr="0019058A">
        <w:trPr>
          <w:trHeight w:val="1134"/>
        </w:trPr>
        <w:tc>
          <w:tcPr>
            <w:tcW w:w="8805" w:type="dxa"/>
          </w:tcPr>
          <w:p w14:paraId="000007E5" w14:textId="77777777" w:rsidR="00D64E60" w:rsidRDefault="00D64E60" w:rsidP="0019058A">
            <w:pPr>
              <w:pStyle w:val="Tablecondensed"/>
            </w:pPr>
          </w:p>
        </w:tc>
      </w:tr>
    </w:tbl>
    <w:p w14:paraId="000007E9" w14:textId="5E4B875B" w:rsidR="00D64E60" w:rsidRPr="0019058A" w:rsidRDefault="001E0DEA" w:rsidP="0019058A">
      <w:pPr>
        <w:pStyle w:val="Heading3"/>
      </w:pPr>
      <w:bookmarkStart w:id="59" w:name="_heading=h.4k79ipbzqevc" w:colFirst="0" w:colLast="0"/>
      <w:bookmarkStart w:id="60" w:name="_Toc212735049"/>
      <w:bookmarkEnd w:id="59"/>
      <w:r w:rsidRPr="00D65EB3">
        <w:t>Activity 6.3 First down the mountain</w:t>
      </w:r>
      <w:bookmarkEnd w:id="60"/>
      <w:r w:rsidRPr="00D65EB3">
        <w:t xml:space="preserve"> </w:t>
      </w:r>
    </w:p>
    <w:p w14:paraId="000007EB" w14:textId="129484FA" w:rsidR="00D64E60" w:rsidRPr="0019058A" w:rsidRDefault="0005189F" w:rsidP="0019058A">
      <w:pPr>
        <w:pStyle w:val="BodyText"/>
      </w:pPr>
      <w:r w:rsidRPr="0019058A">
        <w:rPr>
          <w:noProof/>
        </w:rPr>
        <w:drawing>
          <wp:inline distT="0" distB="0" distL="0" distR="0" wp14:anchorId="75C8603B" wp14:editId="2320A86D">
            <wp:extent cx="286938" cy="252000"/>
            <wp:effectExtent l="0" t="0" r="5715" b="2540"/>
            <wp:docPr id="2005712537"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19058A">
        <w:t xml:space="preserve"> </w:t>
      </w:r>
      <w:r w:rsidR="00141101" w:rsidRPr="0019058A">
        <w:rPr>
          <w:noProof/>
        </w:rPr>
        <w:drawing>
          <wp:inline distT="0" distB="0" distL="0" distR="0" wp14:anchorId="4657101B" wp14:editId="1511C2EA">
            <wp:extent cx="239882" cy="252000"/>
            <wp:effectExtent l="0" t="0" r="1905" b="2540"/>
            <wp:docPr id="1595981623"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19058A">
        <w:t xml:space="preserve"> </w:t>
      </w:r>
      <w:r w:rsidR="0052667A" w:rsidRPr="0019058A">
        <w:rPr>
          <w:noProof/>
        </w:rPr>
        <w:drawing>
          <wp:inline distT="0" distB="0" distL="0" distR="0" wp14:anchorId="6411749C" wp14:editId="0CB37C09">
            <wp:extent cx="245947" cy="252000"/>
            <wp:effectExtent l="0" t="0" r="0" b="2540"/>
            <wp:docPr id="1866831946" name="Picture 10" descr="An icon showing a person next to a globe, indicating that the teacher needs to hyperlink or add in their own documents or links to resources for their students to access the correct information from their own school-based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83545" name="Picture 10" descr="An icon showing a person next to a globe, indicating that the teacher needs to hyperlink or add in their own documents or links to resources for their students to access the correct information from their own school-based documents."/>
                    <pic:cNvPicPr/>
                  </pic:nvPicPr>
                  <pic:blipFill>
                    <a:blip r:embed="rId30"/>
                    <a:stretch>
                      <a:fillRect/>
                    </a:stretch>
                  </pic:blipFill>
                  <pic:spPr>
                    <a:xfrm>
                      <a:off x="0" y="0"/>
                      <a:ext cx="245947" cy="252000"/>
                    </a:xfrm>
                    <a:prstGeom prst="rect">
                      <a:avLst/>
                    </a:prstGeom>
                  </pic:spPr>
                </pic:pic>
              </a:graphicData>
            </a:graphic>
          </wp:inline>
        </w:drawing>
      </w:r>
      <w:r w:rsidR="001E0DEA" w:rsidRPr="0019058A">
        <w:t xml:space="preserve"> </w:t>
      </w:r>
      <w:r w:rsidR="0049108D" w:rsidRPr="0019058A">
        <w:rPr>
          <w:noProof/>
        </w:rPr>
        <w:drawing>
          <wp:inline distT="0" distB="0" distL="0" distR="0" wp14:anchorId="05D80040" wp14:editId="4A8E50A5">
            <wp:extent cx="286094" cy="252000"/>
            <wp:effectExtent l="0" t="0" r="0" b="2540"/>
            <wp:docPr id="1629520019"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19058A">
        <w:t xml:space="preserve"> </w:t>
      </w:r>
      <w:r w:rsidR="001E0DEA" w:rsidRPr="0019058A">
        <w:rPr>
          <w:rStyle w:val="Bold"/>
        </w:rPr>
        <w:t>Part 1:</w:t>
      </w:r>
      <w:r w:rsidR="001E0DEA" w:rsidRPr="0019058A">
        <w:t xml:space="preserve"> You will need to play a game of ‘First down the mountain’ to answer the questions.</w:t>
      </w:r>
    </w:p>
    <w:p w14:paraId="000007EC" w14:textId="3F9579E1" w:rsidR="00D64E60" w:rsidRPr="0019058A" w:rsidRDefault="001E0DEA" w:rsidP="0019058A">
      <w:pPr>
        <w:pStyle w:val="BodyText"/>
        <w:rPr>
          <w:rStyle w:val="Bold"/>
        </w:rPr>
      </w:pPr>
      <w:r w:rsidRPr="0019058A">
        <w:rPr>
          <w:rStyle w:val="Bold"/>
        </w:rPr>
        <w:t>You will need</w:t>
      </w:r>
      <w:r w:rsidR="0019058A">
        <w:rPr>
          <w:rStyle w:val="Bold"/>
        </w:rPr>
        <w:t>:</w:t>
      </w:r>
    </w:p>
    <w:p w14:paraId="000007ED" w14:textId="77777777" w:rsidR="00D64E60" w:rsidRDefault="001E0DEA" w:rsidP="0019058A">
      <w:pPr>
        <w:pStyle w:val="Bodytextbullet"/>
      </w:pPr>
      <w:r>
        <w:t xml:space="preserve">First down the mountain game board </w:t>
      </w:r>
      <w:hyperlink r:id="rId87">
        <w:r w:rsidRPr="0019058A">
          <w:rPr>
            <w:rStyle w:val="Hyperlink"/>
          </w:rPr>
          <w:t>https://mathematicscentre.com/taskcentre/087firbd.pdf</w:t>
        </w:r>
      </w:hyperlink>
      <w:r>
        <w:t> </w:t>
      </w:r>
    </w:p>
    <w:p w14:paraId="000007EE" w14:textId="77777777" w:rsidR="00D64E60" w:rsidRDefault="001E0DEA" w:rsidP="0019058A">
      <w:pPr>
        <w:pStyle w:val="Bodytextbullet"/>
      </w:pPr>
      <w:r>
        <w:t>2 x 6-sided dice.</w:t>
      </w:r>
    </w:p>
    <w:p w14:paraId="000007F0" w14:textId="1322F81F" w:rsidR="00D64E60" w:rsidRPr="0019058A" w:rsidRDefault="001E0DEA" w:rsidP="0019058A">
      <w:pPr>
        <w:pStyle w:val="Bodytextbullet"/>
      </w:pPr>
      <w:r>
        <w:t>11 ‘climbers’ counters</w:t>
      </w:r>
    </w:p>
    <w:p w14:paraId="000007F1" w14:textId="2D221AA1" w:rsidR="00D64E60" w:rsidRPr="0019058A" w:rsidRDefault="001E0DEA" w:rsidP="0019058A">
      <w:pPr>
        <w:pStyle w:val="BodyText"/>
        <w:rPr>
          <w:rStyle w:val="Bold"/>
        </w:rPr>
      </w:pPr>
      <w:r w:rsidRPr="0019058A">
        <w:rPr>
          <w:rStyle w:val="Bold"/>
        </w:rPr>
        <w:t>Rules</w:t>
      </w:r>
      <w:r w:rsidR="0019058A">
        <w:rPr>
          <w:rStyle w:val="Bold"/>
        </w:rPr>
        <w:t>:</w:t>
      </w:r>
    </w:p>
    <w:p w14:paraId="000007F2" w14:textId="77777777" w:rsidR="00D64E60" w:rsidRPr="0019058A" w:rsidRDefault="001E0DEA" w:rsidP="0019058A">
      <w:pPr>
        <w:pStyle w:val="Bodytextbullet"/>
      </w:pPr>
      <w:r w:rsidRPr="0019058A">
        <w:t>Place a climber on each of the eleven numbers.</w:t>
      </w:r>
    </w:p>
    <w:p w14:paraId="000007F3" w14:textId="77777777" w:rsidR="00D64E60" w:rsidRPr="0019058A" w:rsidRDefault="001E0DEA" w:rsidP="0019058A">
      <w:pPr>
        <w:pStyle w:val="Bodytextbullet"/>
      </w:pPr>
      <w:r w:rsidRPr="0019058A">
        <w:t>Take turns to roll the dice.</w:t>
      </w:r>
    </w:p>
    <w:p w14:paraId="000007F4" w14:textId="77777777" w:rsidR="00D64E60" w:rsidRPr="0019058A" w:rsidRDefault="001E0DEA" w:rsidP="0019058A">
      <w:pPr>
        <w:pStyle w:val="Bodytextbullet"/>
      </w:pPr>
      <w:r w:rsidRPr="0019058A">
        <w:t>Add the numbers and shift the climber on that square down one space.</w:t>
      </w:r>
    </w:p>
    <w:p w14:paraId="000007F5" w14:textId="77777777" w:rsidR="00D64E60" w:rsidRPr="0019058A" w:rsidRDefault="001E0DEA" w:rsidP="0019058A">
      <w:pPr>
        <w:pStyle w:val="Bodytextbullet"/>
      </w:pPr>
      <w:r w:rsidRPr="0019058A">
        <w:t>Example: Roll the dice and get a 3 and a 6</w:t>
      </w:r>
    </w:p>
    <w:p w14:paraId="000007F6" w14:textId="77777777" w:rsidR="00D64E60" w:rsidRPr="0019058A" w:rsidRDefault="001E0DEA" w:rsidP="0019058A">
      <w:pPr>
        <w:pStyle w:val="Bodytextbullet"/>
      </w:pPr>
      <w:r w:rsidRPr="0019058A">
        <w:t>3 + 6 = 9</w:t>
      </w:r>
    </w:p>
    <w:p w14:paraId="000007F7" w14:textId="77777777" w:rsidR="00D64E60" w:rsidRPr="0019058A" w:rsidRDefault="001E0DEA" w:rsidP="0019058A">
      <w:pPr>
        <w:pStyle w:val="Bodytextbullet"/>
      </w:pPr>
      <w:r w:rsidRPr="0019058A">
        <w:t>This means the climber that started on 9, moves down 1 square.</w:t>
      </w:r>
    </w:p>
    <w:p w14:paraId="000007FA" w14:textId="0C1BE566" w:rsidR="00D64E60" w:rsidRDefault="001E0DEA">
      <w:p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lastRenderedPageBreak/>
        <w:t>Complete the questions below:</w:t>
      </w:r>
    </w:p>
    <w:p w14:paraId="000007FC" w14:textId="02B24DC5" w:rsidR="00D64E60" w:rsidRPr="0019058A" w:rsidRDefault="001E0DEA" w:rsidP="0019058A">
      <w:pPr>
        <w:pStyle w:val="BodyList"/>
        <w:numPr>
          <w:ilvl w:val="0"/>
          <w:numId w:val="43"/>
        </w:numPr>
        <w:spacing w:after="120" w:line="288" w:lineRule="auto"/>
        <w:ind w:left="357" w:hanging="357"/>
        <w:rPr>
          <w:rFonts w:eastAsia="Arial" w:cs="Arial"/>
          <w:color w:val="000000"/>
        </w:rPr>
      </w:pPr>
      <w:r>
        <w:rPr>
          <w:rFonts w:eastAsia="Arial" w:cs="Arial"/>
          <w:color w:val="000000"/>
        </w:rPr>
        <w:t xml:space="preserve">Predict which climber you think will win, then race to check. </w:t>
      </w:r>
    </w:p>
    <w:tbl>
      <w:tblPr>
        <w:tblStyle w:val="affffff5"/>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2C681A3F" w14:textId="77777777" w:rsidTr="0019058A">
        <w:trPr>
          <w:trHeight w:val="850"/>
        </w:trPr>
        <w:tc>
          <w:tcPr>
            <w:tcW w:w="8805" w:type="dxa"/>
          </w:tcPr>
          <w:p w14:paraId="000007FF" w14:textId="77777777" w:rsidR="00D64E60" w:rsidRDefault="00D64E60" w:rsidP="0019058A">
            <w:pPr>
              <w:pStyle w:val="Tablecondensed"/>
            </w:pPr>
          </w:p>
        </w:tc>
      </w:tr>
    </w:tbl>
    <w:p w14:paraId="00000802" w14:textId="5CE71773" w:rsidR="00D64E60" w:rsidRPr="0019058A" w:rsidRDefault="001E0DEA" w:rsidP="0019058A">
      <w:pPr>
        <w:pStyle w:val="BodyList"/>
        <w:numPr>
          <w:ilvl w:val="0"/>
          <w:numId w:val="43"/>
        </w:numPr>
        <w:spacing w:after="120" w:line="288" w:lineRule="auto"/>
        <w:ind w:left="357" w:hanging="357"/>
        <w:rPr>
          <w:rFonts w:eastAsia="Arial" w:cs="Arial"/>
          <w:color w:val="000000"/>
        </w:rPr>
      </w:pPr>
      <w:r>
        <w:rPr>
          <w:rFonts w:eastAsia="Arial" w:cs="Arial"/>
          <w:color w:val="000000"/>
        </w:rPr>
        <w:t xml:space="preserve">Record the number of the climber that wins. </w:t>
      </w:r>
    </w:p>
    <w:tbl>
      <w:tblPr>
        <w:tblStyle w:val="affffff6"/>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30C3B4DC" w14:textId="77777777" w:rsidTr="0019058A">
        <w:trPr>
          <w:trHeight w:val="850"/>
        </w:trPr>
        <w:tc>
          <w:tcPr>
            <w:tcW w:w="8805" w:type="dxa"/>
          </w:tcPr>
          <w:p w14:paraId="00000805" w14:textId="77777777" w:rsidR="00D64E60" w:rsidRPr="0019058A" w:rsidRDefault="00D64E60" w:rsidP="0019058A">
            <w:pPr>
              <w:pStyle w:val="Tablecondensed"/>
            </w:pPr>
          </w:p>
        </w:tc>
      </w:tr>
    </w:tbl>
    <w:p w14:paraId="00000808" w14:textId="7CD7D35D" w:rsidR="00D64E60" w:rsidRPr="0019058A" w:rsidRDefault="001E0DEA" w:rsidP="0019058A">
      <w:pPr>
        <w:pStyle w:val="BodyList"/>
        <w:numPr>
          <w:ilvl w:val="0"/>
          <w:numId w:val="43"/>
        </w:numPr>
        <w:spacing w:after="120" w:line="288" w:lineRule="auto"/>
        <w:ind w:left="357" w:hanging="357"/>
        <w:rPr>
          <w:rFonts w:eastAsia="Arial" w:cs="Arial"/>
          <w:color w:val="000000"/>
        </w:rPr>
      </w:pPr>
      <w:r>
        <w:rPr>
          <w:rFonts w:eastAsia="Arial" w:cs="Arial"/>
          <w:color w:val="000000"/>
        </w:rPr>
        <w:t xml:space="preserve">Play the game three times and record the winner. </w:t>
      </w:r>
    </w:p>
    <w:tbl>
      <w:tblPr>
        <w:tblStyle w:val="affffff7"/>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5EFE2AD2" w14:textId="77777777" w:rsidTr="0019058A">
        <w:trPr>
          <w:trHeight w:val="850"/>
        </w:trPr>
        <w:tc>
          <w:tcPr>
            <w:tcW w:w="8805" w:type="dxa"/>
          </w:tcPr>
          <w:p w14:paraId="0000080B" w14:textId="77777777" w:rsidR="00D64E60" w:rsidRDefault="00D64E60" w:rsidP="0019058A">
            <w:pPr>
              <w:pStyle w:val="Tablecondensed"/>
            </w:pPr>
          </w:p>
        </w:tc>
      </w:tr>
    </w:tbl>
    <w:p w14:paraId="0000080E" w14:textId="465256AA" w:rsidR="00D64E60" w:rsidRPr="0019058A" w:rsidRDefault="001E0DEA" w:rsidP="0019058A">
      <w:pPr>
        <w:pStyle w:val="BodyList"/>
        <w:numPr>
          <w:ilvl w:val="0"/>
          <w:numId w:val="43"/>
        </w:numPr>
        <w:spacing w:after="120" w:line="288" w:lineRule="auto"/>
        <w:ind w:left="357" w:hanging="357"/>
        <w:rPr>
          <w:rFonts w:eastAsia="Arial" w:cs="Arial"/>
          <w:color w:val="000000"/>
        </w:rPr>
      </w:pPr>
      <w:r>
        <w:rPr>
          <w:rFonts w:eastAsia="Arial" w:cs="Arial"/>
          <w:color w:val="000000"/>
        </w:rPr>
        <w:t xml:space="preserve">Do you think this is a fair game? Why or why not? </w:t>
      </w:r>
    </w:p>
    <w:tbl>
      <w:tblPr>
        <w:tblStyle w:val="affffff8"/>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57BD9E64" w14:textId="77777777" w:rsidTr="0019058A">
        <w:trPr>
          <w:trHeight w:val="850"/>
        </w:trPr>
        <w:tc>
          <w:tcPr>
            <w:tcW w:w="8805" w:type="dxa"/>
          </w:tcPr>
          <w:p w14:paraId="00000811" w14:textId="77777777" w:rsidR="00D64E60" w:rsidRDefault="00D64E60" w:rsidP="0019058A">
            <w:pPr>
              <w:pStyle w:val="Tablecondensed"/>
            </w:pPr>
          </w:p>
        </w:tc>
      </w:tr>
    </w:tbl>
    <w:p w14:paraId="00000812" w14:textId="77777777" w:rsidR="00D64E60" w:rsidRDefault="00D64E60">
      <w:pPr>
        <w:spacing w:after="0" w:line="240" w:lineRule="auto"/>
        <w:rPr>
          <w:rFonts w:ascii="Arial" w:eastAsia="Arial" w:hAnsi="Arial" w:cs="Arial"/>
          <w:color w:val="000000"/>
        </w:rPr>
      </w:pPr>
    </w:p>
    <w:p w14:paraId="00000814" w14:textId="22AB17C3" w:rsidR="00D64E60" w:rsidRPr="00251F50" w:rsidRDefault="00141101" w:rsidP="00251F50">
      <w:pPr>
        <w:pStyle w:val="BodyText"/>
      </w:pPr>
      <w:r w:rsidRPr="00251F50">
        <w:rPr>
          <w:noProof/>
        </w:rPr>
        <w:drawing>
          <wp:inline distT="0" distB="0" distL="0" distR="0" wp14:anchorId="593DC96A" wp14:editId="3264CA31">
            <wp:extent cx="239882" cy="252000"/>
            <wp:effectExtent l="0" t="0" r="1905" b="2540"/>
            <wp:docPr id="666306324"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Pr="00251F50">
        <w:t xml:space="preserve"> </w:t>
      </w:r>
      <w:r w:rsidR="0049108D" w:rsidRPr="00251F50">
        <w:rPr>
          <w:noProof/>
        </w:rPr>
        <w:drawing>
          <wp:inline distT="0" distB="0" distL="0" distR="0" wp14:anchorId="73196513" wp14:editId="30476C22">
            <wp:extent cx="286094" cy="252000"/>
            <wp:effectExtent l="0" t="0" r="0" b="2540"/>
            <wp:docPr id="1632325050"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251F50">
        <w:t xml:space="preserve"> </w:t>
      </w:r>
      <w:r w:rsidR="001E0DEA" w:rsidRPr="00251F50">
        <w:rPr>
          <w:rStyle w:val="Bold"/>
        </w:rPr>
        <w:t>Part 2:</w:t>
      </w:r>
      <w:r w:rsidR="001E0DEA" w:rsidRPr="00251F50">
        <w:t xml:space="preserve"> Fill out the table to obtain the sample space and then complete the questions below. </w:t>
      </w:r>
    </w:p>
    <w:tbl>
      <w:tblPr>
        <w:tblStyle w:val="afffffe"/>
        <w:tblW w:w="85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25"/>
        <w:gridCol w:w="1225"/>
        <w:gridCol w:w="1225"/>
        <w:gridCol w:w="1226"/>
        <w:gridCol w:w="1226"/>
        <w:gridCol w:w="1226"/>
        <w:gridCol w:w="1226"/>
      </w:tblGrid>
      <w:tr w:rsidR="00251F50" w14:paraId="566E4359" w14:textId="77777777" w:rsidTr="00B75CC4">
        <w:tc>
          <w:tcPr>
            <w:tcW w:w="1225" w:type="dxa"/>
            <w:tcBorders>
              <w:top w:val="nil"/>
              <w:left w:val="nil"/>
            </w:tcBorders>
          </w:tcPr>
          <w:p w14:paraId="01EECE7E" w14:textId="77777777" w:rsidR="00251F50" w:rsidRDefault="00251F50" w:rsidP="00B75CC4">
            <w:pPr>
              <w:pStyle w:val="Tablecondensed"/>
            </w:pPr>
          </w:p>
        </w:tc>
        <w:tc>
          <w:tcPr>
            <w:tcW w:w="1225" w:type="dxa"/>
          </w:tcPr>
          <w:p w14:paraId="417459A4" w14:textId="77777777" w:rsidR="00251F50" w:rsidRPr="006C1DF2" w:rsidRDefault="00251F50" w:rsidP="00B75CC4">
            <w:pPr>
              <w:pStyle w:val="Tablecondensed"/>
              <w:rPr>
                <w:rStyle w:val="Bold"/>
              </w:rPr>
            </w:pPr>
            <w:r w:rsidRPr="006C1DF2">
              <w:rPr>
                <w:rStyle w:val="Bold"/>
              </w:rPr>
              <w:t>1</w:t>
            </w:r>
          </w:p>
        </w:tc>
        <w:tc>
          <w:tcPr>
            <w:tcW w:w="1225" w:type="dxa"/>
          </w:tcPr>
          <w:p w14:paraId="279FC651" w14:textId="77777777" w:rsidR="00251F50" w:rsidRPr="006C1DF2" w:rsidRDefault="00251F50" w:rsidP="00B75CC4">
            <w:pPr>
              <w:pStyle w:val="Tablecondensed"/>
              <w:rPr>
                <w:rStyle w:val="Bold"/>
              </w:rPr>
            </w:pPr>
            <w:r w:rsidRPr="006C1DF2">
              <w:rPr>
                <w:rStyle w:val="Bold"/>
              </w:rPr>
              <w:t>2</w:t>
            </w:r>
          </w:p>
        </w:tc>
        <w:tc>
          <w:tcPr>
            <w:tcW w:w="1226" w:type="dxa"/>
          </w:tcPr>
          <w:p w14:paraId="3787E4D2" w14:textId="77777777" w:rsidR="00251F50" w:rsidRPr="006C1DF2" w:rsidRDefault="00251F50" w:rsidP="00B75CC4">
            <w:pPr>
              <w:pStyle w:val="Tablecondensed"/>
              <w:rPr>
                <w:rStyle w:val="Bold"/>
              </w:rPr>
            </w:pPr>
            <w:r w:rsidRPr="006C1DF2">
              <w:rPr>
                <w:rStyle w:val="Bold"/>
              </w:rPr>
              <w:t>3</w:t>
            </w:r>
          </w:p>
        </w:tc>
        <w:tc>
          <w:tcPr>
            <w:tcW w:w="1226" w:type="dxa"/>
          </w:tcPr>
          <w:p w14:paraId="73622C7F" w14:textId="77777777" w:rsidR="00251F50" w:rsidRPr="006C1DF2" w:rsidRDefault="00251F50" w:rsidP="00B75CC4">
            <w:pPr>
              <w:pStyle w:val="Tablecondensed"/>
              <w:rPr>
                <w:rStyle w:val="Bold"/>
              </w:rPr>
            </w:pPr>
            <w:r w:rsidRPr="006C1DF2">
              <w:rPr>
                <w:rStyle w:val="Bold"/>
              </w:rPr>
              <w:t>4</w:t>
            </w:r>
          </w:p>
        </w:tc>
        <w:tc>
          <w:tcPr>
            <w:tcW w:w="1226" w:type="dxa"/>
          </w:tcPr>
          <w:p w14:paraId="1851E6AC" w14:textId="77777777" w:rsidR="00251F50" w:rsidRPr="006C1DF2" w:rsidRDefault="00251F50" w:rsidP="00B75CC4">
            <w:pPr>
              <w:pStyle w:val="Tablecondensed"/>
              <w:rPr>
                <w:rStyle w:val="Bold"/>
              </w:rPr>
            </w:pPr>
            <w:r w:rsidRPr="006C1DF2">
              <w:rPr>
                <w:rStyle w:val="Bold"/>
              </w:rPr>
              <w:t>5</w:t>
            </w:r>
          </w:p>
        </w:tc>
        <w:tc>
          <w:tcPr>
            <w:tcW w:w="1226" w:type="dxa"/>
          </w:tcPr>
          <w:p w14:paraId="190B0291" w14:textId="77777777" w:rsidR="00251F50" w:rsidRPr="006C1DF2" w:rsidRDefault="00251F50" w:rsidP="00B75CC4">
            <w:pPr>
              <w:pStyle w:val="Tablecondensed"/>
              <w:rPr>
                <w:rStyle w:val="Bold"/>
              </w:rPr>
            </w:pPr>
            <w:r w:rsidRPr="006C1DF2">
              <w:rPr>
                <w:rStyle w:val="Bold"/>
              </w:rPr>
              <w:t>6</w:t>
            </w:r>
          </w:p>
        </w:tc>
      </w:tr>
      <w:tr w:rsidR="00251F50" w14:paraId="757BC58F" w14:textId="77777777" w:rsidTr="00B75CC4">
        <w:tc>
          <w:tcPr>
            <w:tcW w:w="1225" w:type="dxa"/>
          </w:tcPr>
          <w:p w14:paraId="5F1AA2E5" w14:textId="77777777" w:rsidR="00251F50" w:rsidRPr="006C1DF2" w:rsidRDefault="00251F50" w:rsidP="00B75CC4">
            <w:pPr>
              <w:pStyle w:val="Tablecondensed"/>
              <w:rPr>
                <w:rStyle w:val="Bold"/>
              </w:rPr>
            </w:pPr>
            <w:r w:rsidRPr="006C1DF2">
              <w:rPr>
                <w:rStyle w:val="Bold"/>
              </w:rPr>
              <w:t>1</w:t>
            </w:r>
          </w:p>
        </w:tc>
        <w:tc>
          <w:tcPr>
            <w:tcW w:w="1225" w:type="dxa"/>
          </w:tcPr>
          <w:p w14:paraId="1BE804CF" w14:textId="68947721" w:rsidR="00251F50" w:rsidRDefault="00251F50" w:rsidP="00B75CC4">
            <w:pPr>
              <w:pStyle w:val="Tablecondensed"/>
            </w:pPr>
          </w:p>
        </w:tc>
        <w:tc>
          <w:tcPr>
            <w:tcW w:w="1225" w:type="dxa"/>
          </w:tcPr>
          <w:p w14:paraId="2F0D35F8" w14:textId="77777777" w:rsidR="00251F50" w:rsidRDefault="00251F50" w:rsidP="00B75CC4">
            <w:pPr>
              <w:pStyle w:val="Tablecondensed"/>
            </w:pPr>
          </w:p>
        </w:tc>
        <w:tc>
          <w:tcPr>
            <w:tcW w:w="1226" w:type="dxa"/>
          </w:tcPr>
          <w:p w14:paraId="28DC2A7C" w14:textId="77777777" w:rsidR="00251F50" w:rsidRDefault="00251F50" w:rsidP="00B75CC4">
            <w:pPr>
              <w:pStyle w:val="Tablecondensed"/>
            </w:pPr>
          </w:p>
        </w:tc>
        <w:tc>
          <w:tcPr>
            <w:tcW w:w="1226" w:type="dxa"/>
          </w:tcPr>
          <w:p w14:paraId="2156A426" w14:textId="77777777" w:rsidR="00251F50" w:rsidRDefault="00251F50" w:rsidP="00B75CC4">
            <w:pPr>
              <w:pStyle w:val="Tablecondensed"/>
            </w:pPr>
          </w:p>
        </w:tc>
        <w:tc>
          <w:tcPr>
            <w:tcW w:w="1226" w:type="dxa"/>
          </w:tcPr>
          <w:p w14:paraId="13E41C20" w14:textId="77777777" w:rsidR="00251F50" w:rsidRDefault="00251F50" w:rsidP="00B75CC4">
            <w:pPr>
              <w:pStyle w:val="Tablecondensed"/>
            </w:pPr>
          </w:p>
        </w:tc>
        <w:tc>
          <w:tcPr>
            <w:tcW w:w="1226" w:type="dxa"/>
          </w:tcPr>
          <w:p w14:paraId="3117B4B1" w14:textId="77777777" w:rsidR="00251F50" w:rsidRDefault="00251F50" w:rsidP="00B75CC4">
            <w:pPr>
              <w:pStyle w:val="Tablecondensed"/>
            </w:pPr>
          </w:p>
        </w:tc>
      </w:tr>
      <w:tr w:rsidR="00251F50" w14:paraId="18299DA9" w14:textId="77777777" w:rsidTr="00B75CC4">
        <w:tc>
          <w:tcPr>
            <w:tcW w:w="1225" w:type="dxa"/>
          </w:tcPr>
          <w:p w14:paraId="2857084B" w14:textId="77777777" w:rsidR="00251F50" w:rsidRPr="006C1DF2" w:rsidRDefault="00251F50" w:rsidP="00B75CC4">
            <w:pPr>
              <w:pStyle w:val="Tablecondensed"/>
              <w:rPr>
                <w:rStyle w:val="Bold"/>
              </w:rPr>
            </w:pPr>
            <w:r w:rsidRPr="006C1DF2">
              <w:rPr>
                <w:rStyle w:val="Bold"/>
              </w:rPr>
              <w:t>2</w:t>
            </w:r>
          </w:p>
        </w:tc>
        <w:tc>
          <w:tcPr>
            <w:tcW w:w="1225" w:type="dxa"/>
          </w:tcPr>
          <w:p w14:paraId="2DE5FD23" w14:textId="77777777" w:rsidR="00251F50" w:rsidRDefault="00251F50" w:rsidP="00B75CC4">
            <w:pPr>
              <w:pStyle w:val="Tablecondensed"/>
            </w:pPr>
          </w:p>
        </w:tc>
        <w:tc>
          <w:tcPr>
            <w:tcW w:w="1225" w:type="dxa"/>
          </w:tcPr>
          <w:p w14:paraId="6B2D0406" w14:textId="77777777" w:rsidR="00251F50" w:rsidRDefault="00251F50" w:rsidP="00B75CC4">
            <w:pPr>
              <w:pStyle w:val="Tablecondensed"/>
            </w:pPr>
          </w:p>
        </w:tc>
        <w:tc>
          <w:tcPr>
            <w:tcW w:w="1226" w:type="dxa"/>
          </w:tcPr>
          <w:p w14:paraId="390051FE" w14:textId="77777777" w:rsidR="00251F50" w:rsidRDefault="00251F50" w:rsidP="00B75CC4">
            <w:pPr>
              <w:pStyle w:val="Tablecondensed"/>
            </w:pPr>
          </w:p>
        </w:tc>
        <w:tc>
          <w:tcPr>
            <w:tcW w:w="1226" w:type="dxa"/>
          </w:tcPr>
          <w:p w14:paraId="5C5641D5" w14:textId="77777777" w:rsidR="00251F50" w:rsidRDefault="00251F50" w:rsidP="00B75CC4">
            <w:pPr>
              <w:pStyle w:val="Tablecondensed"/>
            </w:pPr>
          </w:p>
        </w:tc>
        <w:tc>
          <w:tcPr>
            <w:tcW w:w="1226" w:type="dxa"/>
          </w:tcPr>
          <w:p w14:paraId="742869EF" w14:textId="77777777" w:rsidR="00251F50" w:rsidRDefault="00251F50" w:rsidP="00B75CC4">
            <w:pPr>
              <w:pStyle w:val="Tablecondensed"/>
            </w:pPr>
          </w:p>
        </w:tc>
        <w:tc>
          <w:tcPr>
            <w:tcW w:w="1226" w:type="dxa"/>
          </w:tcPr>
          <w:p w14:paraId="4D74E2B2" w14:textId="77777777" w:rsidR="00251F50" w:rsidRDefault="00251F50" w:rsidP="00B75CC4">
            <w:pPr>
              <w:pStyle w:val="Tablecondensed"/>
            </w:pPr>
          </w:p>
        </w:tc>
      </w:tr>
      <w:tr w:rsidR="00251F50" w14:paraId="0DB4713D" w14:textId="77777777" w:rsidTr="00B75CC4">
        <w:tc>
          <w:tcPr>
            <w:tcW w:w="1225" w:type="dxa"/>
          </w:tcPr>
          <w:p w14:paraId="0F920B74" w14:textId="77777777" w:rsidR="00251F50" w:rsidRPr="006C1DF2" w:rsidRDefault="00251F50" w:rsidP="00B75CC4">
            <w:pPr>
              <w:pStyle w:val="Tablecondensed"/>
              <w:rPr>
                <w:rStyle w:val="Bold"/>
              </w:rPr>
            </w:pPr>
            <w:r w:rsidRPr="006C1DF2">
              <w:rPr>
                <w:rStyle w:val="Bold"/>
              </w:rPr>
              <w:t>3</w:t>
            </w:r>
          </w:p>
        </w:tc>
        <w:tc>
          <w:tcPr>
            <w:tcW w:w="1225" w:type="dxa"/>
          </w:tcPr>
          <w:p w14:paraId="70CE1750" w14:textId="77777777" w:rsidR="00251F50" w:rsidRDefault="00251F50" w:rsidP="00B75CC4">
            <w:pPr>
              <w:pStyle w:val="Tablecondensed"/>
            </w:pPr>
          </w:p>
        </w:tc>
        <w:tc>
          <w:tcPr>
            <w:tcW w:w="1225" w:type="dxa"/>
          </w:tcPr>
          <w:p w14:paraId="2D613E6A" w14:textId="77777777" w:rsidR="00251F50" w:rsidRDefault="00251F50" w:rsidP="00B75CC4">
            <w:pPr>
              <w:pStyle w:val="Tablecondensed"/>
            </w:pPr>
          </w:p>
        </w:tc>
        <w:tc>
          <w:tcPr>
            <w:tcW w:w="1226" w:type="dxa"/>
          </w:tcPr>
          <w:p w14:paraId="06A446FF" w14:textId="77777777" w:rsidR="00251F50" w:rsidRDefault="00251F50" w:rsidP="00B75CC4">
            <w:pPr>
              <w:pStyle w:val="Tablecondensed"/>
            </w:pPr>
          </w:p>
        </w:tc>
        <w:tc>
          <w:tcPr>
            <w:tcW w:w="1226" w:type="dxa"/>
          </w:tcPr>
          <w:p w14:paraId="674459FC" w14:textId="77777777" w:rsidR="00251F50" w:rsidRDefault="00251F50" w:rsidP="00B75CC4">
            <w:pPr>
              <w:pStyle w:val="Tablecondensed"/>
            </w:pPr>
          </w:p>
        </w:tc>
        <w:tc>
          <w:tcPr>
            <w:tcW w:w="1226" w:type="dxa"/>
          </w:tcPr>
          <w:p w14:paraId="443CFEF9" w14:textId="77777777" w:rsidR="00251F50" w:rsidRDefault="00251F50" w:rsidP="00B75CC4">
            <w:pPr>
              <w:pStyle w:val="Tablecondensed"/>
            </w:pPr>
          </w:p>
        </w:tc>
        <w:tc>
          <w:tcPr>
            <w:tcW w:w="1226" w:type="dxa"/>
          </w:tcPr>
          <w:p w14:paraId="730E7BE8" w14:textId="77777777" w:rsidR="00251F50" w:rsidRDefault="00251F50" w:rsidP="00B75CC4">
            <w:pPr>
              <w:pStyle w:val="Tablecondensed"/>
            </w:pPr>
          </w:p>
        </w:tc>
      </w:tr>
      <w:tr w:rsidR="00251F50" w14:paraId="6EE19BC3" w14:textId="77777777" w:rsidTr="00B75CC4">
        <w:tc>
          <w:tcPr>
            <w:tcW w:w="1225" w:type="dxa"/>
          </w:tcPr>
          <w:p w14:paraId="5E68F1AC" w14:textId="77777777" w:rsidR="00251F50" w:rsidRPr="006C1DF2" w:rsidRDefault="00251F50" w:rsidP="00B75CC4">
            <w:pPr>
              <w:pStyle w:val="Tablecondensed"/>
              <w:rPr>
                <w:rStyle w:val="Bold"/>
              </w:rPr>
            </w:pPr>
            <w:r w:rsidRPr="006C1DF2">
              <w:rPr>
                <w:rStyle w:val="Bold"/>
              </w:rPr>
              <w:t>4</w:t>
            </w:r>
          </w:p>
        </w:tc>
        <w:tc>
          <w:tcPr>
            <w:tcW w:w="1225" w:type="dxa"/>
          </w:tcPr>
          <w:p w14:paraId="7B0C3C61" w14:textId="77777777" w:rsidR="00251F50" w:rsidRDefault="00251F50" w:rsidP="00B75CC4">
            <w:pPr>
              <w:pStyle w:val="Tablecondensed"/>
            </w:pPr>
          </w:p>
        </w:tc>
        <w:tc>
          <w:tcPr>
            <w:tcW w:w="1225" w:type="dxa"/>
          </w:tcPr>
          <w:p w14:paraId="1F7560D5" w14:textId="77777777" w:rsidR="00251F50" w:rsidRDefault="00251F50" w:rsidP="00B75CC4">
            <w:pPr>
              <w:pStyle w:val="Tablecondensed"/>
            </w:pPr>
          </w:p>
        </w:tc>
        <w:tc>
          <w:tcPr>
            <w:tcW w:w="1226" w:type="dxa"/>
          </w:tcPr>
          <w:p w14:paraId="75108E23" w14:textId="77777777" w:rsidR="00251F50" w:rsidRDefault="00251F50" w:rsidP="00B75CC4">
            <w:pPr>
              <w:pStyle w:val="Tablecondensed"/>
            </w:pPr>
          </w:p>
        </w:tc>
        <w:tc>
          <w:tcPr>
            <w:tcW w:w="1226" w:type="dxa"/>
          </w:tcPr>
          <w:p w14:paraId="1729CEDA" w14:textId="77777777" w:rsidR="00251F50" w:rsidRDefault="00251F50" w:rsidP="00B75CC4">
            <w:pPr>
              <w:pStyle w:val="Tablecondensed"/>
            </w:pPr>
          </w:p>
        </w:tc>
        <w:tc>
          <w:tcPr>
            <w:tcW w:w="1226" w:type="dxa"/>
          </w:tcPr>
          <w:p w14:paraId="39F13785" w14:textId="77777777" w:rsidR="00251F50" w:rsidRDefault="00251F50" w:rsidP="00B75CC4">
            <w:pPr>
              <w:pStyle w:val="Tablecondensed"/>
            </w:pPr>
          </w:p>
        </w:tc>
        <w:tc>
          <w:tcPr>
            <w:tcW w:w="1226" w:type="dxa"/>
          </w:tcPr>
          <w:p w14:paraId="75EBB73D" w14:textId="77777777" w:rsidR="00251F50" w:rsidRDefault="00251F50" w:rsidP="00B75CC4">
            <w:pPr>
              <w:pStyle w:val="Tablecondensed"/>
            </w:pPr>
          </w:p>
        </w:tc>
      </w:tr>
      <w:tr w:rsidR="00251F50" w14:paraId="4A3F64D6" w14:textId="77777777" w:rsidTr="00B75CC4">
        <w:tc>
          <w:tcPr>
            <w:tcW w:w="1225" w:type="dxa"/>
          </w:tcPr>
          <w:p w14:paraId="60218ABD" w14:textId="77777777" w:rsidR="00251F50" w:rsidRPr="006C1DF2" w:rsidRDefault="00251F50" w:rsidP="00B75CC4">
            <w:pPr>
              <w:pStyle w:val="Tablecondensed"/>
              <w:rPr>
                <w:rStyle w:val="Bold"/>
              </w:rPr>
            </w:pPr>
            <w:r w:rsidRPr="006C1DF2">
              <w:rPr>
                <w:rStyle w:val="Bold"/>
              </w:rPr>
              <w:t>5</w:t>
            </w:r>
          </w:p>
        </w:tc>
        <w:tc>
          <w:tcPr>
            <w:tcW w:w="1225" w:type="dxa"/>
          </w:tcPr>
          <w:p w14:paraId="01D45B17" w14:textId="77777777" w:rsidR="00251F50" w:rsidRDefault="00251F50" w:rsidP="00B75CC4">
            <w:pPr>
              <w:pStyle w:val="Tablecondensed"/>
            </w:pPr>
          </w:p>
        </w:tc>
        <w:tc>
          <w:tcPr>
            <w:tcW w:w="1225" w:type="dxa"/>
          </w:tcPr>
          <w:p w14:paraId="4AB74072" w14:textId="77777777" w:rsidR="00251F50" w:rsidRDefault="00251F50" w:rsidP="00B75CC4">
            <w:pPr>
              <w:pStyle w:val="Tablecondensed"/>
            </w:pPr>
          </w:p>
        </w:tc>
        <w:tc>
          <w:tcPr>
            <w:tcW w:w="1226" w:type="dxa"/>
          </w:tcPr>
          <w:p w14:paraId="73302D01" w14:textId="77777777" w:rsidR="00251F50" w:rsidRDefault="00251F50" w:rsidP="00B75CC4">
            <w:pPr>
              <w:pStyle w:val="Tablecondensed"/>
            </w:pPr>
          </w:p>
        </w:tc>
        <w:tc>
          <w:tcPr>
            <w:tcW w:w="1226" w:type="dxa"/>
          </w:tcPr>
          <w:p w14:paraId="1A3B7D2C" w14:textId="77777777" w:rsidR="00251F50" w:rsidRDefault="00251F50" w:rsidP="00B75CC4">
            <w:pPr>
              <w:pStyle w:val="Tablecondensed"/>
            </w:pPr>
          </w:p>
        </w:tc>
        <w:tc>
          <w:tcPr>
            <w:tcW w:w="1226" w:type="dxa"/>
          </w:tcPr>
          <w:p w14:paraId="773DB38F" w14:textId="77777777" w:rsidR="00251F50" w:rsidRDefault="00251F50" w:rsidP="00B75CC4">
            <w:pPr>
              <w:pStyle w:val="Tablecondensed"/>
            </w:pPr>
          </w:p>
        </w:tc>
        <w:tc>
          <w:tcPr>
            <w:tcW w:w="1226" w:type="dxa"/>
          </w:tcPr>
          <w:p w14:paraId="151E6618" w14:textId="77777777" w:rsidR="00251F50" w:rsidRDefault="00251F50" w:rsidP="00B75CC4">
            <w:pPr>
              <w:pStyle w:val="Tablecondensed"/>
            </w:pPr>
          </w:p>
        </w:tc>
      </w:tr>
      <w:tr w:rsidR="00251F50" w14:paraId="3792D1F6" w14:textId="77777777" w:rsidTr="00B75CC4">
        <w:tc>
          <w:tcPr>
            <w:tcW w:w="1225" w:type="dxa"/>
          </w:tcPr>
          <w:p w14:paraId="7D0C2F78" w14:textId="77777777" w:rsidR="00251F50" w:rsidRPr="006C1DF2" w:rsidRDefault="00251F50" w:rsidP="00B75CC4">
            <w:pPr>
              <w:pStyle w:val="Tablecondensed"/>
              <w:rPr>
                <w:rStyle w:val="Bold"/>
              </w:rPr>
            </w:pPr>
            <w:r w:rsidRPr="006C1DF2">
              <w:rPr>
                <w:rStyle w:val="Bold"/>
              </w:rPr>
              <w:t>6</w:t>
            </w:r>
          </w:p>
        </w:tc>
        <w:tc>
          <w:tcPr>
            <w:tcW w:w="1225" w:type="dxa"/>
          </w:tcPr>
          <w:p w14:paraId="5786049B" w14:textId="77777777" w:rsidR="00251F50" w:rsidRDefault="00251F50" w:rsidP="00B75CC4">
            <w:pPr>
              <w:pStyle w:val="Tablecondensed"/>
            </w:pPr>
          </w:p>
        </w:tc>
        <w:tc>
          <w:tcPr>
            <w:tcW w:w="1225" w:type="dxa"/>
          </w:tcPr>
          <w:p w14:paraId="4B6B8B72" w14:textId="77777777" w:rsidR="00251F50" w:rsidRDefault="00251F50" w:rsidP="00B75CC4">
            <w:pPr>
              <w:pStyle w:val="Tablecondensed"/>
            </w:pPr>
          </w:p>
        </w:tc>
        <w:tc>
          <w:tcPr>
            <w:tcW w:w="1226" w:type="dxa"/>
          </w:tcPr>
          <w:p w14:paraId="77D165C8" w14:textId="77777777" w:rsidR="00251F50" w:rsidRDefault="00251F50" w:rsidP="00B75CC4">
            <w:pPr>
              <w:pStyle w:val="Tablecondensed"/>
            </w:pPr>
          </w:p>
        </w:tc>
        <w:tc>
          <w:tcPr>
            <w:tcW w:w="1226" w:type="dxa"/>
          </w:tcPr>
          <w:p w14:paraId="373AB3E6" w14:textId="77777777" w:rsidR="00251F50" w:rsidRDefault="00251F50" w:rsidP="00B75CC4">
            <w:pPr>
              <w:pStyle w:val="Tablecondensed"/>
            </w:pPr>
          </w:p>
        </w:tc>
        <w:tc>
          <w:tcPr>
            <w:tcW w:w="1226" w:type="dxa"/>
          </w:tcPr>
          <w:p w14:paraId="62145D56" w14:textId="77777777" w:rsidR="00251F50" w:rsidRDefault="00251F50" w:rsidP="00B75CC4">
            <w:pPr>
              <w:pStyle w:val="Tablecondensed"/>
            </w:pPr>
          </w:p>
        </w:tc>
        <w:tc>
          <w:tcPr>
            <w:tcW w:w="1226" w:type="dxa"/>
          </w:tcPr>
          <w:p w14:paraId="424DA3D4" w14:textId="77777777" w:rsidR="00251F50" w:rsidRDefault="00251F50" w:rsidP="00B75CC4">
            <w:pPr>
              <w:pStyle w:val="Tablecondensed"/>
            </w:pPr>
          </w:p>
        </w:tc>
      </w:tr>
    </w:tbl>
    <w:p w14:paraId="00000846" w14:textId="77777777" w:rsidR="00D64E60" w:rsidRDefault="00D64E60">
      <w:pPr>
        <w:spacing w:after="0" w:line="240" w:lineRule="auto"/>
        <w:rPr>
          <w:rFonts w:ascii="Times New Roman" w:eastAsia="Times New Roman" w:hAnsi="Times New Roman" w:cs="Times New Roman"/>
          <w:sz w:val="24"/>
          <w:szCs w:val="24"/>
        </w:rPr>
      </w:pPr>
    </w:p>
    <w:p w14:paraId="00000847" w14:textId="77777777" w:rsidR="00D64E60" w:rsidRPr="00251F50" w:rsidRDefault="001E0DEA" w:rsidP="00251F50">
      <w:pPr>
        <w:pStyle w:val="BodyText"/>
      </w:pPr>
      <w:r w:rsidRPr="00251F50">
        <w:t xml:space="preserve">What outcome/s has the highest chance of occurring? Explain in terms of probability. </w:t>
      </w:r>
    </w:p>
    <w:p w14:paraId="00000849" w14:textId="05712076" w:rsidR="00D64E60" w:rsidRPr="00251F50" w:rsidRDefault="001E0DEA" w:rsidP="00251F50">
      <w:pPr>
        <w:pStyle w:val="BodyText"/>
      </w:pPr>
      <w:r w:rsidRPr="00251F50">
        <w:rPr>
          <w:rStyle w:val="Bold"/>
        </w:rPr>
        <w:t>Hint:</w:t>
      </w:r>
      <w:r w:rsidRPr="00251F50">
        <w:t xml:space="preserve"> Use a fraction. </w:t>
      </w:r>
    </w:p>
    <w:tbl>
      <w:tblPr>
        <w:tblStyle w:val="affffffa"/>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1970BF7C" w14:textId="77777777" w:rsidTr="00251F50">
        <w:trPr>
          <w:trHeight w:val="2268"/>
        </w:trPr>
        <w:tc>
          <w:tcPr>
            <w:tcW w:w="8805" w:type="dxa"/>
          </w:tcPr>
          <w:p w14:paraId="0000084B" w14:textId="77777777" w:rsidR="00D64E60" w:rsidRDefault="00D64E60" w:rsidP="00251F50">
            <w:pPr>
              <w:pStyle w:val="Tablecondensed"/>
            </w:pPr>
          </w:p>
        </w:tc>
      </w:tr>
    </w:tbl>
    <w:p w14:paraId="0000084C" w14:textId="0B11F558" w:rsidR="00D64E60" w:rsidRPr="00251F50" w:rsidRDefault="001E0DEA" w:rsidP="00251F50">
      <w:pPr>
        <w:pStyle w:val="BodyText"/>
      </w:pPr>
      <w:r w:rsidRPr="00251F50">
        <w:t>What outcome/s has the lowest chance of occurring? Explain in terms of probability.</w:t>
      </w:r>
    </w:p>
    <w:p w14:paraId="0000084D" w14:textId="77777777" w:rsidR="00D64E60" w:rsidRPr="00251F50" w:rsidRDefault="001E0DEA" w:rsidP="00251F50">
      <w:pPr>
        <w:pStyle w:val="BodyText"/>
      </w:pPr>
      <w:r w:rsidRPr="00251F50">
        <w:rPr>
          <w:rStyle w:val="Bold"/>
        </w:rPr>
        <w:t>Hint:</w:t>
      </w:r>
      <w:r w:rsidRPr="00251F50">
        <w:t xml:space="preserve"> Use a fraction.</w:t>
      </w:r>
    </w:p>
    <w:tbl>
      <w:tblPr>
        <w:tblStyle w:val="affffffb"/>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156EADEC" w14:textId="77777777" w:rsidTr="00251F50">
        <w:trPr>
          <w:trHeight w:val="2268"/>
        </w:trPr>
        <w:tc>
          <w:tcPr>
            <w:tcW w:w="8805" w:type="dxa"/>
          </w:tcPr>
          <w:p w14:paraId="00000850" w14:textId="77777777" w:rsidR="00D64E60" w:rsidRDefault="00D64E60" w:rsidP="00251F50">
            <w:pPr>
              <w:pStyle w:val="Tablecondensed"/>
            </w:pPr>
          </w:p>
        </w:tc>
      </w:tr>
    </w:tbl>
    <w:p w14:paraId="00000853" w14:textId="5E68315B" w:rsidR="00D64E60" w:rsidRDefault="001E0DEA" w:rsidP="00251F50">
      <w:pPr>
        <w:pStyle w:val="Heading3"/>
      </w:pPr>
      <w:bookmarkStart w:id="61" w:name="_Toc212735050"/>
      <w:r w:rsidRPr="00D65EB3">
        <w:t>Task 6: Feedback and assessment</w:t>
      </w:r>
      <w:bookmarkEnd w:id="61"/>
    </w:p>
    <w:tbl>
      <w:tblPr>
        <w:tblStyle w:val="affffffc"/>
        <w:tblW w:w="8805" w:type="dxa"/>
        <w:tblLayout w:type="fixed"/>
        <w:tblLook w:val="0600" w:firstRow="0" w:lastRow="0" w:firstColumn="0" w:lastColumn="0" w:noHBand="1" w:noVBand="1"/>
      </w:tblPr>
      <w:tblGrid>
        <w:gridCol w:w="1124"/>
        <w:gridCol w:w="5232"/>
        <w:gridCol w:w="2449"/>
      </w:tblGrid>
      <w:tr w:rsidR="00D64E60" w14:paraId="52130136" w14:textId="77777777">
        <w:trPr>
          <w:trHeight w:val="420"/>
        </w:trPr>
        <w:tc>
          <w:tcPr>
            <w:tcW w:w="8805" w:type="dxa"/>
            <w:gridSpan w:val="3"/>
            <w:tcBorders>
              <w:top w:val="single" w:sz="8" w:space="0" w:color="000000"/>
              <w:left w:val="single" w:sz="8" w:space="0" w:color="000000"/>
              <w:bottom w:val="single" w:sz="8" w:space="0" w:color="000000"/>
              <w:right w:val="single" w:sz="8" w:space="0" w:color="000000"/>
            </w:tcBorders>
            <w:shd w:val="clear" w:color="auto" w:fill="0076A3"/>
            <w:tcMar>
              <w:top w:w="100" w:type="dxa"/>
              <w:left w:w="100" w:type="dxa"/>
              <w:bottom w:w="100" w:type="dxa"/>
              <w:right w:w="100" w:type="dxa"/>
            </w:tcMar>
          </w:tcPr>
          <w:p w14:paraId="00000854" w14:textId="77E0F011" w:rsidR="00D64E60" w:rsidRPr="00251F50" w:rsidRDefault="001E0DEA" w:rsidP="00251F50">
            <w:pPr>
              <w:pStyle w:val="Tableheadingcondensed"/>
              <w:jc w:val="center"/>
              <w:rPr>
                <w:rStyle w:val="Bold"/>
              </w:rPr>
            </w:pPr>
            <w:r w:rsidRPr="00251F50">
              <w:rPr>
                <w:rStyle w:val="Bold"/>
              </w:rPr>
              <w:t xml:space="preserve">Peer </w:t>
            </w:r>
            <w:r w:rsidR="00251F50">
              <w:rPr>
                <w:rStyle w:val="Bold"/>
              </w:rPr>
              <w:t>f</w:t>
            </w:r>
            <w:r w:rsidRPr="00251F50">
              <w:rPr>
                <w:rStyle w:val="Bold"/>
              </w:rPr>
              <w:t>eedback</w:t>
            </w:r>
          </w:p>
        </w:tc>
      </w:tr>
      <w:tr w:rsidR="00D64E60" w14:paraId="3E226396" w14:textId="77777777">
        <w:trPr>
          <w:trHeight w:val="300"/>
        </w:trPr>
        <w:tc>
          <w:tcPr>
            <w:tcW w:w="11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57" w14:textId="77777777" w:rsidR="00D64E60" w:rsidRPr="00251F50" w:rsidRDefault="001E0DEA" w:rsidP="00251F50">
            <w:pPr>
              <w:pStyle w:val="Tablecondensed"/>
              <w:rPr>
                <w:rStyle w:val="Bold"/>
              </w:rPr>
            </w:pPr>
            <w:r w:rsidRPr="00251F50">
              <w:rPr>
                <w:rStyle w:val="Bold"/>
              </w:rPr>
              <w:t xml:space="preserve">Activity 6.1 </w:t>
            </w:r>
          </w:p>
        </w:tc>
        <w:tc>
          <w:tcPr>
            <w:tcW w:w="52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58" w14:textId="77777777" w:rsidR="00D64E60" w:rsidRDefault="001E0DEA" w:rsidP="00251F50">
            <w:pPr>
              <w:pStyle w:val="Tablecondensed"/>
            </w:pPr>
            <w:r>
              <w:t>What is sample space?</w:t>
            </w:r>
          </w:p>
        </w:tc>
        <w:tc>
          <w:tcPr>
            <w:tcW w:w="24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59" w14:textId="77777777" w:rsidR="00D64E60" w:rsidRDefault="001E0DEA">
            <w:pPr>
              <w:spacing w:after="0" w:line="240" w:lineRule="auto"/>
              <w:jc w:val="center"/>
              <w:rPr>
                <w:rFonts w:ascii="Arial Narrow" w:eastAsia="Arial Narrow" w:hAnsi="Arial Narrow" w:cs="Arial Narrow"/>
              </w:rPr>
            </w:pPr>
            <w:r>
              <w:rPr>
                <w:rFonts w:ascii="Arial Narrow" w:eastAsia="Arial Narrow" w:hAnsi="Arial Narrow" w:cs="Arial Narrow"/>
                <w:color w:val="808080"/>
              </w:rPr>
              <w:t>Choose an item.</w:t>
            </w:r>
          </w:p>
        </w:tc>
      </w:tr>
      <w:tr w:rsidR="00D64E60" w14:paraId="48534BB5" w14:textId="77777777">
        <w:trPr>
          <w:trHeight w:val="300"/>
        </w:trPr>
        <w:tc>
          <w:tcPr>
            <w:tcW w:w="11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5A" w14:textId="77777777" w:rsidR="00D64E60" w:rsidRPr="00251F50" w:rsidRDefault="001E0DEA" w:rsidP="00251F50">
            <w:pPr>
              <w:pStyle w:val="Tablecondensed"/>
              <w:rPr>
                <w:rStyle w:val="Bold"/>
              </w:rPr>
            </w:pPr>
            <w:r w:rsidRPr="00251F50">
              <w:rPr>
                <w:rStyle w:val="Bold"/>
              </w:rPr>
              <w:t>Activity 6.2</w:t>
            </w:r>
          </w:p>
        </w:tc>
        <w:tc>
          <w:tcPr>
            <w:tcW w:w="52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5B" w14:textId="77777777" w:rsidR="00D64E60" w:rsidRDefault="001E0DEA" w:rsidP="00251F50">
            <w:pPr>
              <w:pStyle w:val="Tablecondensed"/>
            </w:pPr>
            <w:r>
              <w:t xml:space="preserve">Sample space </w:t>
            </w:r>
          </w:p>
        </w:tc>
        <w:tc>
          <w:tcPr>
            <w:tcW w:w="24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5C" w14:textId="77777777" w:rsidR="00D64E60" w:rsidRDefault="001E0DEA">
            <w:pPr>
              <w:spacing w:after="0" w:line="240" w:lineRule="auto"/>
              <w:jc w:val="center"/>
              <w:rPr>
                <w:rFonts w:ascii="Arial Narrow" w:eastAsia="Arial Narrow" w:hAnsi="Arial Narrow" w:cs="Arial Narrow"/>
              </w:rPr>
            </w:pPr>
            <w:r>
              <w:rPr>
                <w:rFonts w:ascii="Arial Narrow" w:eastAsia="Arial Narrow" w:hAnsi="Arial Narrow" w:cs="Arial Narrow"/>
                <w:color w:val="808080"/>
              </w:rPr>
              <w:t>Choose an item.</w:t>
            </w:r>
          </w:p>
        </w:tc>
      </w:tr>
      <w:tr w:rsidR="00D64E60" w14:paraId="3E8C2CE8" w14:textId="77777777">
        <w:trPr>
          <w:trHeight w:val="300"/>
        </w:trPr>
        <w:tc>
          <w:tcPr>
            <w:tcW w:w="11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5D" w14:textId="77777777" w:rsidR="00D64E60" w:rsidRPr="00251F50" w:rsidRDefault="001E0DEA" w:rsidP="00251F50">
            <w:pPr>
              <w:pStyle w:val="Tablecondensed"/>
              <w:rPr>
                <w:rStyle w:val="Bold"/>
              </w:rPr>
            </w:pPr>
            <w:r w:rsidRPr="00251F50">
              <w:rPr>
                <w:rStyle w:val="Bold"/>
              </w:rPr>
              <w:t>Activity 6.3</w:t>
            </w:r>
          </w:p>
        </w:tc>
        <w:tc>
          <w:tcPr>
            <w:tcW w:w="52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5E" w14:textId="77777777" w:rsidR="00D64E60" w:rsidRDefault="001E0DEA" w:rsidP="00251F50">
            <w:pPr>
              <w:pStyle w:val="Tablecondensed"/>
            </w:pPr>
            <w:r>
              <w:t xml:space="preserve">First down the mountain </w:t>
            </w:r>
          </w:p>
        </w:tc>
        <w:tc>
          <w:tcPr>
            <w:tcW w:w="24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5F" w14:textId="77777777" w:rsidR="00D64E60" w:rsidRDefault="001E0DEA">
            <w:pPr>
              <w:spacing w:after="0" w:line="240" w:lineRule="auto"/>
              <w:jc w:val="center"/>
              <w:rPr>
                <w:rFonts w:ascii="Arial Narrow" w:eastAsia="Arial Narrow" w:hAnsi="Arial Narrow" w:cs="Arial Narrow"/>
              </w:rPr>
            </w:pPr>
            <w:r>
              <w:rPr>
                <w:rFonts w:ascii="Arial Narrow" w:eastAsia="Arial Narrow" w:hAnsi="Arial Narrow" w:cs="Arial Narrow"/>
                <w:color w:val="808080"/>
              </w:rPr>
              <w:t>Choose an item.</w:t>
            </w:r>
          </w:p>
        </w:tc>
      </w:tr>
      <w:tr w:rsidR="00D64E60" w14:paraId="22A38511" w14:textId="77777777">
        <w:trPr>
          <w:trHeight w:val="420"/>
        </w:trPr>
        <w:tc>
          <w:tcPr>
            <w:tcW w:w="8805"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61" w14:textId="746ACB0C" w:rsidR="00D64E60" w:rsidRPr="00251F50" w:rsidRDefault="001E0DEA" w:rsidP="00251F50">
            <w:pPr>
              <w:pStyle w:val="Tablecondensed"/>
              <w:rPr>
                <w:rStyle w:val="Bold"/>
              </w:rPr>
            </w:pPr>
            <w:r w:rsidRPr="00251F50">
              <w:rPr>
                <w:rStyle w:val="Bold"/>
              </w:rPr>
              <w:t xml:space="preserve">Peer </w:t>
            </w:r>
            <w:r w:rsidR="00251F50" w:rsidRPr="00251F50">
              <w:rPr>
                <w:rStyle w:val="Bold"/>
              </w:rPr>
              <w:t>c</w:t>
            </w:r>
            <w:r w:rsidRPr="00251F50">
              <w:rPr>
                <w:rStyle w:val="Bold"/>
              </w:rPr>
              <w:t xml:space="preserve">omment: </w:t>
            </w:r>
          </w:p>
          <w:p w14:paraId="00000862" w14:textId="5546B349" w:rsidR="00D64E60" w:rsidRDefault="001E0DEA" w:rsidP="00251F50">
            <w:pPr>
              <w:pStyle w:val="Tablecondensed"/>
            </w:pPr>
            <w:r w:rsidRPr="00251F50">
              <w:rPr>
                <w:rStyle w:val="Bold"/>
              </w:rPr>
              <w:t xml:space="preserve">Name of </w:t>
            </w:r>
            <w:r w:rsidR="00251F50" w:rsidRPr="00251F50">
              <w:rPr>
                <w:rStyle w:val="Bold"/>
              </w:rPr>
              <w:t>p</w:t>
            </w:r>
            <w:r w:rsidRPr="00251F50">
              <w:rPr>
                <w:rStyle w:val="Bold"/>
              </w:rPr>
              <w:t>eer:</w:t>
            </w:r>
          </w:p>
        </w:tc>
      </w:tr>
    </w:tbl>
    <w:p w14:paraId="00000865" w14:textId="77777777" w:rsidR="00D64E60" w:rsidRDefault="00D64E60">
      <w:pPr>
        <w:spacing w:line="240" w:lineRule="auto"/>
        <w:rPr>
          <w:rFonts w:ascii="Arial Narrow" w:eastAsia="Arial Narrow" w:hAnsi="Arial Narrow" w:cs="Arial Narrow"/>
        </w:rPr>
      </w:pPr>
    </w:p>
    <w:tbl>
      <w:tblPr>
        <w:tblStyle w:val="affffffd"/>
        <w:tblW w:w="87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696"/>
        <w:gridCol w:w="1560"/>
        <w:gridCol w:w="1701"/>
        <w:gridCol w:w="1842"/>
        <w:gridCol w:w="1979"/>
      </w:tblGrid>
      <w:tr w:rsidR="00D64E60" w14:paraId="7634AD45" w14:textId="77777777" w:rsidTr="3CB9F76E">
        <w:trPr>
          <w:cnfStyle w:val="100000000000" w:firstRow="1" w:lastRow="0" w:firstColumn="0" w:lastColumn="0" w:oddVBand="0" w:evenVBand="0" w:oddHBand="0" w:evenHBand="0" w:firstRowFirstColumn="0" w:firstRowLastColumn="0" w:lastRowFirstColumn="0" w:lastRowLastColumn="0"/>
          <w:trHeight w:val="300"/>
          <w:tblHeader/>
          <w:jc w:val="center"/>
        </w:trPr>
        <w:tc>
          <w:tcPr>
            <w:tcW w:w="8778" w:type="dxa"/>
            <w:gridSpan w:val="5"/>
            <w:shd w:val="clear" w:color="auto" w:fill="0076A3"/>
          </w:tcPr>
          <w:p w14:paraId="00000866" w14:textId="77777777" w:rsidR="00D64E60" w:rsidRPr="00251F50" w:rsidRDefault="001E0DEA" w:rsidP="00251F50">
            <w:pPr>
              <w:pStyle w:val="Tableheadingcondensed"/>
              <w:jc w:val="center"/>
              <w:rPr>
                <w:sz w:val="20"/>
              </w:rPr>
            </w:pPr>
            <w:proofErr w:type="spellStart"/>
            <w:r w:rsidRPr="00251F50">
              <w:rPr>
                <w:sz w:val="20"/>
              </w:rPr>
              <w:t>AoS</w:t>
            </w:r>
            <w:proofErr w:type="spellEnd"/>
            <w:r w:rsidRPr="00251F50">
              <w:rPr>
                <w:sz w:val="20"/>
              </w:rPr>
              <w:t xml:space="preserve"> 7 KS 2 Identify sample spaces or options for common and familiar events or occurrences.</w:t>
            </w:r>
          </w:p>
          <w:p w14:paraId="00000867" w14:textId="613BFA40" w:rsidR="00D64E60" w:rsidRPr="00251F50" w:rsidRDefault="001E0DEA" w:rsidP="00251F50">
            <w:pPr>
              <w:pStyle w:val="Tableheadingcondensed"/>
              <w:jc w:val="center"/>
              <w:rPr>
                <w:sz w:val="20"/>
              </w:rPr>
            </w:pPr>
            <w:r w:rsidRPr="00251F50">
              <w:rPr>
                <w:sz w:val="20"/>
              </w:rPr>
              <w:t xml:space="preserve">Student </w:t>
            </w:r>
            <w:r w:rsidR="00251F50" w:rsidRPr="00251F50">
              <w:rPr>
                <w:sz w:val="20"/>
              </w:rPr>
              <w:t>r</w:t>
            </w:r>
            <w:r w:rsidRPr="00251F50">
              <w:rPr>
                <w:sz w:val="20"/>
              </w:rPr>
              <w:t>eflection: How well did you go with this step? (Please tick the box below)</w:t>
            </w:r>
          </w:p>
        </w:tc>
      </w:tr>
      <w:tr w:rsidR="00D64E60" w14:paraId="5DE836F0" w14:textId="77777777" w:rsidTr="00251F50">
        <w:trPr>
          <w:cnfStyle w:val="000000100000" w:firstRow="0" w:lastRow="0" w:firstColumn="0" w:lastColumn="0" w:oddVBand="0" w:evenVBand="0" w:oddHBand="1" w:evenHBand="0" w:firstRowFirstColumn="0" w:firstRowLastColumn="0" w:lastRowFirstColumn="0" w:lastRowLastColumn="0"/>
          <w:trHeight w:val="300"/>
          <w:jc w:val="center"/>
        </w:trPr>
        <w:tc>
          <w:tcPr>
            <w:tcW w:w="1696" w:type="dxa"/>
          </w:tcPr>
          <w:p w14:paraId="0000086C" w14:textId="77777777" w:rsidR="00D64E60" w:rsidRPr="00251F50" w:rsidRDefault="00000000" w:rsidP="00251F50">
            <w:pPr>
              <w:pStyle w:val="Tablecondensed"/>
              <w:jc w:val="center"/>
            </w:pPr>
            <w:sdt>
              <w:sdtPr>
                <w:tag w:val="goog_rdk_121"/>
                <w:id w:val="-868304149"/>
              </w:sdtPr>
              <w:sdtContent>
                <w:r w:rsidR="001E0DEA" w:rsidRPr="00251F50">
                  <w:rPr>
                    <w:rFonts w:ascii="Segoe UI Symbol" w:hAnsi="Segoe UI Symbol" w:cs="Segoe UI Symbol"/>
                  </w:rPr>
                  <w:t>☐</w:t>
                </w:r>
              </w:sdtContent>
            </w:sdt>
            <w:r w:rsidR="001E0DEA" w:rsidRPr="00251F50">
              <w:t>Not Submitted</w:t>
            </w:r>
          </w:p>
        </w:tc>
        <w:tc>
          <w:tcPr>
            <w:tcW w:w="1560" w:type="dxa"/>
          </w:tcPr>
          <w:p w14:paraId="0000086D" w14:textId="77777777" w:rsidR="00D64E60" w:rsidRPr="00251F50" w:rsidRDefault="00000000" w:rsidP="00251F50">
            <w:pPr>
              <w:pStyle w:val="Tablecondensed"/>
              <w:jc w:val="center"/>
            </w:pPr>
            <w:sdt>
              <w:sdtPr>
                <w:tag w:val="goog_rdk_122"/>
                <w:id w:val="-1245140692"/>
              </w:sdtPr>
              <w:sdtContent>
                <w:r w:rsidR="001E0DEA" w:rsidRPr="00251F50">
                  <w:rPr>
                    <w:rFonts w:ascii="Segoe UI Symbol" w:hAnsi="Segoe UI Symbol" w:cs="Segoe UI Symbol"/>
                  </w:rPr>
                  <w:t>☐</w:t>
                </w:r>
              </w:sdtContent>
            </w:sdt>
            <w:r w:rsidR="001E0DEA" w:rsidRPr="00251F50">
              <w:t>Beginning</w:t>
            </w:r>
          </w:p>
        </w:tc>
        <w:tc>
          <w:tcPr>
            <w:tcW w:w="1701" w:type="dxa"/>
          </w:tcPr>
          <w:p w14:paraId="0000086E" w14:textId="77777777" w:rsidR="00D64E60" w:rsidRPr="00251F50" w:rsidRDefault="00000000" w:rsidP="00251F50">
            <w:pPr>
              <w:pStyle w:val="Tablecondensed"/>
              <w:jc w:val="center"/>
            </w:pPr>
            <w:sdt>
              <w:sdtPr>
                <w:tag w:val="goog_rdk_123"/>
                <w:id w:val="1985938848"/>
              </w:sdtPr>
              <w:sdtContent>
                <w:r w:rsidR="001E0DEA" w:rsidRPr="00251F50">
                  <w:rPr>
                    <w:rFonts w:ascii="Segoe UI Symbol" w:hAnsi="Segoe UI Symbol" w:cs="Segoe UI Symbol"/>
                  </w:rPr>
                  <w:t>☐</w:t>
                </w:r>
              </w:sdtContent>
            </w:sdt>
            <w:r w:rsidR="001E0DEA" w:rsidRPr="00251F50">
              <w:t>Consolidating</w:t>
            </w:r>
          </w:p>
        </w:tc>
        <w:tc>
          <w:tcPr>
            <w:tcW w:w="1842" w:type="dxa"/>
          </w:tcPr>
          <w:p w14:paraId="0000086F" w14:textId="77777777" w:rsidR="00D64E60" w:rsidRPr="00251F50" w:rsidRDefault="00000000" w:rsidP="00251F50">
            <w:pPr>
              <w:pStyle w:val="Tablecondensed"/>
              <w:jc w:val="center"/>
            </w:pPr>
            <w:sdt>
              <w:sdtPr>
                <w:tag w:val="goog_rdk_124"/>
                <w:id w:val="1341088364"/>
              </w:sdtPr>
              <w:sdtContent>
                <w:r w:rsidR="001E0DEA" w:rsidRPr="00251F50">
                  <w:rPr>
                    <w:rFonts w:ascii="Segoe UI Symbol" w:hAnsi="Segoe UI Symbol" w:cs="Segoe UI Symbol"/>
                  </w:rPr>
                  <w:t>☐</w:t>
                </w:r>
              </w:sdtContent>
            </w:sdt>
            <w:r w:rsidR="001E0DEA" w:rsidRPr="00251F50">
              <w:t>Achieving</w:t>
            </w:r>
          </w:p>
        </w:tc>
        <w:tc>
          <w:tcPr>
            <w:tcW w:w="1979" w:type="dxa"/>
          </w:tcPr>
          <w:p w14:paraId="00000870" w14:textId="77777777" w:rsidR="00D64E60" w:rsidRPr="00251F50" w:rsidRDefault="00000000" w:rsidP="00251F50">
            <w:pPr>
              <w:pStyle w:val="Tablecondensed"/>
              <w:jc w:val="center"/>
            </w:pPr>
            <w:sdt>
              <w:sdtPr>
                <w:tag w:val="goog_rdk_125"/>
                <w:id w:val="32025129"/>
              </w:sdtPr>
              <w:sdtContent>
                <w:r w:rsidR="001E0DEA" w:rsidRPr="00251F50">
                  <w:rPr>
                    <w:rFonts w:ascii="Segoe UI Symbol" w:hAnsi="Segoe UI Symbol" w:cs="Segoe UI Symbol"/>
                  </w:rPr>
                  <w:t>☐</w:t>
                </w:r>
              </w:sdtContent>
            </w:sdt>
            <w:r w:rsidR="001E0DEA" w:rsidRPr="00251F50">
              <w:t>Excelling</w:t>
            </w:r>
          </w:p>
        </w:tc>
      </w:tr>
      <w:tr w:rsidR="00D64E60" w14:paraId="30906D3B"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871" w14:textId="55B21CE1" w:rsidR="00D64E60" w:rsidRPr="00251F50" w:rsidRDefault="001E0DEA" w:rsidP="00251F50">
            <w:pPr>
              <w:pStyle w:val="Tablecondensed"/>
            </w:pPr>
            <w:r w:rsidRPr="00251F50">
              <w:t xml:space="preserve">Student </w:t>
            </w:r>
            <w:r w:rsidR="00251F50" w:rsidRPr="00251F50">
              <w:t>c</w:t>
            </w:r>
            <w:r w:rsidRPr="00251F50">
              <w:t>omment (</w:t>
            </w:r>
            <w:r w:rsidR="00251F50" w:rsidRPr="00251F50">
              <w:t>o</w:t>
            </w:r>
            <w:r w:rsidRPr="00251F50">
              <w:t>ptional):</w:t>
            </w:r>
          </w:p>
        </w:tc>
      </w:tr>
      <w:tr w:rsidR="00D64E60" w14:paraId="2FBB3452" w14:textId="77777777" w:rsidTr="3CB9F76E">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00000876" w14:textId="107F23C9" w:rsidR="00D64E60" w:rsidRPr="00251F50" w:rsidRDefault="001E0DEA" w:rsidP="00251F50">
            <w:pPr>
              <w:pStyle w:val="Tableheadingcondensed"/>
              <w:jc w:val="center"/>
              <w:rPr>
                <w:rStyle w:val="Bold"/>
              </w:rPr>
            </w:pPr>
            <w:r w:rsidRPr="00251F50">
              <w:rPr>
                <w:rStyle w:val="Bold"/>
              </w:rPr>
              <w:t xml:space="preserve">Teacher </w:t>
            </w:r>
            <w:r w:rsidR="00251F50" w:rsidRPr="00251F50">
              <w:rPr>
                <w:rStyle w:val="Bold"/>
              </w:rPr>
              <w:t>f</w:t>
            </w:r>
            <w:r w:rsidRPr="00251F50">
              <w:rPr>
                <w:rStyle w:val="Bold"/>
              </w:rPr>
              <w:t>eedback</w:t>
            </w:r>
          </w:p>
        </w:tc>
      </w:tr>
      <w:tr w:rsidR="00D64E60" w14:paraId="3BD2F6FF" w14:textId="77777777" w:rsidTr="00251F50">
        <w:trPr>
          <w:cnfStyle w:val="000000010000" w:firstRow="0" w:lastRow="0" w:firstColumn="0" w:lastColumn="0" w:oddVBand="0" w:evenVBand="0" w:oddHBand="0" w:evenHBand="1" w:firstRowFirstColumn="0" w:firstRowLastColumn="0" w:lastRowFirstColumn="0" w:lastRowLastColumn="0"/>
          <w:trHeight w:val="300"/>
          <w:jc w:val="center"/>
        </w:trPr>
        <w:tc>
          <w:tcPr>
            <w:tcW w:w="1696" w:type="dxa"/>
          </w:tcPr>
          <w:p w14:paraId="0000087B" w14:textId="77777777" w:rsidR="00D64E60" w:rsidRPr="00251F50" w:rsidRDefault="00000000" w:rsidP="00251F50">
            <w:pPr>
              <w:pStyle w:val="Tablecondensed"/>
              <w:jc w:val="center"/>
            </w:pPr>
            <w:sdt>
              <w:sdtPr>
                <w:tag w:val="goog_rdk_126"/>
                <w:id w:val="87342096"/>
              </w:sdtPr>
              <w:sdtContent>
                <w:r w:rsidR="001E0DEA" w:rsidRPr="00251F50">
                  <w:rPr>
                    <w:rFonts w:ascii="Segoe UI Symbol" w:hAnsi="Segoe UI Symbol" w:cs="Segoe UI Symbol"/>
                  </w:rPr>
                  <w:t>☐</w:t>
                </w:r>
              </w:sdtContent>
            </w:sdt>
            <w:r w:rsidR="001E0DEA" w:rsidRPr="00251F50">
              <w:t>Not Submitted</w:t>
            </w:r>
          </w:p>
        </w:tc>
        <w:tc>
          <w:tcPr>
            <w:tcW w:w="1560" w:type="dxa"/>
          </w:tcPr>
          <w:p w14:paraId="0000087C" w14:textId="77777777" w:rsidR="00D64E60" w:rsidRPr="00251F50" w:rsidRDefault="00000000" w:rsidP="00251F50">
            <w:pPr>
              <w:pStyle w:val="Tablecondensed"/>
              <w:jc w:val="center"/>
            </w:pPr>
            <w:sdt>
              <w:sdtPr>
                <w:tag w:val="goog_rdk_127"/>
                <w:id w:val="814863689"/>
              </w:sdtPr>
              <w:sdtContent>
                <w:r w:rsidR="001E0DEA" w:rsidRPr="00251F50">
                  <w:rPr>
                    <w:rFonts w:ascii="Segoe UI Symbol" w:hAnsi="Segoe UI Symbol" w:cs="Segoe UI Symbol"/>
                  </w:rPr>
                  <w:t>☐</w:t>
                </w:r>
              </w:sdtContent>
            </w:sdt>
            <w:r w:rsidR="001E0DEA" w:rsidRPr="00251F50">
              <w:t>Beginning</w:t>
            </w:r>
          </w:p>
        </w:tc>
        <w:tc>
          <w:tcPr>
            <w:tcW w:w="1701" w:type="dxa"/>
          </w:tcPr>
          <w:p w14:paraId="0000087D" w14:textId="77777777" w:rsidR="00D64E60" w:rsidRPr="00251F50" w:rsidRDefault="00000000" w:rsidP="00251F50">
            <w:pPr>
              <w:pStyle w:val="Tablecondensed"/>
              <w:jc w:val="center"/>
            </w:pPr>
            <w:sdt>
              <w:sdtPr>
                <w:tag w:val="goog_rdk_128"/>
                <w:id w:val="1156702992"/>
              </w:sdtPr>
              <w:sdtContent>
                <w:r w:rsidR="001E0DEA" w:rsidRPr="00251F50">
                  <w:rPr>
                    <w:rFonts w:ascii="Segoe UI Symbol" w:hAnsi="Segoe UI Symbol" w:cs="Segoe UI Symbol"/>
                  </w:rPr>
                  <w:t>☐</w:t>
                </w:r>
              </w:sdtContent>
            </w:sdt>
            <w:r w:rsidR="001E0DEA" w:rsidRPr="00251F50">
              <w:t>Consolidating</w:t>
            </w:r>
          </w:p>
        </w:tc>
        <w:tc>
          <w:tcPr>
            <w:tcW w:w="1842" w:type="dxa"/>
          </w:tcPr>
          <w:p w14:paraId="0000087E" w14:textId="77777777" w:rsidR="00D64E60" w:rsidRPr="00251F50" w:rsidRDefault="00000000" w:rsidP="00251F50">
            <w:pPr>
              <w:pStyle w:val="Tablecondensed"/>
              <w:jc w:val="center"/>
            </w:pPr>
            <w:sdt>
              <w:sdtPr>
                <w:tag w:val="goog_rdk_129"/>
                <w:id w:val="-446704086"/>
              </w:sdtPr>
              <w:sdtContent>
                <w:r w:rsidR="001E0DEA" w:rsidRPr="00251F50">
                  <w:rPr>
                    <w:rFonts w:ascii="Segoe UI Symbol" w:hAnsi="Segoe UI Symbol" w:cs="Segoe UI Symbol"/>
                  </w:rPr>
                  <w:t>☐</w:t>
                </w:r>
              </w:sdtContent>
            </w:sdt>
            <w:r w:rsidR="001E0DEA" w:rsidRPr="00251F50">
              <w:t>Achieving</w:t>
            </w:r>
          </w:p>
        </w:tc>
        <w:tc>
          <w:tcPr>
            <w:tcW w:w="1979" w:type="dxa"/>
          </w:tcPr>
          <w:p w14:paraId="0000087F" w14:textId="77777777" w:rsidR="00D64E60" w:rsidRPr="00251F50" w:rsidRDefault="00000000" w:rsidP="00251F50">
            <w:pPr>
              <w:pStyle w:val="Tablecondensed"/>
              <w:jc w:val="center"/>
            </w:pPr>
            <w:sdt>
              <w:sdtPr>
                <w:tag w:val="goog_rdk_130"/>
                <w:id w:val="230390951"/>
              </w:sdtPr>
              <w:sdtContent>
                <w:r w:rsidR="001E0DEA" w:rsidRPr="00251F50">
                  <w:rPr>
                    <w:rFonts w:ascii="Segoe UI Symbol" w:hAnsi="Segoe UI Symbol" w:cs="Segoe UI Symbol"/>
                  </w:rPr>
                  <w:t>☐</w:t>
                </w:r>
              </w:sdtContent>
            </w:sdt>
            <w:r w:rsidR="001E0DEA" w:rsidRPr="00251F50">
              <w:t>Excelling</w:t>
            </w:r>
          </w:p>
        </w:tc>
      </w:tr>
      <w:tr w:rsidR="00D64E60" w14:paraId="275A59DF" w14:textId="77777777" w:rsidTr="00251F50">
        <w:trPr>
          <w:cnfStyle w:val="000000100000" w:firstRow="0" w:lastRow="0" w:firstColumn="0" w:lastColumn="0" w:oddVBand="0" w:evenVBand="0" w:oddHBand="1" w:evenHBand="0" w:firstRowFirstColumn="0" w:firstRowLastColumn="0" w:lastRowFirstColumn="0" w:lastRowLastColumn="0"/>
          <w:trHeight w:val="300"/>
          <w:jc w:val="center"/>
        </w:trPr>
        <w:tc>
          <w:tcPr>
            <w:tcW w:w="1696" w:type="dxa"/>
          </w:tcPr>
          <w:p w14:paraId="00000880" w14:textId="77777777" w:rsidR="00D64E60" w:rsidRPr="00251F50" w:rsidRDefault="001E0DEA" w:rsidP="00251F50">
            <w:pPr>
              <w:pStyle w:val="Tablecondensed"/>
            </w:pPr>
            <w:r w:rsidRPr="00251F50">
              <w:rPr>
                <w:rStyle w:val="Bold"/>
              </w:rPr>
              <w:t>Not Submitted:</w:t>
            </w:r>
            <w:r w:rsidRPr="00251F50">
              <w:t xml:space="preserve"> No work has been submitted or attempted for this outcome.</w:t>
            </w:r>
          </w:p>
        </w:tc>
        <w:tc>
          <w:tcPr>
            <w:tcW w:w="1560" w:type="dxa"/>
          </w:tcPr>
          <w:p w14:paraId="00000881" w14:textId="77777777" w:rsidR="00D64E60" w:rsidRPr="00251F50" w:rsidRDefault="001E0DEA" w:rsidP="00251F50">
            <w:pPr>
              <w:pStyle w:val="Tablecondensed"/>
            </w:pPr>
            <w:r w:rsidRPr="00251F50">
              <w:rPr>
                <w:rStyle w:val="Bold"/>
              </w:rPr>
              <w:t>Beginning:</w:t>
            </w:r>
            <w:r w:rsidRPr="00251F50">
              <w:t xml:space="preserve"> You have attempted to answer some of the questions. To bump it up, you need to complete all parts of the activity and show that you can identify and calculate sample spaces.</w:t>
            </w:r>
          </w:p>
        </w:tc>
        <w:tc>
          <w:tcPr>
            <w:tcW w:w="1701" w:type="dxa"/>
          </w:tcPr>
          <w:p w14:paraId="00000882" w14:textId="77777777" w:rsidR="00D64E60" w:rsidRPr="00251F50" w:rsidRDefault="001E0DEA" w:rsidP="00251F50">
            <w:pPr>
              <w:pStyle w:val="Tablecondensed"/>
            </w:pPr>
            <w:r w:rsidRPr="00251F50">
              <w:rPr>
                <w:rStyle w:val="Bold"/>
              </w:rPr>
              <w:t xml:space="preserve">Consolidating: </w:t>
            </w:r>
            <w:r w:rsidRPr="00251F50">
              <w:t xml:space="preserve">You have shown some understanding of identifying and calculating sample spaces. To bump it up, you need to attempt all parts of the activity and show your working out.  </w:t>
            </w:r>
          </w:p>
        </w:tc>
        <w:tc>
          <w:tcPr>
            <w:tcW w:w="1842" w:type="dxa"/>
          </w:tcPr>
          <w:p w14:paraId="00000884" w14:textId="0D0E13DF" w:rsidR="00D64E60" w:rsidRPr="00251F50" w:rsidRDefault="001E0DEA" w:rsidP="00251F50">
            <w:pPr>
              <w:pStyle w:val="Tablecondensed"/>
            </w:pPr>
            <w:r w:rsidRPr="00251F50">
              <w:rPr>
                <w:rStyle w:val="Bold"/>
              </w:rPr>
              <w:t>Achieving:</w:t>
            </w:r>
            <w:r w:rsidRPr="00251F50">
              <w:t xml:space="preserve"> You have shown an understanding of identifying and calculating sample spaces. You have shown basic working out.</w:t>
            </w:r>
            <w:r w:rsidR="001175AC">
              <w:t xml:space="preserve"> </w:t>
            </w:r>
            <w:r w:rsidRPr="00251F50">
              <w:t xml:space="preserve">To bump it up, recheck your answers to make sure your answers are all correct. </w:t>
            </w:r>
          </w:p>
        </w:tc>
        <w:tc>
          <w:tcPr>
            <w:tcW w:w="1979" w:type="dxa"/>
          </w:tcPr>
          <w:p w14:paraId="00000885" w14:textId="5EC38736" w:rsidR="00D64E60" w:rsidRPr="00251F50" w:rsidRDefault="001E0DEA" w:rsidP="00251F50">
            <w:pPr>
              <w:pStyle w:val="Tablecondensed"/>
            </w:pPr>
            <w:r w:rsidRPr="001175AC">
              <w:rPr>
                <w:rStyle w:val="Bold"/>
              </w:rPr>
              <w:t>Excelling:</w:t>
            </w:r>
            <w:r w:rsidRPr="00251F50">
              <w:t xml:space="preserve"> You have shown that you can identify and calculate sample spaces and probabilities. You have shown detailed working out. All your answers are correct. Great work!</w:t>
            </w:r>
          </w:p>
        </w:tc>
      </w:tr>
      <w:tr w:rsidR="00D64E60" w14:paraId="5036938E"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886" w14:textId="4335D6CA" w:rsidR="00D64E60" w:rsidRPr="00251F50" w:rsidRDefault="001E0DEA" w:rsidP="00251F50">
            <w:pPr>
              <w:pStyle w:val="Tablecondensed"/>
            </w:pPr>
            <w:r w:rsidRPr="00251F50">
              <w:t xml:space="preserve">Teacher </w:t>
            </w:r>
            <w:r w:rsidR="00251F50" w:rsidRPr="00251F50">
              <w:t>c</w:t>
            </w:r>
            <w:r w:rsidRPr="00251F50">
              <w:t>omment:</w:t>
            </w:r>
          </w:p>
        </w:tc>
      </w:tr>
    </w:tbl>
    <w:p w14:paraId="0000088C" w14:textId="1EFF6554" w:rsidR="00D64E60" w:rsidRPr="001175AC" w:rsidRDefault="001E0DEA" w:rsidP="001175AC">
      <w:pPr>
        <w:pStyle w:val="Heading1"/>
      </w:pPr>
      <w:bookmarkStart w:id="62" w:name="_heading=h.uot11mncgd6x" w:colFirst="0" w:colLast="0"/>
      <w:bookmarkStart w:id="63" w:name="_Toc212735051"/>
      <w:bookmarkEnd w:id="62"/>
      <w:r w:rsidRPr="001175AC">
        <w:t>Task 7: The ultimate trip planner</w:t>
      </w:r>
      <w:bookmarkEnd w:id="63"/>
    </w:p>
    <w:p w14:paraId="0000088D" w14:textId="77777777" w:rsidR="00D64E60" w:rsidRPr="00095583" w:rsidRDefault="001E0DEA">
      <w:pPr>
        <w:spacing w:line="240" w:lineRule="auto"/>
        <w:rPr>
          <w:rFonts w:ascii="Arial" w:eastAsia="Arial" w:hAnsi="Arial" w:cs="Arial"/>
          <w:color w:val="0076A3"/>
          <w:sz w:val="32"/>
          <w:szCs w:val="32"/>
        </w:rPr>
      </w:pPr>
      <w:r w:rsidRPr="00095583">
        <w:rPr>
          <w:rFonts w:ascii="Arial" w:eastAsia="Arial" w:hAnsi="Arial" w:cs="Arial"/>
          <w:color w:val="0076A3"/>
          <w:sz w:val="32"/>
          <w:szCs w:val="32"/>
        </w:rPr>
        <w:t>Numeracy Context: Financial (c)</w:t>
      </w:r>
    </w:p>
    <w:p w14:paraId="0000088F" w14:textId="39580B66" w:rsidR="00D64E60" w:rsidRPr="001175AC" w:rsidRDefault="001E0DEA">
      <w:pPr>
        <w:spacing w:line="240" w:lineRule="auto"/>
        <w:rPr>
          <w:rFonts w:ascii="Arial" w:eastAsia="Arial" w:hAnsi="Arial" w:cs="Arial"/>
          <w:color w:val="0076A3"/>
          <w:sz w:val="32"/>
          <w:szCs w:val="32"/>
          <w:lang w:val="en-US"/>
        </w:rPr>
      </w:pPr>
      <w:r w:rsidRPr="00095583">
        <w:rPr>
          <w:rFonts w:ascii="Arial" w:eastAsia="Arial" w:hAnsi="Arial" w:cs="Arial"/>
          <w:color w:val="0076A3"/>
          <w:sz w:val="32"/>
          <w:szCs w:val="32"/>
          <w:lang w:val="en-US"/>
        </w:rPr>
        <w:lastRenderedPageBreak/>
        <w:t>Area of Study (</w:t>
      </w:r>
      <w:proofErr w:type="spellStart"/>
      <w:r w:rsidRPr="00095583">
        <w:rPr>
          <w:rFonts w:ascii="Arial" w:eastAsia="Arial" w:hAnsi="Arial" w:cs="Arial"/>
          <w:color w:val="0076A3"/>
          <w:sz w:val="32"/>
          <w:szCs w:val="32"/>
          <w:lang w:val="en-US"/>
        </w:rPr>
        <w:t>AoS</w:t>
      </w:r>
      <w:proofErr w:type="spellEnd"/>
      <w:r w:rsidRPr="00095583">
        <w:rPr>
          <w:rFonts w:ascii="Arial" w:eastAsia="Arial" w:hAnsi="Arial" w:cs="Arial"/>
          <w:color w:val="0076A3"/>
          <w:sz w:val="32"/>
          <w:szCs w:val="32"/>
          <w:lang w:val="en-US"/>
        </w:rPr>
        <w:t>) 8: Systematics</w:t>
      </w:r>
    </w:p>
    <w:tbl>
      <w:tblPr>
        <w:tblStyle w:val="affffffe"/>
        <w:tblW w:w="87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8770"/>
      </w:tblGrid>
      <w:tr w:rsidR="00D64E60" w14:paraId="58C79CBB" w14:textId="77777777" w:rsidTr="3CB9F76E">
        <w:trPr>
          <w:cnfStyle w:val="100000000000" w:firstRow="1" w:lastRow="0" w:firstColumn="0" w:lastColumn="0" w:oddVBand="0" w:evenVBand="0" w:oddHBand="0" w:evenHBand="0" w:firstRowFirstColumn="0" w:firstRowLastColumn="0" w:lastRowFirstColumn="0" w:lastRowLastColumn="0"/>
          <w:trHeight w:val="300"/>
          <w:tblHeader/>
        </w:trPr>
        <w:tc>
          <w:tcPr>
            <w:tcW w:w="8770" w:type="dxa"/>
          </w:tcPr>
          <w:p w14:paraId="00000890" w14:textId="77777777" w:rsidR="00D64E60" w:rsidRPr="001175AC" w:rsidRDefault="001E0DEA" w:rsidP="001175AC">
            <w:pPr>
              <w:pStyle w:val="Tableheadingcondensed"/>
              <w:jc w:val="center"/>
              <w:rPr>
                <w:sz w:val="20"/>
              </w:rPr>
            </w:pPr>
            <w:r w:rsidRPr="001175AC">
              <w:rPr>
                <w:sz w:val="20"/>
              </w:rPr>
              <w:t>Key knowledge and key skills</w:t>
            </w:r>
          </w:p>
        </w:tc>
      </w:tr>
      <w:tr w:rsidR="00D64E60" w14:paraId="7CD48C38" w14:textId="77777777" w:rsidTr="001175AC">
        <w:trPr>
          <w:cnfStyle w:val="000000100000" w:firstRow="0" w:lastRow="0" w:firstColumn="0" w:lastColumn="0" w:oddVBand="0" w:evenVBand="0" w:oddHBand="1" w:evenHBand="0" w:firstRowFirstColumn="0" w:firstRowLastColumn="0" w:lastRowFirstColumn="0" w:lastRowLastColumn="0"/>
          <w:trHeight w:val="716"/>
        </w:trPr>
        <w:tc>
          <w:tcPr>
            <w:tcW w:w="8770" w:type="dxa"/>
          </w:tcPr>
          <w:p w14:paraId="00000891" w14:textId="77777777" w:rsidR="00D64E60" w:rsidRPr="001175AC" w:rsidRDefault="001E0DEA" w:rsidP="001175AC">
            <w:pPr>
              <w:pStyle w:val="Tablecondensed"/>
            </w:pPr>
            <w:proofErr w:type="spellStart"/>
            <w:r w:rsidRPr="001175AC">
              <w:rPr>
                <w:rStyle w:val="Bold"/>
              </w:rPr>
              <w:t>AoS</w:t>
            </w:r>
            <w:proofErr w:type="spellEnd"/>
            <w:r w:rsidRPr="001175AC">
              <w:rPr>
                <w:rStyle w:val="Bold"/>
              </w:rPr>
              <w:t xml:space="preserve"> 8 KS 1</w:t>
            </w:r>
            <w:r w:rsidRPr="001175AC">
              <w:t xml:space="preserve"> Create tables to collate, organise and input or record common and familiar data and information.</w:t>
            </w:r>
          </w:p>
          <w:p w14:paraId="00000892" w14:textId="77777777" w:rsidR="00D64E60" w:rsidRPr="001175AC" w:rsidRDefault="001E0DEA" w:rsidP="001175AC">
            <w:pPr>
              <w:pStyle w:val="Tablecondensed"/>
            </w:pPr>
            <w:proofErr w:type="spellStart"/>
            <w:r w:rsidRPr="001175AC">
              <w:rPr>
                <w:rStyle w:val="Bold"/>
              </w:rPr>
              <w:t>AoS</w:t>
            </w:r>
            <w:proofErr w:type="spellEnd"/>
            <w:r w:rsidRPr="001175AC">
              <w:rPr>
                <w:rStyle w:val="Bold"/>
              </w:rPr>
              <w:t xml:space="preserve"> 8 KS 5</w:t>
            </w:r>
            <w:r w:rsidRPr="001175AC">
              <w:t xml:space="preserve"> Adjust variables of inputs to optimise outputs and solutions for common and familiar situations and contexts.</w:t>
            </w:r>
          </w:p>
          <w:p w14:paraId="00000893" w14:textId="77777777" w:rsidR="00D64E60" w:rsidRPr="001175AC" w:rsidRDefault="001E0DEA" w:rsidP="001175AC">
            <w:pPr>
              <w:pStyle w:val="Tablecondensed"/>
            </w:pPr>
            <w:proofErr w:type="spellStart"/>
            <w:r w:rsidRPr="001175AC">
              <w:rPr>
                <w:rStyle w:val="Bold"/>
              </w:rPr>
              <w:t>AoS</w:t>
            </w:r>
            <w:proofErr w:type="spellEnd"/>
            <w:r w:rsidRPr="001175AC">
              <w:rPr>
                <w:rStyle w:val="Bold"/>
              </w:rPr>
              <w:t xml:space="preserve"> 8 KS 4</w:t>
            </w:r>
            <w:r w:rsidRPr="001175AC">
              <w:t xml:space="preserve"> Read inputs and interpret outputs such as from interactive maps, public transport timetables, online calculators/applications/planners.</w:t>
            </w:r>
          </w:p>
          <w:p w14:paraId="00000894" w14:textId="371AA655" w:rsidR="00D64E60" w:rsidRPr="001175AC" w:rsidRDefault="001E0DEA" w:rsidP="001175AC">
            <w:pPr>
              <w:pStyle w:val="Tablecondensed"/>
            </w:pPr>
            <w:proofErr w:type="spellStart"/>
            <w:r w:rsidRPr="001175AC">
              <w:rPr>
                <w:rStyle w:val="Bold"/>
              </w:rPr>
              <w:t>Ao</w:t>
            </w:r>
            <w:r w:rsidR="001175AC" w:rsidRPr="001175AC">
              <w:rPr>
                <w:rStyle w:val="Bold"/>
              </w:rPr>
              <w:t>S</w:t>
            </w:r>
            <w:proofErr w:type="spellEnd"/>
            <w:r w:rsidRPr="001175AC">
              <w:rPr>
                <w:rStyle w:val="Bold"/>
              </w:rPr>
              <w:t xml:space="preserve"> 8 KS 3</w:t>
            </w:r>
            <w:r w:rsidRPr="001175AC">
              <w:t xml:space="preserve"> Use systems to plan and schedule common and familiar actions. </w:t>
            </w:r>
          </w:p>
          <w:p w14:paraId="00000896" w14:textId="742A000B" w:rsidR="00D64E60" w:rsidRPr="001175AC" w:rsidRDefault="001E0DEA" w:rsidP="001175AC">
            <w:pPr>
              <w:pStyle w:val="Tablecondensed"/>
              <w:rPr>
                <w:b/>
                <w:bCs/>
              </w:rPr>
            </w:pPr>
            <w:proofErr w:type="spellStart"/>
            <w:r w:rsidRPr="001175AC">
              <w:rPr>
                <w:rStyle w:val="Bold"/>
              </w:rPr>
              <w:t>AoS</w:t>
            </w:r>
            <w:proofErr w:type="spellEnd"/>
            <w:r w:rsidRPr="001175AC">
              <w:rPr>
                <w:rStyle w:val="Bold"/>
              </w:rPr>
              <w:t xml:space="preserve"> 8 KS 2</w:t>
            </w:r>
            <w:r w:rsidRPr="001175AC">
              <w:t xml:space="preserve"> Arrange and sort simple and familiar data and information.</w:t>
            </w:r>
          </w:p>
        </w:tc>
      </w:tr>
    </w:tbl>
    <w:p w14:paraId="00000897" w14:textId="77777777" w:rsidR="00D64E60" w:rsidRDefault="00D64E60">
      <w:pPr>
        <w:spacing w:after="0" w:line="240" w:lineRule="auto"/>
        <w:rPr>
          <w:rFonts w:ascii="Arial Narrow" w:eastAsia="Arial Narrow" w:hAnsi="Arial Narrow" w:cs="Arial Narrow"/>
          <w:b/>
        </w:rPr>
      </w:pPr>
    </w:p>
    <w:tbl>
      <w:tblPr>
        <w:tblStyle w:val="afffffff"/>
        <w:tblW w:w="87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8770"/>
      </w:tblGrid>
      <w:tr w:rsidR="00D64E60" w14:paraId="01143BD4" w14:textId="77777777" w:rsidTr="00D64E60">
        <w:trPr>
          <w:cnfStyle w:val="100000000000" w:firstRow="1" w:lastRow="0" w:firstColumn="0" w:lastColumn="0" w:oddVBand="0" w:evenVBand="0" w:oddHBand="0" w:evenHBand="0" w:firstRowFirstColumn="0" w:firstRowLastColumn="0" w:lastRowFirstColumn="0" w:lastRowLastColumn="0"/>
          <w:trHeight w:val="300"/>
          <w:tblHeader/>
        </w:trPr>
        <w:tc>
          <w:tcPr>
            <w:tcW w:w="8770" w:type="dxa"/>
          </w:tcPr>
          <w:p w14:paraId="00000898" w14:textId="77777777" w:rsidR="00D64E60" w:rsidRPr="001175AC" w:rsidRDefault="001E0DEA" w:rsidP="001175AC">
            <w:pPr>
              <w:pStyle w:val="Tableheadingcondensed"/>
              <w:jc w:val="center"/>
              <w:rPr>
                <w:sz w:val="20"/>
              </w:rPr>
            </w:pPr>
            <w:r w:rsidRPr="001175AC">
              <w:rPr>
                <w:sz w:val="20"/>
              </w:rPr>
              <w:t>Task Checklist</w:t>
            </w:r>
          </w:p>
        </w:tc>
      </w:tr>
      <w:tr w:rsidR="00D64E60" w14:paraId="0047F4AF" w14:textId="77777777" w:rsidTr="00D64E60">
        <w:trPr>
          <w:cnfStyle w:val="000000100000" w:firstRow="0" w:lastRow="0" w:firstColumn="0" w:lastColumn="0" w:oddVBand="0" w:evenVBand="0" w:oddHBand="1" w:evenHBand="0" w:firstRowFirstColumn="0" w:firstRowLastColumn="0" w:lastRowFirstColumn="0" w:lastRowLastColumn="0"/>
          <w:trHeight w:val="1851"/>
        </w:trPr>
        <w:tc>
          <w:tcPr>
            <w:tcW w:w="8770" w:type="dxa"/>
          </w:tcPr>
          <w:p w14:paraId="00000899" w14:textId="77777777" w:rsidR="00D64E60" w:rsidRPr="001175AC" w:rsidRDefault="001E0DEA" w:rsidP="001175AC">
            <w:pPr>
              <w:pStyle w:val="Tablecondensed"/>
            </w:pPr>
            <w:r w:rsidRPr="001175AC">
              <w:t>Students will complete the following for Task 7: Numeracy Context: Financial (c)</w:t>
            </w:r>
          </w:p>
          <w:p w14:paraId="0000089A" w14:textId="77777777" w:rsidR="00D64E60" w:rsidRPr="001175AC" w:rsidRDefault="00000000" w:rsidP="001175AC">
            <w:pPr>
              <w:pStyle w:val="Tablecondensed"/>
            </w:pPr>
            <w:sdt>
              <w:sdtPr>
                <w:tag w:val="goog_rdk_131"/>
                <w:id w:val="1956393529"/>
              </w:sdtPr>
              <w:sdtContent>
                <w:r w:rsidR="001E0DEA" w:rsidRPr="001175AC">
                  <w:rPr>
                    <w:rFonts w:ascii="Segoe UI Symbol" w:hAnsi="Segoe UI Symbol" w:cs="Segoe UI Symbol"/>
                  </w:rPr>
                  <w:t>☐</w:t>
                </w:r>
              </w:sdtContent>
            </w:sdt>
            <w:r w:rsidR="001E0DEA" w:rsidRPr="001175AC">
              <w:t xml:space="preserve"> Activity 7.1 Where do I want to go? </w:t>
            </w:r>
          </w:p>
          <w:p w14:paraId="0000089B" w14:textId="77777777" w:rsidR="00D64E60" w:rsidRPr="001175AC" w:rsidRDefault="00000000" w:rsidP="001175AC">
            <w:pPr>
              <w:pStyle w:val="Tablecondensed"/>
            </w:pPr>
            <w:sdt>
              <w:sdtPr>
                <w:tag w:val="goog_rdk_132"/>
                <w:id w:val="-1152969652"/>
              </w:sdtPr>
              <w:sdtContent>
                <w:r w:rsidR="001E0DEA" w:rsidRPr="001175AC">
                  <w:rPr>
                    <w:rFonts w:ascii="Segoe UI Symbol" w:hAnsi="Segoe UI Symbol" w:cs="Segoe UI Symbol"/>
                  </w:rPr>
                  <w:t>☐</w:t>
                </w:r>
              </w:sdtContent>
            </w:sdt>
            <w:r w:rsidR="001E0DEA" w:rsidRPr="001175AC">
              <w:t xml:space="preserve"> Activity 7.2 Travel arrangements </w:t>
            </w:r>
          </w:p>
          <w:p w14:paraId="0000089C" w14:textId="77777777" w:rsidR="00D64E60" w:rsidRPr="001175AC" w:rsidRDefault="00000000" w:rsidP="001175AC">
            <w:pPr>
              <w:pStyle w:val="Tablecondensed"/>
            </w:pPr>
            <w:sdt>
              <w:sdtPr>
                <w:tag w:val="goog_rdk_133"/>
                <w:id w:val="-925610223"/>
              </w:sdtPr>
              <w:sdtContent>
                <w:r w:rsidR="001E0DEA" w:rsidRPr="001175AC">
                  <w:rPr>
                    <w:rFonts w:ascii="Segoe UI Symbol" w:hAnsi="Segoe UI Symbol" w:cs="Segoe UI Symbol"/>
                  </w:rPr>
                  <w:t>☐</w:t>
                </w:r>
              </w:sdtContent>
            </w:sdt>
            <w:r w:rsidR="001E0DEA" w:rsidRPr="001175AC">
              <w:t xml:space="preserve"> Activity 7.3 Activities planning </w:t>
            </w:r>
          </w:p>
          <w:p w14:paraId="0000089D" w14:textId="77777777" w:rsidR="00D64E60" w:rsidRPr="001175AC" w:rsidRDefault="00000000" w:rsidP="001175AC">
            <w:pPr>
              <w:pStyle w:val="Tablecondensed"/>
            </w:pPr>
            <w:sdt>
              <w:sdtPr>
                <w:tag w:val="goog_rdk_134"/>
                <w:id w:val="391291558"/>
              </w:sdtPr>
              <w:sdtContent>
                <w:r w:rsidR="001E0DEA" w:rsidRPr="001175AC">
                  <w:rPr>
                    <w:rFonts w:ascii="Segoe UI Symbol" w:hAnsi="Segoe UI Symbol" w:cs="Segoe UI Symbol"/>
                  </w:rPr>
                  <w:t>☐</w:t>
                </w:r>
              </w:sdtContent>
            </w:sdt>
            <w:r w:rsidR="001E0DEA" w:rsidRPr="001175AC">
              <w:t xml:space="preserve"> Activity 7.4 Travel budgets </w:t>
            </w:r>
          </w:p>
          <w:p w14:paraId="0000089F" w14:textId="7B1E2539" w:rsidR="00D64E60" w:rsidRPr="001175AC" w:rsidRDefault="00000000" w:rsidP="001175AC">
            <w:pPr>
              <w:pStyle w:val="Tablecondensed"/>
            </w:pPr>
            <w:sdt>
              <w:sdtPr>
                <w:tag w:val="goog_rdk_135"/>
                <w:id w:val="1349746474"/>
              </w:sdtPr>
              <w:sdtContent>
                <w:r w:rsidR="001E0DEA" w:rsidRPr="001175AC">
                  <w:rPr>
                    <w:rFonts w:ascii="Segoe UI Symbol" w:hAnsi="Segoe UI Symbol" w:cs="Segoe UI Symbol"/>
                  </w:rPr>
                  <w:t>☐</w:t>
                </w:r>
              </w:sdtContent>
            </w:sdt>
            <w:r w:rsidR="001E0DEA" w:rsidRPr="001175AC">
              <w:t xml:space="preserve"> Activity 7.5 Currency conversion </w:t>
            </w:r>
          </w:p>
        </w:tc>
      </w:tr>
    </w:tbl>
    <w:p w14:paraId="000008A2" w14:textId="19B661DA" w:rsidR="00D64E60" w:rsidRPr="001175AC" w:rsidRDefault="0005189F" w:rsidP="001175AC">
      <w:pPr>
        <w:pStyle w:val="BodyText"/>
      </w:pPr>
      <w:r w:rsidRPr="001175AC">
        <w:rPr>
          <w:noProof/>
        </w:rPr>
        <w:drawing>
          <wp:inline distT="0" distB="0" distL="0" distR="0" wp14:anchorId="54FE93E8" wp14:editId="457D2052">
            <wp:extent cx="286938" cy="252000"/>
            <wp:effectExtent l="0" t="0" r="5715" b="2540"/>
            <wp:docPr id="686915077"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001E0DEA" w:rsidRPr="001175AC">
        <w:t xml:space="preserve"> Before you begin this task, you will need to make your own copy of this spreadsheet template. </w:t>
      </w:r>
    </w:p>
    <w:p w14:paraId="000008A4" w14:textId="04D4BAC5" w:rsidR="00D64E60" w:rsidRPr="001175AC" w:rsidRDefault="001E0DEA" w:rsidP="001175AC">
      <w:pPr>
        <w:pStyle w:val="BodyText"/>
      </w:pPr>
      <w:r w:rsidRPr="001175AC">
        <w:t>Save a version of the spreadsheet and title it with ‘Your name -The ultimate trip planner’. You will need to refer to this spreadsheet for ‘Task 7: The Ultimate Trip planner and all activities 7.1–7.5’.</w:t>
      </w:r>
    </w:p>
    <w:p w14:paraId="000008A6" w14:textId="1C627C05" w:rsidR="00D64E60" w:rsidRDefault="001E0DEA" w:rsidP="001175AC">
      <w:pPr>
        <w:pStyle w:val="Heading3"/>
      </w:pPr>
      <w:bookmarkStart w:id="64" w:name="_Toc212735052"/>
      <w:r w:rsidRPr="00D65EB3">
        <w:t>Activity 7.1 Where do I want to go?</w:t>
      </w:r>
      <w:bookmarkEnd w:id="64"/>
      <w:r w:rsidRPr="00D65EB3">
        <w:t xml:space="preserve"> </w:t>
      </w:r>
    </w:p>
    <w:p w14:paraId="000008A9" w14:textId="093C7E52" w:rsidR="00D64E60" w:rsidRPr="001175AC" w:rsidRDefault="0005189F" w:rsidP="001175AC">
      <w:pPr>
        <w:pStyle w:val="BodyText"/>
      </w:pPr>
      <w:r w:rsidRPr="001175AC">
        <w:rPr>
          <w:noProof/>
        </w:rPr>
        <w:drawing>
          <wp:inline distT="0" distB="0" distL="0" distR="0" wp14:anchorId="74DF97FF" wp14:editId="40D70D32">
            <wp:extent cx="286938" cy="252000"/>
            <wp:effectExtent l="0" t="0" r="5715" b="2540"/>
            <wp:docPr id="1883314039"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1175AC">
        <w:t xml:space="preserve"> </w:t>
      </w:r>
      <w:r w:rsidR="00141101" w:rsidRPr="001175AC">
        <w:rPr>
          <w:noProof/>
        </w:rPr>
        <w:drawing>
          <wp:inline distT="0" distB="0" distL="0" distR="0" wp14:anchorId="33B93F9D" wp14:editId="64CA2693">
            <wp:extent cx="239882" cy="252000"/>
            <wp:effectExtent l="0" t="0" r="1905" b="2540"/>
            <wp:docPr id="281874296"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1175AC">
        <w:t xml:space="preserve"> </w:t>
      </w:r>
      <w:r w:rsidR="0049108D" w:rsidRPr="001175AC">
        <w:rPr>
          <w:noProof/>
        </w:rPr>
        <w:drawing>
          <wp:inline distT="0" distB="0" distL="0" distR="0" wp14:anchorId="29BE331A" wp14:editId="00BB2BD7">
            <wp:extent cx="286094" cy="252000"/>
            <wp:effectExtent l="0" t="0" r="0" b="2540"/>
            <wp:docPr id="466486402"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1175AC">
        <w:t xml:space="preserve"> At the end of this task, you will be able to analyse data from external websites and collate this information into tables and spreadsheets. You will analyse data and identify a month of the year that is ideal to travel to your chosen destination. </w:t>
      </w:r>
    </w:p>
    <w:p w14:paraId="000008AA" w14:textId="3511CDF3" w:rsidR="00D64E60" w:rsidRPr="001175AC" w:rsidRDefault="00B25621" w:rsidP="001175AC">
      <w:pPr>
        <w:pStyle w:val="BodyText"/>
        <w:jc w:val="center"/>
      </w:pPr>
      <w:r w:rsidRPr="001175AC">
        <w:rPr>
          <w:noProof/>
        </w:rPr>
        <w:drawing>
          <wp:inline distT="0" distB="0" distL="0" distR="0" wp14:anchorId="0716C044" wp14:editId="6D777213">
            <wp:extent cx="1517038" cy="1097446"/>
            <wp:effectExtent l="0" t="0" r="6985" b="7620"/>
            <wp:docPr id="1627529344" name="Picture 1627529344" descr="A diagram of the numeracy problem-solving cycle, showing the four stages: identify the mathematics, act on and use mathematics, evaluate and reflect, and lastly, communicate and report. The first stage, 'identify the mathematics',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diagram of the numeracy problem-solving cycle, showing the four stages: identify the mathematics, act on and use mathematics, evaluate and reflect, and lastly, communicate and report. The first stage, 'identify the mathematics', has a black border, indicating this stage will be used in the upcoming activit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27670" cy="1105137"/>
                    </a:xfrm>
                    <a:prstGeom prst="rect">
                      <a:avLst/>
                    </a:prstGeom>
                    <a:noFill/>
                    <a:ln>
                      <a:noFill/>
                    </a:ln>
                  </pic:spPr>
                </pic:pic>
              </a:graphicData>
            </a:graphic>
          </wp:inline>
        </w:drawing>
      </w:r>
    </w:p>
    <w:p w14:paraId="687C4C00" w14:textId="77777777" w:rsidR="00B25621" w:rsidRPr="001175AC" w:rsidRDefault="00B25621" w:rsidP="001175AC">
      <w:pPr>
        <w:pStyle w:val="BodyText"/>
      </w:pPr>
      <w:r w:rsidRPr="001175AC">
        <w:rPr>
          <w:rStyle w:val="Bold"/>
        </w:rPr>
        <w:t>Identify the mathematics:</w:t>
      </w:r>
      <w:r w:rsidRPr="001175AC">
        <w:rPr>
          <w:rStyle w:val="normaltextrun"/>
        </w:rPr>
        <w:t xml:space="preserve"> Recognise, select and interpret the mathematical information embedded in a real-world context and decide what mathematics to use.</w:t>
      </w:r>
    </w:p>
    <w:p w14:paraId="000008AD" w14:textId="1029BF9B" w:rsidR="00D64E60" w:rsidRPr="001175AC" w:rsidRDefault="0005189F" w:rsidP="001175AC">
      <w:pPr>
        <w:pStyle w:val="BodyText"/>
      </w:pPr>
      <w:r w:rsidRPr="001175AC">
        <w:rPr>
          <w:noProof/>
        </w:rPr>
        <w:drawing>
          <wp:inline distT="0" distB="0" distL="0" distR="0" wp14:anchorId="15496176" wp14:editId="3B2C960D">
            <wp:extent cx="286938" cy="252000"/>
            <wp:effectExtent l="0" t="0" r="5715" b="2540"/>
            <wp:docPr id="277590678"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1175AC">
        <w:t xml:space="preserve"> </w:t>
      </w:r>
      <w:r w:rsidR="00141101" w:rsidRPr="001175AC">
        <w:rPr>
          <w:noProof/>
        </w:rPr>
        <w:drawing>
          <wp:inline distT="0" distB="0" distL="0" distR="0" wp14:anchorId="3432418B" wp14:editId="07094D36">
            <wp:extent cx="239882" cy="252000"/>
            <wp:effectExtent l="0" t="0" r="1905" b="2540"/>
            <wp:docPr id="1021116628"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1175AC">
        <w:t xml:space="preserve"> </w:t>
      </w:r>
      <w:r w:rsidR="0049108D" w:rsidRPr="001175AC">
        <w:rPr>
          <w:noProof/>
        </w:rPr>
        <w:drawing>
          <wp:inline distT="0" distB="0" distL="0" distR="0" wp14:anchorId="2CA84FBD" wp14:editId="5007C280">
            <wp:extent cx="286094" cy="252000"/>
            <wp:effectExtent l="0" t="0" r="0" b="2540"/>
            <wp:docPr id="709507252"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1175AC">
        <w:t xml:space="preserve"> </w:t>
      </w:r>
      <w:r w:rsidR="0052667A" w:rsidRPr="001175AC">
        <w:rPr>
          <w:noProof/>
        </w:rPr>
        <w:drawing>
          <wp:inline distT="0" distB="0" distL="0" distR="0" wp14:anchorId="5BD75868" wp14:editId="6F6776C1">
            <wp:extent cx="245947" cy="252000"/>
            <wp:effectExtent l="0" t="0" r="0" b="2540"/>
            <wp:docPr id="538396209" name="Picture 10" descr="An icon showing a person next to a globe, indicating that the teacher needs to hyperlink or add in their own documents or links to resources for their students to access the correct information from their own school-based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83545" name="Picture 10" descr="An icon showing a person next to a globe, indicating that the teacher needs to hyperlink or add in their own documents or links to resources for their students to access the correct information from their own school-based documents."/>
                    <pic:cNvPicPr/>
                  </pic:nvPicPr>
                  <pic:blipFill>
                    <a:blip r:embed="rId30"/>
                    <a:stretch>
                      <a:fillRect/>
                    </a:stretch>
                  </pic:blipFill>
                  <pic:spPr>
                    <a:xfrm>
                      <a:off x="0" y="0"/>
                      <a:ext cx="245947" cy="252000"/>
                    </a:xfrm>
                    <a:prstGeom prst="rect">
                      <a:avLst/>
                    </a:prstGeom>
                  </pic:spPr>
                </pic:pic>
              </a:graphicData>
            </a:graphic>
          </wp:inline>
        </w:drawing>
      </w:r>
      <w:r w:rsidR="001E0DEA" w:rsidRPr="001175AC">
        <w:t xml:space="preserve"> </w:t>
      </w:r>
      <w:r w:rsidR="001E0DEA" w:rsidRPr="001175AC">
        <w:rPr>
          <w:rStyle w:val="Bold"/>
        </w:rPr>
        <w:t>Part 1:</w:t>
      </w:r>
      <w:r w:rsidR="001E0DEA" w:rsidRPr="001175AC">
        <w:t xml:space="preserve"> What country or city would you like to visit in the future? To help you select where you want to go. Complete the table below to help you consider when would be the best time to travel. </w:t>
      </w:r>
    </w:p>
    <w:tbl>
      <w:tblPr>
        <w:tblStyle w:val="afffffff0"/>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02"/>
        <w:gridCol w:w="4403"/>
      </w:tblGrid>
      <w:tr w:rsidR="00D64E60" w14:paraId="638287AF" w14:textId="77777777">
        <w:tc>
          <w:tcPr>
            <w:tcW w:w="4402" w:type="dxa"/>
            <w:shd w:val="clear" w:color="auto" w:fill="00573F"/>
          </w:tcPr>
          <w:p w14:paraId="000008AE" w14:textId="77777777" w:rsidR="00D64E60" w:rsidRPr="001175AC" w:rsidRDefault="001E0DEA" w:rsidP="001175AC">
            <w:pPr>
              <w:pStyle w:val="Tableheadingcondensed"/>
              <w:rPr>
                <w:rStyle w:val="Bold"/>
              </w:rPr>
            </w:pPr>
            <w:r w:rsidRPr="001175AC">
              <w:rPr>
                <w:rStyle w:val="Bold"/>
              </w:rPr>
              <w:t xml:space="preserve">Need to think about </w:t>
            </w:r>
          </w:p>
        </w:tc>
        <w:tc>
          <w:tcPr>
            <w:tcW w:w="4403" w:type="dxa"/>
            <w:shd w:val="clear" w:color="auto" w:fill="7F3F98"/>
          </w:tcPr>
          <w:p w14:paraId="000008AF" w14:textId="77777777" w:rsidR="00D64E60" w:rsidRPr="001175AC" w:rsidRDefault="001E0DEA" w:rsidP="001175AC">
            <w:pPr>
              <w:pStyle w:val="Tableheadingcondensed"/>
              <w:rPr>
                <w:rStyle w:val="Bold"/>
              </w:rPr>
            </w:pPr>
            <w:r w:rsidRPr="001175AC">
              <w:rPr>
                <w:rStyle w:val="Bold"/>
              </w:rPr>
              <w:t xml:space="preserve">Why is it an important thing to think about? </w:t>
            </w:r>
          </w:p>
        </w:tc>
      </w:tr>
      <w:tr w:rsidR="00D64E60" w14:paraId="219C2D10" w14:textId="77777777" w:rsidTr="001175AC">
        <w:trPr>
          <w:trHeight w:val="567"/>
        </w:trPr>
        <w:tc>
          <w:tcPr>
            <w:tcW w:w="4402" w:type="dxa"/>
          </w:tcPr>
          <w:p w14:paraId="000008B0" w14:textId="035853A1" w:rsidR="00D64E60" w:rsidRPr="001175AC" w:rsidRDefault="001E0DEA" w:rsidP="001175AC">
            <w:pPr>
              <w:pStyle w:val="Tablecondensed"/>
            </w:pPr>
            <w:r w:rsidRPr="001175AC">
              <w:t>Example</w:t>
            </w:r>
            <w:r w:rsidR="001175AC">
              <w:t>:</w:t>
            </w:r>
            <w:r w:rsidRPr="001175AC">
              <w:t xml:space="preserve"> Going overseas. </w:t>
            </w:r>
          </w:p>
        </w:tc>
        <w:tc>
          <w:tcPr>
            <w:tcW w:w="4403" w:type="dxa"/>
          </w:tcPr>
          <w:p w14:paraId="000008B1" w14:textId="77777777" w:rsidR="00D64E60" w:rsidRPr="001175AC" w:rsidRDefault="001E0DEA" w:rsidP="001175AC">
            <w:pPr>
              <w:pStyle w:val="Tablecondensed"/>
            </w:pPr>
            <w:r w:rsidRPr="001175AC">
              <w:t xml:space="preserve">It will cost more to fly overseas. </w:t>
            </w:r>
          </w:p>
        </w:tc>
      </w:tr>
      <w:tr w:rsidR="00D64E60" w14:paraId="7F797CC6" w14:textId="77777777" w:rsidTr="001175AC">
        <w:trPr>
          <w:trHeight w:val="567"/>
        </w:trPr>
        <w:tc>
          <w:tcPr>
            <w:tcW w:w="4402" w:type="dxa"/>
          </w:tcPr>
          <w:p w14:paraId="000008B2" w14:textId="77777777" w:rsidR="00D64E60" w:rsidRPr="001175AC" w:rsidRDefault="001E0DEA" w:rsidP="001175AC">
            <w:pPr>
              <w:pStyle w:val="Tablecondensed"/>
            </w:pPr>
            <w:r w:rsidRPr="001175AC">
              <w:lastRenderedPageBreak/>
              <w:t xml:space="preserve">Weather </w:t>
            </w:r>
          </w:p>
        </w:tc>
        <w:tc>
          <w:tcPr>
            <w:tcW w:w="4403" w:type="dxa"/>
          </w:tcPr>
          <w:p w14:paraId="000008B3" w14:textId="77777777" w:rsidR="00D64E60" w:rsidRPr="001175AC" w:rsidRDefault="00D64E60" w:rsidP="001175AC">
            <w:pPr>
              <w:pStyle w:val="Tablecondensed"/>
            </w:pPr>
          </w:p>
        </w:tc>
      </w:tr>
      <w:tr w:rsidR="00D64E60" w14:paraId="72B4C072" w14:textId="77777777" w:rsidTr="001175AC">
        <w:trPr>
          <w:trHeight w:val="567"/>
        </w:trPr>
        <w:tc>
          <w:tcPr>
            <w:tcW w:w="4402" w:type="dxa"/>
          </w:tcPr>
          <w:p w14:paraId="000008B4" w14:textId="77777777" w:rsidR="00D64E60" w:rsidRPr="001175AC" w:rsidRDefault="001E0DEA" w:rsidP="001175AC">
            <w:pPr>
              <w:pStyle w:val="Tablecondensed"/>
            </w:pPr>
            <w:r w:rsidRPr="001175AC">
              <w:t xml:space="preserve">Dates </w:t>
            </w:r>
          </w:p>
        </w:tc>
        <w:tc>
          <w:tcPr>
            <w:tcW w:w="4403" w:type="dxa"/>
          </w:tcPr>
          <w:p w14:paraId="000008B5" w14:textId="77777777" w:rsidR="00D64E60" w:rsidRPr="001175AC" w:rsidRDefault="00D64E60" w:rsidP="001175AC">
            <w:pPr>
              <w:pStyle w:val="Tablecondensed"/>
            </w:pPr>
          </w:p>
        </w:tc>
      </w:tr>
      <w:tr w:rsidR="00D64E60" w14:paraId="1B47D3D2" w14:textId="77777777" w:rsidTr="001175AC">
        <w:trPr>
          <w:trHeight w:val="567"/>
        </w:trPr>
        <w:tc>
          <w:tcPr>
            <w:tcW w:w="4402" w:type="dxa"/>
          </w:tcPr>
          <w:p w14:paraId="000008B6" w14:textId="77777777" w:rsidR="00D64E60" w:rsidRPr="001175AC" w:rsidRDefault="001E0DEA" w:rsidP="001175AC">
            <w:pPr>
              <w:pStyle w:val="Tablecondensed"/>
            </w:pPr>
            <w:r w:rsidRPr="001175AC">
              <w:t xml:space="preserve">Safety </w:t>
            </w:r>
          </w:p>
        </w:tc>
        <w:tc>
          <w:tcPr>
            <w:tcW w:w="4403" w:type="dxa"/>
          </w:tcPr>
          <w:p w14:paraId="000008B7" w14:textId="77777777" w:rsidR="00D64E60" w:rsidRPr="001175AC" w:rsidRDefault="00D64E60" w:rsidP="001175AC">
            <w:pPr>
              <w:pStyle w:val="Tablecondensed"/>
            </w:pPr>
          </w:p>
        </w:tc>
      </w:tr>
    </w:tbl>
    <w:p w14:paraId="000008B9" w14:textId="77777777" w:rsidR="00D64E60" w:rsidRDefault="001E0DEA">
      <w:pPr>
        <w:spacing w:line="240" w:lineRule="auto"/>
        <w:rPr>
          <w:rFonts w:ascii="Arial" w:eastAsia="Arial" w:hAnsi="Arial" w:cs="Arial"/>
          <w:color w:val="000000"/>
        </w:rPr>
      </w:pPr>
      <w:r>
        <w:rPr>
          <w:rFonts w:ascii="Arial" w:eastAsia="Arial" w:hAnsi="Arial" w:cs="Arial"/>
          <w:color w:val="000000"/>
        </w:rPr>
        <w:t xml:space="preserve">Choose your destination (include city and country): </w:t>
      </w:r>
    </w:p>
    <w:tbl>
      <w:tblPr>
        <w:tblStyle w:val="afffffff1"/>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2D95E340" w14:textId="77777777" w:rsidTr="001175AC">
        <w:trPr>
          <w:trHeight w:val="567"/>
        </w:trPr>
        <w:tc>
          <w:tcPr>
            <w:tcW w:w="8805" w:type="dxa"/>
          </w:tcPr>
          <w:p w14:paraId="000008BB" w14:textId="324DDE5A" w:rsidR="00D64E60" w:rsidRPr="001175AC" w:rsidRDefault="00D64E60" w:rsidP="001175AC">
            <w:pPr>
              <w:pStyle w:val="Tablecondensed"/>
            </w:pPr>
          </w:p>
        </w:tc>
      </w:tr>
    </w:tbl>
    <w:p w14:paraId="000008BD" w14:textId="168A39D3" w:rsidR="00D64E60" w:rsidRPr="001175AC" w:rsidRDefault="00155C40" w:rsidP="001175AC">
      <w:pPr>
        <w:pStyle w:val="BodyText"/>
        <w:jc w:val="center"/>
      </w:pPr>
      <w:r>
        <w:rPr>
          <w:noProof/>
        </w:rPr>
        <w:drawing>
          <wp:inline distT="0" distB="0" distL="0" distR="0" wp14:anchorId="4FD90315" wp14:editId="535815A5">
            <wp:extent cx="1733550" cy="1375410"/>
            <wp:effectExtent l="0" t="0" r="0" b="0"/>
            <wp:docPr id="959150242" name="Picture 959150242" descr="A diagram of the numeracy problem-solving cycle, showing the four stages: identify the mathematics, act on and use mathematics, evaluate and reflect, and lastly, communicate and report. The second stage, 'act on and use mathematics',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diagram of the numeracy problem-solving cycle, showing the four stages: identify the mathematics, act on and use mathematics, evaluate and reflect, and lastly, communicate and report. The second stage, 'act on and use mathematics', has a black border, indicating this stage will be used in the upcoming activity."/>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33550" cy="1375410"/>
                    </a:xfrm>
                    <a:prstGeom prst="rect">
                      <a:avLst/>
                    </a:prstGeom>
                    <a:noFill/>
                    <a:ln>
                      <a:noFill/>
                    </a:ln>
                  </pic:spPr>
                </pic:pic>
              </a:graphicData>
            </a:graphic>
          </wp:inline>
        </w:drawing>
      </w:r>
    </w:p>
    <w:p w14:paraId="000008BF" w14:textId="680B447D" w:rsidR="00D64E60" w:rsidRPr="001175AC" w:rsidRDefault="001E0DEA" w:rsidP="001175AC">
      <w:pPr>
        <w:pStyle w:val="BodyText"/>
        <w:rPr>
          <w:highlight w:val="white"/>
        </w:rPr>
      </w:pPr>
      <w:r w:rsidRPr="001175AC">
        <w:rPr>
          <w:rStyle w:val="Bold"/>
          <w:highlight w:val="white"/>
        </w:rPr>
        <w:t>Act on and use mathematics:</w:t>
      </w:r>
      <w:r w:rsidRPr="001175AC">
        <w:rPr>
          <w:highlight w:val="white"/>
        </w:rPr>
        <w:t xml:space="preserve"> Perform mathematical actions and processes to complete a task – this includes the use and application of a range of technologies.</w:t>
      </w:r>
    </w:p>
    <w:p w14:paraId="000008C0" w14:textId="18870287" w:rsidR="00D64E60" w:rsidRPr="001175AC" w:rsidRDefault="0005189F" w:rsidP="001175AC">
      <w:pPr>
        <w:pStyle w:val="BodyText"/>
      </w:pPr>
      <w:r w:rsidRPr="001175AC">
        <w:rPr>
          <w:noProof/>
        </w:rPr>
        <w:drawing>
          <wp:inline distT="0" distB="0" distL="0" distR="0" wp14:anchorId="5F0D18BD" wp14:editId="147AF55C">
            <wp:extent cx="286938" cy="252000"/>
            <wp:effectExtent l="0" t="0" r="5715" b="2540"/>
            <wp:docPr id="341371843"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1175AC">
        <w:t xml:space="preserve"> </w:t>
      </w:r>
      <w:r w:rsidR="00141101" w:rsidRPr="001175AC">
        <w:rPr>
          <w:noProof/>
        </w:rPr>
        <w:drawing>
          <wp:inline distT="0" distB="0" distL="0" distR="0" wp14:anchorId="6EC388D5" wp14:editId="5E653469">
            <wp:extent cx="239882" cy="252000"/>
            <wp:effectExtent l="0" t="0" r="1905" b="2540"/>
            <wp:docPr id="105322551"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1175AC">
        <w:t xml:space="preserve"> </w:t>
      </w:r>
      <w:r w:rsidR="0049108D" w:rsidRPr="001175AC">
        <w:rPr>
          <w:noProof/>
        </w:rPr>
        <w:drawing>
          <wp:inline distT="0" distB="0" distL="0" distR="0" wp14:anchorId="0E78A35A" wp14:editId="451F70E9">
            <wp:extent cx="286094" cy="252000"/>
            <wp:effectExtent l="0" t="0" r="0" b="2540"/>
            <wp:docPr id="1560138878"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1175AC">
        <w:t xml:space="preserve">  Part 2: One of the most important aspects of organising a trip is working out when would be a good time to go. Weather plays a big part in this. For example, Jimmy is an avid skier, but he was very disappointed when he arrived at his accommodation in Mt Hotham in January and there was no snow. </w:t>
      </w:r>
    </w:p>
    <w:p w14:paraId="000008C3" w14:textId="656920FB" w:rsidR="00D64E60" w:rsidRPr="001175AC" w:rsidRDefault="0052667A" w:rsidP="001175AC">
      <w:pPr>
        <w:pStyle w:val="BodyText"/>
      </w:pPr>
      <w:r w:rsidRPr="001175AC">
        <w:rPr>
          <w:noProof/>
        </w:rPr>
        <w:drawing>
          <wp:inline distT="0" distB="0" distL="0" distR="0" wp14:anchorId="168E3031" wp14:editId="67DB80D2">
            <wp:extent cx="245947" cy="252000"/>
            <wp:effectExtent l="0" t="0" r="0" b="2540"/>
            <wp:docPr id="1611981580" name="Picture 10" descr="An icon showing a person next to a globe, indicating that the teacher needs to hyperlink or add in their own documents or links to resources for their students to access the correct information from their own school-based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83545" name="Picture 10" descr="An icon showing a person next to a globe, indicating that the teacher needs to hyperlink or add in their own documents or links to resources for their students to access the correct information from their own school-based documents."/>
                    <pic:cNvPicPr/>
                  </pic:nvPicPr>
                  <pic:blipFill>
                    <a:blip r:embed="rId30"/>
                    <a:stretch>
                      <a:fillRect/>
                    </a:stretch>
                  </pic:blipFill>
                  <pic:spPr>
                    <a:xfrm>
                      <a:off x="0" y="0"/>
                      <a:ext cx="245947" cy="252000"/>
                    </a:xfrm>
                    <a:prstGeom prst="rect">
                      <a:avLst/>
                    </a:prstGeom>
                  </pic:spPr>
                </pic:pic>
              </a:graphicData>
            </a:graphic>
          </wp:inline>
        </w:drawing>
      </w:r>
      <w:r w:rsidR="001E0DEA" w:rsidRPr="001175AC">
        <w:t xml:space="preserve"> Using the Weather Spark website, find the mean (average) temperatures for your destination. Identify two months that would be most ideal for you to take your trip</w:t>
      </w:r>
      <w:r w:rsidR="001175AC" w:rsidRPr="001175AC">
        <w:t xml:space="preserve"> - </w:t>
      </w:r>
      <w:hyperlink r:id="rId88" w:history="1">
        <w:r w:rsidR="001175AC" w:rsidRPr="001175AC">
          <w:rPr>
            <w:rStyle w:val="Hyperlink"/>
          </w:rPr>
          <w:t>https://weatherspark.com/</w:t>
        </w:r>
      </w:hyperlink>
    </w:p>
    <w:p w14:paraId="000008C5" w14:textId="7E955064" w:rsidR="00D64E60" w:rsidRPr="001175AC" w:rsidRDefault="0049108D" w:rsidP="001175AC">
      <w:pPr>
        <w:pStyle w:val="BodyText"/>
      </w:pPr>
      <w:r w:rsidRPr="001175AC">
        <w:rPr>
          <w:noProof/>
        </w:rPr>
        <w:drawing>
          <wp:inline distT="0" distB="0" distL="0" distR="0" wp14:anchorId="1FF6AA96" wp14:editId="54FAF4C3">
            <wp:extent cx="286094" cy="252000"/>
            <wp:effectExtent l="0" t="0" r="0" b="2540"/>
            <wp:docPr id="646334664"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1175AC">
        <w:t xml:space="preserve"> Add the temperature data to ’sheet 1. destination’ in your Ultimate Trip Planning spreadsheet. </w:t>
      </w:r>
    </w:p>
    <w:p w14:paraId="000008C7" w14:textId="1A95B1F1" w:rsidR="00D64E60" w:rsidRPr="00D55CAB" w:rsidRDefault="00000000" w:rsidP="001175AC">
      <w:pPr>
        <w:pStyle w:val="BodyText"/>
        <w:rPr>
          <w:rStyle w:val="Bold"/>
        </w:rPr>
      </w:pPr>
      <w:sdt>
        <w:sdtPr>
          <w:rPr>
            <w:b/>
          </w:rPr>
          <w:tag w:val="goog_rdk_136"/>
          <w:id w:val="-1311500979"/>
        </w:sdtPr>
        <w:sdtEndPr>
          <w:rPr>
            <w:b w:val="0"/>
          </w:rPr>
        </w:sdtEndPr>
        <w:sdtContent/>
      </w:sdt>
      <w:r w:rsidR="001E0DEA" w:rsidRPr="001175AC">
        <w:rPr>
          <w:rStyle w:val="Bold"/>
        </w:rPr>
        <w:t>Worked example</w:t>
      </w:r>
    </w:p>
    <w:tbl>
      <w:tblPr>
        <w:tblStyle w:val="afffffff2"/>
        <w:tblW w:w="69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941"/>
      </w:tblGrid>
      <w:tr w:rsidR="00D64E60" w14:paraId="54F183E0" w14:textId="77777777" w:rsidTr="001175AC">
        <w:trPr>
          <w:trHeight w:val="1150"/>
        </w:trPr>
        <w:tc>
          <w:tcPr>
            <w:tcW w:w="6941" w:type="dxa"/>
          </w:tcPr>
          <w:p w14:paraId="5DAAF2B8" w14:textId="77777777" w:rsidR="001175AC" w:rsidRDefault="001E0DEA" w:rsidP="001175AC">
            <w:pPr>
              <w:pBdr>
                <w:top w:val="nil"/>
                <w:left w:val="nil"/>
                <w:bottom w:val="nil"/>
                <w:right w:val="nil"/>
                <w:between w:val="nil"/>
              </w:pBdr>
              <w:rPr>
                <w:rFonts w:ascii="Arial Narrow" w:eastAsia="Arial Narrow" w:hAnsi="Arial Narrow" w:cs="Arial Narrow"/>
                <w:b/>
                <w:color w:val="000000"/>
              </w:rPr>
            </w:pPr>
            <w:r>
              <w:rPr>
                <w:rFonts w:ascii="Arial Narrow" w:eastAsia="Arial Narrow" w:hAnsi="Arial Narrow" w:cs="Arial Narrow"/>
                <w:b/>
                <w:color w:val="000000"/>
              </w:rPr>
              <w:t>Mean (Average) Temperature</w:t>
            </w:r>
          </w:p>
          <w:p w14:paraId="000008C9" w14:textId="022E5E68" w:rsidR="00D64E60" w:rsidRPr="001175AC" w:rsidRDefault="001E0DEA" w:rsidP="001175AC">
            <w:pPr>
              <w:pBdr>
                <w:top w:val="nil"/>
                <w:left w:val="nil"/>
                <w:bottom w:val="nil"/>
                <w:right w:val="nil"/>
                <w:between w:val="nil"/>
              </w:pBdr>
              <w:rPr>
                <w:rFonts w:ascii="Arial Narrow" w:eastAsia="Arial Narrow" w:hAnsi="Arial Narrow" w:cs="Arial Narrow"/>
                <w:b/>
                <w:color w:val="000000"/>
              </w:rPr>
            </w:pPr>
            <w:r>
              <w:rPr>
                <w:rFonts w:ascii="Arial Narrow" w:eastAsia="Arial Narrow" w:hAnsi="Arial Narrow" w:cs="Arial Narrow"/>
                <w:b/>
                <w:color w:val="000000"/>
              </w:rPr>
              <w:t>Rome</w:t>
            </w:r>
          </w:p>
          <w:p w14:paraId="000008CC" w14:textId="350EE77F" w:rsidR="00D64E60" w:rsidRPr="001175AC" w:rsidRDefault="001175AC" w:rsidP="001175AC">
            <w:pPr>
              <w:pStyle w:val="Tablecondensedbullet"/>
              <w:numPr>
                <w:ilvl w:val="0"/>
                <w:numId w:val="0"/>
              </w:numPr>
              <w:ind w:left="357"/>
            </w:pPr>
            <w:r>
              <w:rPr>
                <w:noProof/>
              </w:rPr>
              <mc:AlternateContent>
                <mc:Choice Requires="wps">
                  <w:drawing>
                    <wp:anchor distT="45720" distB="45720" distL="114300" distR="114300" simplePos="0" relativeHeight="251657216" behindDoc="0" locked="0" layoutInCell="1" hidden="0" allowOverlap="1" wp14:anchorId="785B80FE" wp14:editId="70EDDD9C">
                      <wp:simplePos x="0" y="0"/>
                      <wp:positionH relativeFrom="column">
                        <wp:posOffset>3429423</wp:posOffset>
                      </wp:positionH>
                      <wp:positionV relativeFrom="paragraph">
                        <wp:posOffset>71120</wp:posOffset>
                      </wp:positionV>
                      <wp:extent cx="674523" cy="521335"/>
                      <wp:effectExtent l="0" t="0" r="0" b="0"/>
                      <wp:wrapNone/>
                      <wp:docPr id="2132416521" name="Rectangle 2132416521"/>
                      <wp:cNvGraphicFramePr/>
                      <a:graphic xmlns:a="http://schemas.openxmlformats.org/drawingml/2006/main">
                        <a:graphicData uri="http://schemas.microsoft.com/office/word/2010/wordprocessingShape">
                          <wps:wsp>
                            <wps:cNvSpPr/>
                            <wps:spPr>
                              <a:xfrm>
                                <a:off x="0" y="0"/>
                                <a:ext cx="674523" cy="52133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C2B51E4" w14:textId="77777777" w:rsidR="00D64E60" w:rsidRDefault="001E0DEA">
                                  <w:pPr>
                                    <w:textDirection w:val="btLr"/>
                                  </w:pPr>
                                  <w:r>
                                    <w:rPr>
                                      <w:rFonts w:ascii="Arial Narrow" w:eastAsia="Arial Narrow" w:hAnsi="Arial Narrow" w:cs="Arial Narrow"/>
                                      <w:color w:val="000000"/>
                                      <w:sz w:val="16"/>
                                    </w:rPr>
                                    <w:t>Mean (average) temperature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85B80FE" id="Rectangle 2132416521" o:spid="_x0000_s1060" style="position:absolute;left:0;text-align:left;margin-left:270.05pt;margin-top:5.6pt;width:53.1pt;height:41.05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">
                      <v:stroke startarrowwidth="narrow" startarrowlength="short" endarrowwidth="narrow" endarrowlength="short"/>
                      <v:textbox inset="2.53958mm,1.2694mm,2.53958mm,1.2694mm">
                        <w:txbxContent>
                          <w:p w14:paraId="6C2B51E4" w14:textId="77777777" w:rsidR="00D64E60" w:rsidRDefault="001E0DEA">
                            <w:pPr>
                              <w:textDirection w:val="btLr"/>
                            </w:pPr>
                            <w:r>
                              <w:rPr>
                                <w:rFonts w:ascii="Arial Narrow" w:eastAsia="Arial Narrow" w:hAnsi="Arial Narrow" w:cs="Arial Narrow"/>
                                <w:color w:val="000000"/>
                                <w:sz w:val="16"/>
                              </w:rPr>
                              <w:t>Mean (average) temperature</w:t>
                            </w:r>
                          </w:p>
                        </w:txbxContent>
                      </v:textbox>
                    </v:rect>
                  </w:pict>
                </mc:Fallback>
              </mc:AlternateContent>
            </w:r>
            <w:r w:rsidR="001E0DEA">
              <w:rPr>
                <w:noProof/>
              </w:rPr>
              <w:drawing>
                <wp:inline distT="0" distB="0" distL="0" distR="0" wp14:anchorId="1A428F8E" wp14:editId="74256478">
                  <wp:extent cx="3167380" cy="702310"/>
                  <wp:effectExtent l="0" t="0" r="0" b="0"/>
                  <wp:docPr id="2132416750" name="image48.png" descr="The yearly high, low and mean temperatures by month in Rome."/>
                  <wp:cNvGraphicFramePr/>
                  <a:graphic xmlns:a="http://schemas.openxmlformats.org/drawingml/2006/main">
                    <a:graphicData uri="http://schemas.openxmlformats.org/drawingml/2006/picture">
                      <pic:pic xmlns:pic="http://schemas.openxmlformats.org/drawingml/2006/picture">
                        <pic:nvPicPr>
                          <pic:cNvPr id="2132416750" name="image48.png" descr="The yearly high, low and mean temperatures by month in Rome."/>
                          <pic:cNvPicPr preferRelativeResize="0"/>
                        </pic:nvPicPr>
                        <pic:blipFill>
                          <a:blip r:embed="rId89"/>
                          <a:srcRect/>
                          <a:stretch>
                            <a:fillRect/>
                          </a:stretch>
                        </pic:blipFill>
                        <pic:spPr>
                          <a:xfrm>
                            <a:off x="0" y="0"/>
                            <a:ext cx="3167380" cy="702310"/>
                          </a:xfrm>
                          <a:prstGeom prst="rect">
                            <a:avLst/>
                          </a:prstGeom>
                          <a:ln/>
                        </pic:spPr>
                      </pic:pic>
                    </a:graphicData>
                  </a:graphic>
                </wp:inline>
              </w:drawing>
            </w:r>
            <w:r w:rsidR="001E0DEA">
              <w:rPr>
                <w:noProof/>
              </w:rPr>
              <w:drawing>
                <wp:inline distT="0" distB="0" distL="0" distR="0" wp14:anchorId="4C716B86" wp14:editId="532E0E5F">
                  <wp:extent cx="3910330" cy="332740"/>
                  <wp:effectExtent l="0" t="0" r="0" b="0"/>
                  <wp:docPr id="2132416753" name="image43.png" descr="An example of how students could fill in their trip planning spreadsheet.&#10;"/>
                  <wp:cNvGraphicFramePr/>
                  <a:graphic xmlns:a="http://schemas.openxmlformats.org/drawingml/2006/main">
                    <a:graphicData uri="http://schemas.openxmlformats.org/drawingml/2006/picture">
                      <pic:pic xmlns:pic="http://schemas.openxmlformats.org/drawingml/2006/picture">
                        <pic:nvPicPr>
                          <pic:cNvPr id="2132416753" name="image43.png" descr="An example of how students could fill in their trip planning spreadsheet.&#10;"/>
                          <pic:cNvPicPr preferRelativeResize="0"/>
                        </pic:nvPicPr>
                        <pic:blipFill>
                          <a:blip r:embed="rId90"/>
                          <a:srcRect/>
                          <a:stretch>
                            <a:fillRect/>
                          </a:stretch>
                        </pic:blipFill>
                        <pic:spPr>
                          <a:xfrm>
                            <a:off x="0" y="0"/>
                            <a:ext cx="3910330" cy="332740"/>
                          </a:xfrm>
                          <a:prstGeom prst="rect">
                            <a:avLst/>
                          </a:prstGeom>
                          <a:ln/>
                        </pic:spPr>
                      </pic:pic>
                    </a:graphicData>
                  </a:graphic>
                </wp:inline>
              </w:drawing>
            </w:r>
          </w:p>
        </w:tc>
      </w:tr>
    </w:tbl>
    <w:p w14:paraId="000008CE" w14:textId="59089A0D" w:rsidR="00D64E60" w:rsidRPr="001175AC" w:rsidRDefault="00141101" w:rsidP="001175AC">
      <w:pPr>
        <w:pStyle w:val="BodyText"/>
      </w:pPr>
      <w:r w:rsidRPr="001175AC">
        <w:rPr>
          <w:noProof/>
        </w:rPr>
        <w:drawing>
          <wp:inline distT="0" distB="0" distL="0" distR="0" wp14:anchorId="6B2BFF8A" wp14:editId="11F74952">
            <wp:extent cx="239882" cy="252000"/>
            <wp:effectExtent l="0" t="0" r="1905" b="2540"/>
            <wp:docPr id="636049950"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Pr="001175AC">
        <w:t xml:space="preserve"> </w:t>
      </w:r>
      <w:r w:rsidR="0049108D" w:rsidRPr="001175AC">
        <w:rPr>
          <w:noProof/>
        </w:rPr>
        <w:drawing>
          <wp:inline distT="0" distB="0" distL="0" distR="0" wp14:anchorId="0CE5EF7F" wp14:editId="6C219175">
            <wp:extent cx="286094" cy="252000"/>
            <wp:effectExtent l="0" t="0" r="0" b="2540"/>
            <wp:docPr id="1433468207"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1175AC">
        <w:t xml:space="preserve"> </w:t>
      </w:r>
      <w:r w:rsidR="001E0DEA" w:rsidRPr="001175AC">
        <w:rPr>
          <w:rStyle w:val="Bold"/>
        </w:rPr>
        <w:t>Part 3:</w:t>
      </w:r>
      <w:r w:rsidR="001E0DEA" w:rsidRPr="001175AC">
        <w:t xml:space="preserve"> Using the mean temperature data, which two months would be most ideal for travel in your chosen destination?</w:t>
      </w:r>
    </w:p>
    <w:tbl>
      <w:tblPr>
        <w:tblStyle w:val="afffffff3"/>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35"/>
        <w:gridCol w:w="2935"/>
        <w:gridCol w:w="2935"/>
      </w:tblGrid>
      <w:tr w:rsidR="00D64E60" w14:paraId="505CFF84" w14:textId="77777777">
        <w:tc>
          <w:tcPr>
            <w:tcW w:w="2935" w:type="dxa"/>
            <w:shd w:val="clear" w:color="auto" w:fill="00573F"/>
          </w:tcPr>
          <w:p w14:paraId="000008CF" w14:textId="77777777" w:rsidR="00D64E60" w:rsidRPr="001175AC" w:rsidRDefault="001E0DEA" w:rsidP="001175AC">
            <w:pPr>
              <w:pStyle w:val="Tableheadingcondensed"/>
              <w:jc w:val="center"/>
              <w:rPr>
                <w:rStyle w:val="Bold"/>
              </w:rPr>
            </w:pPr>
            <w:r w:rsidRPr="001175AC">
              <w:rPr>
                <w:rStyle w:val="Bold"/>
              </w:rPr>
              <w:t>Month</w:t>
            </w:r>
          </w:p>
        </w:tc>
        <w:tc>
          <w:tcPr>
            <w:tcW w:w="2935" w:type="dxa"/>
            <w:shd w:val="clear" w:color="auto" w:fill="7F3F98"/>
          </w:tcPr>
          <w:p w14:paraId="000008D0" w14:textId="77777777" w:rsidR="00D64E60" w:rsidRPr="001175AC" w:rsidRDefault="001E0DEA" w:rsidP="001175AC">
            <w:pPr>
              <w:pStyle w:val="Tableheadingcondensed"/>
              <w:jc w:val="center"/>
              <w:rPr>
                <w:rStyle w:val="Bold"/>
              </w:rPr>
            </w:pPr>
            <w:r w:rsidRPr="001175AC">
              <w:rPr>
                <w:rStyle w:val="Bold"/>
              </w:rPr>
              <w:t>Average high</w:t>
            </w:r>
          </w:p>
        </w:tc>
        <w:tc>
          <w:tcPr>
            <w:tcW w:w="2935" w:type="dxa"/>
            <w:shd w:val="clear" w:color="auto" w:fill="C60070"/>
          </w:tcPr>
          <w:p w14:paraId="000008D1" w14:textId="77777777" w:rsidR="00D64E60" w:rsidRPr="001175AC" w:rsidRDefault="001E0DEA" w:rsidP="001175AC">
            <w:pPr>
              <w:pStyle w:val="Tableheadingcondensed"/>
              <w:jc w:val="center"/>
              <w:rPr>
                <w:rStyle w:val="Bold"/>
              </w:rPr>
            </w:pPr>
            <w:r w:rsidRPr="001175AC">
              <w:rPr>
                <w:rStyle w:val="Bold"/>
              </w:rPr>
              <w:t>Average low</w:t>
            </w:r>
          </w:p>
        </w:tc>
      </w:tr>
      <w:tr w:rsidR="00D64E60" w14:paraId="1AC34E50" w14:textId="77777777" w:rsidTr="001175AC">
        <w:trPr>
          <w:trHeight w:val="567"/>
        </w:trPr>
        <w:tc>
          <w:tcPr>
            <w:tcW w:w="2935" w:type="dxa"/>
          </w:tcPr>
          <w:p w14:paraId="000008D3" w14:textId="77777777" w:rsidR="00D64E60" w:rsidRDefault="00D64E60">
            <w:pPr>
              <w:rPr>
                <w:rFonts w:ascii="Arial" w:eastAsia="Arial" w:hAnsi="Arial" w:cs="Arial"/>
                <w:b/>
                <w:color w:val="000000"/>
              </w:rPr>
            </w:pPr>
          </w:p>
        </w:tc>
        <w:tc>
          <w:tcPr>
            <w:tcW w:w="2935" w:type="dxa"/>
          </w:tcPr>
          <w:p w14:paraId="000008D4" w14:textId="77777777" w:rsidR="00D64E60" w:rsidRDefault="00D64E60">
            <w:pPr>
              <w:rPr>
                <w:rFonts w:ascii="Arial" w:eastAsia="Arial" w:hAnsi="Arial" w:cs="Arial"/>
                <w:b/>
                <w:color w:val="000000"/>
              </w:rPr>
            </w:pPr>
          </w:p>
        </w:tc>
        <w:tc>
          <w:tcPr>
            <w:tcW w:w="2935" w:type="dxa"/>
          </w:tcPr>
          <w:p w14:paraId="000008D5" w14:textId="77777777" w:rsidR="00D64E60" w:rsidRDefault="00D64E60">
            <w:pPr>
              <w:rPr>
                <w:rFonts w:ascii="Arial" w:eastAsia="Arial" w:hAnsi="Arial" w:cs="Arial"/>
                <w:b/>
                <w:color w:val="000000"/>
              </w:rPr>
            </w:pPr>
          </w:p>
        </w:tc>
      </w:tr>
      <w:tr w:rsidR="00D64E60" w14:paraId="51A000FE" w14:textId="77777777" w:rsidTr="001175AC">
        <w:trPr>
          <w:trHeight w:val="567"/>
        </w:trPr>
        <w:tc>
          <w:tcPr>
            <w:tcW w:w="2935" w:type="dxa"/>
          </w:tcPr>
          <w:p w14:paraId="000008D7" w14:textId="77777777" w:rsidR="00D64E60" w:rsidRDefault="00D64E60">
            <w:pPr>
              <w:rPr>
                <w:rFonts w:ascii="Arial" w:eastAsia="Arial" w:hAnsi="Arial" w:cs="Arial"/>
                <w:b/>
                <w:color w:val="000000"/>
              </w:rPr>
            </w:pPr>
          </w:p>
        </w:tc>
        <w:tc>
          <w:tcPr>
            <w:tcW w:w="2935" w:type="dxa"/>
          </w:tcPr>
          <w:p w14:paraId="000008D8" w14:textId="77777777" w:rsidR="00D64E60" w:rsidRDefault="00D64E60">
            <w:pPr>
              <w:rPr>
                <w:rFonts w:ascii="Arial" w:eastAsia="Arial" w:hAnsi="Arial" w:cs="Arial"/>
                <w:b/>
                <w:color w:val="000000"/>
              </w:rPr>
            </w:pPr>
          </w:p>
        </w:tc>
        <w:tc>
          <w:tcPr>
            <w:tcW w:w="2935" w:type="dxa"/>
          </w:tcPr>
          <w:p w14:paraId="000008D9" w14:textId="77777777" w:rsidR="00D64E60" w:rsidRDefault="00D64E60">
            <w:pPr>
              <w:rPr>
                <w:rFonts w:ascii="Arial" w:eastAsia="Arial" w:hAnsi="Arial" w:cs="Arial"/>
                <w:b/>
                <w:color w:val="000000"/>
              </w:rPr>
            </w:pPr>
          </w:p>
        </w:tc>
      </w:tr>
    </w:tbl>
    <w:p w14:paraId="000008DB" w14:textId="680D15C2" w:rsidR="00D64E60" w:rsidRPr="001175AC" w:rsidRDefault="0005189F" w:rsidP="001175AC">
      <w:pPr>
        <w:pStyle w:val="BodyText"/>
      </w:pPr>
      <w:r w:rsidRPr="001175AC">
        <w:rPr>
          <w:noProof/>
        </w:rPr>
        <w:lastRenderedPageBreak/>
        <w:drawing>
          <wp:inline distT="0" distB="0" distL="0" distR="0" wp14:anchorId="41690CDF" wp14:editId="761FAE8F">
            <wp:extent cx="286938" cy="252000"/>
            <wp:effectExtent l="0" t="0" r="5715" b="2540"/>
            <wp:docPr id="752112589"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1175AC">
        <w:t xml:space="preserve"> </w:t>
      </w:r>
      <w:r w:rsidR="00141101" w:rsidRPr="001175AC">
        <w:rPr>
          <w:noProof/>
        </w:rPr>
        <w:drawing>
          <wp:inline distT="0" distB="0" distL="0" distR="0" wp14:anchorId="21944199" wp14:editId="4FA53F1B">
            <wp:extent cx="239882" cy="252000"/>
            <wp:effectExtent l="0" t="0" r="1905" b="2540"/>
            <wp:docPr id="988571475"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1175AC">
        <w:t xml:space="preserve"> </w:t>
      </w:r>
      <w:r w:rsidR="0049108D" w:rsidRPr="001175AC">
        <w:rPr>
          <w:noProof/>
        </w:rPr>
        <w:drawing>
          <wp:inline distT="0" distB="0" distL="0" distR="0" wp14:anchorId="3FCB3590" wp14:editId="71D2B18C">
            <wp:extent cx="286094" cy="252000"/>
            <wp:effectExtent l="0" t="0" r="0" b="2540"/>
            <wp:docPr id="142006162"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1175AC">
        <w:t xml:space="preserve"> </w:t>
      </w:r>
      <w:r w:rsidR="001E0DEA" w:rsidRPr="001175AC">
        <w:rPr>
          <w:rStyle w:val="Bold"/>
        </w:rPr>
        <w:t>Part 4:</w:t>
      </w:r>
      <w:r w:rsidR="001E0DEA" w:rsidRPr="001175AC">
        <w:t xml:space="preserve"> For the destination you want to visit, add the mean rainfall by month into ‘sheet 1. destination’ in your Ultimate Trip Planning spreadsheet. Then, use the mean rainfall information to determine which month would be ideal to travel to your chosen destination. Complete the table below. </w:t>
      </w:r>
    </w:p>
    <w:tbl>
      <w:tblPr>
        <w:tblStyle w:val="afffffff4"/>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02"/>
        <w:gridCol w:w="4403"/>
      </w:tblGrid>
      <w:tr w:rsidR="00D64E60" w14:paraId="0252F761" w14:textId="77777777">
        <w:tc>
          <w:tcPr>
            <w:tcW w:w="4402" w:type="dxa"/>
            <w:shd w:val="clear" w:color="auto" w:fill="00573F"/>
          </w:tcPr>
          <w:p w14:paraId="000008DC" w14:textId="77777777" w:rsidR="00D64E60" w:rsidRPr="001175AC" w:rsidRDefault="001E0DEA" w:rsidP="001175AC">
            <w:pPr>
              <w:pStyle w:val="Tableheadingcondensed"/>
              <w:jc w:val="center"/>
              <w:rPr>
                <w:rStyle w:val="Bold"/>
              </w:rPr>
            </w:pPr>
            <w:r w:rsidRPr="001175AC">
              <w:rPr>
                <w:rStyle w:val="Bold"/>
              </w:rPr>
              <w:t>Month</w:t>
            </w:r>
          </w:p>
        </w:tc>
        <w:tc>
          <w:tcPr>
            <w:tcW w:w="4403" w:type="dxa"/>
            <w:shd w:val="clear" w:color="auto" w:fill="7F3F98"/>
          </w:tcPr>
          <w:p w14:paraId="000008DD" w14:textId="77777777" w:rsidR="00D64E60" w:rsidRPr="001175AC" w:rsidRDefault="001E0DEA" w:rsidP="001175AC">
            <w:pPr>
              <w:pStyle w:val="Tableheadingcondensed"/>
              <w:jc w:val="center"/>
              <w:rPr>
                <w:rStyle w:val="Bold"/>
              </w:rPr>
            </w:pPr>
            <w:r w:rsidRPr="001175AC">
              <w:rPr>
                <w:rStyle w:val="Bold"/>
              </w:rPr>
              <w:t>Average monthly rainfall number of days</w:t>
            </w:r>
          </w:p>
        </w:tc>
      </w:tr>
      <w:tr w:rsidR="00D64E60" w14:paraId="43E8F551" w14:textId="77777777" w:rsidTr="001175AC">
        <w:trPr>
          <w:trHeight w:val="567"/>
        </w:trPr>
        <w:tc>
          <w:tcPr>
            <w:tcW w:w="4402" w:type="dxa"/>
          </w:tcPr>
          <w:p w14:paraId="000008E0" w14:textId="77777777" w:rsidR="00D64E60" w:rsidRDefault="00D64E60">
            <w:pPr>
              <w:rPr>
                <w:rFonts w:ascii="Arial" w:eastAsia="Arial" w:hAnsi="Arial" w:cs="Arial"/>
                <w:color w:val="000000"/>
              </w:rPr>
            </w:pPr>
          </w:p>
        </w:tc>
        <w:tc>
          <w:tcPr>
            <w:tcW w:w="4403" w:type="dxa"/>
          </w:tcPr>
          <w:p w14:paraId="000008E1" w14:textId="77777777" w:rsidR="00D64E60" w:rsidRDefault="00D64E60">
            <w:pPr>
              <w:rPr>
                <w:rFonts w:ascii="Arial" w:eastAsia="Arial" w:hAnsi="Arial" w:cs="Arial"/>
                <w:color w:val="000000"/>
              </w:rPr>
            </w:pPr>
          </w:p>
        </w:tc>
      </w:tr>
    </w:tbl>
    <w:p w14:paraId="000008E3" w14:textId="237E6D92" w:rsidR="00D64E60" w:rsidRPr="001175AC" w:rsidRDefault="00155C40" w:rsidP="001175AC">
      <w:pPr>
        <w:pStyle w:val="BodyText"/>
        <w:jc w:val="center"/>
      </w:pPr>
      <w:r>
        <w:rPr>
          <w:noProof/>
        </w:rPr>
        <w:drawing>
          <wp:inline distT="0" distB="0" distL="0" distR="0" wp14:anchorId="443E4EB5" wp14:editId="255E5956">
            <wp:extent cx="1679466" cy="1238250"/>
            <wp:effectExtent l="0" t="0" r="0" b="0"/>
            <wp:docPr id="1201749200" name="Picture 1201749200" descr="A diagram of the numeracy problem-solving cycle, showing the four stages: identify the mathematics, act on and use mathematics, evaluate and reflect, and lastly, communicate and report. The third stage, 'evaluate and reflect',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274957" name="Picture 1748274957" descr="A diagram of the numeracy problem-solving cycle, showing the four stages: identify the mathematics, act on and use mathematics, evaluate and reflect, and lastly, communicate and report. The third stage, 'evaluate and reflect', has a black border, indicating this stage will be used in the upcoming activity."/>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86835" cy="1243683"/>
                    </a:xfrm>
                    <a:prstGeom prst="rect">
                      <a:avLst/>
                    </a:prstGeom>
                    <a:noFill/>
                    <a:ln>
                      <a:noFill/>
                    </a:ln>
                  </pic:spPr>
                </pic:pic>
              </a:graphicData>
            </a:graphic>
          </wp:inline>
        </w:drawing>
      </w:r>
    </w:p>
    <w:p w14:paraId="000008E5" w14:textId="67ED6118" w:rsidR="00D64E60" w:rsidRPr="001175AC" w:rsidRDefault="00155C40" w:rsidP="001175AC">
      <w:pPr>
        <w:pStyle w:val="BodyText"/>
        <w:rPr>
          <w:highlight w:val="yellow"/>
        </w:rPr>
      </w:pPr>
      <w:r w:rsidRPr="001175AC">
        <w:rPr>
          <w:rStyle w:val="Bold"/>
        </w:rPr>
        <w:t>Evaluate and reflect:</w:t>
      </w:r>
      <w:r w:rsidRPr="001175AC">
        <w:t xml:space="preserve"> Check and reflect on the mathematical problem-solving processes and outcomes in relation to the real-world context.</w:t>
      </w:r>
    </w:p>
    <w:p w14:paraId="2DB1C3E1" w14:textId="77777777" w:rsidR="00903DB7" w:rsidRPr="001175AC" w:rsidRDefault="00903DB7" w:rsidP="001175AC">
      <w:pPr>
        <w:pStyle w:val="BodyText"/>
        <w:jc w:val="center"/>
      </w:pPr>
      <w:r w:rsidRPr="001175AC">
        <w:rPr>
          <w:noProof/>
        </w:rPr>
        <w:drawing>
          <wp:inline distT="0" distB="0" distL="0" distR="0" wp14:anchorId="7AB8DA00" wp14:editId="209031D4">
            <wp:extent cx="1665598" cy="1333500"/>
            <wp:effectExtent l="0" t="0" r="0" b="0"/>
            <wp:docPr id="79961971" name="Picture 79961971" descr="A diagram of the numeracy problem-solving cycle, showing the four stages: identify the mathematics, act on and use mathematics, evaluate and reflect, and lastly, communicate and report. The fourth stage, 'communicate and report',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868734" name="Picture 527868734" descr="A diagram of the numeracy problem-solving cycle, showing the four stages: identify the mathematics, act on and use mathematics, evaluate and reflect, and lastly, communicate and report. The fourth stage, 'communicate and report', has a black border, indicating this stage will be used in the upcoming activit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72744" cy="1339221"/>
                    </a:xfrm>
                    <a:prstGeom prst="rect">
                      <a:avLst/>
                    </a:prstGeom>
                    <a:noFill/>
                    <a:ln>
                      <a:noFill/>
                    </a:ln>
                  </pic:spPr>
                </pic:pic>
              </a:graphicData>
            </a:graphic>
          </wp:inline>
        </w:drawing>
      </w:r>
    </w:p>
    <w:p w14:paraId="17B44B48" w14:textId="77777777" w:rsidR="00903DB7" w:rsidRPr="001175AC" w:rsidRDefault="00903DB7" w:rsidP="001175AC">
      <w:pPr>
        <w:pStyle w:val="BodyText"/>
      </w:pPr>
      <w:r w:rsidRPr="001175AC">
        <w:rPr>
          <w:rStyle w:val="Bold"/>
        </w:rPr>
        <w:t>Communicate and report:</w:t>
      </w:r>
      <w:r w:rsidRPr="001175AC">
        <w:t xml:space="preserve"> Use a combination of informal and formal mathematical representations to document and report outcomes and results.</w:t>
      </w:r>
    </w:p>
    <w:p w14:paraId="000008E7" w14:textId="382F88A7" w:rsidR="00D64E60" w:rsidRPr="001175AC" w:rsidRDefault="0005189F" w:rsidP="001175AC">
      <w:pPr>
        <w:pStyle w:val="BodyText"/>
      </w:pPr>
      <w:r w:rsidRPr="001175AC">
        <w:rPr>
          <w:noProof/>
        </w:rPr>
        <w:drawing>
          <wp:inline distT="0" distB="0" distL="0" distR="0" wp14:anchorId="40E67416" wp14:editId="640043FC">
            <wp:extent cx="286938" cy="252000"/>
            <wp:effectExtent l="0" t="0" r="5715" b="2540"/>
            <wp:docPr id="1310978162"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1175AC">
        <w:t xml:space="preserve"> </w:t>
      </w:r>
      <w:r w:rsidR="00141101" w:rsidRPr="001175AC">
        <w:rPr>
          <w:noProof/>
        </w:rPr>
        <w:drawing>
          <wp:inline distT="0" distB="0" distL="0" distR="0" wp14:anchorId="41E38BA9" wp14:editId="5171AE68">
            <wp:extent cx="239882" cy="252000"/>
            <wp:effectExtent l="0" t="0" r="1905" b="2540"/>
            <wp:docPr id="274199664"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1175AC">
        <w:t xml:space="preserve"> </w:t>
      </w:r>
      <w:r w:rsidR="0049108D" w:rsidRPr="001175AC">
        <w:rPr>
          <w:noProof/>
        </w:rPr>
        <w:drawing>
          <wp:inline distT="0" distB="0" distL="0" distR="0" wp14:anchorId="129A498F" wp14:editId="4404B317">
            <wp:extent cx="286094" cy="252000"/>
            <wp:effectExtent l="0" t="0" r="0" b="2540"/>
            <wp:docPr id="2081363974"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1175AC">
        <w:t xml:space="preserve"> </w:t>
      </w:r>
      <w:r w:rsidR="001E0DEA" w:rsidRPr="001175AC">
        <w:rPr>
          <w:rStyle w:val="Bold"/>
        </w:rPr>
        <w:t>Part 5:</w:t>
      </w:r>
      <w:r w:rsidR="001E0DEA" w:rsidRPr="001175AC">
        <w:t xml:space="preserve"> From your research which month is the most ideal to visit your chosen destinate? Explain why. </w:t>
      </w:r>
    </w:p>
    <w:tbl>
      <w:tblPr>
        <w:tblStyle w:val="afffffff5"/>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5B17FD4B" w14:textId="77777777" w:rsidTr="001175AC">
        <w:trPr>
          <w:trHeight w:val="1134"/>
        </w:trPr>
        <w:tc>
          <w:tcPr>
            <w:tcW w:w="8805" w:type="dxa"/>
          </w:tcPr>
          <w:p w14:paraId="000008EA" w14:textId="77777777" w:rsidR="00D64E60" w:rsidRDefault="00D64E60" w:rsidP="001175AC">
            <w:pPr>
              <w:pStyle w:val="Tablecondensed"/>
            </w:pPr>
          </w:p>
        </w:tc>
      </w:tr>
    </w:tbl>
    <w:p w14:paraId="000008EC" w14:textId="677A4106" w:rsidR="00D64E60" w:rsidRPr="006646F7" w:rsidRDefault="0005189F" w:rsidP="006646F7">
      <w:pPr>
        <w:pStyle w:val="BodyText"/>
      </w:pPr>
      <w:r w:rsidRPr="006646F7">
        <w:rPr>
          <w:noProof/>
        </w:rPr>
        <w:drawing>
          <wp:inline distT="0" distB="0" distL="0" distR="0" wp14:anchorId="7AAC30DC" wp14:editId="3ADB5026">
            <wp:extent cx="286938" cy="252000"/>
            <wp:effectExtent l="0" t="0" r="5715" b="2540"/>
            <wp:docPr id="382378337"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6646F7">
        <w:t xml:space="preserve"> </w:t>
      </w:r>
      <w:r w:rsidR="0049108D" w:rsidRPr="006646F7">
        <w:rPr>
          <w:noProof/>
        </w:rPr>
        <w:drawing>
          <wp:inline distT="0" distB="0" distL="0" distR="0" wp14:anchorId="6AE95E81" wp14:editId="15DB6E41">
            <wp:extent cx="286094" cy="252000"/>
            <wp:effectExtent l="0" t="0" r="0" b="2540"/>
            <wp:docPr id="1200772787"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6646F7">
        <w:t xml:space="preserve"> </w:t>
      </w:r>
      <w:r w:rsidR="001E0DEA" w:rsidRPr="006646F7">
        <w:rPr>
          <w:rStyle w:val="Bold"/>
        </w:rPr>
        <w:t>Part 6:</w:t>
      </w:r>
      <w:r w:rsidR="001E0DEA" w:rsidRPr="006646F7">
        <w:t xml:space="preserve"> Add a link to your spreadsheet below. </w:t>
      </w:r>
    </w:p>
    <w:tbl>
      <w:tblPr>
        <w:tblStyle w:val="afffffff6"/>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425D010F" w14:textId="77777777" w:rsidTr="006646F7">
        <w:trPr>
          <w:trHeight w:val="1134"/>
        </w:trPr>
        <w:tc>
          <w:tcPr>
            <w:tcW w:w="8805" w:type="dxa"/>
          </w:tcPr>
          <w:p w14:paraId="000008EE" w14:textId="77777777" w:rsidR="00D64E60" w:rsidRPr="006646F7" w:rsidRDefault="00D64E60" w:rsidP="006646F7">
            <w:pPr>
              <w:pStyle w:val="Tablecondensed"/>
            </w:pPr>
          </w:p>
        </w:tc>
      </w:tr>
    </w:tbl>
    <w:p w14:paraId="43ACE2B7" w14:textId="77777777" w:rsidR="006646F7" w:rsidRDefault="006646F7"/>
    <w:tbl>
      <w:tblPr>
        <w:tblStyle w:val="afffffff7"/>
        <w:tblW w:w="87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555"/>
        <w:gridCol w:w="1559"/>
        <w:gridCol w:w="1843"/>
        <w:gridCol w:w="1842"/>
        <w:gridCol w:w="1979"/>
      </w:tblGrid>
      <w:tr w:rsidR="00D64E60" w14:paraId="04FE7BFD" w14:textId="77777777" w:rsidTr="3CB9F76E">
        <w:trPr>
          <w:cnfStyle w:val="100000000000" w:firstRow="1" w:lastRow="0" w:firstColumn="0" w:lastColumn="0" w:oddVBand="0" w:evenVBand="0" w:oddHBand="0" w:evenHBand="0" w:firstRowFirstColumn="0" w:firstRowLastColumn="0" w:lastRowFirstColumn="0" w:lastRowLastColumn="0"/>
          <w:trHeight w:val="300"/>
          <w:tblHeader/>
          <w:jc w:val="center"/>
        </w:trPr>
        <w:tc>
          <w:tcPr>
            <w:tcW w:w="8778" w:type="dxa"/>
            <w:gridSpan w:val="5"/>
            <w:shd w:val="clear" w:color="auto" w:fill="0076A3"/>
          </w:tcPr>
          <w:p w14:paraId="000008F0" w14:textId="1D9DC210" w:rsidR="00D64E60" w:rsidRPr="006646F7" w:rsidRDefault="001E0DEA" w:rsidP="006646F7">
            <w:pPr>
              <w:pStyle w:val="Tableheadingcondensed"/>
              <w:jc w:val="center"/>
              <w:rPr>
                <w:sz w:val="20"/>
              </w:rPr>
            </w:pPr>
            <w:proofErr w:type="spellStart"/>
            <w:r w:rsidRPr="006646F7">
              <w:rPr>
                <w:sz w:val="20"/>
              </w:rPr>
              <w:t>AoS</w:t>
            </w:r>
            <w:proofErr w:type="spellEnd"/>
            <w:r w:rsidRPr="006646F7">
              <w:rPr>
                <w:sz w:val="20"/>
              </w:rPr>
              <w:t xml:space="preserve"> 8 KS 1 Create tables to collate, organise and input or record common/familiar data information.</w:t>
            </w:r>
          </w:p>
          <w:p w14:paraId="000008F1" w14:textId="3099EAC3" w:rsidR="00D64E60" w:rsidRPr="006646F7" w:rsidRDefault="001E0DEA" w:rsidP="006646F7">
            <w:pPr>
              <w:pStyle w:val="Tableheadingcondensed"/>
              <w:jc w:val="center"/>
              <w:rPr>
                <w:sz w:val="20"/>
              </w:rPr>
            </w:pPr>
            <w:r w:rsidRPr="006646F7">
              <w:rPr>
                <w:sz w:val="20"/>
              </w:rPr>
              <w:t xml:space="preserve">Student </w:t>
            </w:r>
            <w:r w:rsidR="006646F7">
              <w:rPr>
                <w:sz w:val="20"/>
              </w:rPr>
              <w:t>r</w:t>
            </w:r>
            <w:r w:rsidRPr="006646F7">
              <w:rPr>
                <w:sz w:val="20"/>
              </w:rPr>
              <w:t>eflection: How well did you go with this step? (Please tick the box below)</w:t>
            </w:r>
          </w:p>
        </w:tc>
      </w:tr>
      <w:tr w:rsidR="00D64E60" w14:paraId="31E73CBA" w14:textId="77777777" w:rsidTr="006646F7">
        <w:trPr>
          <w:cnfStyle w:val="000000100000" w:firstRow="0" w:lastRow="0" w:firstColumn="0" w:lastColumn="0" w:oddVBand="0" w:evenVBand="0" w:oddHBand="1" w:evenHBand="0" w:firstRowFirstColumn="0" w:firstRowLastColumn="0" w:lastRowFirstColumn="0" w:lastRowLastColumn="0"/>
          <w:trHeight w:val="300"/>
          <w:jc w:val="center"/>
        </w:trPr>
        <w:tc>
          <w:tcPr>
            <w:tcW w:w="1555" w:type="dxa"/>
          </w:tcPr>
          <w:p w14:paraId="000008F6" w14:textId="77777777" w:rsidR="00D64E60" w:rsidRPr="006646F7" w:rsidRDefault="00000000" w:rsidP="006646F7">
            <w:pPr>
              <w:pStyle w:val="Tablecondensed"/>
              <w:jc w:val="center"/>
            </w:pPr>
            <w:sdt>
              <w:sdtPr>
                <w:tag w:val="goog_rdk_137"/>
                <w:id w:val="-1338997299"/>
              </w:sdtPr>
              <w:sdtContent>
                <w:r w:rsidR="001E0DEA" w:rsidRPr="006646F7">
                  <w:rPr>
                    <w:rFonts w:ascii="Segoe UI Symbol" w:hAnsi="Segoe UI Symbol" w:cs="Segoe UI Symbol"/>
                  </w:rPr>
                  <w:t>☐</w:t>
                </w:r>
              </w:sdtContent>
            </w:sdt>
            <w:r w:rsidR="001E0DEA" w:rsidRPr="006646F7">
              <w:t>Not Submitted</w:t>
            </w:r>
          </w:p>
        </w:tc>
        <w:tc>
          <w:tcPr>
            <w:tcW w:w="1559" w:type="dxa"/>
          </w:tcPr>
          <w:p w14:paraId="000008F7" w14:textId="77777777" w:rsidR="00D64E60" w:rsidRPr="006646F7" w:rsidRDefault="00000000" w:rsidP="006646F7">
            <w:pPr>
              <w:pStyle w:val="Tablecondensed"/>
              <w:jc w:val="center"/>
            </w:pPr>
            <w:sdt>
              <w:sdtPr>
                <w:tag w:val="goog_rdk_138"/>
                <w:id w:val="-1365108995"/>
              </w:sdtPr>
              <w:sdtContent>
                <w:r w:rsidR="001E0DEA" w:rsidRPr="006646F7">
                  <w:rPr>
                    <w:rFonts w:ascii="Segoe UI Symbol" w:hAnsi="Segoe UI Symbol" w:cs="Segoe UI Symbol"/>
                  </w:rPr>
                  <w:t>☐</w:t>
                </w:r>
              </w:sdtContent>
            </w:sdt>
            <w:r w:rsidR="001E0DEA" w:rsidRPr="006646F7">
              <w:t>Beginning</w:t>
            </w:r>
          </w:p>
        </w:tc>
        <w:tc>
          <w:tcPr>
            <w:tcW w:w="1843" w:type="dxa"/>
          </w:tcPr>
          <w:p w14:paraId="000008F8" w14:textId="77777777" w:rsidR="00D64E60" w:rsidRPr="006646F7" w:rsidRDefault="00000000" w:rsidP="006646F7">
            <w:pPr>
              <w:pStyle w:val="Tablecondensed"/>
              <w:jc w:val="center"/>
            </w:pPr>
            <w:sdt>
              <w:sdtPr>
                <w:tag w:val="goog_rdk_139"/>
                <w:id w:val="-1736118935"/>
              </w:sdtPr>
              <w:sdtContent>
                <w:r w:rsidR="001E0DEA" w:rsidRPr="006646F7">
                  <w:rPr>
                    <w:rFonts w:ascii="Segoe UI Symbol" w:hAnsi="Segoe UI Symbol" w:cs="Segoe UI Symbol"/>
                  </w:rPr>
                  <w:t>☐</w:t>
                </w:r>
              </w:sdtContent>
            </w:sdt>
            <w:r w:rsidR="001E0DEA" w:rsidRPr="006646F7">
              <w:t>Consolidating</w:t>
            </w:r>
          </w:p>
        </w:tc>
        <w:tc>
          <w:tcPr>
            <w:tcW w:w="1842" w:type="dxa"/>
          </w:tcPr>
          <w:p w14:paraId="000008F9" w14:textId="77777777" w:rsidR="00D64E60" w:rsidRPr="006646F7" w:rsidRDefault="00000000" w:rsidP="006646F7">
            <w:pPr>
              <w:pStyle w:val="Tablecondensed"/>
              <w:jc w:val="center"/>
            </w:pPr>
            <w:sdt>
              <w:sdtPr>
                <w:tag w:val="goog_rdk_140"/>
                <w:id w:val="1277592520"/>
              </w:sdtPr>
              <w:sdtContent>
                <w:r w:rsidR="001E0DEA" w:rsidRPr="006646F7">
                  <w:rPr>
                    <w:rFonts w:ascii="Segoe UI Symbol" w:hAnsi="Segoe UI Symbol" w:cs="Segoe UI Symbol"/>
                  </w:rPr>
                  <w:t>☐</w:t>
                </w:r>
              </w:sdtContent>
            </w:sdt>
            <w:r w:rsidR="001E0DEA" w:rsidRPr="006646F7">
              <w:t>Achieving</w:t>
            </w:r>
          </w:p>
        </w:tc>
        <w:tc>
          <w:tcPr>
            <w:tcW w:w="1979" w:type="dxa"/>
          </w:tcPr>
          <w:p w14:paraId="000008FA" w14:textId="77777777" w:rsidR="00D64E60" w:rsidRPr="006646F7" w:rsidRDefault="00000000" w:rsidP="006646F7">
            <w:pPr>
              <w:pStyle w:val="Tablecondensed"/>
              <w:jc w:val="center"/>
            </w:pPr>
            <w:sdt>
              <w:sdtPr>
                <w:tag w:val="goog_rdk_141"/>
                <w:id w:val="-1728726741"/>
              </w:sdtPr>
              <w:sdtContent>
                <w:r w:rsidR="001E0DEA" w:rsidRPr="006646F7">
                  <w:rPr>
                    <w:rFonts w:ascii="Segoe UI Symbol" w:hAnsi="Segoe UI Symbol" w:cs="Segoe UI Symbol"/>
                  </w:rPr>
                  <w:t>☐</w:t>
                </w:r>
              </w:sdtContent>
            </w:sdt>
            <w:r w:rsidR="001E0DEA" w:rsidRPr="006646F7">
              <w:t>Excelling</w:t>
            </w:r>
          </w:p>
        </w:tc>
      </w:tr>
      <w:tr w:rsidR="00D64E60" w14:paraId="0F117EAB"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8FB" w14:textId="2D03A2FB" w:rsidR="00D64E60" w:rsidRPr="006646F7" w:rsidRDefault="001E0DEA" w:rsidP="006646F7">
            <w:pPr>
              <w:pStyle w:val="Tablecondensed"/>
            </w:pPr>
            <w:r w:rsidRPr="006646F7">
              <w:t xml:space="preserve">Student </w:t>
            </w:r>
            <w:r w:rsidR="006646F7" w:rsidRPr="006646F7">
              <w:t>c</w:t>
            </w:r>
            <w:r w:rsidRPr="006646F7">
              <w:t>omment (</w:t>
            </w:r>
            <w:r w:rsidR="006646F7" w:rsidRPr="006646F7">
              <w:t>o</w:t>
            </w:r>
            <w:r w:rsidRPr="006646F7">
              <w:t>ptional):</w:t>
            </w:r>
          </w:p>
        </w:tc>
      </w:tr>
      <w:tr w:rsidR="00D64E60" w14:paraId="2D352A75" w14:textId="77777777" w:rsidTr="3CB9F76E">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00000900" w14:textId="5ADDCEC0" w:rsidR="00D64E60" w:rsidRPr="006646F7" w:rsidRDefault="001E0DEA" w:rsidP="006646F7">
            <w:pPr>
              <w:pStyle w:val="Tableheadingcondensed"/>
              <w:jc w:val="center"/>
              <w:rPr>
                <w:rStyle w:val="Bold"/>
              </w:rPr>
            </w:pPr>
            <w:r w:rsidRPr="006646F7">
              <w:rPr>
                <w:rStyle w:val="Bold"/>
              </w:rPr>
              <w:lastRenderedPageBreak/>
              <w:t xml:space="preserve">Teacher </w:t>
            </w:r>
            <w:r w:rsidR="006646F7" w:rsidRPr="006646F7">
              <w:rPr>
                <w:rStyle w:val="Bold"/>
              </w:rPr>
              <w:t>f</w:t>
            </w:r>
            <w:r w:rsidRPr="006646F7">
              <w:rPr>
                <w:rStyle w:val="Bold"/>
              </w:rPr>
              <w:t>eedback</w:t>
            </w:r>
          </w:p>
        </w:tc>
      </w:tr>
      <w:tr w:rsidR="00D64E60" w14:paraId="6BAA9727" w14:textId="77777777" w:rsidTr="006646F7">
        <w:trPr>
          <w:cnfStyle w:val="000000010000" w:firstRow="0" w:lastRow="0" w:firstColumn="0" w:lastColumn="0" w:oddVBand="0" w:evenVBand="0" w:oddHBand="0" w:evenHBand="1" w:firstRowFirstColumn="0" w:firstRowLastColumn="0" w:lastRowFirstColumn="0" w:lastRowLastColumn="0"/>
          <w:trHeight w:val="300"/>
          <w:jc w:val="center"/>
        </w:trPr>
        <w:tc>
          <w:tcPr>
            <w:tcW w:w="1555" w:type="dxa"/>
          </w:tcPr>
          <w:p w14:paraId="00000905" w14:textId="77777777" w:rsidR="00D64E60" w:rsidRPr="006646F7" w:rsidRDefault="00000000" w:rsidP="006646F7">
            <w:pPr>
              <w:pStyle w:val="Tablecondensed"/>
              <w:jc w:val="center"/>
            </w:pPr>
            <w:sdt>
              <w:sdtPr>
                <w:tag w:val="goog_rdk_142"/>
                <w:id w:val="717112296"/>
              </w:sdtPr>
              <w:sdtContent>
                <w:r w:rsidR="001E0DEA" w:rsidRPr="006646F7">
                  <w:rPr>
                    <w:rFonts w:ascii="Segoe UI Symbol" w:hAnsi="Segoe UI Symbol" w:cs="Segoe UI Symbol"/>
                  </w:rPr>
                  <w:t>☐</w:t>
                </w:r>
              </w:sdtContent>
            </w:sdt>
            <w:r w:rsidR="001E0DEA" w:rsidRPr="006646F7">
              <w:t>Not Submitted</w:t>
            </w:r>
          </w:p>
        </w:tc>
        <w:tc>
          <w:tcPr>
            <w:tcW w:w="1559" w:type="dxa"/>
          </w:tcPr>
          <w:p w14:paraId="00000906" w14:textId="77777777" w:rsidR="00D64E60" w:rsidRPr="006646F7" w:rsidRDefault="00000000" w:rsidP="006646F7">
            <w:pPr>
              <w:pStyle w:val="Tablecondensed"/>
              <w:jc w:val="center"/>
            </w:pPr>
            <w:sdt>
              <w:sdtPr>
                <w:tag w:val="goog_rdk_143"/>
                <w:id w:val="-128298680"/>
              </w:sdtPr>
              <w:sdtContent>
                <w:r w:rsidR="001E0DEA" w:rsidRPr="006646F7">
                  <w:rPr>
                    <w:rFonts w:ascii="Segoe UI Symbol" w:hAnsi="Segoe UI Symbol" w:cs="Segoe UI Symbol"/>
                  </w:rPr>
                  <w:t>☐</w:t>
                </w:r>
              </w:sdtContent>
            </w:sdt>
            <w:r w:rsidR="001E0DEA" w:rsidRPr="006646F7">
              <w:t>Beginning</w:t>
            </w:r>
          </w:p>
        </w:tc>
        <w:tc>
          <w:tcPr>
            <w:tcW w:w="1843" w:type="dxa"/>
          </w:tcPr>
          <w:p w14:paraId="00000907" w14:textId="77777777" w:rsidR="00D64E60" w:rsidRPr="006646F7" w:rsidRDefault="00000000" w:rsidP="006646F7">
            <w:pPr>
              <w:pStyle w:val="Tablecondensed"/>
              <w:jc w:val="center"/>
            </w:pPr>
            <w:sdt>
              <w:sdtPr>
                <w:tag w:val="goog_rdk_144"/>
                <w:id w:val="-2039383883"/>
              </w:sdtPr>
              <w:sdtContent>
                <w:r w:rsidR="001E0DEA" w:rsidRPr="006646F7">
                  <w:rPr>
                    <w:rFonts w:ascii="Segoe UI Symbol" w:hAnsi="Segoe UI Symbol" w:cs="Segoe UI Symbol"/>
                  </w:rPr>
                  <w:t>☐</w:t>
                </w:r>
              </w:sdtContent>
            </w:sdt>
            <w:r w:rsidR="001E0DEA" w:rsidRPr="006646F7">
              <w:t>Consolidating</w:t>
            </w:r>
          </w:p>
        </w:tc>
        <w:tc>
          <w:tcPr>
            <w:tcW w:w="1842" w:type="dxa"/>
          </w:tcPr>
          <w:p w14:paraId="00000908" w14:textId="77777777" w:rsidR="00D64E60" w:rsidRPr="006646F7" w:rsidRDefault="00000000" w:rsidP="006646F7">
            <w:pPr>
              <w:pStyle w:val="Tablecondensed"/>
              <w:jc w:val="center"/>
            </w:pPr>
            <w:sdt>
              <w:sdtPr>
                <w:tag w:val="goog_rdk_145"/>
                <w:id w:val="516404459"/>
              </w:sdtPr>
              <w:sdtContent>
                <w:r w:rsidR="001E0DEA" w:rsidRPr="006646F7">
                  <w:rPr>
                    <w:rFonts w:ascii="Segoe UI Symbol" w:hAnsi="Segoe UI Symbol" w:cs="Segoe UI Symbol"/>
                  </w:rPr>
                  <w:t>☐</w:t>
                </w:r>
              </w:sdtContent>
            </w:sdt>
            <w:r w:rsidR="001E0DEA" w:rsidRPr="006646F7">
              <w:t>Achieving</w:t>
            </w:r>
          </w:p>
        </w:tc>
        <w:tc>
          <w:tcPr>
            <w:tcW w:w="1979" w:type="dxa"/>
          </w:tcPr>
          <w:p w14:paraId="00000909" w14:textId="77777777" w:rsidR="00D64E60" w:rsidRPr="006646F7" w:rsidRDefault="00000000" w:rsidP="006646F7">
            <w:pPr>
              <w:pStyle w:val="Tablecondensed"/>
              <w:jc w:val="center"/>
            </w:pPr>
            <w:sdt>
              <w:sdtPr>
                <w:tag w:val="goog_rdk_146"/>
                <w:id w:val="267008460"/>
              </w:sdtPr>
              <w:sdtContent>
                <w:r w:rsidR="001E0DEA" w:rsidRPr="006646F7">
                  <w:rPr>
                    <w:rFonts w:ascii="Segoe UI Symbol" w:hAnsi="Segoe UI Symbol" w:cs="Segoe UI Symbol"/>
                  </w:rPr>
                  <w:t>☐</w:t>
                </w:r>
              </w:sdtContent>
            </w:sdt>
            <w:r w:rsidR="001E0DEA" w:rsidRPr="006646F7">
              <w:t>Excelling</w:t>
            </w:r>
          </w:p>
        </w:tc>
      </w:tr>
      <w:tr w:rsidR="00D64E60" w14:paraId="0A75AC68" w14:textId="77777777" w:rsidTr="006646F7">
        <w:trPr>
          <w:cnfStyle w:val="000000100000" w:firstRow="0" w:lastRow="0" w:firstColumn="0" w:lastColumn="0" w:oddVBand="0" w:evenVBand="0" w:oddHBand="1" w:evenHBand="0" w:firstRowFirstColumn="0" w:firstRowLastColumn="0" w:lastRowFirstColumn="0" w:lastRowLastColumn="0"/>
          <w:trHeight w:val="300"/>
          <w:jc w:val="center"/>
        </w:trPr>
        <w:tc>
          <w:tcPr>
            <w:tcW w:w="1555" w:type="dxa"/>
          </w:tcPr>
          <w:p w14:paraId="0000090A" w14:textId="77777777" w:rsidR="00D64E60" w:rsidRPr="006646F7" w:rsidRDefault="001E0DEA" w:rsidP="006646F7">
            <w:pPr>
              <w:pStyle w:val="Tablecondensed"/>
            </w:pPr>
            <w:r w:rsidRPr="006646F7">
              <w:rPr>
                <w:rStyle w:val="Bold"/>
              </w:rPr>
              <w:t>Not Submitted:</w:t>
            </w:r>
            <w:r w:rsidRPr="006646F7">
              <w:t xml:space="preserve"> No work has been submitted or attempted for this outcome.</w:t>
            </w:r>
          </w:p>
        </w:tc>
        <w:tc>
          <w:tcPr>
            <w:tcW w:w="1559" w:type="dxa"/>
          </w:tcPr>
          <w:p w14:paraId="0000090B" w14:textId="77777777" w:rsidR="00D64E60" w:rsidRPr="006646F7" w:rsidRDefault="001E0DEA" w:rsidP="006646F7">
            <w:pPr>
              <w:pStyle w:val="Tablecondensed"/>
            </w:pPr>
            <w:r w:rsidRPr="006646F7">
              <w:rPr>
                <w:rStyle w:val="Bold"/>
              </w:rPr>
              <w:t>Beginning:</w:t>
            </w:r>
            <w:r w:rsidRPr="006646F7">
              <w:t xml:space="preserve"> You have attempted to answer some of the questions. To bump it up, you need to show that you can transfer researched data into the tables provided. </w:t>
            </w:r>
          </w:p>
        </w:tc>
        <w:tc>
          <w:tcPr>
            <w:tcW w:w="1843" w:type="dxa"/>
          </w:tcPr>
          <w:p w14:paraId="0000090C" w14:textId="648669ED" w:rsidR="00D64E60" w:rsidRPr="006646F7" w:rsidRDefault="001E0DEA" w:rsidP="006646F7">
            <w:pPr>
              <w:pStyle w:val="Tablecondensed"/>
            </w:pPr>
            <w:r w:rsidRPr="006646F7">
              <w:rPr>
                <w:rStyle w:val="Bold"/>
              </w:rPr>
              <w:t>Consolidating:</w:t>
            </w:r>
            <w:r w:rsidRPr="006646F7">
              <w:t xml:space="preserve"> You have shown a basic ability that you can transfer some researched data from an external source into tables provided and use this information to </w:t>
            </w:r>
            <w:proofErr w:type="gramStart"/>
            <w:r w:rsidRPr="006646F7">
              <w:t>make a decision</w:t>
            </w:r>
            <w:proofErr w:type="gramEnd"/>
            <w:r w:rsidRPr="006646F7">
              <w:t>.</w:t>
            </w:r>
            <w:r w:rsidR="006646F7">
              <w:t xml:space="preserve"> </w:t>
            </w:r>
            <w:r w:rsidRPr="006646F7">
              <w:t>To bump it up, check over your answers and make sure you complete any missing parts.</w:t>
            </w:r>
          </w:p>
        </w:tc>
        <w:tc>
          <w:tcPr>
            <w:tcW w:w="1842" w:type="dxa"/>
          </w:tcPr>
          <w:p w14:paraId="0000090E" w14:textId="139A82B7" w:rsidR="00D64E60" w:rsidRPr="006646F7" w:rsidRDefault="001E0DEA" w:rsidP="006646F7">
            <w:pPr>
              <w:pStyle w:val="Tablecondensed"/>
            </w:pPr>
            <w:r w:rsidRPr="006646F7">
              <w:rPr>
                <w:rStyle w:val="Bold"/>
              </w:rPr>
              <w:t>Achieving:</w:t>
            </w:r>
            <w:r w:rsidRPr="006646F7">
              <w:t xml:space="preserve"> You have shown an ability to transfer some researched data from an external source into the tables provided and use this information to </w:t>
            </w:r>
            <w:proofErr w:type="gramStart"/>
            <w:r w:rsidRPr="006646F7">
              <w:t>make a decision</w:t>
            </w:r>
            <w:proofErr w:type="gramEnd"/>
            <w:r w:rsidRPr="006646F7">
              <w:t>. You have shown your workings. To bump it up, recheck your answers to make sure your answers are all correct.</w:t>
            </w:r>
          </w:p>
        </w:tc>
        <w:tc>
          <w:tcPr>
            <w:tcW w:w="1979" w:type="dxa"/>
          </w:tcPr>
          <w:p w14:paraId="0000090F" w14:textId="77777777" w:rsidR="00D64E60" w:rsidRPr="006646F7" w:rsidRDefault="001E0DEA" w:rsidP="006646F7">
            <w:pPr>
              <w:pStyle w:val="Tablecondensed"/>
            </w:pPr>
            <w:r w:rsidRPr="006646F7">
              <w:rPr>
                <w:rStyle w:val="Bold"/>
              </w:rPr>
              <w:t>Excelling:</w:t>
            </w:r>
            <w:r w:rsidRPr="006646F7">
              <w:t xml:space="preserve"> You have shown an ability to transfer data researched from an external source into tables provided and use this information to </w:t>
            </w:r>
            <w:proofErr w:type="gramStart"/>
            <w:r w:rsidRPr="006646F7">
              <w:t>make a decision</w:t>
            </w:r>
            <w:proofErr w:type="gramEnd"/>
            <w:r w:rsidRPr="006646F7">
              <w:t>. You have shown all your workings out and all your answers are correct. Great work!</w:t>
            </w:r>
          </w:p>
        </w:tc>
      </w:tr>
      <w:tr w:rsidR="00D64E60" w14:paraId="5F63C15C"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910" w14:textId="76A7FF05" w:rsidR="00D64E60" w:rsidRPr="006646F7" w:rsidRDefault="001E0DEA" w:rsidP="006646F7">
            <w:pPr>
              <w:pStyle w:val="Tablecondensed"/>
            </w:pPr>
            <w:r w:rsidRPr="006646F7">
              <w:t xml:space="preserve">Teacher </w:t>
            </w:r>
            <w:r w:rsidR="006646F7" w:rsidRPr="006646F7">
              <w:t>c</w:t>
            </w:r>
            <w:r w:rsidRPr="006646F7">
              <w:t>omment:</w:t>
            </w:r>
          </w:p>
        </w:tc>
      </w:tr>
    </w:tbl>
    <w:p w14:paraId="00000915" w14:textId="77777777" w:rsidR="00D64E60" w:rsidRDefault="00D64E60">
      <w:pPr>
        <w:spacing w:line="240" w:lineRule="auto"/>
        <w:rPr>
          <w:rFonts w:ascii="Arial" w:eastAsia="Arial" w:hAnsi="Arial" w:cs="Arial"/>
          <w:b/>
          <w:color w:val="000000"/>
        </w:rPr>
      </w:pPr>
    </w:p>
    <w:tbl>
      <w:tblPr>
        <w:tblStyle w:val="afffffff8"/>
        <w:tblW w:w="87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555"/>
        <w:gridCol w:w="1559"/>
        <w:gridCol w:w="1843"/>
        <w:gridCol w:w="1842"/>
        <w:gridCol w:w="1979"/>
      </w:tblGrid>
      <w:tr w:rsidR="00D64E60" w14:paraId="10FDCD60" w14:textId="77777777" w:rsidTr="3CB9F76E">
        <w:trPr>
          <w:cnfStyle w:val="100000000000" w:firstRow="1" w:lastRow="0" w:firstColumn="0" w:lastColumn="0" w:oddVBand="0" w:evenVBand="0" w:oddHBand="0" w:evenHBand="0" w:firstRowFirstColumn="0" w:firstRowLastColumn="0" w:lastRowFirstColumn="0" w:lastRowLastColumn="0"/>
          <w:trHeight w:val="300"/>
          <w:tblHeader/>
          <w:jc w:val="center"/>
        </w:trPr>
        <w:tc>
          <w:tcPr>
            <w:tcW w:w="8778" w:type="dxa"/>
            <w:gridSpan w:val="5"/>
            <w:shd w:val="clear" w:color="auto" w:fill="0076A3"/>
          </w:tcPr>
          <w:p w14:paraId="00000917" w14:textId="77777777" w:rsidR="00D64E60" w:rsidRPr="006646F7" w:rsidRDefault="001E0DEA" w:rsidP="006646F7">
            <w:pPr>
              <w:pStyle w:val="Tableheadingcondensed"/>
              <w:jc w:val="center"/>
              <w:rPr>
                <w:sz w:val="20"/>
              </w:rPr>
            </w:pPr>
            <w:proofErr w:type="spellStart"/>
            <w:r w:rsidRPr="006646F7">
              <w:rPr>
                <w:sz w:val="20"/>
              </w:rPr>
              <w:t>AoS</w:t>
            </w:r>
            <w:proofErr w:type="spellEnd"/>
            <w:r w:rsidRPr="006646F7">
              <w:rPr>
                <w:sz w:val="20"/>
              </w:rPr>
              <w:t xml:space="preserve"> 8 KS 5 Adjust variables of inputs to optimise outputs and solutions for common and familiar situations and contexts.</w:t>
            </w:r>
          </w:p>
          <w:p w14:paraId="00000918" w14:textId="4EA547AA" w:rsidR="00D64E60" w:rsidRPr="006646F7" w:rsidRDefault="001E0DEA" w:rsidP="006646F7">
            <w:pPr>
              <w:pStyle w:val="Tableheadingcondensed"/>
              <w:jc w:val="center"/>
              <w:rPr>
                <w:sz w:val="20"/>
              </w:rPr>
            </w:pPr>
            <w:r w:rsidRPr="006646F7">
              <w:rPr>
                <w:sz w:val="20"/>
              </w:rPr>
              <w:t xml:space="preserve">Student </w:t>
            </w:r>
            <w:r w:rsidR="006646F7">
              <w:rPr>
                <w:sz w:val="20"/>
              </w:rPr>
              <w:t>r</w:t>
            </w:r>
            <w:r w:rsidRPr="006646F7">
              <w:rPr>
                <w:sz w:val="20"/>
              </w:rPr>
              <w:t>eflection: How well did you go with this step? (Please tick the box below)</w:t>
            </w:r>
          </w:p>
        </w:tc>
      </w:tr>
      <w:tr w:rsidR="00D64E60" w14:paraId="73BCA560" w14:textId="77777777" w:rsidTr="006646F7">
        <w:trPr>
          <w:cnfStyle w:val="000000100000" w:firstRow="0" w:lastRow="0" w:firstColumn="0" w:lastColumn="0" w:oddVBand="0" w:evenVBand="0" w:oddHBand="1" w:evenHBand="0" w:firstRowFirstColumn="0" w:firstRowLastColumn="0" w:lastRowFirstColumn="0" w:lastRowLastColumn="0"/>
          <w:trHeight w:val="300"/>
          <w:jc w:val="center"/>
        </w:trPr>
        <w:tc>
          <w:tcPr>
            <w:tcW w:w="1555" w:type="dxa"/>
          </w:tcPr>
          <w:p w14:paraId="0000091D" w14:textId="77777777" w:rsidR="00D64E60" w:rsidRDefault="00000000" w:rsidP="006646F7">
            <w:pPr>
              <w:pStyle w:val="Tablecondensed"/>
              <w:jc w:val="center"/>
            </w:pPr>
            <w:sdt>
              <w:sdtPr>
                <w:tag w:val="goog_rdk_147"/>
                <w:id w:val="-107787711"/>
              </w:sdtPr>
              <w:sdtContent>
                <w:r w:rsidR="001E0DEA">
                  <w:rPr>
                    <w:rFonts w:ascii="Arial Unicode MS" w:eastAsia="Arial Unicode MS" w:hAnsi="Arial Unicode MS" w:cs="Arial Unicode MS"/>
                  </w:rPr>
                  <w:t>☐</w:t>
                </w:r>
              </w:sdtContent>
            </w:sdt>
            <w:r w:rsidR="001E0DEA">
              <w:t>Not Submitted</w:t>
            </w:r>
          </w:p>
        </w:tc>
        <w:tc>
          <w:tcPr>
            <w:tcW w:w="1559" w:type="dxa"/>
          </w:tcPr>
          <w:p w14:paraId="0000091E" w14:textId="77777777" w:rsidR="00D64E60" w:rsidRDefault="00000000" w:rsidP="006646F7">
            <w:pPr>
              <w:pStyle w:val="Tablecondensed"/>
              <w:jc w:val="center"/>
            </w:pPr>
            <w:sdt>
              <w:sdtPr>
                <w:tag w:val="goog_rdk_148"/>
                <w:id w:val="1027559462"/>
              </w:sdtPr>
              <w:sdtContent>
                <w:r w:rsidR="001E0DEA">
                  <w:rPr>
                    <w:rFonts w:ascii="Arial Unicode MS" w:eastAsia="Arial Unicode MS" w:hAnsi="Arial Unicode MS" w:cs="Arial Unicode MS"/>
                  </w:rPr>
                  <w:t>☐</w:t>
                </w:r>
              </w:sdtContent>
            </w:sdt>
            <w:r w:rsidR="001E0DEA">
              <w:t>Beginning</w:t>
            </w:r>
          </w:p>
        </w:tc>
        <w:tc>
          <w:tcPr>
            <w:tcW w:w="1843" w:type="dxa"/>
          </w:tcPr>
          <w:p w14:paraId="0000091F" w14:textId="77777777" w:rsidR="00D64E60" w:rsidRDefault="00000000" w:rsidP="006646F7">
            <w:pPr>
              <w:pStyle w:val="Tablecondensed"/>
              <w:jc w:val="center"/>
            </w:pPr>
            <w:sdt>
              <w:sdtPr>
                <w:tag w:val="goog_rdk_149"/>
                <w:id w:val="-2059280129"/>
              </w:sdtPr>
              <w:sdtContent>
                <w:r w:rsidR="001E0DEA">
                  <w:rPr>
                    <w:rFonts w:ascii="Arial Unicode MS" w:eastAsia="Arial Unicode MS" w:hAnsi="Arial Unicode MS" w:cs="Arial Unicode MS"/>
                  </w:rPr>
                  <w:t>☐</w:t>
                </w:r>
              </w:sdtContent>
            </w:sdt>
            <w:r w:rsidR="001E0DEA">
              <w:t>Consolidating</w:t>
            </w:r>
          </w:p>
        </w:tc>
        <w:tc>
          <w:tcPr>
            <w:tcW w:w="1842" w:type="dxa"/>
          </w:tcPr>
          <w:p w14:paraId="00000920" w14:textId="77777777" w:rsidR="00D64E60" w:rsidRDefault="00000000" w:rsidP="006646F7">
            <w:pPr>
              <w:pStyle w:val="Tablecondensed"/>
              <w:jc w:val="center"/>
            </w:pPr>
            <w:sdt>
              <w:sdtPr>
                <w:tag w:val="goog_rdk_150"/>
                <w:id w:val="-628383434"/>
              </w:sdtPr>
              <w:sdtContent>
                <w:r w:rsidR="001E0DEA">
                  <w:rPr>
                    <w:rFonts w:ascii="Arial Unicode MS" w:eastAsia="Arial Unicode MS" w:hAnsi="Arial Unicode MS" w:cs="Arial Unicode MS"/>
                  </w:rPr>
                  <w:t>☐</w:t>
                </w:r>
              </w:sdtContent>
            </w:sdt>
            <w:r w:rsidR="001E0DEA">
              <w:t>Achieving</w:t>
            </w:r>
          </w:p>
        </w:tc>
        <w:tc>
          <w:tcPr>
            <w:tcW w:w="1979" w:type="dxa"/>
          </w:tcPr>
          <w:p w14:paraId="00000921" w14:textId="77777777" w:rsidR="00D64E60" w:rsidRDefault="00000000" w:rsidP="006646F7">
            <w:pPr>
              <w:pStyle w:val="Tablecondensed"/>
              <w:jc w:val="center"/>
            </w:pPr>
            <w:sdt>
              <w:sdtPr>
                <w:tag w:val="goog_rdk_151"/>
                <w:id w:val="-1184057283"/>
              </w:sdtPr>
              <w:sdtContent>
                <w:r w:rsidR="001E0DEA">
                  <w:rPr>
                    <w:rFonts w:ascii="Arial Unicode MS" w:eastAsia="Arial Unicode MS" w:hAnsi="Arial Unicode MS" w:cs="Arial Unicode MS"/>
                  </w:rPr>
                  <w:t>☐</w:t>
                </w:r>
              </w:sdtContent>
            </w:sdt>
            <w:r w:rsidR="001E0DEA">
              <w:t>Excelling</w:t>
            </w:r>
          </w:p>
        </w:tc>
      </w:tr>
      <w:tr w:rsidR="00D64E60" w14:paraId="27215B59"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922" w14:textId="647923D9" w:rsidR="00D64E60" w:rsidRDefault="001E0DEA" w:rsidP="006646F7">
            <w:pPr>
              <w:pStyle w:val="Tablecondensed"/>
            </w:pPr>
            <w:r>
              <w:t xml:space="preserve">Student </w:t>
            </w:r>
            <w:r w:rsidR="006646F7">
              <w:t>c</w:t>
            </w:r>
            <w:r>
              <w:t>omment (</w:t>
            </w:r>
            <w:r w:rsidR="006646F7">
              <w:t>o</w:t>
            </w:r>
            <w:r>
              <w:t>ptional):</w:t>
            </w:r>
          </w:p>
        </w:tc>
      </w:tr>
      <w:tr w:rsidR="00D64E60" w14:paraId="45BA2865" w14:textId="77777777" w:rsidTr="3CB9F76E">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00000927" w14:textId="2A51C211" w:rsidR="00D64E60" w:rsidRPr="006646F7" w:rsidRDefault="001E0DEA" w:rsidP="006646F7">
            <w:pPr>
              <w:pStyle w:val="Tableheadingcondensed"/>
              <w:jc w:val="center"/>
              <w:rPr>
                <w:rStyle w:val="Bold"/>
              </w:rPr>
            </w:pPr>
            <w:r w:rsidRPr="006646F7">
              <w:rPr>
                <w:rStyle w:val="Bold"/>
              </w:rPr>
              <w:t xml:space="preserve">Teacher </w:t>
            </w:r>
            <w:r w:rsidR="006646F7" w:rsidRPr="006646F7">
              <w:rPr>
                <w:rStyle w:val="Bold"/>
              </w:rPr>
              <w:t>f</w:t>
            </w:r>
            <w:r w:rsidRPr="006646F7">
              <w:rPr>
                <w:rStyle w:val="Bold"/>
              </w:rPr>
              <w:t>eedback</w:t>
            </w:r>
          </w:p>
        </w:tc>
      </w:tr>
      <w:tr w:rsidR="00D64E60" w14:paraId="11AC73F9" w14:textId="77777777" w:rsidTr="006646F7">
        <w:trPr>
          <w:cnfStyle w:val="000000010000" w:firstRow="0" w:lastRow="0" w:firstColumn="0" w:lastColumn="0" w:oddVBand="0" w:evenVBand="0" w:oddHBand="0" w:evenHBand="1" w:firstRowFirstColumn="0" w:firstRowLastColumn="0" w:lastRowFirstColumn="0" w:lastRowLastColumn="0"/>
          <w:trHeight w:val="300"/>
          <w:jc w:val="center"/>
        </w:trPr>
        <w:tc>
          <w:tcPr>
            <w:tcW w:w="1555" w:type="dxa"/>
          </w:tcPr>
          <w:p w14:paraId="0000092C" w14:textId="77777777" w:rsidR="00D64E60" w:rsidRPr="006646F7" w:rsidRDefault="00000000" w:rsidP="006646F7">
            <w:pPr>
              <w:pStyle w:val="Tablecondensed"/>
              <w:jc w:val="center"/>
            </w:pPr>
            <w:sdt>
              <w:sdtPr>
                <w:tag w:val="goog_rdk_152"/>
                <w:id w:val="1554138670"/>
              </w:sdtPr>
              <w:sdtContent>
                <w:r w:rsidR="001E0DEA" w:rsidRPr="006646F7">
                  <w:rPr>
                    <w:rFonts w:ascii="Segoe UI Symbol" w:hAnsi="Segoe UI Symbol" w:cs="Segoe UI Symbol"/>
                  </w:rPr>
                  <w:t>☐</w:t>
                </w:r>
              </w:sdtContent>
            </w:sdt>
            <w:r w:rsidR="001E0DEA" w:rsidRPr="006646F7">
              <w:t>Not Submitted</w:t>
            </w:r>
          </w:p>
        </w:tc>
        <w:tc>
          <w:tcPr>
            <w:tcW w:w="1559" w:type="dxa"/>
          </w:tcPr>
          <w:p w14:paraId="0000092D" w14:textId="77777777" w:rsidR="00D64E60" w:rsidRPr="006646F7" w:rsidRDefault="00000000" w:rsidP="006646F7">
            <w:pPr>
              <w:pStyle w:val="Tablecondensed"/>
              <w:jc w:val="center"/>
            </w:pPr>
            <w:sdt>
              <w:sdtPr>
                <w:tag w:val="goog_rdk_153"/>
                <w:id w:val="-386949430"/>
              </w:sdtPr>
              <w:sdtContent>
                <w:r w:rsidR="001E0DEA" w:rsidRPr="006646F7">
                  <w:rPr>
                    <w:rFonts w:ascii="Segoe UI Symbol" w:hAnsi="Segoe UI Symbol" w:cs="Segoe UI Symbol"/>
                  </w:rPr>
                  <w:t>☐</w:t>
                </w:r>
              </w:sdtContent>
            </w:sdt>
            <w:r w:rsidR="001E0DEA" w:rsidRPr="006646F7">
              <w:t>Beginning</w:t>
            </w:r>
          </w:p>
        </w:tc>
        <w:tc>
          <w:tcPr>
            <w:tcW w:w="1843" w:type="dxa"/>
          </w:tcPr>
          <w:p w14:paraId="0000092E" w14:textId="77777777" w:rsidR="00D64E60" w:rsidRPr="006646F7" w:rsidRDefault="00000000" w:rsidP="006646F7">
            <w:pPr>
              <w:pStyle w:val="Tablecondensed"/>
              <w:jc w:val="center"/>
            </w:pPr>
            <w:sdt>
              <w:sdtPr>
                <w:tag w:val="goog_rdk_154"/>
                <w:id w:val="951745369"/>
              </w:sdtPr>
              <w:sdtContent>
                <w:r w:rsidR="001E0DEA" w:rsidRPr="006646F7">
                  <w:rPr>
                    <w:rFonts w:ascii="Segoe UI Symbol" w:hAnsi="Segoe UI Symbol" w:cs="Segoe UI Symbol"/>
                  </w:rPr>
                  <w:t>☐</w:t>
                </w:r>
              </w:sdtContent>
            </w:sdt>
            <w:r w:rsidR="001E0DEA" w:rsidRPr="006646F7">
              <w:t>Consolidating</w:t>
            </w:r>
          </w:p>
        </w:tc>
        <w:tc>
          <w:tcPr>
            <w:tcW w:w="1842" w:type="dxa"/>
          </w:tcPr>
          <w:p w14:paraId="0000092F" w14:textId="77777777" w:rsidR="00D64E60" w:rsidRPr="006646F7" w:rsidRDefault="00000000" w:rsidP="006646F7">
            <w:pPr>
              <w:pStyle w:val="Tablecondensed"/>
              <w:jc w:val="center"/>
            </w:pPr>
            <w:sdt>
              <w:sdtPr>
                <w:tag w:val="goog_rdk_155"/>
                <w:id w:val="307265926"/>
              </w:sdtPr>
              <w:sdtContent>
                <w:r w:rsidR="001E0DEA" w:rsidRPr="006646F7">
                  <w:rPr>
                    <w:rFonts w:ascii="Segoe UI Symbol" w:hAnsi="Segoe UI Symbol" w:cs="Segoe UI Symbol"/>
                  </w:rPr>
                  <w:t>☐</w:t>
                </w:r>
              </w:sdtContent>
            </w:sdt>
            <w:r w:rsidR="001E0DEA" w:rsidRPr="006646F7">
              <w:t>Achieving</w:t>
            </w:r>
          </w:p>
        </w:tc>
        <w:tc>
          <w:tcPr>
            <w:tcW w:w="1979" w:type="dxa"/>
          </w:tcPr>
          <w:p w14:paraId="00000930" w14:textId="77777777" w:rsidR="00D64E60" w:rsidRPr="006646F7" w:rsidRDefault="00000000" w:rsidP="006646F7">
            <w:pPr>
              <w:pStyle w:val="Tablecondensed"/>
              <w:jc w:val="center"/>
            </w:pPr>
            <w:sdt>
              <w:sdtPr>
                <w:tag w:val="goog_rdk_156"/>
                <w:id w:val="-101851203"/>
              </w:sdtPr>
              <w:sdtContent>
                <w:r w:rsidR="001E0DEA" w:rsidRPr="006646F7">
                  <w:rPr>
                    <w:rFonts w:ascii="Segoe UI Symbol" w:hAnsi="Segoe UI Symbol" w:cs="Segoe UI Symbol"/>
                  </w:rPr>
                  <w:t>☐</w:t>
                </w:r>
              </w:sdtContent>
            </w:sdt>
            <w:r w:rsidR="001E0DEA" w:rsidRPr="006646F7">
              <w:t>Excelling</w:t>
            </w:r>
          </w:p>
        </w:tc>
      </w:tr>
      <w:tr w:rsidR="00D64E60" w14:paraId="1FE9E3A9" w14:textId="77777777" w:rsidTr="006646F7">
        <w:trPr>
          <w:cnfStyle w:val="000000100000" w:firstRow="0" w:lastRow="0" w:firstColumn="0" w:lastColumn="0" w:oddVBand="0" w:evenVBand="0" w:oddHBand="1" w:evenHBand="0" w:firstRowFirstColumn="0" w:firstRowLastColumn="0" w:lastRowFirstColumn="0" w:lastRowLastColumn="0"/>
          <w:trHeight w:val="300"/>
          <w:jc w:val="center"/>
        </w:trPr>
        <w:tc>
          <w:tcPr>
            <w:tcW w:w="1555" w:type="dxa"/>
          </w:tcPr>
          <w:p w14:paraId="00000931" w14:textId="77777777" w:rsidR="00D64E60" w:rsidRPr="006646F7" w:rsidRDefault="001E0DEA" w:rsidP="006646F7">
            <w:pPr>
              <w:pStyle w:val="Tablecondensed"/>
            </w:pPr>
            <w:r w:rsidRPr="006646F7">
              <w:rPr>
                <w:rStyle w:val="Bold"/>
              </w:rPr>
              <w:t>Not Submitted:</w:t>
            </w:r>
            <w:r w:rsidRPr="006646F7">
              <w:t xml:space="preserve"> No work has been submitted or attempted for this outcome.</w:t>
            </w:r>
          </w:p>
        </w:tc>
        <w:tc>
          <w:tcPr>
            <w:tcW w:w="1559" w:type="dxa"/>
          </w:tcPr>
          <w:p w14:paraId="00000932" w14:textId="77777777" w:rsidR="00D64E60" w:rsidRPr="006646F7" w:rsidRDefault="001E0DEA" w:rsidP="006646F7">
            <w:pPr>
              <w:pStyle w:val="Tablecondensed"/>
            </w:pPr>
            <w:r w:rsidRPr="006646F7">
              <w:rPr>
                <w:rStyle w:val="Bold"/>
              </w:rPr>
              <w:t>Beginning:</w:t>
            </w:r>
            <w:r w:rsidRPr="006646F7">
              <w:t xml:space="preserve"> You have attempted to answer some of the questions. To bump it up, you need to show evidence of researching data from a familiar website and entering it into your trip spreadsheet. </w:t>
            </w:r>
          </w:p>
        </w:tc>
        <w:tc>
          <w:tcPr>
            <w:tcW w:w="1843" w:type="dxa"/>
          </w:tcPr>
          <w:p w14:paraId="00000933" w14:textId="77777777" w:rsidR="00D64E60" w:rsidRPr="006646F7" w:rsidRDefault="001E0DEA" w:rsidP="006646F7">
            <w:pPr>
              <w:pStyle w:val="Tablecondensed"/>
            </w:pPr>
            <w:r w:rsidRPr="006646F7">
              <w:rPr>
                <w:rStyle w:val="Bold"/>
              </w:rPr>
              <w:t>Consolidating:</w:t>
            </w:r>
            <w:r w:rsidRPr="006646F7">
              <w:t xml:space="preserve"> You have shown some evidence of researching data from a familiar website and entering data into your trip spreadsheet. To bump it up, include more details of your working out and make sure you have attempted all parts.</w:t>
            </w:r>
          </w:p>
        </w:tc>
        <w:tc>
          <w:tcPr>
            <w:tcW w:w="1842" w:type="dxa"/>
          </w:tcPr>
          <w:p w14:paraId="00000935" w14:textId="71AEEC8E" w:rsidR="00D64E60" w:rsidRPr="006646F7" w:rsidRDefault="001E0DEA" w:rsidP="006646F7">
            <w:pPr>
              <w:pStyle w:val="Tablecondensed"/>
            </w:pPr>
            <w:r w:rsidRPr="006646F7">
              <w:rPr>
                <w:rStyle w:val="Bold"/>
              </w:rPr>
              <w:t>Achieving:</w:t>
            </w:r>
            <w:r w:rsidRPr="006646F7">
              <w:t xml:space="preserve"> You have shown evidence of researching data from a familiar website and entering data into your trip spreadsheet. You have shown your workings. To bump it up, recheck your answers to make sure your answers are all correct.</w:t>
            </w:r>
          </w:p>
        </w:tc>
        <w:tc>
          <w:tcPr>
            <w:tcW w:w="1979" w:type="dxa"/>
          </w:tcPr>
          <w:p w14:paraId="00000936" w14:textId="77777777" w:rsidR="00D64E60" w:rsidRPr="006646F7" w:rsidRDefault="001E0DEA" w:rsidP="006646F7">
            <w:pPr>
              <w:pStyle w:val="Tablecondensed"/>
            </w:pPr>
            <w:r w:rsidRPr="006646F7">
              <w:rPr>
                <w:rStyle w:val="Bold"/>
              </w:rPr>
              <w:t>Excelling:</w:t>
            </w:r>
            <w:r w:rsidRPr="006646F7">
              <w:t xml:space="preserve"> You have shown evidence that you can research data from a familiar website and enter relevant data into your trip spreadsheet. You have shown all your workings out and all your answers are correct. Great work!</w:t>
            </w:r>
          </w:p>
        </w:tc>
      </w:tr>
      <w:tr w:rsidR="00D64E60" w14:paraId="6ACF99D1"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937" w14:textId="08C27E57" w:rsidR="00D64E60" w:rsidRPr="006646F7" w:rsidRDefault="001E0DEA" w:rsidP="006646F7">
            <w:pPr>
              <w:pStyle w:val="Tablecondensed"/>
            </w:pPr>
            <w:r w:rsidRPr="006646F7">
              <w:t xml:space="preserve">Teacher </w:t>
            </w:r>
            <w:r w:rsidR="006646F7" w:rsidRPr="006646F7">
              <w:t>c</w:t>
            </w:r>
            <w:r w:rsidRPr="006646F7">
              <w:t>omment:</w:t>
            </w:r>
          </w:p>
        </w:tc>
      </w:tr>
    </w:tbl>
    <w:p w14:paraId="0000093E" w14:textId="5EB5FFF7" w:rsidR="00D64E60" w:rsidRPr="006646F7" w:rsidRDefault="001E0DEA" w:rsidP="006646F7">
      <w:pPr>
        <w:pStyle w:val="Heading3"/>
      </w:pPr>
      <w:bookmarkStart w:id="65" w:name="_Toc212735053"/>
      <w:r w:rsidRPr="00D65EB3">
        <w:t>Activity 7.2 Travel arrangements</w:t>
      </w:r>
      <w:bookmarkEnd w:id="65"/>
      <w:r w:rsidRPr="00D65EB3">
        <w:t xml:space="preserve"> </w:t>
      </w:r>
    </w:p>
    <w:p w14:paraId="00000940" w14:textId="072994A7" w:rsidR="00D64E60" w:rsidRPr="006646F7" w:rsidRDefault="0005189F" w:rsidP="006646F7">
      <w:pPr>
        <w:pStyle w:val="BodyText"/>
      </w:pPr>
      <w:r w:rsidRPr="006646F7">
        <w:rPr>
          <w:noProof/>
        </w:rPr>
        <w:drawing>
          <wp:inline distT="0" distB="0" distL="0" distR="0" wp14:anchorId="6BDB1A9B" wp14:editId="4F98901D">
            <wp:extent cx="286938" cy="252000"/>
            <wp:effectExtent l="0" t="0" r="5715" b="2540"/>
            <wp:docPr id="1120635656"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6646F7">
        <w:t xml:space="preserve"> </w:t>
      </w:r>
      <w:r w:rsidR="00141101" w:rsidRPr="006646F7">
        <w:rPr>
          <w:noProof/>
        </w:rPr>
        <w:drawing>
          <wp:inline distT="0" distB="0" distL="0" distR="0" wp14:anchorId="1D1BC2FC" wp14:editId="4D13FAD6">
            <wp:extent cx="239882" cy="252000"/>
            <wp:effectExtent l="0" t="0" r="1905" b="2540"/>
            <wp:docPr id="1247044775"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6646F7">
        <w:t xml:space="preserve"> </w:t>
      </w:r>
      <w:r w:rsidR="0049108D" w:rsidRPr="006646F7">
        <w:rPr>
          <w:noProof/>
        </w:rPr>
        <w:drawing>
          <wp:inline distT="0" distB="0" distL="0" distR="0" wp14:anchorId="62EE925B" wp14:editId="7571A491">
            <wp:extent cx="286094" cy="252000"/>
            <wp:effectExtent l="0" t="0" r="0" b="2540"/>
            <wp:docPr id="630670262"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6646F7">
        <w:t xml:space="preserve"> At the end of this task, you will be able to navigate external tools to generate desired results. You will be able to input data into external market comparison websites and correlate this information to find the best deals. </w:t>
      </w:r>
    </w:p>
    <w:p w14:paraId="00000941" w14:textId="780D7311" w:rsidR="00D64E60" w:rsidRDefault="00B25621">
      <w:pPr>
        <w:jc w:val="center"/>
      </w:pPr>
      <w:r>
        <w:rPr>
          <w:noProof/>
        </w:rPr>
        <w:lastRenderedPageBreak/>
        <w:drawing>
          <wp:inline distT="0" distB="0" distL="0" distR="0" wp14:anchorId="37043AF4" wp14:editId="5DF079A4">
            <wp:extent cx="1517038" cy="1097446"/>
            <wp:effectExtent l="0" t="0" r="6985" b="7620"/>
            <wp:docPr id="166173477" name="Picture 166173477" descr="A diagram of the numeracy problem-solving cycle, showing the four stages: identify the mathematics, act on and use mathematics, evaluate and reflect, and lastly, communicate and report. The first stage, 'identify the mathematics',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diagram of the numeracy problem-solving cycle, showing the four stages: identify the mathematics, act on and use mathematics, evaluate and reflect, and lastly, communicate and report. The first stage, 'identify the mathematics', has a black border, indicating this stage will be used in the upcoming activit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27670" cy="1105137"/>
                    </a:xfrm>
                    <a:prstGeom prst="rect">
                      <a:avLst/>
                    </a:prstGeom>
                    <a:noFill/>
                    <a:ln>
                      <a:noFill/>
                    </a:ln>
                  </pic:spPr>
                </pic:pic>
              </a:graphicData>
            </a:graphic>
          </wp:inline>
        </w:drawing>
      </w:r>
    </w:p>
    <w:p w14:paraId="40201F9C" w14:textId="77777777" w:rsidR="00B25621" w:rsidRPr="006646F7" w:rsidRDefault="00B25621" w:rsidP="006646F7">
      <w:pPr>
        <w:pStyle w:val="BodyText"/>
      </w:pPr>
      <w:r w:rsidRPr="006646F7">
        <w:rPr>
          <w:rStyle w:val="Bold"/>
        </w:rPr>
        <w:t>Identify the mathematics:</w:t>
      </w:r>
      <w:r w:rsidRPr="006646F7">
        <w:rPr>
          <w:rStyle w:val="normaltextrun"/>
        </w:rPr>
        <w:t xml:space="preserve"> Recognise, select and interpret the mathematical information embedded in a real-world context and decide what mathematics to use.</w:t>
      </w:r>
    </w:p>
    <w:p w14:paraId="00000943" w14:textId="7AAA71E8" w:rsidR="00D64E60" w:rsidRPr="006646F7" w:rsidRDefault="00155C40" w:rsidP="006646F7">
      <w:pPr>
        <w:pStyle w:val="BodyText"/>
        <w:jc w:val="center"/>
      </w:pPr>
      <w:r w:rsidRPr="006646F7">
        <w:rPr>
          <w:noProof/>
        </w:rPr>
        <w:drawing>
          <wp:inline distT="0" distB="0" distL="0" distR="0" wp14:anchorId="77E0BFF2" wp14:editId="0430B20F">
            <wp:extent cx="1733550" cy="1375410"/>
            <wp:effectExtent l="0" t="0" r="0" b="0"/>
            <wp:docPr id="1127851595" name="Picture 1127851595" descr="A diagram of the numeracy problem-solving cycle, showing the four stages: identify the mathematics, act on and use mathematics, evaluate and reflect, and lastly, communicate and report. The second stage, 'act on and use mathematics',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diagram of the numeracy problem-solving cycle, showing the four stages: identify the mathematics, act on and use mathematics, evaluate and reflect, and lastly, communicate and report. The second stage, 'act on and use mathematics', has a black border, indicating this stage will be used in the upcoming activity."/>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33550" cy="1375410"/>
                    </a:xfrm>
                    <a:prstGeom prst="rect">
                      <a:avLst/>
                    </a:prstGeom>
                    <a:noFill/>
                    <a:ln>
                      <a:noFill/>
                    </a:ln>
                  </pic:spPr>
                </pic:pic>
              </a:graphicData>
            </a:graphic>
          </wp:inline>
        </w:drawing>
      </w:r>
    </w:p>
    <w:p w14:paraId="00000946" w14:textId="3D254DAA" w:rsidR="00D64E60" w:rsidRPr="006646F7" w:rsidRDefault="001E0DEA" w:rsidP="006646F7">
      <w:pPr>
        <w:pStyle w:val="BodyText"/>
        <w:rPr>
          <w:highlight w:val="white"/>
        </w:rPr>
      </w:pPr>
      <w:r w:rsidRPr="006646F7">
        <w:rPr>
          <w:rStyle w:val="Bold"/>
          <w:highlight w:val="white"/>
        </w:rPr>
        <w:t>Act on and use mathematics:</w:t>
      </w:r>
      <w:r w:rsidRPr="006646F7">
        <w:rPr>
          <w:highlight w:val="white"/>
        </w:rPr>
        <w:t xml:space="preserve"> Perform mathematical actions and processes to complete a task – this includes the use and application of a range of technologies.</w:t>
      </w:r>
    </w:p>
    <w:p w14:paraId="00000948" w14:textId="766025BF" w:rsidR="00D64E60" w:rsidRPr="006646F7" w:rsidRDefault="0005189F" w:rsidP="006646F7">
      <w:pPr>
        <w:pStyle w:val="BodyText"/>
      </w:pPr>
      <w:r w:rsidRPr="006646F7">
        <w:rPr>
          <w:noProof/>
        </w:rPr>
        <w:drawing>
          <wp:inline distT="0" distB="0" distL="0" distR="0" wp14:anchorId="5AAAA621" wp14:editId="5FB42750">
            <wp:extent cx="286938" cy="252000"/>
            <wp:effectExtent l="0" t="0" r="5715" b="2540"/>
            <wp:docPr id="1979909641"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6646F7">
        <w:t xml:space="preserve"> </w:t>
      </w:r>
      <w:r w:rsidR="00141101" w:rsidRPr="006646F7">
        <w:rPr>
          <w:noProof/>
        </w:rPr>
        <w:drawing>
          <wp:inline distT="0" distB="0" distL="0" distR="0" wp14:anchorId="0A6031F4" wp14:editId="27690282">
            <wp:extent cx="239882" cy="252000"/>
            <wp:effectExtent l="0" t="0" r="1905" b="2540"/>
            <wp:docPr id="687496902"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6646F7">
        <w:t xml:space="preserve"> </w:t>
      </w:r>
      <w:r w:rsidR="0049108D" w:rsidRPr="006646F7">
        <w:rPr>
          <w:noProof/>
        </w:rPr>
        <w:drawing>
          <wp:inline distT="0" distB="0" distL="0" distR="0" wp14:anchorId="679ACC6D" wp14:editId="38A172B3">
            <wp:extent cx="286094" cy="252000"/>
            <wp:effectExtent l="0" t="0" r="0" b="2540"/>
            <wp:docPr id="390669120"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6646F7">
        <w:t xml:space="preserve"> </w:t>
      </w:r>
      <w:r w:rsidR="0052667A" w:rsidRPr="006646F7">
        <w:rPr>
          <w:noProof/>
        </w:rPr>
        <w:drawing>
          <wp:inline distT="0" distB="0" distL="0" distR="0" wp14:anchorId="5E5BEFEC" wp14:editId="081024BA">
            <wp:extent cx="245947" cy="252000"/>
            <wp:effectExtent l="0" t="0" r="0" b="2540"/>
            <wp:docPr id="1144615867" name="Picture 10" descr="An icon showing a person next to a globe, indicating that the teacher needs to hyperlink or add in their own documents or links to resources for their students to access the correct information from their own school-based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83545" name="Picture 10" descr="An icon showing a person next to a globe, indicating that the teacher needs to hyperlink or add in their own documents or links to resources for their students to access the correct information from their own school-based documents."/>
                    <pic:cNvPicPr/>
                  </pic:nvPicPr>
                  <pic:blipFill>
                    <a:blip r:embed="rId30"/>
                    <a:stretch>
                      <a:fillRect/>
                    </a:stretch>
                  </pic:blipFill>
                  <pic:spPr>
                    <a:xfrm>
                      <a:off x="0" y="0"/>
                      <a:ext cx="245947" cy="252000"/>
                    </a:xfrm>
                    <a:prstGeom prst="rect">
                      <a:avLst/>
                    </a:prstGeom>
                  </pic:spPr>
                </pic:pic>
              </a:graphicData>
            </a:graphic>
          </wp:inline>
        </w:drawing>
      </w:r>
      <w:r w:rsidR="001E0DEA" w:rsidRPr="006646F7">
        <w:t xml:space="preserve"> </w:t>
      </w:r>
      <w:r w:rsidR="001E0DEA" w:rsidRPr="006646F7">
        <w:rPr>
          <w:rStyle w:val="Bold"/>
        </w:rPr>
        <w:t>Part 1:</w:t>
      </w:r>
      <w:r w:rsidR="001E0DEA" w:rsidRPr="006646F7">
        <w:t xml:space="preserve"> You are on your way to organising your dream trip! You know where you want to go, and you know when the best month to travel there is. Now you need to organise your how! For this trip, you will be travelling for 7 days.</w:t>
      </w:r>
    </w:p>
    <w:p w14:paraId="0000094A" w14:textId="6194F790" w:rsidR="00D64E60" w:rsidRPr="006646F7" w:rsidRDefault="001E0DEA" w:rsidP="006646F7">
      <w:pPr>
        <w:pStyle w:val="BodyText"/>
      </w:pPr>
      <w:r w:rsidRPr="006646F7">
        <w:rPr>
          <w:rStyle w:val="Bold"/>
        </w:rPr>
        <w:t>Flights:</w:t>
      </w:r>
      <w:r w:rsidRPr="006646F7">
        <w:t xml:space="preserve"> Select your departure and return dates. Remember they must be in the month you identified as best to travel to your destination. Use the popular flight booking sites below to compare the best options for flights to your destination. Take a screenshot of your top results for each website. </w:t>
      </w:r>
    </w:p>
    <w:p w14:paraId="2D25B4E7" w14:textId="65B696D5" w:rsidR="00B06DAE" w:rsidRPr="006646F7" w:rsidRDefault="001E0DEA" w:rsidP="006646F7">
      <w:pPr>
        <w:pStyle w:val="BodyText"/>
        <w:rPr>
          <w:rStyle w:val="Bold"/>
        </w:rPr>
      </w:pPr>
      <w:r w:rsidRPr="006646F7">
        <w:rPr>
          <w:rStyle w:val="Bold"/>
        </w:rPr>
        <w:t>Worked example</w:t>
      </w:r>
    </w:p>
    <w:tbl>
      <w:tblPr>
        <w:tblStyle w:val="afffffff9"/>
        <w:tblW w:w="7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525"/>
      </w:tblGrid>
      <w:tr w:rsidR="00D64E60" w14:paraId="53A54D41" w14:textId="77777777" w:rsidTr="006646F7">
        <w:trPr>
          <w:trHeight w:val="3061"/>
        </w:trPr>
        <w:tc>
          <w:tcPr>
            <w:tcW w:w="7525" w:type="dxa"/>
          </w:tcPr>
          <w:p w14:paraId="50FD4B06" w14:textId="4F1978E9" w:rsidR="00290120" w:rsidRPr="006646F7" w:rsidRDefault="00290120" w:rsidP="006646F7">
            <w:pPr>
              <w:pStyle w:val="Tablecondensed"/>
              <w:rPr>
                <w:rStyle w:val="Hyperlink"/>
              </w:rPr>
            </w:pPr>
            <w:hyperlink r:id="rId91" w:history="1">
              <w:r w:rsidRPr="006646F7">
                <w:rPr>
                  <w:rStyle w:val="Hyperlink"/>
                </w:rPr>
                <w:t>Priceline</w:t>
              </w:r>
            </w:hyperlink>
          </w:p>
          <w:p w14:paraId="0000094F" w14:textId="48CDB9B3" w:rsidR="00D64E60" w:rsidRDefault="001E0DEA" w:rsidP="00954D2C">
            <w:pPr>
              <w:pStyle w:val="BodyText"/>
              <w:rPr>
                <w:rFonts w:ascii="Times New Roman" w:eastAsia="Times New Roman" w:hAnsi="Times New Roman" w:cs="Times New Roman"/>
              </w:rPr>
            </w:pPr>
            <w:r>
              <w:rPr>
                <w:noProof/>
              </w:rPr>
              <w:drawing>
                <wp:inline distT="0" distB="0" distL="0" distR="0" wp14:anchorId="1678B5D1" wp14:editId="4A896D01">
                  <wp:extent cx="4419600" cy="1371600"/>
                  <wp:effectExtent l="0" t="0" r="0" b="0"/>
                  <wp:docPr id="2132416714" name="image40.png" descr="A screenshot from the Priceline website showing the price of a flight from Melbourne to Lisbon on Emirates Airlines. The cost is $1610 round-trip."/>
                  <wp:cNvGraphicFramePr/>
                  <a:graphic xmlns:a="http://schemas.openxmlformats.org/drawingml/2006/main">
                    <a:graphicData uri="http://schemas.openxmlformats.org/drawingml/2006/picture">
                      <pic:pic xmlns:pic="http://schemas.openxmlformats.org/drawingml/2006/picture">
                        <pic:nvPicPr>
                          <pic:cNvPr id="2132416714" name="image40.png" descr="A screenshot from the Priceline website showing the price of a flight from Melbourne to Lisbon on Emirates Airlines. The cost is $1610 round-trip."/>
                          <pic:cNvPicPr preferRelativeResize="0"/>
                        </pic:nvPicPr>
                        <pic:blipFill>
                          <a:blip r:embed="rId92"/>
                          <a:srcRect/>
                          <a:stretch>
                            <a:fillRect/>
                          </a:stretch>
                        </pic:blipFill>
                        <pic:spPr>
                          <a:xfrm>
                            <a:off x="0" y="0"/>
                            <a:ext cx="4466777" cy="1386241"/>
                          </a:xfrm>
                          <a:prstGeom prst="rect">
                            <a:avLst/>
                          </a:prstGeom>
                          <a:ln/>
                        </pic:spPr>
                      </pic:pic>
                    </a:graphicData>
                  </a:graphic>
                </wp:inline>
              </w:drawing>
            </w:r>
          </w:p>
        </w:tc>
      </w:tr>
    </w:tbl>
    <w:p w14:paraId="00000951" w14:textId="6A80E792" w:rsidR="00D64E60" w:rsidRPr="006646F7" w:rsidRDefault="001E0DEA" w:rsidP="006646F7">
      <w:pPr>
        <w:pStyle w:val="BodyText"/>
        <w:rPr>
          <w:rStyle w:val="Hyperlink"/>
        </w:rPr>
      </w:pPr>
      <w:hyperlink r:id="rId93">
        <w:proofErr w:type="spellStart"/>
        <w:r w:rsidRPr="006646F7">
          <w:rPr>
            <w:rStyle w:val="Hyperlink"/>
          </w:rPr>
          <w:t>Momondo</w:t>
        </w:r>
        <w:proofErr w:type="spellEnd"/>
      </w:hyperlink>
    </w:p>
    <w:tbl>
      <w:tblPr>
        <w:tblStyle w:val="afffffffa"/>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0791A476" w14:textId="77777777" w:rsidTr="006646F7">
        <w:trPr>
          <w:trHeight w:val="1701"/>
        </w:trPr>
        <w:tc>
          <w:tcPr>
            <w:tcW w:w="8805" w:type="dxa"/>
          </w:tcPr>
          <w:p w14:paraId="00000954" w14:textId="77777777" w:rsidR="00D64E60" w:rsidRPr="006646F7" w:rsidRDefault="00D64E60" w:rsidP="006646F7">
            <w:pPr>
              <w:pStyle w:val="Tablecondensed"/>
            </w:pPr>
          </w:p>
        </w:tc>
      </w:tr>
    </w:tbl>
    <w:p w14:paraId="00000956" w14:textId="77777777" w:rsidR="00D64E60" w:rsidRPr="006646F7" w:rsidRDefault="001E0DEA" w:rsidP="006646F7">
      <w:pPr>
        <w:pStyle w:val="BodyText"/>
        <w:rPr>
          <w:rStyle w:val="Hyperlink"/>
        </w:rPr>
      </w:pPr>
      <w:hyperlink r:id="rId94">
        <w:r w:rsidRPr="006646F7">
          <w:rPr>
            <w:rStyle w:val="Hyperlink"/>
          </w:rPr>
          <w:t>Skyscanner</w:t>
        </w:r>
      </w:hyperlink>
    </w:p>
    <w:tbl>
      <w:tblPr>
        <w:tblStyle w:val="afffffffb"/>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795F0147" w14:textId="77777777" w:rsidTr="006646F7">
        <w:trPr>
          <w:trHeight w:val="1701"/>
        </w:trPr>
        <w:tc>
          <w:tcPr>
            <w:tcW w:w="8805" w:type="dxa"/>
          </w:tcPr>
          <w:p w14:paraId="00000959" w14:textId="77777777" w:rsidR="00D64E60" w:rsidRDefault="00D64E60" w:rsidP="006646F7">
            <w:pPr>
              <w:pStyle w:val="Tablecondensed"/>
            </w:pPr>
          </w:p>
        </w:tc>
      </w:tr>
    </w:tbl>
    <w:p w14:paraId="0000095B" w14:textId="77777777" w:rsidR="00D64E60" w:rsidRPr="00954D2C" w:rsidRDefault="001E0DEA" w:rsidP="006646F7">
      <w:pPr>
        <w:pStyle w:val="BodyText"/>
        <w:rPr>
          <w:rStyle w:val="Hyperlink"/>
        </w:rPr>
      </w:pPr>
      <w:hyperlink r:id="rId95">
        <w:proofErr w:type="spellStart"/>
        <w:r w:rsidRPr="00954D2C">
          <w:rPr>
            <w:rStyle w:val="Hyperlink"/>
          </w:rPr>
          <w:t>Googleflights</w:t>
        </w:r>
        <w:proofErr w:type="spellEnd"/>
      </w:hyperlink>
    </w:p>
    <w:tbl>
      <w:tblPr>
        <w:tblStyle w:val="afffffffc"/>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4CC10CC2" w14:textId="77777777" w:rsidTr="00954D2C">
        <w:trPr>
          <w:trHeight w:val="1701"/>
        </w:trPr>
        <w:tc>
          <w:tcPr>
            <w:tcW w:w="8805" w:type="dxa"/>
          </w:tcPr>
          <w:p w14:paraId="0000095E" w14:textId="77777777" w:rsidR="00D64E60" w:rsidRPr="00954D2C" w:rsidRDefault="00D64E60" w:rsidP="00954D2C">
            <w:pPr>
              <w:pStyle w:val="Tablecondensed"/>
            </w:pPr>
          </w:p>
        </w:tc>
      </w:tr>
    </w:tbl>
    <w:p w14:paraId="00000960" w14:textId="77777777" w:rsidR="00D64E60" w:rsidRPr="00954D2C" w:rsidRDefault="001E0DEA" w:rsidP="00954D2C">
      <w:pPr>
        <w:pStyle w:val="BodyText"/>
        <w:rPr>
          <w:rStyle w:val="Bold"/>
        </w:rPr>
      </w:pPr>
      <w:r w:rsidRPr="00954D2C">
        <w:rPr>
          <w:rStyle w:val="Bold"/>
        </w:rPr>
        <w:t>Your own choice:</w:t>
      </w:r>
    </w:p>
    <w:tbl>
      <w:tblPr>
        <w:tblStyle w:val="afffffffd"/>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25135402" w14:textId="77777777" w:rsidTr="00954D2C">
        <w:trPr>
          <w:trHeight w:val="1701"/>
        </w:trPr>
        <w:tc>
          <w:tcPr>
            <w:tcW w:w="8805" w:type="dxa"/>
          </w:tcPr>
          <w:p w14:paraId="00000963" w14:textId="77777777" w:rsidR="00D64E60" w:rsidRPr="00954D2C" w:rsidRDefault="00D64E60" w:rsidP="00954D2C">
            <w:pPr>
              <w:pStyle w:val="Tablecondensed"/>
            </w:pPr>
          </w:p>
        </w:tc>
      </w:tr>
    </w:tbl>
    <w:p w14:paraId="00000965" w14:textId="77777777" w:rsidR="00D64E60" w:rsidRPr="00954D2C" w:rsidRDefault="001E0DEA" w:rsidP="00954D2C">
      <w:pPr>
        <w:pStyle w:val="BodyText"/>
      </w:pPr>
      <w:r w:rsidRPr="00954D2C">
        <w:t xml:space="preserve">From the four flight options you have found, which option would you choose? Explain why. </w:t>
      </w:r>
    </w:p>
    <w:tbl>
      <w:tblPr>
        <w:tblStyle w:val="afffffffe"/>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718A88EC" w14:textId="77777777" w:rsidTr="00954D2C">
        <w:trPr>
          <w:trHeight w:val="2268"/>
        </w:trPr>
        <w:tc>
          <w:tcPr>
            <w:tcW w:w="8805" w:type="dxa"/>
          </w:tcPr>
          <w:p w14:paraId="00000968" w14:textId="77777777" w:rsidR="00D64E60" w:rsidRDefault="00D64E60" w:rsidP="00954D2C">
            <w:pPr>
              <w:pStyle w:val="Tablecondensed"/>
            </w:pPr>
          </w:p>
        </w:tc>
      </w:tr>
    </w:tbl>
    <w:p w14:paraId="0000096A" w14:textId="48C483E4" w:rsidR="00D64E60" w:rsidRPr="00954D2C" w:rsidRDefault="0005189F" w:rsidP="00954D2C">
      <w:pPr>
        <w:pStyle w:val="BodyText"/>
      </w:pPr>
      <w:r w:rsidRPr="00954D2C">
        <w:rPr>
          <w:noProof/>
        </w:rPr>
        <w:drawing>
          <wp:inline distT="0" distB="0" distL="0" distR="0" wp14:anchorId="7AD9467B" wp14:editId="7C71E2E0">
            <wp:extent cx="286938" cy="252000"/>
            <wp:effectExtent l="0" t="0" r="5715" b="2540"/>
            <wp:docPr id="168354585"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954D2C">
        <w:t xml:space="preserve"> </w:t>
      </w:r>
      <w:r w:rsidR="00141101" w:rsidRPr="00954D2C">
        <w:rPr>
          <w:noProof/>
        </w:rPr>
        <w:drawing>
          <wp:inline distT="0" distB="0" distL="0" distR="0" wp14:anchorId="18DC8E8F" wp14:editId="6055D565">
            <wp:extent cx="239882" cy="252000"/>
            <wp:effectExtent l="0" t="0" r="1905" b="2540"/>
            <wp:docPr id="1226194801"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954D2C">
        <w:t xml:space="preserve"> </w:t>
      </w:r>
      <w:r w:rsidR="0049108D" w:rsidRPr="00954D2C">
        <w:rPr>
          <w:noProof/>
        </w:rPr>
        <w:drawing>
          <wp:inline distT="0" distB="0" distL="0" distR="0" wp14:anchorId="3604B0A6" wp14:editId="6CF99C94">
            <wp:extent cx="286094" cy="252000"/>
            <wp:effectExtent l="0" t="0" r="0" b="2540"/>
            <wp:docPr id="382524834"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954D2C">
        <w:t xml:space="preserve"> </w:t>
      </w:r>
      <w:r w:rsidR="0052667A" w:rsidRPr="00954D2C">
        <w:rPr>
          <w:noProof/>
        </w:rPr>
        <w:drawing>
          <wp:inline distT="0" distB="0" distL="0" distR="0" wp14:anchorId="68924F78" wp14:editId="4FFFB04B">
            <wp:extent cx="245947" cy="252000"/>
            <wp:effectExtent l="0" t="0" r="0" b="2540"/>
            <wp:docPr id="2038321293" name="Picture 10" descr="An icon showing a person next to a globe, indicating that the teacher needs to hyperlink or add in their own documents or links to resources for their students to access the correct information from their own school-based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83545" name="Picture 10" descr="An icon showing a person next to a globe, indicating that the teacher needs to hyperlink or add in their own documents or links to resources for their students to access the correct information from their own school-based documents."/>
                    <pic:cNvPicPr/>
                  </pic:nvPicPr>
                  <pic:blipFill>
                    <a:blip r:embed="rId30"/>
                    <a:stretch>
                      <a:fillRect/>
                    </a:stretch>
                  </pic:blipFill>
                  <pic:spPr>
                    <a:xfrm>
                      <a:off x="0" y="0"/>
                      <a:ext cx="245947" cy="252000"/>
                    </a:xfrm>
                    <a:prstGeom prst="rect">
                      <a:avLst/>
                    </a:prstGeom>
                  </pic:spPr>
                </pic:pic>
              </a:graphicData>
            </a:graphic>
          </wp:inline>
        </w:drawing>
      </w:r>
      <w:r w:rsidR="001E0DEA" w:rsidRPr="00954D2C">
        <w:t xml:space="preserve"> </w:t>
      </w:r>
      <w:r w:rsidR="001E0DEA" w:rsidRPr="00954D2C">
        <w:rPr>
          <w:rStyle w:val="Bold"/>
        </w:rPr>
        <w:t>Part 2: Accommodation</w:t>
      </w:r>
      <w:r w:rsidR="001E0DEA" w:rsidRPr="00954D2C">
        <w:t xml:space="preserve"> – Select your dates and use these popular hotel booking sites to compare the best options for accommodation for your trip. Screenshot your top results for each website.</w:t>
      </w:r>
    </w:p>
    <w:p w14:paraId="0000096C" w14:textId="2E6C592A" w:rsidR="00D64E60" w:rsidRPr="00954D2C" w:rsidRDefault="001E0DEA" w:rsidP="00954D2C">
      <w:pPr>
        <w:pStyle w:val="BodyText"/>
        <w:rPr>
          <w:rStyle w:val="Bold"/>
        </w:rPr>
      </w:pPr>
      <w:r w:rsidRPr="00954D2C">
        <w:rPr>
          <w:rStyle w:val="Bold"/>
        </w:rPr>
        <w:t>Worked example</w:t>
      </w:r>
    </w:p>
    <w:tbl>
      <w:tblPr>
        <w:tblStyle w:val="affffffff"/>
        <w:tblW w:w="94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30"/>
      </w:tblGrid>
      <w:tr w:rsidR="00D64E60" w14:paraId="6AB3A86A" w14:textId="77777777" w:rsidTr="00954D2C">
        <w:trPr>
          <w:trHeight w:val="2733"/>
        </w:trPr>
        <w:tc>
          <w:tcPr>
            <w:tcW w:w="9430" w:type="dxa"/>
          </w:tcPr>
          <w:p w14:paraId="0000096D" w14:textId="77777777" w:rsidR="00D64E60" w:rsidRPr="00954D2C" w:rsidRDefault="001E0DEA" w:rsidP="00954D2C">
            <w:pPr>
              <w:pStyle w:val="Tablecondensed"/>
              <w:rPr>
                <w:rStyle w:val="Hyperlink"/>
              </w:rPr>
            </w:pPr>
            <w:hyperlink r:id="rId96">
              <w:r w:rsidRPr="00954D2C">
                <w:rPr>
                  <w:rStyle w:val="Hyperlink"/>
                </w:rPr>
                <w:t>Orbitz</w:t>
              </w:r>
            </w:hyperlink>
            <w:r w:rsidRPr="00954D2C">
              <w:rPr>
                <w:rStyle w:val="Hyperlink"/>
              </w:rPr>
              <w:t xml:space="preserve"> </w:t>
            </w:r>
          </w:p>
          <w:p w14:paraId="0000096F" w14:textId="0A04F79C" w:rsidR="00D64E60" w:rsidRPr="00954D2C" w:rsidRDefault="001E0DEA" w:rsidP="00954D2C">
            <w:pPr>
              <w:pStyle w:val="BodyText"/>
            </w:pPr>
            <w:r w:rsidRPr="00954D2C">
              <w:rPr>
                <w:noProof/>
              </w:rPr>
              <w:drawing>
                <wp:inline distT="0" distB="0" distL="0" distR="0" wp14:anchorId="60C625C9" wp14:editId="59FCB5FE">
                  <wp:extent cx="5748655" cy="1388533"/>
                  <wp:effectExtent l="0" t="0" r="4445" b="0"/>
                  <wp:docPr id="2132416704" name="image33.png" descr="A screenshot from the Orbitz website showing the result of a search for accommodation in Lisbon. The Altis Grand Hotel is listed as $168."/>
                  <wp:cNvGraphicFramePr/>
                  <a:graphic xmlns:a="http://schemas.openxmlformats.org/drawingml/2006/main">
                    <a:graphicData uri="http://schemas.openxmlformats.org/drawingml/2006/picture">
                      <pic:pic xmlns:pic="http://schemas.openxmlformats.org/drawingml/2006/picture">
                        <pic:nvPicPr>
                          <pic:cNvPr id="2132416704" name="image33.png" descr="A screenshot from the Orbitz website showing the result of a search for accommodation in Lisbon. The Altis Grand Hotel is listed as $168."/>
                          <pic:cNvPicPr preferRelativeResize="0"/>
                        </pic:nvPicPr>
                        <pic:blipFill>
                          <a:blip r:embed="rId97"/>
                          <a:srcRect/>
                          <a:stretch>
                            <a:fillRect/>
                          </a:stretch>
                        </pic:blipFill>
                        <pic:spPr>
                          <a:xfrm>
                            <a:off x="0" y="0"/>
                            <a:ext cx="5779069" cy="1395879"/>
                          </a:xfrm>
                          <a:prstGeom prst="rect">
                            <a:avLst/>
                          </a:prstGeom>
                          <a:ln/>
                        </pic:spPr>
                      </pic:pic>
                    </a:graphicData>
                  </a:graphic>
                </wp:inline>
              </w:drawing>
            </w:r>
          </w:p>
        </w:tc>
      </w:tr>
    </w:tbl>
    <w:p w14:paraId="00000972" w14:textId="77777777" w:rsidR="00D64E60" w:rsidRPr="00954D2C" w:rsidRDefault="001E0DEA" w:rsidP="00954D2C">
      <w:pPr>
        <w:pStyle w:val="BodyText"/>
        <w:rPr>
          <w:rStyle w:val="Hyperlink"/>
        </w:rPr>
      </w:pPr>
      <w:hyperlink r:id="rId98">
        <w:r w:rsidRPr="00954D2C">
          <w:rPr>
            <w:rStyle w:val="Hyperlink"/>
          </w:rPr>
          <w:t>Booking.com</w:t>
        </w:r>
      </w:hyperlink>
    </w:p>
    <w:tbl>
      <w:tblPr>
        <w:tblStyle w:val="affffffff0"/>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0950CCE4" w14:textId="77777777" w:rsidTr="00954D2C">
        <w:trPr>
          <w:trHeight w:val="1417"/>
        </w:trPr>
        <w:tc>
          <w:tcPr>
            <w:tcW w:w="8805" w:type="dxa"/>
          </w:tcPr>
          <w:p w14:paraId="00000975" w14:textId="77777777" w:rsidR="00D64E60" w:rsidRDefault="00D64E60" w:rsidP="00954D2C">
            <w:pPr>
              <w:pStyle w:val="Tablecondensed"/>
            </w:pPr>
          </w:p>
        </w:tc>
      </w:tr>
    </w:tbl>
    <w:p w14:paraId="00000977" w14:textId="77777777" w:rsidR="00D64E60" w:rsidRPr="00954D2C" w:rsidRDefault="001E0DEA" w:rsidP="00954D2C">
      <w:pPr>
        <w:pStyle w:val="BodyText"/>
        <w:rPr>
          <w:rStyle w:val="Hyperlink"/>
        </w:rPr>
      </w:pPr>
      <w:hyperlink r:id="rId99">
        <w:r w:rsidRPr="00954D2C">
          <w:rPr>
            <w:rStyle w:val="Hyperlink"/>
          </w:rPr>
          <w:t>Wotif.com</w:t>
        </w:r>
      </w:hyperlink>
    </w:p>
    <w:tbl>
      <w:tblPr>
        <w:tblStyle w:val="affffffff1"/>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7BD10D42" w14:textId="77777777" w:rsidTr="00954D2C">
        <w:trPr>
          <w:trHeight w:val="1417"/>
        </w:trPr>
        <w:tc>
          <w:tcPr>
            <w:tcW w:w="8805" w:type="dxa"/>
          </w:tcPr>
          <w:p w14:paraId="0000097A" w14:textId="77777777" w:rsidR="00D64E60" w:rsidRDefault="00D64E60" w:rsidP="00954D2C">
            <w:pPr>
              <w:pStyle w:val="Tablecondensed"/>
            </w:pPr>
          </w:p>
        </w:tc>
      </w:tr>
    </w:tbl>
    <w:p w14:paraId="0000097C" w14:textId="77777777" w:rsidR="00D64E60" w:rsidRPr="00954D2C" w:rsidRDefault="001E0DEA" w:rsidP="00954D2C">
      <w:pPr>
        <w:pStyle w:val="BodyText"/>
        <w:rPr>
          <w:rStyle w:val="Hyperlink"/>
        </w:rPr>
      </w:pPr>
      <w:hyperlink r:id="rId100">
        <w:proofErr w:type="spellStart"/>
        <w:r w:rsidRPr="00954D2C">
          <w:rPr>
            <w:rStyle w:val="Hyperlink"/>
          </w:rPr>
          <w:t>Hostelworld</w:t>
        </w:r>
        <w:proofErr w:type="spellEnd"/>
      </w:hyperlink>
    </w:p>
    <w:tbl>
      <w:tblPr>
        <w:tblStyle w:val="affffffff2"/>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1DF6934A" w14:textId="77777777" w:rsidTr="00954D2C">
        <w:trPr>
          <w:trHeight w:val="1417"/>
        </w:trPr>
        <w:tc>
          <w:tcPr>
            <w:tcW w:w="8805" w:type="dxa"/>
          </w:tcPr>
          <w:p w14:paraId="0000097F" w14:textId="77777777" w:rsidR="00D64E60" w:rsidRDefault="00D64E60" w:rsidP="00954D2C">
            <w:pPr>
              <w:pStyle w:val="Tablecondensed"/>
            </w:pPr>
          </w:p>
        </w:tc>
      </w:tr>
    </w:tbl>
    <w:p w14:paraId="00000981" w14:textId="77777777" w:rsidR="00D64E60" w:rsidRPr="00954D2C" w:rsidRDefault="001E0DEA" w:rsidP="00954D2C">
      <w:pPr>
        <w:pStyle w:val="BodyText"/>
        <w:rPr>
          <w:rStyle w:val="Bold"/>
        </w:rPr>
      </w:pPr>
      <w:r w:rsidRPr="00954D2C">
        <w:rPr>
          <w:rStyle w:val="Bold"/>
        </w:rPr>
        <w:t>Your own choice:</w:t>
      </w:r>
    </w:p>
    <w:tbl>
      <w:tblPr>
        <w:tblStyle w:val="affffffff3"/>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177D5088" w14:textId="77777777" w:rsidTr="00954D2C">
        <w:trPr>
          <w:trHeight w:val="1417"/>
        </w:trPr>
        <w:tc>
          <w:tcPr>
            <w:tcW w:w="8805" w:type="dxa"/>
          </w:tcPr>
          <w:p w14:paraId="00000984" w14:textId="77777777" w:rsidR="00D64E60" w:rsidRDefault="00D64E60" w:rsidP="00954D2C">
            <w:pPr>
              <w:pStyle w:val="Tablecondensed"/>
            </w:pPr>
          </w:p>
        </w:tc>
      </w:tr>
    </w:tbl>
    <w:p w14:paraId="00000986" w14:textId="77777777" w:rsidR="00D64E60" w:rsidRPr="00954D2C" w:rsidRDefault="001E0DEA" w:rsidP="00954D2C">
      <w:pPr>
        <w:pStyle w:val="BodyText"/>
      </w:pPr>
      <w:r w:rsidRPr="00954D2C">
        <w:t xml:space="preserve">From the four accommodation options you have found which option would you choose? Explain why. </w:t>
      </w:r>
    </w:p>
    <w:tbl>
      <w:tblPr>
        <w:tblStyle w:val="affffffff4"/>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3D87324B" w14:textId="77777777" w:rsidTr="00954D2C">
        <w:trPr>
          <w:trHeight w:val="1417"/>
        </w:trPr>
        <w:tc>
          <w:tcPr>
            <w:tcW w:w="8805" w:type="dxa"/>
          </w:tcPr>
          <w:p w14:paraId="00000989" w14:textId="77777777" w:rsidR="00D64E60" w:rsidRDefault="00D64E60" w:rsidP="00954D2C">
            <w:pPr>
              <w:pStyle w:val="Tablecondensed"/>
            </w:pPr>
          </w:p>
        </w:tc>
      </w:tr>
    </w:tbl>
    <w:p w14:paraId="0000098B" w14:textId="16487212" w:rsidR="00D64E60" w:rsidRPr="00954D2C" w:rsidRDefault="0005189F" w:rsidP="00954D2C">
      <w:pPr>
        <w:pStyle w:val="BodyText"/>
      </w:pPr>
      <w:r w:rsidRPr="00954D2C">
        <w:rPr>
          <w:noProof/>
        </w:rPr>
        <w:drawing>
          <wp:inline distT="0" distB="0" distL="0" distR="0" wp14:anchorId="4721CFF8" wp14:editId="77343462">
            <wp:extent cx="286938" cy="252000"/>
            <wp:effectExtent l="0" t="0" r="5715" b="2540"/>
            <wp:docPr id="1669052023"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954D2C">
        <w:t xml:space="preserve"> </w:t>
      </w:r>
      <w:r w:rsidR="00141101" w:rsidRPr="00954D2C">
        <w:rPr>
          <w:noProof/>
        </w:rPr>
        <w:drawing>
          <wp:inline distT="0" distB="0" distL="0" distR="0" wp14:anchorId="3226FB7F" wp14:editId="1C8B1879">
            <wp:extent cx="239882" cy="252000"/>
            <wp:effectExtent l="0" t="0" r="1905" b="2540"/>
            <wp:docPr id="1328782329"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954D2C">
        <w:t xml:space="preserve"> </w:t>
      </w:r>
      <w:r w:rsidR="0049108D" w:rsidRPr="00954D2C">
        <w:rPr>
          <w:noProof/>
        </w:rPr>
        <w:drawing>
          <wp:inline distT="0" distB="0" distL="0" distR="0" wp14:anchorId="744CCF0A" wp14:editId="41AF9CCE">
            <wp:extent cx="286094" cy="252000"/>
            <wp:effectExtent l="0" t="0" r="0" b="2540"/>
            <wp:docPr id="341233346"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954D2C">
        <w:t xml:space="preserve"> </w:t>
      </w:r>
      <w:r w:rsidR="0052667A" w:rsidRPr="00954D2C">
        <w:rPr>
          <w:noProof/>
        </w:rPr>
        <w:drawing>
          <wp:inline distT="0" distB="0" distL="0" distR="0" wp14:anchorId="395F59E1" wp14:editId="1A07EA54">
            <wp:extent cx="245947" cy="252000"/>
            <wp:effectExtent l="0" t="0" r="0" b="2540"/>
            <wp:docPr id="537994409" name="Picture 10" descr="An icon showing a person next to a globe, indicating that the teacher needs to hyperlink or add in their own documents or links to resources for their students to access the correct information from their own school-based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83545" name="Picture 10" descr="An icon showing a person next to a globe, indicating that the teacher needs to hyperlink or add in their own documents or links to resources for their students to access the correct information from their own school-based documents."/>
                    <pic:cNvPicPr/>
                  </pic:nvPicPr>
                  <pic:blipFill>
                    <a:blip r:embed="rId30"/>
                    <a:stretch>
                      <a:fillRect/>
                    </a:stretch>
                  </pic:blipFill>
                  <pic:spPr>
                    <a:xfrm>
                      <a:off x="0" y="0"/>
                      <a:ext cx="245947" cy="252000"/>
                    </a:xfrm>
                    <a:prstGeom prst="rect">
                      <a:avLst/>
                    </a:prstGeom>
                  </pic:spPr>
                </pic:pic>
              </a:graphicData>
            </a:graphic>
          </wp:inline>
        </w:drawing>
      </w:r>
      <w:r w:rsidR="001E0DEA" w:rsidRPr="00954D2C">
        <w:t xml:space="preserve"> </w:t>
      </w:r>
      <w:r w:rsidR="001E0DEA" w:rsidRPr="00954D2C">
        <w:rPr>
          <w:rStyle w:val="Bold"/>
        </w:rPr>
        <w:t>Part 3: Car hire</w:t>
      </w:r>
      <w:r w:rsidR="001E0DEA" w:rsidRPr="00954D2C">
        <w:t xml:space="preserve"> – Select your dates and use these popular car hire booking sites to compare the best options for car rentals for your trip. Screenshot your top results for each website.</w:t>
      </w:r>
    </w:p>
    <w:p w14:paraId="0000098D" w14:textId="4804147C" w:rsidR="00D64E60" w:rsidRDefault="001E0DEA">
      <w:pPr>
        <w:pBdr>
          <w:top w:val="nil"/>
          <w:left w:val="nil"/>
          <w:bottom w:val="nil"/>
          <w:right w:val="nil"/>
          <w:between w:val="nil"/>
        </w:pBdr>
        <w:spacing w:after="0" w:line="240" w:lineRule="auto"/>
        <w:rPr>
          <w:rFonts w:ascii="Arial" w:eastAsia="Arial" w:hAnsi="Arial" w:cs="Arial"/>
          <w:b/>
          <w:color w:val="000000"/>
        </w:rPr>
      </w:pPr>
      <w:r>
        <w:rPr>
          <w:rFonts w:ascii="Arial" w:eastAsia="Arial" w:hAnsi="Arial" w:cs="Arial"/>
          <w:b/>
          <w:color w:val="000000"/>
        </w:rPr>
        <w:t>Worked example</w:t>
      </w:r>
    </w:p>
    <w:tbl>
      <w:tblPr>
        <w:tblStyle w:val="affffffff5"/>
        <w:tblW w:w="73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26"/>
      </w:tblGrid>
      <w:tr w:rsidR="00D64E60" w14:paraId="06A14CA1" w14:textId="77777777" w:rsidTr="00290120">
        <w:trPr>
          <w:trHeight w:val="2320"/>
        </w:trPr>
        <w:tc>
          <w:tcPr>
            <w:tcW w:w="7326" w:type="dxa"/>
          </w:tcPr>
          <w:p w14:paraId="6C194A4E" w14:textId="77777777" w:rsidR="00290120" w:rsidRPr="00954D2C" w:rsidRDefault="001E0DEA" w:rsidP="00954D2C">
            <w:pPr>
              <w:pStyle w:val="Tablecondensed"/>
              <w:rPr>
                <w:rStyle w:val="Hyperlink"/>
              </w:rPr>
            </w:pPr>
            <w:hyperlink r:id="rId101">
              <w:r w:rsidRPr="00954D2C">
                <w:rPr>
                  <w:rStyle w:val="Hyperlink"/>
                </w:rPr>
                <w:t>Avis</w:t>
              </w:r>
            </w:hyperlink>
          </w:p>
          <w:p w14:paraId="0000098E" w14:textId="70A23641" w:rsidR="00D64E60" w:rsidRPr="00954D2C" w:rsidRDefault="00290120" w:rsidP="00954D2C">
            <w:pPr>
              <w:pStyle w:val="BodyText"/>
            </w:pPr>
            <w:r w:rsidRPr="00954D2C">
              <w:rPr>
                <w:noProof/>
              </w:rPr>
              <w:drawing>
                <wp:inline distT="0" distB="0" distL="0" distR="0" wp14:anchorId="4125E927" wp14:editId="47260B00">
                  <wp:extent cx="4507865" cy="1171575"/>
                  <wp:effectExtent l="0" t="0" r="6985" b="9525"/>
                  <wp:docPr id="2132416726" name="image39.png" descr="A screenshot from the Avis website showing a search result for an economy electric vehicle. There is the option to pay now for $244.79 or pay later for $284.95"/>
                  <wp:cNvGraphicFramePr/>
                  <a:graphic xmlns:a="http://schemas.openxmlformats.org/drawingml/2006/main">
                    <a:graphicData uri="http://schemas.openxmlformats.org/drawingml/2006/picture">
                      <pic:pic xmlns:pic="http://schemas.openxmlformats.org/drawingml/2006/picture">
                        <pic:nvPicPr>
                          <pic:cNvPr id="2132416726" name="image39.png" descr="A screenshot from the Avis website showing a search result for an economy electric vehicle. There is the option to pay now for $244.79 or pay later for $284.95"/>
                          <pic:cNvPicPr preferRelativeResize="0"/>
                        </pic:nvPicPr>
                        <pic:blipFill rotWithShape="1">
                          <a:blip r:embed="rId102"/>
                          <a:srcRect b="17775"/>
                          <a:stretch/>
                        </pic:blipFill>
                        <pic:spPr bwMode="auto">
                          <a:xfrm>
                            <a:off x="0" y="0"/>
                            <a:ext cx="4508197" cy="1171661"/>
                          </a:xfrm>
                          <a:prstGeom prst="rect">
                            <a:avLst/>
                          </a:prstGeom>
                          <a:ln>
                            <a:noFill/>
                          </a:ln>
                          <a:extLst>
                            <a:ext uri="{53640926-AAD7-44D8-BBD7-CCE9431645EC}">
                              <a14:shadowObscured xmlns:a14="http://schemas.microsoft.com/office/drawing/2010/main"/>
                            </a:ext>
                          </a:extLst>
                        </pic:spPr>
                      </pic:pic>
                    </a:graphicData>
                  </a:graphic>
                </wp:inline>
              </w:drawing>
            </w:r>
          </w:p>
        </w:tc>
      </w:tr>
    </w:tbl>
    <w:p w14:paraId="00000990" w14:textId="7936D706" w:rsidR="00D64E60" w:rsidRPr="00954D2C" w:rsidRDefault="001E0DEA" w:rsidP="00954D2C">
      <w:pPr>
        <w:pStyle w:val="BodyText"/>
        <w:rPr>
          <w:rStyle w:val="Hyperlink"/>
        </w:rPr>
      </w:pPr>
      <w:hyperlink r:id="rId103">
        <w:r w:rsidRPr="00954D2C">
          <w:rPr>
            <w:rStyle w:val="Hyperlink"/>
          </w:rPr>
          <w:t>Hertz</w:t>
        </w:r>
      </w:hyperlink>
    </w:p>
    <w:tbl>
      <w:tblPr>
        <w:tblStyle w:val="affffffff6"/>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rsidRPr="00954D2C" w14:paraId="750566BF" w14:textId="77777777" w:rsidTr="00954D2C">
        <w:trPr>
          <w:trHeight w:val="1417"/>
        </w:trPr>
        <w:tc>
          <w:tcPr>
            <w:tcW w:w="8805" w:type="dxa"/>
          </w:tcPr>
          <w:p w14:paraId="00000993" w14:textId="77777777" w:rsidR="00D64E60" w:rsidRPr="00954D2C" w:rsidRDefault="00D64E60" w:rsidP="00954D2C">
            <w:pPr>
              <w:pStyle w:val="Tablecondensed"/>
            </w:pPr>
          </w:p>
        </w:tc>
      </w:tr>
    </w:tbl>
    <w:p w14:paraId="00000995" w14:textId="77777777" w:rsidR="00D64E60" w:rsidRPr="00954D2C" w:rsidRDefault="001E0DEA" w:rsidP="00954D2C">
      <w:pPr>
        <w:pStyle w:val="BodyText"/>
        <w:rPr>
          <w:rStyle w:val="Hyperlink"/>
        </w:rPr>
      </w:pPr>
      <w:hyperlink r:id="rId104">
        <w:r w:rsidRPr="00954D2C">
          <w:rPr>
            <w:rStyle w:val="Hyperlink"/>
          </w:rPr>
          <w:t>Budget</w:t>
        </w:r>
      </w:hyperlink>
      <w:r w:rsidRPr="00954D2C">
        <w:rPr>
          <w:rStyle w:val="Hyperlink"/>
        </w:rPr>
        <w:t xml:space="preserve"> </w:t>
      </w:r>
    </w:p>
    <w:tbl>
      <w:tblPr>
        <w:tblStyle w:val="affffffff7"/>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rsidRPr="00954D2C" w14:paraId="6B43984F" w14:textId="77777777" w:rsidTr="00954D2C">
        <w:trPr>
          <w:trHeight w:val="1417"/>
        </w:trPr>
        <w:tc>
          <w:tcPr>
            <w:tcW w:w="8805" w:type="dxa"/>
          </w:tcPr>
          <w:p w14:paraId="00000998" w14:textId="77777777" w:rsidR="00D64E60" w:rsidRPr="00954D2C" w:rsidRDefault="00D64E60" w:rsidP="00954D2C">
            <w:pPr>
              <w:pStyle w:val="BodyText"/>
            </w:pPr>
          </w:p>
        </w:tc>
      </w:tr>
    </w:tbl>
    <w:p w14:paraId="0000099A" w14:textId="77777777" w:rsidR="00D64E60" w:rsidRPr="00954D2C" w:rsidRDefault="001E0DEA" w:rsidP="00954D2C">
      <w:pPr>
        <w:pStyle w:val="BodyText"/>
        <w:rPr>
          <w:rStyle w:val="Hyperlink"/>
        </w:rPr>
      </w:pPr>
      <w:hyperlink r:id="rId105">
        <w:r w:rsidRPr="00954D2C">
          <w:rPr>
            <w:rStyle w:val="Hyperlink"/>
          </w:rPr>
          <w:t>Expedia</w:t>
        </w:r>
      </w:hyperlink>
    </w:p>
    <w:tbl>
      <w:tblPr>
        <w:tblStyle w:val="affffffff8"/>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rsidRPr="00954D2C" w14:paraId="1B36F055" w14:textId="77777777" w:rsidTr="00954D2C">
        <w:trPr>
          <w:trHeight w:val="1417"/>
        </w:trPr>
        <w:tc>
          <w:tcPr>
            <w:tcW w:w="8805" w:type="dxa"/>
          </w:tcPr>
          <w:p w14:paraId="0000099D" w14:textId="77777777" w:rsidR="00D64E60" w:rsidRPr="00954D2C" w:rsidRDefault="00D64E60" w:rsidP="00954D2C">
            <w:pPr>
              <w:pStyle w:val="Tablecondensed"/>
            </w:pPr>
          </w:p>
        </w:tc>
      </w:tr>
    </w:tbl>
    <w:p w14:paraId="0000099F" w14:textId="1285E4BA" w:rsidR="00D64E60" w:rsidRPr="00954D2C" w:rsidRDefault="001E0DEA" w:rsidP="00954D2C">
      <w:pPr>
        <w:pStyle w:val="BodyText"/>
        <w:rPr>
          <w:rStyle w:val="Bold"/>
        </w:rPr>
      </w:pPr>
      <w:r w:rsidRPr="00954D2C">
        <w:rPr>
          <w:rStyle w:val="Bold"/>
        </w:rPr>
        <w:t>Your own choice:</w:t>
      </w:r>
    </w:p>
    <w:tbl>
      <w:tblPr>
        <w:tblStyle w:val="affffffff9"/>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rsidRPr="00954D2C" w14:paraId="25AEBA6E" w14:textId="77777777" w:rsidTr="00954D2C">
        <w:trPr>
          <w:trHeight w:val="1417"/>
        </w:trPr>
        <w:tc>
          <w:tcPr>
            <w:tcW w:w="8805" w:type="dxa"/>
          </w:tcPr>
          <w:p w14:paraId="000009A2" w14:textId="77777777" w:rsidR="00D64E60" w:rsidRPr="00954D2C" w:rsidRDefault="00D64E60" w:rsidP="00954D2C">
            <w:pPr>
              <w:pStyle w:val="Tablecondensed"/>
            </w:pPr>
          </w:p>
        </w:tc>
      </w:tr>
    </w:tbl>
    <w:p w14:paraId="000009A4" w14:textId="77777777" w:rsidR="00D64E60" w:rsidRPr="00954D2C" w:rsidRDefault="001E0DEA" w:rsidP="00954D2C">
      <w:pPr>
        <w:pStyle w:val="BodyText"/>
      </w:pPr>
      <w:r w:rsidRPr="00954D2C">
        <w:t xml:space="preserve">From the four car rental options you have found which option would you choose? Explain why. </w:t>
      </w:r>
    </w:p>
    <w:tbl>
      <w:tblPr>
        <w:tblStyle w:val="affffffffa"/>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3B32E7BA" w14:textId="77777777" w:rsidTr="00954D2C">
        <w:trPr>
          <w:trHeight w:val="1417"/>
        </w:trPr>
        <w:tc>
          <w:tcPr>
            <w:tcW w:w="8805" w:type="dxa"/>
          </w:tcPr>
          <w:p w14:paraId="000009A7" w14:textId="77777777" w:rsidR="00D64E60" w:rsidRPr="00954D2C" w:rsidRDefault="00D64E60" w:rsidP="00954D2C">
            <w:pPr>
              <w:pStyle w:val="Tablecondensed"/>
            </w:pPr>
          </w:p>
        </w:tc>
      </w:tr>
    </w:tbl>
    <w:p w14:paraId="000009A9" w14:textId="20E8AE15" w:rsidR="00D64E60" w:rsidRPr="00954D2C" w:rsidRDefault="00155C40" w:rsidP="00954D2C">
      <w:pPr>
        <w:pStyle w:val="BodyText"/>
        <w:jc w:val="center"/>
      </w:pPr>
      <w:r w:rsidRPr="00954D2C">
        <w:rPr>
          <w:noProof/>
        </w:rPr>
        <w:drawing>
          <wp:inline distT="0" distB="0" distL="0" distR="0" wp14:anchorId="196B267C" wp14:editId="3EB02822">
            <wp:extent cx="1679466" cy="1238250"/>
            <wp:effectExtent l="0" t="0" r="0" b="0"/>
            <wp:docPr id="1553926964" name="Picture 1553926964" descr="A diagram of the numeracy problem-solving cycle, showing the four stages: identify the mathematics, act on and use mathematics, evaluate and reflect, and lastly, communicate and report. The third stage, 'evaluate and reflect',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274957" name="Picture 1748274957" descr="A diagram of the numeracy problem-solving cycle, showing the four stages: identify the mathematics, act on and use mathematics, evaluate and reflect, and lastly, communicate and report. The third stage, 'evaluate and reflect', has a black border, indicating this stage will be used in the upcoming activity."/>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86835" cy="1243683"/>
                    </a:xfrm>
                    <a:prstGeom prst="rect">
                      <a:avLst/>
                    </a:prstGeom>
                    <a:noFill/>
                    <a:ln>
                      <a:noFill/>
                    </a:ln>
                  </pic:spPr>
                </pic:pic>
              </a:graphicData>
            </a:graphic>
          </wp:inline>
        </w:drawing>
      </w:r>
    </w:p>
    <w:p w14:paraId="70D26429" w14:textId="77777777" w:rsidR="00155C40" w:rsidRPr="00954D2C" w:rsidRDefault="00155C40" w:rsidP="00954D2C">
      <w:pPr>
        <w:pStyle w:val="BodyText"/>
        <w:rPr>
          <w:highlight w:val="yellow"/>
        </w:rPr>
      </w:pPr>
      <w:r w:rsidRPr="00954D2C">
        <w:rPr>
          <w:rStyle w:val="Bold"/>
        </w:rPr>
        <w:t>Evaluate and reflect</w:t>
      </w:r>
      <w:r w:rsidRPr="00954D2C">
        <w:t>: Check and reflect on the mathematical problem-solving processes and outcomes in relation to the real-world context.</w:t>
      </w:r>
    </w:p>
    <w:p w14:paraId="000009AB" w14:textId="7A32E3EA" w:rsidR="00D64E60" w:rsidRDefault="00141101" w:rsidP="00954D2C">
      <w:pPr>
        <w:pStyle w:val="BodyText"/>
      </w:pPr>
      <w:r w:rsidRPr="00954D2C">
        <w:rPr>
          <w:noProof/>
        </w:rPr>
        <w:drawing>
          <wp:inline distT="0" distB="0" distL="0" distR="0" wp14:anchorId="247D4296" wp14:editId="74703CCC">
            <wp:extent cx="239882" cy="252000"/>
            <wp:effectExtent l="0" t="0" r="1905" b="2540"/>
            <wp:docPr id="35802565"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Pr="00954D2C">
        <w:t xml:space="preserve"> </w:t>
      </w:r>
      <w:r w:rsidR="0049108D" w:rsidRPr="00954D2C">
        <w:rPr>
          <w:noProof/>
        </w:rPr>
        <w:drawing>
          <wp:inline distT="0" distB="0" distL="0" distR="0" wp14:anchorId="0D5E8FB5" wp14:editId="7FBBC46E">
            <wp:extent cx="286094" cy="252000"/>
            <wp:effectExtent l="0" t="0" r="0" b="2540"/>
            <wp:docPr id="677267532"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954D2C">
        <w:t xml:space="preserve"> </w:t>
      </w:r>
      <w:r w:rsidR="001E0DEA" w:rsidRPr="00954D2C">
        <w:rPr>
          <w:rStyle w:val="Bold"/>
        </w:rPr>
        <w:t>Part 4:</w:t>
      </w:r>
      <w:r w:rsidR="001E0DEA" w:rsidRPr="00954D2C">
        <w:t xml:space="preserve"> Fill in the tables below with your chosen information for flights, accommodation and car hire. </w:t>
      </w:r>
    </w:p>
    <w:p w14:paraId="7D5722A6" w14:textId="77777777" w:rsidR="00B7717F" w:rsidRPr="00954D2C" w:rsidRDefault="00B7717F" w:rsidP="00954D2C">
      <w:pPr>
        <w:pStyle w:val="BodyText"/>
      </w:pPr>
    </w:p>
    <w:tbl>
      <w:tblPr>
        <w:tblStyle w:val="affffffffb"/>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01"/>
        <w:gridCol w:w="2201"/>
        <w:gridCol w:w="2201"/>
        <w:gridCol w:w="2202"/>
      </w:tblGrid>
      <w:tr w:rsidR="00D64E60" w14:paraId="2AF09547" w14:textId="77777777">
        <w:tc>
          <w:tcPr>
            <w:tcW w:w="8805" w:type="dxa"/>
            <w:gridSpan w:val="4"/>
            <w:shd w:val="clear" w:color="auto" w:fill="00573F"/>
          </w:tcPr>
          <w:p w14:paraId="000009AD" w14:textId="1995C2C2" w:rsidR="00D64E60" w:rsidRPr="00B7717F" w:rsidRDefault="001E0DEA" w:rsidP="00B7717F">
            <w:pPr>
              <w:pStyle w:val="Tablecondensed"/>
              <w:jc w:val="center"/>
              <w:rPr>
                <w:b/>
              </w:rPr>
            </w:pPr>
            <w:r w:rsidRPr="00954D2C">
              <w:rPr>
                <w:rStyle w:val="Bold"/>
              </w:rPr>
              <w:t>Flights</w:t>
            </w:r>
          </w:p>
        </w:tc>
      </w:tr>
      <w:tr w:rsidR="00D64E60" w14:paraId="6A9B7BF0" w14:textId="77777777">
        <w:tc>
          <w:tcPr>
            <w:tcW w:w="2201" w:type="dxa"/>
          </w:tcPr>
          <w:p w14:paraId="000009B1" w14:textId="77777777" w:rsidR="00D64E60" w:rsidRDefault="001E0DEA">
            <w:pPr>
              <w:jc w:val="center"/>
              <w:rPr>
                <w:rFonts w:ascii="Arial Narrow" w:eastAsia="Arial Narrow" w:hAnsi="Arial Narrow" w:cs="Arial Narrow"/>
                <w:b/>
                <w:color w:val="000000"/>
              </w:rPr>
            </w:pPr>
            <w:r>
              <w:rPr>
                <w:rFonts w:ascii="Arial Narrow" w:eastAsia="Arial Narrow" w:hAnsi="Arial Narrow" w:cs="Arial Narrow"/>
                <w:b/>
                <w:color w:val="000000"/>
              </w:rPr>
              <w:t>Website</w:t>
            </w:r>
          </w:p>
        </w:tc>
        <w:tc>
          <w:tcPr>
            <w:tcW w:w="2201" w:type="dxa"/>
          </w:tcPr>
          <w:p w14:paraId="000009B2" w14:textId="77777777" w:rsidR="00D64E60" w:rsidRDefault="001E0DEA">
            <w:pPr>
              <w:jc w:val="center"/>
              <w:rPr>
                <w:rFonts w:ascii="Arial Narrow" w:eastAsia="Arial Narrow" w:hAnsi="Arial Narrow" w:cs="Arial Narrow"/>
                <w:b/>
                <w:color w:val="000000"/>
              </w:rPr>
            </w:pPr>
            <w:r>
              <w:rPr>
                <w:rFonts w:ascii="Arial Narrow" w:eastAsia="Arial Narrow" w:hAnsi="Arial Narrow" w:cs="Arial Narrow"/>
                <w:b/>
                <w:color w:val="000000"/>
              </w:rPr>
              <w:t>Airline(s)</w:t>
            </w:r>
          </w:p>
        </w:tc>
        <w:tc>
          <w:tcPr>
            <w:tcW w:w="2201" w:type="dxa"/>
          </w:tcPr>
          <w:p w14:paraId="000009B3" w14:textId="77777777" w:rsidR="00D64E60" w:rsidRDefault="001E0DEA">
            <w:pPr>
              <w:jc w:val="center"/>
              <w:rPr>
                <w:rFonts w:ascii="Arial Narrow" w:eastAsia="Arial Narrow" w:hAnsi="Arial Narrow" w:cs="Arial Narrow"/>
                <w:b/>
                <w:color w:val="000000"/>
              </w:rPr>
            </w:pPr>
            <w:r>
              <w:rPr>
                <w:rFonts w:ascii="Arial Narrow" w:eastAsia="Arial Narrow" w:hAnsi="Arial Narrow" w:cs="Arial Narrow"/>
                <w:b/>
                <w:color w:val="000000"/>
              </w:rPr>
              <w:t>Trip length</w:t>
            </w:r>
          </w:p>
        </w:tc>
        <w:tc>
          <w:tcPr>
            <w:tcW w:w="2202" w:type="dxa"/>
          </w:tcPr>
          <w:p w14:paraId="000009B4" w14:textId="77777777" w:rsidR="00D64E60" w:rsidRDefault="001E0DEA">
            <w:pPr>
              <w:jc w:val="center"/>
              <w:rPr>
                <w:rFonts w:ascii="Arial Narrow" w:eastAsia="Arial Narrow" w:hAnsi="Arial Narrow" w:cs="Arial Narrow"/>
                <w:b/>
                <w:color w:val="000000"/>
              </w:rPr>
            </w:pPr>
            <w:r>
              <w:rPr>
                <w:rFonts w:ascii="Arial Narrow" w:eastAsia="Arial Narrow" w:hAnsi="Arial Narrow" w:cs="Arial Narrow"/>
                <w:b/>
                <w:color w:val="000000"/>
              </w:rPr>
              <w:t>Cost</w:t>
            </w:r>
          </w:p>
        </w:tc>
      </w:tr>
      <w:tr w:rsidR="00D64E60" w14:paraId="69EE9A66" w14:textId="77777777" w:rsidTr="00B7717F">
        <w:trPr>
          <w:trHeight w:val="850"/>
        </w:trPr>
        <w:tc>
          <w:tcPr>
            <w:tcW w:w="2201" w:type="dxa"/>
          </w:tcPr>
          <w:p w14:paraId="000009B6" w14:textId="77777777" w:rsidR="00D64E60" w:rsidRDefault="00D64E60">
            <w:pPr>
              <w:rPr>
                <w:rFonts w:ascii="Arial" w:eastAsia="Arial" w:hAnsi="Arial" w:cs="Arial"/>
                <w:b/>
                <w:color w:val="000000"/>
              </w:rPr>
            </w:pPr>
          </w:p>
        </w:tc>
        <w:tc>
          <w:tcPr>
            <w:tcW w:w="2201" w:type="dxa"/>
          </w:tcPr>
          <w:p w14:paraId="000009B7" w14:textId="77777777" w:rsidR="00D64E60" w:rsidRDefault="00D64E60">
            <w:pPr>
              <w:rPr>
                <w:rFonts w:ascii="Arial" w:eastAsia="Arial" w:hAnsi="Arial" w:cs="Arial"/>
                <w:b/>
                <w:color w:val="000000"/>
              </w:rPr>
            </w:pPr>
          </w:p>
        </w:tc>
        <w:tc>
          <w:tcPr>
            <w:tcW w:w="2201" w:type="dxa"/>
          </w:tcPr>
          <w:p w14:paraId="000009B8" w14:textId="77777777" w:rsidR="00D64E60" w:rsidRDefault="00D64E60">
            <w:pPr>
              <w:rPr>
                <w:rFonts w:ascii="Arial" w:eastAsia="Arial" w:hAnsi="Arial" w:cs="Arial"/>
                <w:b/>
                <w:color w:val="000000"/>
              </w:rPr>
            </w:pPr>
          </w:p>
        </w:tc>
        <w:tc>
          <w:tcPr>
            <w:tcW w:w="2202" w:type="dxa"/>
          </w:tcPr>
          <w:p w14:paraId="000009B9" w14:textId="77777777" w:rsidR="00D64E60" w:rsidRDefault="00D64E60">
            <w:pPr>
              <w:rPr>
                <w:rFonts w:ascii="Arial" w:eastAsia="Arial" w:hAnsi="Arial" w:cs="Arial"/>
                <w:b/>
                <w:color w:val="000000"/>
              </w:rPr>
            </w:pPr>
          </w:p>
        </w:tc>
      </w:tr>
    </w:tbl>
    <w:p w14:paraId="000009BA" w14:textId="77777777" w:rsidR="00D64E60" w:rsidRDefault="00D64E60">
      <w:pPr>
        <w:spacing w:line="240" w:lineRule="auto"/>
        <w:rPr>
          <w:rFonts w:ascii="Arial" w:eastAsia="Arial" w:hAnsi="Arial" w:cs="Arial"/>
          <w:b/>
          <w:color w:val="000000"/>
        </w:rPr>
      </w:pPr>
    </w:p>
    <w:tbl>
      <w:tblPr>
        <w:tblStyle w:val="affffffffc"/>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01"/>
        <w:gridCol w:w="2201"/>
        <w:gridCol w:w="2201"/>
        <w:gridCol w:w="2202"/>
      </w:tblGrid>
      <w:tr w:rsidR="00D64E60" w14:paraId="01A630B2" w14:textId="77777777">
        <w:tc>
          <w:tcPr>
            <w:tcW w:w="8805" w:type="dxa"/>
            <w:gridSpan w:val="4"/>
            <w:shd w:val="clear" w:color="auto" w:fill="7F3F98"/>
          </w:tcPr>
          <w:p w14:paraId="000009BC" w14:textId="650315C0" w:rsidR="00D64E60" w:rsidRPr="00B7717F" w:rsidRDefault="001E0DEA" w:rsidP="00B7717F">
            <w:pPr>
              <w:pStyle w:val="Tableheadingcondensed"/>
              <w:jc w:val="center"/>
              <w:rPr>
                <w:b/>
              </w:rPr>
            </w:pPr>
            <w:r w:rsidRPr="00B7717F">
              <w:rPr>
                <w:rStyle w:val="Bold"/>
              </w:rPr>
              <w:t>Accommodation</w:t>
            </w:r>
          </w:p>
        </w:tc>
      </w:tr>
      <w:tr w:rsidR="00D64E60" w14:paraId="5FA6D6E2" w14:textId="77777777">
        <w:tc>
          <w:tcPr>
            <w:tcW w:w="2201" w:type="dxa"/>
          </w:tcPr>
          <w:p w14:paraId="000009C0" w14:textId="77777777" w:rsidR="00D64E60" w:rsidRDefault="001E0DEA">
            <w:pPr>
              <w:jc w:val="center"/>
              <w:rPr>
                <w:rFonts w:ascii="Arial Narrow" w:eastAsia="Arial Narrow" w:hAnsi="Arial Narrow" w:cs="Arial Narrow"/>
                <w:b/>
                <w:color w:val="000000"/>
              </w:rPr>
            </w:pPr>
            <w:r>
              <w:rPr>
                <w:rFonts w:ascii="Arial Narrow" w:eastAsia="Arial Narrow" w:hAnsi="Arial Narrow" w:cs="Arial Narrow"/>
                <w:b/>
                <w:color w:val="000000"/>
              </w:rPr>
              <w:t>Website</w:t>
            </w:r>
          </w:p>
        </w:tc>
        <w:tc>
          <w:tcPr>
            <w:tcW w:w="2201" w:type="dxa"/>
          </w:tcPr>
          <w:p w14:paraId="000009C1" w14:textId="77777777" w:rsidR="00D64E60" w:rsidRDefault="001E0DEA">
            <w:pPr>
              <w:jc w:val="center"/>
              <w:rPr>
                <w:rFonts w:ascii="Arial Narrow" w:eastAsia="Arial Narrow" w:hAnsi="Arial Narrow" w:cs="Arial Narrow"/>
                <w:b/>
                <w:color w:val="000000"/>
              </w:rPr>
            </w:pPr>
            <w:r>
              <w:rPr>
                <w:rFonts w:ascii="Arial Narrow" w:eastAsia="Arial Narrow" w:hAnsi="Arial Narrow" w:cs="Arial Narrow"/>
                <w:b/>
                <w:color w:val="000000"/>
              </w:rPr>
              <w:t>Hotel / hostel</w:t>
            </w:r>
          </w:p>
        </w:tc>
        <w:tc>
          <w:tcPr>
            <w:tcW w:w="2201" w:type="dxa"/>
          </w:tcPr>
          <w:p w14:paraId="000009C2" w14:textId="77777777" w:rsidR="00D64E60" w:rsidRDefault="001E0DEA">
            <w:pPr>
              <w:jc w:val="center"/>
              <w:rPr>
                <w:rFonts w:ascii="Arial Narrow" w:eastAsia="Arial Narrow" w:hAnsi="Arial Narrow" w:cs="Arial Narrow"/>
                <w:b/>
                <w:color w:val="000000"/>
              </w:rPr>
            </w:pPr>
            <w:r>
              <w:rPr>
                <w:rFonts w:ascii="Arial Narrow" w:eastAsia="Arial Narrow" w:hAnsi="Arial Narrow" w:cs="Arial Narrow"/>
                <w:b/>
                <w:color w:val="000000"/>
              </w:rPr>
              <w:t>Stay length</w:t>
            </w:r>
          </w:p>
        </w:tc>
        <w:tc>
          <w:tcPr>
            <w:tcW w:w="2202" w:type="dxa"/>
          </w:tcPr>
          <w:p w14:paraId="000009C3" w14:textId="77777777" w:rsidR="00D64E60" w:rsidRDefault="001E0DEA">
            <w:pPr>
              <w:jc w:val="center"/>
              <w:rPr>
                <w:rFonts w:ascii="Arial Narrow" w:eastAsia="Arial Narrow" w:hAnsi="Arial Narrow" w:cs="Arial Narrow"/>
                <w:b/>
                <w:color w:val="000000"/>
              </w:rPr>
            </w:pPr>
            <w:r>
              <w:rPr>
                <w:rFonts w:ascii="Arial Narrow" w:eastAsia="Arial Narrow" w:hAnsi="Arial Narrow" w:cs="Arial Narrow"/>
                <w:b/>
                <w:color w:val="000000"/>
              </w:rPr>
              <w:t>Cost</w:t>
            </w:r>
          </w:p>
        </w:tc>
      </w:tr>
      <w:tr w:rsidR="00D64E60" w14:paraId="1E8E7B1D" w14:textId="77777777" w:rsidTr="00B7717F">
        <w:trPr>
          <w:trHeight w:val="850"/>
        </w:trPr>
        <w:tc>
          <w:tcPr>
            <w:tcW w:w="2201" w:type="dxa"/>
          </w:tcPr>
          <w:p w14:paraId="000009C5" w14:textId="77777777" w:rsidR="00D64E60" w:rsidRDefault="00D64E60">
            <w:pPr>
              <w:rPr>
                <w:rFonts w:ascii="Arial" w:eastAsia="Arial" w:hAnsi="Arial" w:cs="Arial"/>
                <w:b/>
                <w:color w:val="000000"/>
              </w:rPr>
            </w:pPr>
          </w:p>
        </w:tc>
        <w:tc>
          <w:tcPr>
            <w:tcW w:w="2201" w:type="dxa"/>
          </w:tcPr>
          <w:p w14:paraId="000009C6" w14:textId="77777777" w:rsidR="00D64E60" w:rsidRDefault="00D64E60">
            <w:pPr>
              <w:rPr>
                <w:rFonts w:ascii="Arial" w:eastAsia="Arial" w:hAnsi="Arial" w:cs="Arial"/>
                <w:b/>
                <w:color w:val="000000"/>
              </w:rPr>
            </w:pPr>
          </w:p>
        </w:tc>
        <w:tc>
          <w:tcPr>
            <w:tcW w:w="2201" w:type="dxa"/>
          </w:tcPr>
          <w:p w14:paraId="000009C7" w14:textId="77777777" w:rsidR="00D64E60" w:rsidRDefault="00D64E60">
            <w:pPr>
              <w:rPr>
                <w:rFonts w:ascii="Arial" w:eastAsia="Arial" w:hAnsi="Arial" w:cs="Arial"/>
                <w:b/>
                <w:color w:val="000000"/>
              </w:rPr>
            </w:pPr>
          </w:p>
        </w:tc>
        <w:tc>
          <w:tcPr>
            <w:tcW w:w="2202" w:type="dxa"/>
          </w:tcPr>
          <w:p w14:paraId="000009C8" w14:textId="77777777" w:rsidR="00D64E60" w:rsidRDefault="00D64E60">
            <w:pPr>
              <w:rPr>
                <w:rFonts w:ascii="Arial" w:eastAsia="Arial" w:hAnsi="Arial" w:cs="Arial"/>
                <w:b/>
                <w:color w:val="000000"/>
              </w:rPr>
            </w:pPr>
          </w:p>
        </w:tc>
      </w:tr>
    </w:tbl>
    <w:p w14:paraId="000009C9" w14:textId="77777777" w:rsidR="00D64E60" w:rsidRDefault="00D64E60">
      <w:pPr>
        <w:spacing w:line="240" w:lineRule="auto"/>
        <w:rPr>
          <w:rFonts w:ascii="Arial" w:eastAsia="Arial" w:hAnsi="Arial" w:cs="Arial"/>
          <w:b/>
          <w:color w:val="000000"/>
        </w:rPr>
      </w:pPr>
    </w:p>
    <w:tbl>
      <w:tblPr>
        <w:tblStyle w:val="affffffffd"/>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01"/>
        <w:gridCol w:w="2201"/>
        <w:gridCol w:w="2201"/>
        <w:gridCol w:w="2202"/>
      </w:tblGrid>
      <w:tr w:rsidR="00D64E60" w14:paraId="5B15D2C3" w14:textId="77777777">
        <w:tc>
          <w:tcPr>
            <w:tcW w:w="8805" w:type="dxa"/>
            <w:gridSpan w:val="4"/>
            <w:shd w:val="clear" w:color="auto" w:fill="C60070"/>
          </w:tcPr>
          <w:p w14:paraId="000009CB" w14:textId="1FD32784" w:rsidR="00D64E60" w:rsidRPr="00B7717F" w:rsidRDefault="001E0DEA" w:rsidP="00B7717F">
            <w:pPr>
              <w:pStyle w:val="Tableheadingcondensed"/>
              <w:jc w:val="center"/>
              <w:rPr>
                <w:b/>
              </w:rPr>
            </w:pPr>
            <w:r w:rsidRPr="00B7717F">
              <w:rPr>
                <w:rStyle w:val="Bold"/>
              </w:rPr>
              <w:t>Car hire</w:t>
            </w:r>
          </w:p>
        </w:tc>
      </w:tr>
      <w:tr w:rsidR="00D64E60" w14:paraId="6F436AC3" w14:textId="77777777">
        <w:tc>
          <w:tcPr>
            <w:tcW w:w="2201" w:type="dxa"/>
          </w:tcPr>
          <w:p w14:paraId="000009CF" w14:textId="77777777" w:rsidR="00D64E60" w:rsidRDefault="001E0DEA">
            <w:pPr>
              <w:jc w:val="center"/>
              <w:rPr>
                <w:rFonts w:ascii="Arial Narrow" w:eastAsia="Arial Narrow" w:hAnsi="Arial Narrow" w:cs="Arial Narrow"/>
                <w:b/>
                <w:color w:val="000000"/>
              </w:rPr>
            </w:pPr>
            <w:r>
              <w:rPr>
                <w:rFonts w:ascii="Arial Narrow" w:eastAsia="Arial Narrow" w:hAnsi="Arial Narrow" w:cs="Arial Narrow"/>
                <w:b/>
                <w:color w:val="000000"/>
              </w:rPr>
              <w:t>Website</w:t>
            </w:r>
          </w:p>
        </w:tc>
        <w:tc>
          <w:tcPr>
            <w:tcW w:w="2201" w:type="dxa"/>
          </w:tcPr>
          <w:p w14:paraId="000009D0" w14:textId="77777777" w:rsidR="00D64E60" w:rsidRDefault="001E0DEA">
            <w:pPr>
              <w:jc w:val="center"/>
              <w:rPr>
                <w:rFonts w:ascii="Arial Narrow" w:eastAsia="Arial Narrow" w:hAnsi="Arial Narrow" w:cs="Arial Narrow"/>
                <w:b/>
                <w:color w:val="000000"/>
              </w:rPr>
            </w:pPr>
            <w:r>
              <w:rPr>
                <w:rFonts w:ascii="Arial Narrow" w:eastAsia="Arial Narrow" w:hAnsi="Arial Narrow" w:cs="Arial Narrow"/>
                <w:b/>
                <w:color w:val="000000"/>
              </w:rPr>
              <w:t>Car type</w:t>
            </w:r>
          </w:p>
        </w:tc>
        <w:tc>
          <w:tcPr>
            <w:tcW w:w="2201" w:type="dxa"/>
          </w:tcPr>
          <w:p w14:paraId="000009D1" w14:textId="77777777" w:rsidR="00D64E60" w:rsidRDefault="001E0DEA">
            <w:pPr>
              <w:jc w:val="center"/>
              <w:rPr>
                <w:rFonts w:ascii="Arial Narrow" w:eastAsia="Arial Narrow" w:hAnsi="Arial Narrow" w:cs="Arial Narrow"/>
                <w:b/>
                <w:color w:val="000000"/>
              </w:rPr>
            </w:pPr>
            <w:r>
              <w:rPr>
                <w:rFonts w:ascii="Arial Narrow" w:eastAsia="Arial Narrow" w:hAnsi="Arial Narrow" w:cs="Arial Narrow"/>
                <w:b/>
                <w:color w:val="000000"/>
              </w:rPr>
              <w:t>Rental length</w:t>
            </w:r>
          </w:p>
        </w:tc>
        <w:tc>
          <w:tcPr>
            <w:tcW w:w="2202" w:type="dxa"/>
          </w:tcPr>
          <w:p w14:paraId="000009D2" w14:textId="77777777" w:rsidR="00D64E60" w:rsidRDefault="001E0DEA">
            <w:pPr>
              <w:jc w:val="center"/>
              <w:rPr>
                <w:rFonts w:ascii="Arial Narrow" w:eastAsia="Arial Narrow" w:hAnsi="Arial Narrow" w:cs="Arial Narrow"/>
                <w:b/>
                <w:color w:val="000000"/>
              </w:rPr>
            </w:pPr>
            <w:r>
              <w:rPr>
                <w:rFonts w:ascii="Arial Narrow" w:eastAsia="Arial Narrow" w:hAnsi="Arial Narrow" w:cs="Arial Narrow"/>
                <w:b/>
                <w:color w:val="000000"/>
              </w:rPr>
              <w:t>Cost</w:t>
            </w:r>
          </w:p>
        </w:tc>
      </w:tr>
      <w:tr w:rsidR="00D64E60" w14:paraId="0863B893" w14:textId="77777777" w:rsidTr="00B7717F">
        <w:trPr>
          <w:trHeight w:val="850"/>
        </w:trPr>
        <w:tc>
          <w:tcPr>
            <w:tcW w:w="2201" w:type="dxa"/>
          </w:tcPr>
          <w:p w14:paraId="000009D4" w14:textId="77777777" w:rsidR="00D64E60" w:rsidRDefault="00D64E60">
            <w:pPr>
              <w:rPr>
                <w:rFonts w:ascii="Arial" w:eastAsia="Arial" w:hAnsi="Arial" w:cs="Arial"/>
                <w:b/>
                <w:color w:val="000000"/>
              </w:rPr>
            </w:pPr>
          </w:p>
        </w:tc>
        <w:tc>
          <w:tcPr>
            <w:tcW w:w="2201" w:type="dxa"/>
          </w:tcPr>
          <w:p w14:paraId="000009D5" w14:textId="77777777" w:rsidR="00D64E60" w:rsidRDefault="00D64E60">
            <w:pPr>
              <w:rPr>
                <w:rFonts w:ascii="Arial" w:eastAsia="Arial" w:hAnsi="Arial" w:cs="Arial"/>
                <w:b/>
                <w:color w:val="000000"/>
              </w:rPr>
            </w:pPr>
          </w:p>
        </w:tc>
        <w:tc>
          <w:tcPr>
            <w:tcW w:w="2201" w:type="dxa"/>
          </w:tcPr>
          <w:p w14:paraId="000009D6" w14:textId="77777777" w:rsidR="00D64E60" w:rsidRDefault="00D64E60">
            <w:pPr>
              <w:rPr>
                <w:rFonts w:ascii="Arial" w:eastAsia="Arial" w:hAnsi="Arial" w:cs="Arial"/>
                <w:b/>
                <w:color w:val="000000"/>
              </w:rPr>
            </w:pPr>
          </w:p>
        </w:tc>
        <w:tc>
          <w:tcPr>
            <w:tcW w:w="2202" w:type="dxa"/>
          </w:tcPr>
          <w:p w14:paraId="000009D7" w14:textId="77777777" w:rsidR="00D64E60" w:rsidRDefault="00D64E60">
            <w:pPr>
              <w:rPr>
                <w:rFonts w:ascii="Arial" w:eastAsia="Arial" w:hAnsi="Arial" w:cs="Arial"/>
                <w:b/>
                <w:color w:val="000000"/>
              </w:rPr>
            </w:pPr>
          </w:p>
        </w:tc>
      </w:tr>
    </w:tbl>
    <w:p w14:paraId="000009D8" w14:textId="77777777" w:rsidR="00D64E60" w:rsidRDefault="00D64E60">
      <w:pPr>
        <w:spacing w:line="240" w:lineRule="auto"/>
        <w:rPr>
          <w:rFonts w:ascii="Arial" w:eastAsia="Arial" w:hAnsi="Arial" w:cs="Arial"/>
          <w:b/>
        </w:rPr>
      </w:pPr>
    </w:p>
    <w:p w14:paraId="1FC4A456" w14:textId="77777777" w:rsidR="00903DB7" w:rsidRPr="00B7717F" w:rsidRDefault="00903DB7" w:rsidP="00B7717F">
      <w:pPr>
        <w:pStyle w:val="BodyText"/>
        <w:jc w:val="center"/>
      </w:pPr>
      <w:r w:rsidRPr="00B7717F">
        <w:rPr>
          <w:noProof/>
        </w:rPr>
        <w:drawing>
          <wp:inline distT="0" distB="0" distL="0" distR="0" wp14:anchorId="3F216D9D" wp14:editId="0076EF3D">
            <wp:extent cx="1665598" cy="1333500"/>
            <wp:effectExtent l="0" t="0" r="0" b="0"/>
            <wp:docPr id="626617426" name="Picture 626617426" descr="A diagram of the numeracy problem-solving cycle, showing the four stages: identify the mathematics, act on and use mathematics, evaluate and reflect, and lastly, communicate and report. The fourth stage, 'communicate and report',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868734" name="Picture 527868734" descr="A diagram of the numeracy problem-solving cycle, showing the four stages: identify the mathematics, act on and use mathematics, evaluate and reflect, and lastly, communicate and report. The fourth stage, 'communicate and report', has a black border, indicating this stage will be used in the upcoming activit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72744" cy="1339221"/>
                    </a:xfrm>
                    <a:prstGeom prst="rect">
                      <a:avLst/>
                    </a:prstGeom>
                    <a:noFill/>
                    <a:ln>
                      <a:noFill/>
                    </a:ln>
                  </pic:spPr>
                </pic:pic>
              </a:graphicData>
            </a:graphic>
          </wp:inline>
        </w:drawing>
      </w:r>
    </w:p>
    <w:p w14:paraId="000009DA" w14:textId="6168AFFF" w:rsidR="00D64E60" w:rsidRPr="00B7717F" w:rsidRDefault="00903DB7" w:rsidP="00B7717F">
      <w:pPr>
        <w:pStyle w:val="BodyText"/>
      </w:pPr>
      <w:r w:rsidRPr="00B7717F">
        <w:rPr>
          <w:rStyle w:val="Bold"/>
        </w:rPr>
        <w:t>Communicate and report:</w:t>
      </w:r>
      <w:r w:rsidRPr="00B7717F">
        <w:t xml:space="preserve"> Use a combination of informal and formal mathematical representations to document and report outcomes and results.</w:t>
      </w:r>
    </w:p>
    <w:p w14:paraId="000009DB" w14:textId="0241206F" w:rsidR="00D64E60" w:rsidRPr="00B7717F" w:rsidRDefault="0005189F" w:rsidP="00B7717F">
      <w:pPr>
        <w:pStyle w:val="BodyText"/>
      </w:pPr>
      <w:r w:rsidRPr="00B7717F">
        <w:rPr>
          <w:noProof/>
        </w:rPr>
        <w:drawing>
          <wp:inline distT="0" distB="0" distL="0" distR="0" wp14:anchorId="081DA183" wp14:editId="73C9D37D">
            <wp:extent cx="286938" cy="252000"/>
            <wp:effectExtent l="0" t="0" r="5715" b="2540"/>
            <wp:docPr id="750762802"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B7717F">
        <w:t xml:space="preserve"> </w:t>
      </w:r>
      <w:r w:rsidR="00141101" w:rsidRPr="00B7717F">
        <w:rPr>
          <w:noProof/>
        </w:rPr>
        <w:drawing>
          <wp:inline distT="0" distB="0" distL="0" distR="0" wp14:anchorId="38FD0992" wp14:editId="5E64EDE5">
            <wp:extent cx="239882" cy="252000"/>
            <wp:effectExtent l="0" t="0" r="1905" b="2540"/>
            <wp:docPr id="649742219"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B7717F">
        <w:t xml:space="preserve"> </w:t>
      </w:r>
      <w:r w:rsidR="0049108D" w:rsidRPr="00B7717F">
        <w:rPr>
          <w:noProof/>
        </w:rPr>
        <w:drawing>
          <wp:inline distT="0" distB="0" distL="0" distR="0" wp14:anchorId="1785F19B" wp14:editId="08929265">
            <wp:extent cx="286094" cy="252000"/>
            <wp:effectExtent l="0" t="0" r="0" b="2540"/>
            <wp:docPr id="1912728513"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B7717F">
        <w:t xml:space="preserve"> </w:t>
      </w:r>
      <w:r w:rsidR="001E0DEA" w:rsidRPr="00B7717F">
        <w:rPr>
          <w:rStyle w:val="Bold"/>
        </w:rPr>
        <w:t>Part 5:</w:t>
      </w:r>
      <w:r w:rsidR="001E0DEA" w:rsidRPr="00B7717F">
        <w:t xml:space="preserve"> Add the information below to ‘Sheet 2: Summary’ in your Ultimate Trip Planning spreadsheet.</w:t>
      </w:r>
    </w:p>
    <w:p w14:paraId="000009DC" w14:textId="77777777" w:rsidR="00D64E60" w:rsidRPr="00B7717F" w:rsidRDefault="001E0DEA" w:rsidP="00B7717F">
      <w:pPr>
        <w:pStyle w:val="BodyText"/>
      </w:pPr>
      <w:r w:rsidRPr="00B7717F">
        <w:rPr>
          <w:rFonts w:ascii="Segoe UI Symbol" w:hAnsi="Segoe UI Symbol" w:cs="Segoe UI Symbol"/>
        </w:rPr>
        <w:t>☐</w:t>
      </w:r>
      <w:r w:rsidRPr="00B7717F">
        <w:t xml:space="preserve"> Flight details</w:t>
      </w:r>
    </w:p>
    <w:p w14:paraId="000009DD" w14:textId="77777777" w:rsidR="00D64E60" w:rsidRPr="00B7717F" w:rsidRDefault="001E0DEA" w:rsidP="00B7717F">
      <w:pPr>
        <w:pStyle w:val="BodyText"/>
      </w:pPr>
      <w:r w:rsidRPr="00B7717F">
        <w:rPr>
          <w:rFonts w:ascii="Segoe UI Symbol" w:hAnsi="Segoe UI Symbol" w:cs="Segoe UI Symbol"/>
        </w:rPr>
        <w:t>☐</w:t>
      </w:r>
      <w:r w:rsidRPr="00B7717F">
        <w:t xml:space="preserve"> Accommodation details</w:t>
      </w:r>
    </w:p>
    <w:p w14:paraId="000009DE" w14:textId="77777777" w:rsidR="00D64E60" w:rsidRPr="00B7717F" w:rsidRDefault="001E0DEA" w:rsidP="00B7717F">
      <w:pPr>
        <w:pStyle w:val="BodyText"/>
      </w:pPr>
      <w:r w:rsidRPr="00B7717F">
        <w:rPr>
          <w:rFonts w:ascii="Segoe UI Symbol" w:hAnsi="Segoe UI Symbol" w:cs="Segoe UI Symbol"/>
        </w:rPr>
        <w:t>☐</w:t>
      </w:r>
      <w:r w:rsidRPr="00B7717F">
        <w:t xml:space="preserve"> Car hire details</w:t>
      </w:r>
    </w:p>
    <w:p w14:paraId="000009E0" w14:textId="4B1EB933" w:rsidR="00D64E60" w:rsidRPr="00B7717F" w:rsidRDefault="0005189F" w:rsidP="00B7717F">
      <w:pPr>
        <w:pStyle w:val="BodyText"/>
      </w:pPr>
      <w:r w:rsidRPr="00B7717F">
        <w:rPr>
          <w:noProof/>
        </w:rPr>
        <w:drawing>
          <wp:inline distT="0" distB="0" distL="0" distR="0" wp14:anchorId="6B46CF5D" wp14:editId="168E14FB">
            <wp:extent cx="286938" cy="252000"/>
            <wp:effectExtent l="0" t="0" r="5715" b="2540"/>
            <wp:docPr id="431209084"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B7717F">
        <w:t xml:space="preserve"> </w:t>
      </w:r>
      <w:r w:rsidR="0049108D" w:rsidRPr="00B7717F">
        <w:rPr>
          <w:noProof/>
        </w:rPr>
        <w:drawing>
          <wp:inline distT="0" distB="0" distL="0" distR="0" wp14:anchorId="1D98BFFA" wp14:editId="0809A474">
            <wp:extent cx="286094" cy="252000"/>
            <wp:effectExtent l="0" t="0" r="0" b="2540"/>
            <wp:docPr id="1787930278"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B7717F">
        <w:t xml:space="preserve"> </w:t>
      </w:r>
      <w:r w:rsidR="001E0DEA" w:rsidRPr="00B7717F">
        <w:rPr>
          <w:rStyle w:val="Bold"/>
        </w:rPr>
        <w:t>Part 6:</w:t>
      </w:r>
      <w:r w:rsidR="001E0DEA" w:rsidRPr="00B7717F">
        <w:t xml:space="preserve"> Add a link to your spreadsheet below. </w:t>
      </w:r>
    </w:p>
    <w:tbl>
      <w:tblPr>
        <w:tblStyle w:val="affffffffe"/>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74AC8B15" w14:textId="77777777" w:rsidTr="00B7717F">
        <w:trPr>
          <w:trHeight w:val="1701"/>
        </w:trPr>
        <w:tc>
          <w:tcPr>
            <w:tcW w:w="8805" w:type="dxa"/>
          </w:tcPr>
          <w:p w14:paraId="000009E2" w14:textId="77777777" w:rsidR="00D64E60" w:rsidRDefault="00D64E60" w:rsidP="00B7717F">
            <w:pPr>
              <w:pStyle w:val="Tablecondensed"/>
            </w:pPr>
          </w:p>
        </w:tc>
      </w:tr>
    </w:tbl>
    <w:p w14:paraId="000009E3" w14:textId="77777777" w:rsidR="00D64E60" w:rsidRPr="00D53825" w:rsidRDefault="00D64E60">
      <w:pPr>
        <w:spacing w:line="240" w:lineRule="auto"/>
        <w:rPr>
          <w:rFonts w:ascii="Arial" w:eastAsia="Arial" w:hAnsi="Arial" w:cs="Arial"/>
          <w:color w:val="0076A3"/>
        </w:rPr>
      </w:pPr>
    </w:p>
    <w:tbl>
      <w:tblPr>
        <w:tblStyle w:val="afffffffff"/>
        <w:tblW w:w="87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555"/>
        <w:gridCol w:w="1559"/>
        <w:gridCol w:w="1843"/>
        <w:gridCol w:w="1842"/>
        <w:gridCol w:w="1979"/>
      </w:tblGrid>
      <w:tr w:rsidR="00D64E60" w14:paraId="1A60A0DD" w14:textId="77777777" w:rsidTr="3CB9F76E">
        <w:trPr>
          <w:cnfStyle w:val="100000000000" w:firstRow="1" w:lastRow="0" w:firstColumn="0" w:lastColumn="0" w:oddVBand="0" w:evenVBand="0" w:oddHBand="0" w:evenHBand="0" w:firstRowFirstColumn="0" w:firstRowLastColumn="0" w:lastRowFirstColumn="0" w:lastRowLastColumn="0"/>
          <w:trHeight w:val="300"/>
          <w:tblHeader/>
          <w:jc w:val="center"/>
        </w:trPr>
        <w:tc>
          <w:tcPr>
            <w:tcW w:w="8778" w:type="dxa"/>
            <w:gridSpan w:val="5"/>
            <w:shd w:val="clear" w:color="auto" w:fill="0076A3"/>
          </w:tcPr>
          <w:p w14:paraId="000009E4" w14:textId="6A466941" w:rsidR="00D64E60" w:rsidRPr="00B7717F" w:rsidRDefault="001E0DEA" w:rsidP="00B7717F">
            <w:pPr>
              <w:pStyle w:val="Tableheadingcondensed"/>
              <w:jc w:val="center"/>
              <w:rPr>
                <w:sz w:val="20"/>
              </w:rPr>
            </w:pPr>
            <w:proofErr w:type="spellStart"/>
            <w:r w:rsidRPr="00B7717F">
              <w:rPr>
                <w:sz w:val="20"/>
              </w:rPr>
              <w:t>AoS</w:t>
            </w:r>
            <w:proofErr w:type="spellEnd"/>
            <w:r w:rsidRPr="00B7717F">
              <w:rPr>
                <w:sz w:val="20"/>
              </w:rPr>
              <w:t xml:space="preserve"> 8 KS 4 Read inputs and interpret outputs such as from interactive maps, public transport timetables, online calculators/applications/planners.</w:t>
            </w:r>
          </w:p>
          <w:p w14:paraId="000009E5" w14:textId="09EBD574" w:rsidR="00D64E60" w:rsidRPr="00B7717F" w:rsidRDefault="001E0DEA" w:rsidP="00B7717F">
            <w:pPr>
              <w:pStyle w:val="Tableheadingcondensed"/>
              <w:jc w:val="center"/>
              <w:rPr>
                <w:sz w:val="20"/>
              </w:rPr>
            </w:pPr>
            <w:r w:rsidRPr="00B7717F">
              <w:rPr>
                <w:sz w:val="20"/>
              </w:rPr>
              <w:t xml:space="preserve">Student </w:t>
            </w:r>
            <w:r w:rsidR="00B7717F">
              <w:rPr>
                <w:sz w:val="20"/>
              </w:rPr>
              <w:t>r</w:t>
            </w:r>
            <w:r w:rsidRPr="00B7717F">
              <w:rPr>
                <w:sz w:val="20"/>
              </w:rPr>
              <w:t>eflection: How well did you go with this step? (Please tick the box below)</w:t>
            </w:r>
          </w:p>
        </w:tc>
      </w:tr>
      <w:tr w:rsidR="00D64E60" w14:paraId="0807F80F" w14:textId="77777777" w:rsidTr="00B7717F">
        <w:trPr>
          <w:cnfStyle w:val="000000100000" w:firstRow="0" w:lastRow="0" w:firstColumn="0" w:lastColumn="0" w:oddVBand="0" w:evenVBand="0" w:oddHBand="1" w:evenHBand="0" w:firstRowFirstColumn="0" w:firstRowLastColumn="0" w:lastRowFirstColumn="0" w:lastRowLastColumn="0"/>
          <w:trHeight w:val="300"/>
          <w:jc w:val="center"/>
        </w:trPr>
        <w:tc>
          <w:tcPr>
            <w:tcW w:w="1555" w:type="dxa"/>
          </w:tcPr>
          <w:p w14:paraId="000009EA" w14:textId="77777777" w:rsidR="00D64E60" w:rsidRPr="00B7717F" w:rsidRDefault="00000000" w:rsidP="00B7717F">
            <w:pPr>
              <w:pStyle w:val="Tablecondensed"/>
              <w:jc w:val="center"/>
            </w:pPr>
            <w:sdt>
              <w:sdtPr>
                <w:tag w:val="goog_rdk_158"/>
                <w:id w:val="1544992649"/>
              </w:sdtPr>
              <w:sdtContent>
                <w:r w:rsidR="001E0DEA" w:rsidRPr="00B7717F">
                  <w:rPr>
                    <w:rFonts w:ascii="Segoe UI Symbol" w:hAnsi="Segoe UI Symbol" w:cs="Segoe UI Symbol"/>
                  </w:rPr>
                  <w:t>☐</w:t>
                </w:r>
              </w:sdtContent>
            </w:sdt>
            <w:r w:rsidR="001E0DEA" w:rsidRPr="00B7717F">
              <w:t>Not Submitted</w:t>
            </w:r>
          </w:p>
        </w:tc>
        <w:tc>
          <w:tcPr>
            <w:tcW w:w="1559" w:type="dxa"/>
          </w:tcPr>
          <w:p w14:paraId="000009EB" w14:textId="77777777" w:rsidR="00D64E60" w:rsidRPr="00B7717F" w:rsidRDefault="00000000" w:rsidP="00B7717F">
            <w:pPr>
              <w:pStyle w:val="Tablecondensed"/>
              <w:jc w:val="center"/>
            </w:pPr>
            <w:sdt>
              <w:sdtPr>
                <w:tag w:val="goog_rdk_159"/>
                <w:id w:val="1948757048"/>
              </w:sdtPr>
              <w:sdtContent>
                <w:r w:rsidR="001E0DEA" w:rsidRPr="00B7717F">
                  <w:rPr>
                    <w:rFonts w:ascii="Segoe UI Symbol" w:hAnsi="Segoe UI Symbol" w:cs="Segoe UI Symbol"/>
                  </w:rPr>
                  <w:t>☐</w:t>
                </w:r>
              </w:sdtContent>
            </w:sdt>
            <w:r w:rsidR="001E0DEA" w:rsidRPr="00B7717F">
              <w:t>Beginning</w:t>
            </w:r>
          </w:p>
        </w:tc>
        <w:tc>
          <w:tcPr>
            <w:tcW w:w="1843" w:type="dxa"/>
          </w:tcPr>
          <w:p w14:paraId="000009EC" w14:textId="77777777" w:rsidR="00D64E60" w:rsidRPr="00B7717F" w:rsidRDefault="00000000" w:rsidP="00B7717F">
            <w:pPr>
              <w:pStyle w:val="Tablecondensed"/>
              <w:jc w:val="center"/>
            </w:pPr>
            <w:sdt>
              <w:sdtPr>
                <w:tag w:val="goog_rdk_160"/>
                <w:id w:val="-1304222163"/>
              </w:sdtPr>
              <w:sdtContent>
                <w:r w:rsidR="001E0DEA" w:rsidRPr="00B7717F">
                  <w:rPr>
                    <w:rFonts w:ascii="Segoe UI Symbol" w:hAnsi="Segoe UI Symbol" w:cs="Segoe UI Symbol"/>
                  </w:rPr>
                  <w:t>☐</w:t>
                </w:r>
              </w:sdtContent>
            </w:sdt>
            <w:r w:rsidR="001E0DEA" w:rsidRPr="00B7717F">
              <w:t>Consolidating</w:t>
            </w:r>
          </w:p>
        </w:tc>
        <w:tc>
          <w:tcPr>
            <w:tcW w:w="1842" w:type="dxa"/>
          </w:tcPr>
          <w:p w14:paraId="000009ED" w14:textId="77777777" w:rsidR="00D64E60" w:rsidRPr="00B7717F" w:rsidRDefault="00000000" w:rsidP="00B7717F">
            <w:pPr>
              <w:pStyle w:val="Tablecondensed"/>
              <w:jc w:val="center"/>
            </w:pPr>
            <w:sdt>
              <w:sdtPr>
                <w:tag w:val="goog_rdk_161"/>
                <w:id w:val="815571063"/>
              </w:sdtPr>
              <w:sdtContent>
                <w:r w:rsidR="001E0DEA" w:rsidRPr="00B7717F">
                  <w:rPr>
                    <w:rFonts w:ascii="Segoe UI Symbol" w:hAnsi="Segoe UI Symbol" w:cs="Segoe UI Symbol"/>
                  </w:rPr>
                  <w:t>☐</w:t>
                </w:r>
              </w:sdtContent>
            </w:sdt>
            <w:r w:rsidR="001E0DEA" w:rsidRPr="00B7717F">
              <w:t>Achieving</w:t>
            </w:r>
          </w:p>
        </w:tc>
        <w:tc>
          <w:tcPr>
            <w:tcW w:w="1979" w:type="dxa"/>
          </w:tcPr>
          <w:p w14:paraId="000009EE" w14:textId="77777777" w:rsidR="00D64E60" w:rsidRPr="00B7717F" w:rsidRDefault="00000000" w:rsidP="00B7717F">
            <w:pPr>
              <w:pStyle w:val="Tablecondensed"/>
              <w:jc w:val="center"/>
            </w:pPr>
            <w:sdt>
              <w:sdtPr>
                <w:tag w:val="goog_rdk_162"/>
                <w:id w:val="-657615973"/>
              </w:sdtPr>
              <w:sdtContent>
                <w:r w:rsidR="001E0DEA" w:rsidRPr="00B7717F">
                  <w:rPr>
                    <w:rFonts w:ascii="Segoe UI Symbol" w:hAnsi="Segoe UI Symbol" w:cs="Segoe UI Symbol"/>
                  </w:rPr>
                  <w:t>☐</w:t>
                </w:r>
              </w:sdtContent>
            </w:sdt>
            <w:r w:rsidR="001E0DEA" w:rsidRPr="00B7717F">
              <w:t>Excelling</w:t>
            </w:r>
          </w:p>
        </w:tc>
      </w:tr>
      <w:tr w:rsidR="00D64E60" w14:paraId="34C40CA6"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9EF" w14:textId="369DDC52" w:rsidR="00D64E60" w:rsidRPr="00B7717F" w:rsidRDefault="001E0DEA" w:rsidP="00B7717F">
            <w:pPr>
              <w:pStyle w:val="Tablecondensed"/>
            </w:pPr>
            <w:r w:rsidRPr="00B7717F">
              <w:lastRenderedPageBreak/>
              <w:t xml:space="preserve">Student </w:t>
            </w:r>
            <w:r w:rsidR="00B7717F" w:rsidRPr="00B7717F">
              <w:t>c</w:t>
            </w:r>
            <w:r w:rsidRPr="00B7717F">
              <w:t>omment (</w:t>
            </w:r>
            <w:r w:rsidR="00B7717F" w:rsidRPr="00B7717F">
              <w:t>o</w:t>
            </w:r>
            <w:r w:rsidRPr="00B7717F">
              <w:t>ptional):</w:t>
            </w:r>
          </w:p>
        </w:tc>
      </w:tr>
      <w:tr w:rsidR="00D64E60" w14:paraId="602614CB" w14:textId="77777777" w:rsidTr="3CB9F76E">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000009F4" w14:textId="3BE292AF" w:rsidR="00D64E60" w:rsidRPr="00B7717F" w:rsidRDefault="001E0DEA" w:rsidP="00B7717F">
            <w:pPr>
              <w:pStyle w:val="Tableheadingcondensed"/>
              <w:jc w:val="center"/>
              <w:rPr>
                <w:rStyle w:val="Bold"/>
              </w:rPr>
            </w:pPr>
            <w:r w:rsidRPr="00B7717F">
              <w:rPr>
                <w:rStyle w:val="Bold"/>
              </w:rPr>
              <w:t xml:space="preserve">Teacher </w:t>
            </w:r>
            <w:r w:rsidR="00B7717F" w:rsidRPr="00B7717F">
              <w:rPr>
                <w:rStyle w:val="Bold"/>
              </w:rPr>
              <w:t>f</w:t>
            </w:r>
            <w:r w:rsidRPr="00B7717F">
              <w:rPr>
                <w:rStyle w:val="Bold"/>
              </w:rPr>
              <w:t>eedback</w:t>
            </w:r>
          </w:p>
        </w:tc>
      </w:tr>
      <w:tr w:rsidR="00D64E60" w14:paraId="2FF89D71" w14:textId="77777777" w:rsidTr="00B7717F">
        <w:trPr>
          <w:cnfStyle w:val="000000010000" w:firstRow="0" w:lastRow="0" w:firstColumn="0" w:lastColumn="0" w:oddVBand="0" w:evenVBand="0" w:oddHBand="0" w:evenHBand="1" w:firstRowFirstColumn="0" w:firstRowLastColumn="0" w:lastRowFirstColumn="0" w:lastRowLastColumn="0"/>
          <w:trHeight w:val="300"/>
          <w:jc w:val="center"/>
        </w:trPr>
        <w:tc>
          <w:tcPr>
            <w:tcW w:w="1555" w:type="dxa"/>
          </w:tcPr>
          <w:p w14:paraId="000009F9" w14:textId="77777777" w:rsidR="00D64E60" w:rsidRPr="00B7717F" w:rsidRDefault="00000000" w:rsidP="00B7717F">
            <w:pPr>
              <w:pStyle w:val="Tablecondensed"/>
              <w:jc w:val="center"/>
            </w:pPr>
            <w:sdt>
              <w:sdtPr>
                <w:tag w:val="goog_rdk_163"/>
                <w:id w:val="-2090286841"/>
              </w:sdtPr>
              <w:sdtContent>
                <w:r w:rsidR="001E0DEA" w:rsidRPr="00B7717F">
                  <w:rPr>
                    <w:rFonts w:ascii="Segoe UI Symbol" w:hAnsi="Segoe UI Symbol" w:cs="Segoe UI Symbol"/>
                  </w:rPr>
                  <w:t>☐</w:t>
                </w:r>
              </w:sdtContent>
            </w:sdt>
            <w:r w:rsidR="001E0DEA" w:rsidRPr="00B7717F">
              <w:t>Not Submitted</w:t>
            </w:r>
          </w:p>
        </w:tc>
        <w:tc>
          <w:tcPr>
            <w:tcW w:w="1559" w:type="dxa"/>
          </w:tcPr>
          <w:p w14:paraId="000009FA" w14:textId="77777777" w:rsidR="00D64E60" w:rsidRPr="00B7717F" w:rsidRDefault="00000000" w:rsidP="00B7717F">
            <w:pPr>
              <w:pStyle w:val="Tablecondensed"/>
              <w:jc w:val="center"/>
            </w:pPr>
            <w:sdt>
              <w:sdtPr>
                <w:tag w:val="goog_rdk_164"/>
                <w:id w:val="-411455289"/>
              </w:sdtPr>
              <w:sdtContent>
                <w:r w:rsidR="001E0DEA" w:rsidRPr="00B7717F">
                  <w:rPr>
                    <w:rFonts w:ascii="Segoe UI Symbol" w:hAnsi="Segoe UI Symbol" w:cs="Segoe UI Symbol"/>
                  </w:rPr>
                  <w:t>☐</w:t>
                </w:r>
              </w:sdtContent>
            </w:sdt>
            <w:r w:rsidR="001E0DEA" w:rsidRPr="00B7717F">
              <w:t>Beginning</w:t>
            </w:r>
          </w:p>
        </w:tc>
        <w:tc>
          <w:tcPr>
            <w:tcW w:w="1843" w:type="dxa"/>
          </w:tcPr>
          <w:p w14:paraId="000009FB" w14:textId="77777777" w:rsidR="00D64E60" w:rsidRPr="00B7717F" w:rsidRDefault="00000000" w:rsidP="00B7717F">
            <w:pPr>
              <w:pStyle w:val="Tablecondensed"/>
              <w:jc w:val="center"/>
            </w:pPr>
            <w:sdt>
              <w:sdtPr>
                <w:tag w:val="goog_rdk_165"/>
                <w:id w:val="-841728939"/>
              </w:sdtPr>
              <w:sdtContent>
                <w:r w:rsidR="001E0DEA" w:rsidRPr="00B7717F">
                  <w:rPr>
                    <w:rFonts w:ascii="Segoe UI Symbol" w:hAnsi="Segoe UI Symbol" w:cs="Segoe UI Symbol"/>
                  </w:rPr>
                  <w:t>☐</w:t>
                </w:r>
              </w:sdtContent>
            </w:sdt>
            <w:r w:rsidR="001E0DEA" w:rsidRPr="00B7717F">
              <w:t>Consolidating</w:t>
            </w:r>
          </w:p>
        </w:tc>
        <w:tc>
          <w:tcPr>
            <w:tcW w:w="1842" w:type="dxa"/>
          </w:tcPr>
          <w:p w14:paraId="000009FC" w14:textId="77777777" w:rsidR="00D64E60" w:rsidRPr="00B7717F" w:rsidRDefault="00000000" w:rsidP="00B7717F">
            <w:pPr>
              <w:pStyle w:val="Tablecondensed"/>
              <w:jc w:val="center"/>
            </w:pPr>
            <w:sdt>
              <w:sdtPr>
                <w:tag w:val="goog_rdk_166"/>
                <w:id w:val="2046349121"/>
              </w:sdtPr>
              <w:sdtContent>
                <w:r w:rsidR="001E0DEA" w:rsidRPr="00B7717F">
                  <w:rPr>
                    <w:rFonts w:ascii="Segoe UI Symbol" w:hAnsi="Segoe UI Symbol" w:cs="Segoe UI Symbol"/>
                  </w:rPr>
                  <w:t>☐</w:t>
                </w:r>
              </w:sdtContent>
            </w:sdt>
            <w:r w:rsidR="001E0DEA" w:rsidRPr="00B7717F">
              <w:t>Achieving</w:t>
            </w:r>
          </w:p>
        </w:tc>
        <w:tc>
          <w:tcPr>
            <w:tcW w:w="1979" w:type="dxa"/>
          </w:tcPr>
          <w:p w14:paraId="000009FD" w14:textId="77777777" w:rsidR="00D64E60" w:rsidRPr="00B7717F" w:rsidRDefault="00000000" w:rsidP="00B7717F">
            <w:pPr>
              <w:pStyle w:val="Tablecondensed"/>
              <w:jc w:val="center"/>
            </w:pPr>
            <w:sdt>
              <w:sdtPr>
                <w:tag w:val="goog_rdk_167"/>
                <w:id w:val="-602110954"/>
              </w:sdtPr>
              <w:sdtContent>
                <w:r w:rsidR="001E0DEA" w:rsidRPr="00B7717F">
                  <w:rPr>
                    <w:rFonts w:ascii="Segoe UI Symbol" w:hAnsi="Segoe UI Symbol" w:cs="Segoe UI Symbol"/>
                  </w:rPr>
                  <w:t>☐</w:t>
                </w:r>
              </w:sdtContent>
            </w:sdt>
            <w:r w:rsidR="001E0DEA" w:rsidRPr="00B7717F">
              <w:t>Excelling</w:t>
            </w:r>
          </w:p>
        </w:tc>
      </w:tr>
      <w:tr w:rsidR="00D64E60" w14:paraId="6FBCCEE4" w14:textId="77777777" w:rsidTr="00B7717F">
        <w:trPr>
          <w:cnfStyle w:val="000000100000" w:firstRow="0" w:lastRow="0" w:firstColumn="0" w:lastColumn="0" w:oddVBand="0" w:evenVBand="0" w:oddHBand="1" w:evenHBand="0" w:firstRowFirstColumn="0" w:firstRowLastColumn="0" w:lastRowFirstColumn="0" w:lastRowLastColumn="0"/>
          <w:trHeight w:val="300"/>
          <w:jc w:val="center"/>
        </w:trPr>
        <w:tc>
          <w:tcPr>
            <w:tcW w:w="1555" w:type="dxa"/>
          </w:tcPr>
          <w:p w14:paraId="000009FE" w14:textId="77777777" w:rsidR="00D64E60" w:rsidRPr="00B7717F" w:rsidRDefault="001E0DEA" w:rsidP="00B7717F">
            <w:pPr>
              <w:pStyle w:val="Tablecondensed"/>
            </w:pPr>
            <w:r w:rsidRPr="00B7717F">
              <w:rPr>
                <w:rStyle w:val="Bold"/>
              </w:rPr>
              <w:t>Not Submitted:</w:t>
            </w:r>
            <w:r w:rsidRPr="00B7717F">
              <w:t xml:space="preserve"> No work has been submitted or attempted for this outcome.</w:t>
            </w:r>
          </w:p>
        </w:tc>
        <w:tc>
          <w:tcPr>
            <w:tcW w:w="1559" w:type="dxa"/>
          </w:tcPr>
          <w:p w14:paraId="000009FF" w14:textId="77777777" w:rsidR="00D64E60" w:rsidRPr="00B7717F" w:rsidRDefault="001E0DEA" w:rsidP="00B7717F">
            <w:pPr>
              <w:pStyle w:val="Tablecondensed"/>
            </w:pPr>
            <w:r w:rsidRPr="00B7717F">
              <w:rPr>
                <w:rStyle w:val="Bold"/>
              </w:rPr>
              <w:t>Beginning:</w:t>
            </w:r>
            <w:r w:rsidRPr="00B7717F">
              <w:t xml:space="preserve"> You have attempted to answer some of the questions. To bump it up, you need to show that you can input data and analyse data output. </w:t>
            </w:r>
          </w:p>
        </w:tc>
        <w:tc>
          <w:tcPr>
            <w:tcW w:w="1843" w:type="dxa"/>
          </w:tcPr>
          <w:p w14:paraId="00000A00" w14:textId="77777777" w:rsidR="00D64E60" w:rsidRPr="00B7717F" w:rsidRDefault="001E0DEA" w:rsidP="00B7717F">
            <w:pPr>
              <w:pStyle w:val="Tablecondensed"/>
            </w:pPr>
            <w:r w:rsidRPr="00B7717F">
              <w:rPr>
                <w:rStyle w:val="Bold"/>
              </w:rPr>
              <w:t>Consolidating:</w:t>
            </w:r>
            <w:r w:rsidRPr="00B7717F">
              <w:t xml:space="preserve"> You have shown a basic ability to input some data into your trip spreadsheet and analyse some of the output data. To bump it up, check over your answers and make sure you complete any missing parts.</w:t>
            </w:r>
          </w:p>
        </w:tc>
        <w:tc>
          <w:tcPr>
            <w:tcW w:w="1842" w:type="dxa"/>
          </w:tcPr>
          <w:p w14:paraId="00000A02" w14:textId="12E8D3C2" w:rsidR="00D64E60" w:rsidRPr="00B7717F" w:rsidRDefault="001E0DEA" w:rsidP="00B7717F">
            <w:pPr>
              <w:pStyle w:val="Tablecondensed"/>
            </w:pPr>
            <w:r w:rsidRPr="00B7717F">
              <w:rPr>
                <w:rStyle w:val="Bold"/>
              </w:rPr>
              <w:t>Achieving:</w:t>
            </w:r>
            <w:r w:rsidRPr="00B7717F">
              <w:t xml:space="preserve"> You have shown the ability to input data into your trip spreadsheet and analyse the output data. You have shown your workings. To bump it up, recheck your answers to make sure your answers are all correct.</w:t>
            </w:r>
          </w:p>
        </w:tc>
        <w:tc>
          <w:tcPr>
            <w:tcW w:w="1979" w:type="dxa"/>
          </w:tcPr>
          <w:p w14:paraId="00000A03" w14:textId="77777777" w:rsidR="00D64E60" w:rsidRPr="00B7717F" w:rsidRDefault="001E0DEA" w:rsidP="00B7717F">
            <w:pPr>
              <w:pStyle w:val="Tablecondensed"/>
            </w:pPr>
            <w:r w:rsidRPr="00B7717F">
              <w:rPr>
                <w:rStyle w:val="Bold"/>
              </w:rPr>
              <w:t>Excelling:</w:t>
            </w:r>
            <w:r w:rsidRPr="00B7717F">
              <w:t xml:space="preserve"> You have shown the ability to input data into your trip spreadsheet and analyse the output data. You have shown all your workings out and all your answers are correct. Great work!</w:t>
            </w:r>
          </w:p>
        </w:tc>
      </w:tr>
      <w:tr w:rsidR="00D64E60" w14:paraId="3959EEAC"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A04" w14:textId="7CAA0A5E" w:rsidR="00D64E60" w:rsidRPr="00B7717F" w:rsidRDefault="001E0DEA" w:rsidP="00B7717F">
            <w:pPr>
              <w:pStyle w:val="Tablecondensed"/>
            </w:pPr>
            <w:r w:rsidRPr="00B7717F">
              <w:t xml:space="preserve">Teacher </w:t>
            </w:r>
            <w:r w:rsidR="00B7717F" w:rsidRPr="00B7717F">
              <w:t>c</w:t>
            </w:r>
            <w:r w:rsidRPr="00B7717F">
              <w:t>omment:</w:t>
            </w:r>
          </w:p>
        </w:tc>
      </w:tr>
    </w:tbl>
    <w:p w14:paraId="00000A0B" w14:textId="76D47F1C" w:rsidR="00D64E60" w:rsidRDefault="001E0DEA" w:rsidP="00B7717F">
      <w:pPr>
        <w:pStyle w:val="Heading3"/>
      </w:pPr>
      <w:bookmarkStart w:id="66" w:name="_heading=h.75nk09fs5mu5" w:colFirst="0" w:colLast="0"/>
      <w:bookmarkStart w:id="67" w:name="_Toc212735054"/>
      <w:bookmarkEnd w:id="66"/>
      <w:r w:rsidRPr="00290120">
        <w:t>Activity 7.3 Activities planning</w:t>
      </w:r>
      <w:bookmarkEnd w:id="67"/>
      <w:r w:rsidRPr="00290120">
        <w:t xml:space="preserve"> </w:t>
      </w:r>
    </w:p>
    <w:p w14:paraId="00000A0D" w14:textId="4FA8F6B7" w:rsidR="00D64E60" w:rsidRPr="00B7717F" w:rsidRDefault="0005189F" w:rsidP="00B7717F">
      <w:pPr>
        <w:pStyle w:val="BodyText"/>
      </w:pPr>
      <w:r w:rsidRPr="00B7717F">
        <w:rPr>
          <w:noProof/>
        </w:rPr>
        <w:drawing>
          <wp:inline distT="0" distB="0" distL="0" distR="0" wp14:anchorId="60CEE923" wp14:editId="7CD2D6E0">
            <wp:extent cx="286938" cy="252000"/>
            <wp:effectExtent l="0" t="0" r="5715" b="2540"/>
            <wp:docPr id="432918194"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B7717F">
        <w:t xml:space="preserve"> </w:t>
      </w:r>
      <w:r w:rsidR="00141101" w:rsidRPr="00B7717F">
        <w:rPr>
          <w:noProof/>
        </w:rPr>
        <w:drawing>
          <wp:inline distT="0" distB="0" distL="0" distR="0" wp14:anchorId="0D167783" wp14:editId="31F393D0">
            <wp:extent cx="239882" cy="252000"/>
            <wp:effectExtent l="0" t="0" r="1905" b="2540"/>
            <wp:docPr id="1396691667"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B7717F">
        <w:t xml:space="preserve"> </w:t>
      </w:r>
      <w:r w:rsidR="0049108D" w:rsidRPr="00B7717F">
        <w:rPr>
          <w:noProof/>
        </w:rPr>
        <w:drawing>
          <wp:inline distT="0" distB="0" distL="0" distR="0" wp14:anchorId="0FFDC7C7" wp14:editId="15E5D8CA">
            <wp:extent cx="286094" cy="252000"/>
            <wp:effectExtent l="0" t="0" r="0" b="2540"/>
            <wp:docPr id="1309567402"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B7717F">
        <w:t xml:space="preserve"> At the end of this task, you will show that you can research, plan and schedule activities on your trip. </w:t>
      </w:r>
    </w:p>
    <w:p w14:paraId="00000A0E" w14:textId="5574B337" w:rsidR="00D64E60" w:rsidRPr="00B7717F" w:rsidRDefault="00B25621" w:rsidP="00B7717F">
      <w:pPr>
        <w:pStyle w:val="BodyText"/>
        <w:jc w:val="center"/>
      </w:pPr>
      <w:r w:rsidRPr="00B7717F">
        <w:rPr>
          <w:noProof/>
        </w:rPr>
        <w:drawing>
          <wp:inline distT="0" distB="0" distL="0" distR="0" wp14:anchorId="790C251C" wp14:editId="1D12310D">
            <wp:extent cx="1517038" cy="1097446"/>
            <wp:effectExtent l="0" t="0" r="6985" b="7620"/>
            <wp:docPr id="2047058237" name="Picture 2047058237" descr="A diagram of the numeracy problem-solving cycle, showing the four stages: identify the mathematics, act on and use mathematics, evaluate and reflect, and lastly, communicate and report. The first stage, 'identify the mathematics',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diagram of the numeracy problem-solving cycle, showing the four stages: identify the mathematics, act on and use mathematics, evaluate and reflect, and lastly, communicate and report. The first stage, 'identify the mathematics', has a black border, indicating this stage will be used in the upcoming activit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27670" cy="1105137"/>
                    </a:xfrm>
                    <a:prstGeom prst="rect">
                      <a:avLst/>
                    </a:prstGeom>
                    <a:noFill/>
                    <a:ln>
                      <a:noFill/>
                    </a:ln>
                  </pic:spPr>
                </pic:pic>
              </a:graphicData>
            </a:graphic>
          </wp:inline>
        </w:drawing>
      </w:r>
    </w:p>
    <w:p w14:paraId="00000A10" w14:textId="200DA96B" w:rsidR="00D64E60" w:rsidRPr="00B7717F" w:rsidRDefault="00B25621" w:rsidP="00B7717F">
      <w:pPr>
        <w:pStyle w:val="BodyText"/>
      </w:pPr>
      <w:r w:rsidRPr="00B7717F">
        <w:rPr>
          <w:rStyle w:val="Bold"/>
        </w:rPr>
        <w:t>Identify the mathematics:</w:t>
      </w:r>
      <w:r w:rsidRPr="00B7717F">
        <w:rPr>
          <w:rStyle w:val="normaltextrun"/>
        </w:rPr>
        <w:t xml:space="preserve"> Recognise, select and interpret the mathematical information embedded in a real-world context and decide what mathematics to use.</w:t>
      </w:r>
    </w:p>
    <w:p w14:paraId="00000A11" w14:textId="47D2A463" w:rsidR="00D64E60" w:rsidRPr="00B7717F" w:rsidRDefault="0005189F" w:rsidP="00B7717F">
      <w:pPr>
        <w:pStyle w:val="BodyText"/>
      </w:pPr>
      <w:r w:rsidRPr="00B7717F">
        <w:rPr>
          <w:noProof/>
        </w:rPr>
        <w:drawing>
          <wp:inline distT="0" distB="0" distL="0" distR="0" wp14:anchorId="48D79A4C" wp14:editId="12472C01">
            <wp:extent cx="286938" cy="252000"/>
            <wp:effectExtent l="0" t="0" r="5715" b="2540"/>
            <wp:docPr id="261236521"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B7717F">
        <w:t xml:space="preserve"> </w:t>
      </w:r>
      <w:r w:rsidR="00141101" w:rsidRPr="00B7717F">
        <w:rPr>
          <w:noProof/>
        </w:rPr>
        <w:drawing>
          <wp:inline distT="0" distB="0" distL="0" distR="0" wp14:anchorId="53608640" wp14:editId="390B1952">
            <wp:extent cx="239882" cy="252000"/>
            <wp:effectExtent l="0" t="0" r="1905" b="2540"/>
            <wp:docPr id="1000353029"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B7717F">
        <w:t xml:space="preserve"> </w:t>
      </w:r>
      <w:r w:rsidR="0049108D" w:rsidRPr="00B7717F">
        <w:rPr>
          <w:noProof/>
        </w:rPr>
        <w:drawing>
          <wp:inline distT="0" distB="0" distL="0" distR="0" wp14:anchorId="76F937BD" wp14:editId="51DC3C54">
            <wp:extent cx="286094" cy="252000"/>
            <wp:effectExtent l="0" t="0" r="0" b="2540"/>
            <wp:docPr id="608204865"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B7717F">
        <w:t xml:space="preserve"> </w:t>
      </w:r>
      <w:r w:rsidR="0052667A" w:rsidRPr="00B7717F">
        <w:rPr>
          <w:noProof/>
        </w:rPr>
        <w:drawing>
          <wp:inline distT="0" distB="0" distL="0" distR="0" wp14:anchorId="71D669F2" wp14:editId="49AB5BA1">
            <wp:extent cx="245947" cy="252000"/>
            <wp:effectExtent l="0" t="0" r="0" b="2540"/>
            <wp:docPr id="2073777565" name="Picture 10" descr="An icon showing a person next to a globe, indicating that the teacher needs to hyperlink or add in their own documents or links to resources for their students to access the correct information from their own school-based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83545" name="Picture 10" descr="An icon showing a person next to a globe, indicating that the teacher needs to hyperlink or add in their own documents or links to resources for their students to access the correct information from their own school-based documents."/>
                    <pic:cNvPicPr/>
                  </pic:nvPicPr>
                  <pic:blipFill>
                    <a:blip r:embed="rId30"/>
                    <a:stretch>
                      <a:fillRect/>
                    </a:stretch>
                  </pic:blipFill>
                  <pic:spPr>
                    <a:xfrm>
                      <a:off x="0" y="0"/>
                      <a:ext cx="245947" cy="252000"/>
                    </a:xfrm>
                    <a:prstGeom prst="rect">
                      <a:avLst/>
                    </a:prstGeom>
                  </pic:spPr>
                </pic:pic>
              </a:graphicData>
            </a:graphic>
          </wp:inline>
        </w:drawing>
      </w:r>
      <w:r w:rsidR="001E0DEA" w:rsidRPr="00B7717F">
        <w:t xml:space="preserve"> </w:t>
      </w:r>
      <w:r w:rsidR="001E0DEA" w:rsidRPr="00B7717F">
        <w:rPr>
          <w:rStyle w:val="Bold"/>
        </w:rPr>
        <w:t>Part 1:</w:t>
      </w:r>
      <w:r w:rsidR="001E0DEA" w:rsidRPr="00B7717F">
        <w:t xml:space="preserve"> List some important questions below to consider when choosing activities to do while you are away.</w:t>
      </w:r>
    </w:p>
    <w:p w14:paraId="00000A12" w14:textId="77777777" w:rsidR="00D64E60" w:rsidRPr="00B7717F" w:rsidRDefault="001E0DEA" w:rsidP="00B7717F">
      <w:pPr>
        <w:pStyle w:val="BodyText"/>
      </w:pPr>
      <w:r w:rsidRPr="00B7717F">
        <w:t xml:space="preserve">For example: Will I physically be able to participate in the activity I want to do? </w:t>
      </w:r>
    </w:p>
    <w:tbl>
      <w:tblPr>
        <w:tblStyle w:val="afffffffff0"/>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4A26216A" w14:textId="77777777">
        <w:tc>
          <w:tcPr>
            <w:tcW w:w="8805" w:type="dxa"/>
          </w:tcPr>
          <w:p w14:paraId="00000A14" w14:textId="2E092B59" w:rsidR="00D64E60" w:rsidRDefault="001E0DEA" w:rsidP="00B7717F">
            <w:pPr>
              <w:pStyle w:val="Tablecondensed"/>
            </w:pPr>
            <w:r>
              <w:t>1.</w:t>
            </w:r>
          </w:p>
          <w:p w14:paraId="00000A16" w14:textId="30D0CDD3" w:rsidR="00D64E60" w:rsidRDefault="001E0DEA" w:rsidP="00B7717F">
            <w:pPr>
              <w:pStyle w:val="Tablecondensed"/>
            </w:pPr>
            <w:r>
              <w:t>2.</w:t>
            </w:r>
          </w:p>
          <w:p w14:paraId="00000A18" w14:textId="5574DEFC" w:rsidR="00D64E60" w:rsidRDefault="001E0DEA" w:rsidP="00B7717F">
            <w:pPr>
              <w:pStyle w:val="Tablecondensed"/>
            </w:pPr>
            <w:r>
              <w:t>3.</w:t>
            </w:r>
          </w:p>
          <w:p w14:paraId="00000A1A" w14:textId="7F9B4063" w:rsidR="00D64E60" w:rsidRDefault="001E0DEA" w:rsidP="00B7717F">
            <w:pPr>
              <w:pStyle w:val="Tablecondensed"/>
            </w:pPr>
            <w:r>
              <w:t>4.</w:t>
            </w:r>
          </w:p>
          <w:p w14:paraId="00000A1C" w14:textId="020203D0" w:rsidR="00D64E60" w:rsidRDefault="001E0DEA" w:rsidP="00B7717F">
            <w:pPr>
              <w:pStyle w:val="Tablecondensed"/>
            </w:pPr>
            <w:r>
              <w:t>5.</w:t>
            </w:r>
          </w:p>
        </w:tc>
      </w:tr>
    </w:tbl>
    <w:p w14:paraId="00000A1D" w14:textId="77777777" w:rsidR="00D64E60" w:rsidRDefault="00D64E60"/>
    <w:p w14:paraId="00000A1E" w14:textId="31EB226E" w:rsidR="00D64E60" w:rsidRDefault="00155C40" w:rsidP="00B7717F">
      <w:pPr>
        <w:pStyle w:val="BodyText"/>
        <w:jc w:val="center"/>
      </w:pPr>
      <w:r>
        <w:rPr>
          <w:noProof/>
        </w:rPr>
        <w:lastRenderedPageBreak/>
        <w:drawing>
          <wp:inline distT="0" distB="0" distL="0" distR="0" wp14:anchorId="2494B0ED" wp14:editId="77543B34">
            <wp:extent cx="1733550" cy="1375410"/>
            <wp:effectExtent l="0" t="0" r="0" b="0"/>
            <wp:docPr id="581464740" name="Picture 581464740" descr="A diagram of the numeracy problem-solving cycle, showing the four stages: identify the mathematics, act on and use mathematics, evaluate and reflect, and lastly, communicate and report. The second stage, 'act on and use mathematics',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diagram of the numeracy problem-solving cycle, showing the four stages: identify the mathematics, act on and use mathematics, evaluate and reflect, and lastly, communicate and report. The second stage, 'act on and use mathematics', has a black border, indicating this stage will be used in the upcoming activity."/>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33550" cy="1375410"/>
                    </a:xfrm>
                    <a:prstGeom prst="rect">
                      <a:avLst/>
                    </a:prstGeom>
                    <a:noFill/>
                    <a:ln>
                      <a:noFill/>
                    </a:ln>
                  </pic:spPr>
                </pic:pic>
              </a:graphicData>
            </a:graphic>
          </wp:inline>
        </w:drawing>
      </w:r>
    </w:p>
    <w:p w14:paraId="00000A1F" w14:textId="77777777" w:rsidR="00D64E60" w:rsidRDefault="001E0DEA" w:rsidP="00B7717F">
      <w:pPr>
        <w:pStyle w:val="BodyText"/>
        <w:rPr>
          <w:highlight w:val="white"/>
        </w:rPr>
      </w:pPr>
      <w:r w:rsidRPr="00B7717F">
        <w:rPr>
          <w:rStyle w:val="Bold"/>
          <w:highlight w:val="white"/>
        </w:rPr>
        <w:t>Act on and use mathematics:</w:t>
      </w:r>
      <w:r>
        <w:rPr>
          <w:highlight w:val="white"/>
        </w:rPr>
        <w:t xml:space="preserve"> Perform mathematical actions and processes to complete a task – this includes the use and application of a range of technologies.</w:t>
      </w:r>
    </w:p>
    <w:p w14:paraId="00000A20" w14:textId="2AADCF1E" w:rsidR="00D64E60" w:rsidRPr="00B7717F" w:rsidRDefault="0005189F" w:rsidP="00B7717F">
      <w:pPr>
        <w:pStyle w:val="BodyText"/>
      </w:pPr>
      <w:r w:rsidRPr="00B7717F">
        <w:rPr>
          <w:noProof/>
        </w:rPr>
        <w:drawing>
          <wp:inline distT="0" distB="0" distL="0" distR="0" wp14:anchorId="65876DE7" wp14:editId="1790249E">
            <wp:extent cx="286938" cy="252000"/>
            <wp:effectExtent l="0" t="0" r="5715" b="2540"/>
            <wp:docPr id="111277451"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B7717F">
        <w:t xml:space="preserve"> </w:t>
      </w:r>
      <w:r w:rsidR="00141101" w:rsidRPr="00B7717F">
        <w:rPr>
          <w:noProof/>
        </w:rPr>
        <w:drawing>
          <wp:inline distT="0" distB="0" distL="0" distR="0" wp14:anchorId="7C8261A9" wp14:editId="30E9801D">
            <wp:extent cx="239882" cy="252000"/>
            <wp:effectExtent l="0" t="0" r="1905" b="2540"/>
            <wp:docPr id="1609040798"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B7717F">
        <w:t xml:space="preserve"> </w:t>
      </w:r>
      <w:r w:rsidR="0049108D" w:rsidRPr="00B7717F">
        <w:rPr>
          <w:noProof/>
        </w:rPr>
        <w:drawing>
          <wp:inline distT="0" distB="0" distL="0" distR="0" wp14:anchorId="68EF896A" wp14:editId="48778757">
            <wp:extent cx="286094" cy="252000"/>
            <wp:effectExtent l="0" t="0" r="0" b="2540"/>
            <wp:docPr id="266993827"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52667A" w:rsidRPr="00B7717F">
        <w:t xml:space="preserve"> </w:t>
      </w:r>
      <w:r w:rsidR="0052667A" w:rsidRPr="00B7717F">
        <w:rPr>
          <w:noProof/>
        </w:rPr>
        <w:drawing>
          <wp:inline distT="0" distB="0" distL="0" distR="0" wp14:anchorId="3E954D61" wp14:editId="00C65317">
            <wp:extent cx="245947" cy="252000"/>
            <wp:effectExtent l="0" t="0" r="0" b="2540"/>
            <wp:docPr id="2146550467" name="Picture 10" descr="An icon showing a person next to a globe, indicating that the teacher needs to hyperlink or add in their own documents or links to resources for their students to access the correct information from their own school-based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83545" name="Picture 10" descr="An icon showing a person next to a globe, indicating that the teacher needs to hyperlink or add in their own documents or links to resources for their students to access the correct information from their own school-based documents."/>
                    <pic:cNvPicPr/>
                  </pic:nvPicPr>
                  <pic:blipFill>
                    <a:blip r:embed="rId30"/>
                    <a:stretch>
                      <a:fillRect/>
                    </a:stretch>
                  </pic:blipFill>
                  <pic:spPr>
                    <a:xfrm>
                      <a:off x="0" y="0"/>
                      <a:ext cx="245947" cy="252000"/>
                    </a:xfrm>
                    <a:prstGeom prst="rect">
                      <a:avLst/>
                    </a:prstGeom>
                  </pic:spPr>
                </pic:pic>
              </a:graphicData>
            </a:graphic>
          </wp:inline>
        </w:drawing>
      </w:r>
      <w:r w:rsidR="001E0DEA" w:rsidRPr="00B7717F">
        <w:t xml:space="preserve"> </w:t>
      </w:r>
      <w:r w:rsidR="001E0DEA" w:rsidRPr="00B7717F">
        <w:rPr>
          <w:rStyle w:val="Bold"/>
        </w:rPr>
        <w:t>Part 2:</w:t>
      </w:r>
      <w:r w:rsidR="001E0DEA" w:rsidRPr="00B7717F">
        <w:t xml:space="preserve"> It's now time to plan your activity itinerary! This will include daily things you will do. Do your own research or use a website such as </w:t>
      </w:r>
      <w:hyperlink r:id="rId106">
        <w:r w:rsidR="001E0DEA" w:rsidRPr="00B7717F">
          <w:rPr>
            <w:rStyle w:val="Hyperlink"/>
          </w:rPr>
          <w:t>Tripadvisor</w:t>
        </w:r>
      </w:hyperlink>
      <w:r w:rsidR="001E0DEA" w:rsidRPr="00B7717F">
        <w:t xml:space="preserve"> by selecting the ‘Things to Do’ tab for your chosen destination. </w:t>
      </w:r>
    </w:p>
    <w:p w14:paraId="00000A22" w14:textId="7B24AC14" w:rsidR="00D64E60" w:rsidRPr="00B7717F" w:rsidRDefault="0049108D" w:rsidP="00B7717F">
      <w:pPr>
        <w:pStyle w:val="BodyText"/>
      </w:pPr>
      <w:r w:rsidRPr="00B7717F">
        <w:rPr>
          <w:noProof/>
        </w:rPr>
        <w:drawing>
          <wp:inline distT="0" distB="0" distL="0" distR="0" wp14:anchorId="48EA80B7" wp14:editId="6758C1AC">
            <wp:extent cx="286094" cy="252000"/>
            <wp:effectExtent l="0" t="0" r="0" b="2540"/>
            <wp:docPr id="215200499"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B7717F">
        <w:t xml:space="preserve"> Add your activities to ’Sheet 3: Daily’ in your Ultimate Trip Planning spreadsheet. You must include at least three activities per day. </w:t>
      </w:r>
    </w:p>
    <w:p w14:paraId="00000A23" w14:textId="18EFD04D" w:rsidR="00D64E60" w:rsidRPr="00B7717F" w:rsidRDefault="00155C40" w:rsidP="00B7717F">
      <w:pPr>
        <w:pStyle w:val="BodyText"/>
        <w:jc w:val="center"/>
      </w:pPr>
      <w:r w:rsidRPr="00B7717F">
        <w:rPr>
          <w:noProof/>
        </w:rPr>
        <w:drawing>
          <wp:inline distT="0" distB="0" distL="0" distR="0" wp14:anchorId="4316E20E" wp14:editId="5FEB02E2">
            <wp:extent cx="1679466" cy="1238250"/>
            <wp:effectExtent l="0" t="0" r="0" b="0"/>
            <wp:docPr id="2086392891" name="Picture 2086392891" descr="A diagram of the numeracy problem-solving cycle, showing the four stages: identify the mathematics, act on and use mathematics, evaluate and reflect, and lastly, communicate and report. The third stage, 'evaluate and reflect',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274957" name="Picture 1748274957" descr="A diagram of the numeracy problem-solving cycle, showing the four stages: identify the mathematics, act on and use mathematics, evaluate and reflect, and lastly, communicate and report. The third stage, 'evaluate and reflect', has a black border, indicating this stage will be used in the upcoming activity."/>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86835" cy="1243683"/>
                    </a:xfrm>
                    <a:prstGeom prst="rect">
                      <a:avLst/>
                    </a:prstGeom>
                    <a:noFill/>
                    <a:ln>
                      <a:noFill/>
                    </a:ln>
                  </pic:spPr>
                </pic:pic>
              </a:graphicData>
            </a:graphic>
          </wp:inline>
        </w:drawing>
      </w:r>
    </w:p>
    <w:p w14:paraId="2AC83DC5" w14:textId="77777777" w:rsidR="00155C40" w:rsidRPr="00B7717F" w:rsidRDefault="00155C40" w:rsidP="00B7717F">
      <w:pPr>
        <w:pStyle w:val="BodyText"/>
        <w:rPr>
          <w:highlight w:val="yellow"/>
        </w:rPr>
      </w:pPr>
      <w:r w:rsidRPr="00B7717F">
        <w:rPr>
          <w:rStyle w:val="Bold"/>
        </w:rPr>
        <w:t>Evaluate and reflect:</w:t>
      </w:r>
      <w:r w:rsidRPr="00B7717F">
        <w:t xml:space="preserve"> Check and reflect on the mathematical problem-solving processes and outcomes in relation to the real-world context.</w:t>
      </w:r>
    </w:p>
    <w:p w14:paraId="3276F9CC" w14:textId="77777777" w:rsidR="00903DB7" w:rsidRPr="00B7717F" w:rsidRDefault="00903DB7" w:rsidP="00B7717F">
      <w:pPr>
        <w:pStyle w:val="BodyText"/>
        <w:jc w:val="center"/>
      </w:pPr>
      <w:r w:rsidRPr="00B7717F">
        <w:rPr>
          <w:noProof/>
        </w:rPr>
        <w:drawing>
          <wp:inline distT="0" distB="0" distL="0" distR="0" wp14:anchorId="264BB0A5" wp14:editId="40C46429">
            <wp:extent cx="1665598" cy="1333500"/>
            <wp:effectExtent l="0" t="0" r="0" b="0"/>
            <wp:docPr id="388132549" name="Picture 388132549" descr="A diagram of the numeracy problem-solving cycle, showing the four stages: identify the mathematics, act on and use mathematics, evaluate and reflect, and lastly, communicate and report. The fourth stage, 'communicate and report',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868734" name="Picture 527868734" descr="A diagram of the numeracy problem-solving cycle, showing the four stages: identify the mathematics, act on and use mathematics, evaluate and reflect, and lastly, communicate and report. The fourth stage, 'communicate and report', has a black border, indicating this stage will be used in the upcoming activit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72744" cy="1339221"/>
                    </a:xfrm>
                    <a:prstGeom prst="rect">
                      <a:avLst/>
                    </a:prstGeom>
                    <a:noFill/>
                    <a:ln>
                      <a:noFill/>
                    </a:ln>
                  </pic:spPr>
                </pic:pic>
              </a:graphicData>
            </a:graphic>
          </wp:inline>
        </w:drawing>
      </w:r>
    </w:p>
    <w:p w14:paraId="1959D4F6" w14:textId="77777777" w:rsidR="00903DB7" w:rsidRPr="00B7717F" w:rsidRDefault="00903DB7" w:rsidP="00B7717F">
      <w:pPr>
        <w:pStyle w:val="BodyText"/>
      </w:pPr>
      <w:r w:rsidRPr="00B7717F">
        <w:rPr>
          <w:rStyle w:val="Bold"/>
        </w:rPr>
        <w:t>Communicate and report:</w:t>
      </w:r>
      <w:r w:rsidRPr="00B7717F">
        <w:t xml:space="preserve"> Use a combination of informal and formal mathematical representations to document and report outcomes and results.</w:t>
      </w:r>
    </w:p>
    <w:p w14:paraId="00000A26" w14:textId="71F31A54" w:rsidR="00D64E60" w:rsidRPr="00B7717F" w:rsidRDefault="00141101" w:rsidP="00B7717F">
      <w:pPr>
        <w:pStyle w:val="BodyText"/>
      </w:pPr>
      <w:r w:rsidRPr="00B7717F">
        <w:rPr>
          <w:noProof/>
        </w:rPr>
        <w:drawing>
          <wp:inline distT="0" distB="0" distL="0" distR="0" wp14:anchorId="5B79C7F9" wp14:editId="69F978BE">
            <wp:extent cx="239882" cy="252000"/>
            <wp:effectExtent l="0" t="0" r="1905" b="2540"/>
            <wp:docPr id="1337729496"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Pr="00B7717F">
        <w:t xml:space="preserve"> </w:t>
      </w:r>
      <w:r w:rsidR="0049108D" w:rsidRPr="00B7717F">
        <w:rPr>
          <w:noProof/>
        </w:rPr>
        <w:drawing>
          <wp:inline distT="0" distB="0" distL="0" distR="0" wp14:anchorId="1645F4A4" wp14:editId="14C6EF41">
            <wp:extent cx="286094" cy="252000"/>
            <wp:effectExtent l="0" t="0" r="0" b="2540"/>
            <wp:docPr id="1138321901"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B7717F">
        <w:t xml:space="preserve"> Part 3: List and explain the three top activities you will do on your trip. Include details on why you want to do these activities, and the cost involved.</w:t>
      </w:r>
    </w:p>
    <w:tbl>
      <w:tblPr>
        <w:tblStyle w:val="afffffffff1"/>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33DCACAF" w14:textId="77777777" w:rsidTr="00B7717F">
        <w:trPr>
          <w:trHeight w:val="2222"/>
        </w:trPr>
        <w:tc>
          <w:tcPr>
            <w:tcW w:w="8805" w:type="dxa"/>
          </w:tcPr>
          <w:p w14:paraId="00000A29" w14:textId="53BCFB8E" w:rsidR="00D64E60" w:rsidRPr="00B7717F" w:rsidRDefault="001E0DEA" w:rsidP="00B7717F">
            <w:pPr>
              <w:pStyle w:val="Tablecondensed"/>
            </w:pPr>
            <w:r w:rsidRPr="00B7717F">
              <w:t>1.</w:t>
            </w:r>
          </w:p>
          <w:p w14:paraId="00000A2C" w14:textId="140B591F" w:rsidR="00D64E60" w:rsidRPr="00B7717F" w:rsidRDefault="001E0DEA" w:rsidP="00B7717F">
            <w:pPr>
              <w:pStyle w:val="Tablecondensed"/>
            </w:pPr>
            <w:r w:rsidRPr="00B7717F">
              <w:t>2.</w:t>
            </w:r>
          </w:p>
          <w:p w14:paraId="00000A2F" w14:textId="1266A845" w:rsidR="00D64E60" w:rsidRPr="00B7717F" w:rsidRDefault="001E0DEA" w:rsidP="00B7717F">
            <w:pPr>
              <w:pStyle w:val="Tablecondensed"/>
            </w:pPr>
            <w:r w:rsidRPr="00B7717F">
              <w:t>3.</w:t>
            </w:r>
          </w:p>
        </w:tc>
      </w:tr>
    </w:tbl>
    <w:p w14:paraId="00000A31" w14:textId="5B3A8046" w:rsidR="00D64E60" w:rsidRPr="00B7717F" w:rsidRDefault="0005189F" w:rsidP="00B7717F">
      <w:pPr>
        <w:pStyle w:val="BodyText"/>
      </w:pPr>
      <w:r w:rsidRPr="00B7717F">
        <w:rPr>
          <w:noProof/>
        </w:rPr>
        <w:lastRenderedPageBreak/>
        <w:drawing>
          <wp:inline distT="0" distB="0" distL="0" distR="0" wp14:anchorId="7486F93B" wp14:editId="79144F08">
            <wp:extent cx="286938" cy="252000"/>
            <wp:effectExtent l="0" t="0" r="5715" b="2540"/>
            <wp:docPr id="1188259261"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B7717F">
        <w:t xml:space="preserve"> </w:t>
      </w:r>
      <w:r w:rsidR="0049108D" w:rsidRPr="00B7717F">
        <w:rPr>
          <w:noProof/>
        </w:rPr>
        <w:drawing>
          <wp:inline distT="0" distB="0" distL="0" distR="0" wp14:anchorId="1FF7F6B6" wp14:editId="06C0665C">
            <wp:extent cx="286094" cy="252000"/>
            <wp:effectExtent l="0" t="0" r="0" b="2540"/>
            <wp:docPr id="1858700148"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B7717F">
        <w:t xml:space="preserve"> </w:t>
      </w:r>
      <w:r w:rsidR="001E0DEA" w:rsidRPr="00B7717F">
        <w:rPr>
          <w:rStyle w:val="Bold"/>
        </w:rPr>
        <w:t>Part 4:</w:t>
      </w:r>
      <w:r w:rsidR="001E0DEA" w:rsidRPr="00B7717F">
        <w:t xml:space="preserve"> Add a link to your spreadsheet below. </w:t>
      </w:r>
    </w:p>
    <w:tbl>
      <w:tblPr>
        <w:tblStyle w:val="afffffffff2"/>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33D992DC" w14:textId="77777777" w:rsidTr="00B7717F">
        <w:trPr>
          <w:trHeight w:val="567"/>
        </w:trPr>
        <w:tc>
          <w:tcPr>
            <w:tcW w:w="8805" w:type="dxa"/>
          </w:tcPr>
          <w:p w14:paraId="00000A33" w14:textId="77777777" w:rsidR="00D64E60" w:rsidRDefault="00D64E60" w:rsidP="00B7717F">
            <w:pPr>
              <w:pStyle w:val="Tablecondensed"/>
            </w:pPr>
          </w:p>
        </w:tc>
      </w:tr>
    </w:tbl>
    <w:p w14:paraId="31DEC30B" w14:textId="77777777" w:rsidR="00B7717F" w:rsidRDefault="00B7717F"/>
    <w:tbl>
      <w:tblPr>
        <w:tblStyle w:val="afffffffff3"/>
        <w:tblW w:w="87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555"/>
        <w:gridCol w:w="1559"/>
        <w:gridCol w:w="1843"/>
        <w:gridCol w:w="1842"/>
        <w:gridCol w:w="1979"/>
      </w:tblGrid>
      <w:tr w:rsidR="00D64E60" w14:paraId="3CE3E13B" w14:textId="77777777" w:rsidTr="3CB9F76E">
        <w:trPr>
          <w:cnfStyle w:val="100000000000" w:firstRow="1" w:lastRow="0" w:firstColumn="0" w:lastColumn="0" w:oddVBand="0" w:evenVBand="0" w:oddHBand="0" w:evenHBand="0" w:firstRowFirstColumn="0" w:firstRowLastColumn="0" w:lastRowFirstColumn="0" w:lastRowLastColumn="0"/>
          <w:trHeight w:val="300"/>
          <w:tblHeader/>
          <w:jc w:val="center"/>
        </w:trPr>
        <w:tc>
          <w:tcPr>
            <w:tcW w:w="8778" w:type="dxa"/>
            <w:gridSpan w:val="5"/>
            <w:shd w:val="clear" w:color="auto" w:fill="0076A3"/>
          </w:tcPr>
          <w:p w14:paraId="00000A36" w14:textId="7C9A58C4" w:rsidR="00D64E60" w:rsidRPr="00B7717F" w:rsidRDefault="001E0DEA" w:rsidP="00B7717F">
            <w:pPr>
              <w:pStyle w:val="Tableheadingcondensed"/>
              <w:jc w:val="center"/>
              <w:rPr>
                <w:sz w:val="20"/>
              </w:rPr>
            </w:pPr>
            <w:proofErr w:type="spellStart"/>
            <w:r w:rsidRPr="00B7717F">
              <w:rPr>
                <w:sz w:val="20"/>
              </w:rPr>
              <w:t>AoS</w:t>
            </w:r>
            <w:proofErr w:type="spellEnd"/>
            <w:r w:rsidRPr="00B7717F">
              <w:rPr>
                <w:sz w:val="20"/>
              </w:rPr>
              <w:t xml:space="preserve"> 8 KS 3 Use systems to plan and schedule common and familiar actions.</w:t>
            </w:r>
          </w:p>
          <w:p w14:paraId="00000A37" w14:textId="2C356279" w:rsidR="00D64E60" w:rsidRPr="00B7717F" w:rsidRDefault="001E0DEA" w:rsidP="00B7717F">
            <w:pPr>
              <w:pStyle w:val="Tableheadingcondensed"/>
              <w:jc w:val="center"/>
              <w:rPr>
                <w:sz w:val="20"/>
              </w:rPr>
            </w:pPr>
            <w:r w:rsidRPr="00B7717F">
              <w:rPr>
                <w:sz w:val="20"/>
              </w:rPr>
              <w:t xml:space="preserve">Student </w:t>
            </w:r>
            <w:r w:rsidR="00B7717F">
              <w:rPr>
                <w:sz w:val="20"/>
              </w:rPr>
              <w:t>r</w:t>
            </w:r>
            <w:r w:rsidRPr="00B7717F">
              <w:rPr>
                <w:sz w:val="20"/>
              </w:rPr>
              <w:t>eflection: How well did you go with this step? (Please tick the box below)</w:t>
            </w:r>
          </w:p>
        </w:tc>
      </w:tr>
      <w:tr w:rsidR="00D64E60" w14:paraId="0D447013" w14:textId="77777777" w:rsidTr="00B7717F">
        <w:trPr>
          <w:cnfStyle w:val="000000100000" w:firstRow="0" w:lastRow="0" w:firstColumn="0" w:lastColumn="0" w:oddVBand="0" w:evenVBand="0" w:oddHBand="1" w:evenHBand="0" w:firstRowFirstColumn="0" w:firstRowLastColumn="0" w:lastRowFirstColumn="0" w:lastRowLastColumn="0"/>
          <w:trHeight w:val="300"/>
          <w:jc w:val="center"/>
        </w:trPr>
        <w:tc>
          <w:tcPr>
            <w:tcW w:w="1555" w:type="dxa"/>
          </w:tcPr>
          <w:p w14:paraId="00000A3C" w14:textId="77777777" w:rsidR="00D64E60" w:rsidRDefault="00000000" w:rsidP="00B7717F">
            <w:pPr>
              <w:pStyle w:val="Tablecondensed"/>
              <w:jc w:val="center"/>
            </w:pPr>
            <w:sdt>
              <w:sdtPr>
                <w:tag w:val="goog_rdk_168"/>
                <w:id w:val="1546616903"/>
              </w:sdtPr>
              <w:sdtContent>
                <w:r w:rsidR="001E0DEA">
                  <w:rPr>
                    <w:rFonts w:ascii="Arial Unicode MS" w:eastAsia="Arial Unicode MS" w:hAnsi="Arial Unicode MS" w:cs="Arial Unicode MS"/>
                  </w:rPr>
                  <w:t>☐</w:t>
                </w:r>
              </w:sdtContent>
            </w:sdt>
            <w:r w:rsidR="001E0DEA">
              <w:t>Not Submitted</w:t>
            </w:r>
          </w:p>
        </w:tc>
        <w:tc>
          <w:tcPr>
            <w:tcW w:w="1559" w:type="dxa"/>
          </w:tcPr>
          <w:p w14:paraId="00000A3D" w14:textId="77777777" w:rsidR="00D64E60" w:rsidRDefault="00000000" w:rsidP="00B7717F">
            <w:pPr>
              <w:pStyle w:val="Tablecondensed"/>
              <w:jc w:val="center"/>
            </w:pPr>
            <w:sdt>
              <w:sdtPr>
                <w:tag w:val="goog_rdk_169"/>
                <w:id w:val="1907885975"/>
              </w:sdtPr>
              <w:sdtContent>
                <w:r w:rsidR="001E0DEA">
                  <w:rPr>
                    <w:rFonts w:ascii="Arial Unicode MS" w:eastAsia="Arial Unicode MS" w:hAnsi="Arial Unicode MS" w:cs="Arial Unicode MS"/>
                  </w:rPr>
                  <w:t>☐</w:t>
                </w:r>
              </w:sdtContent>
            </w:sdt>
            <w:r w:rsidR="001E0DEA">
              <w:t>Beginning</w:t>
            </w:r>
          </w:p>
        </w:tc>
        <w:tc>
          <w:tcPr>
            <w:tcW w:w="1843" w:type="dxa"/>
          </w:tcPr>
          <w:p w14:paraId="00000A3E" w14:textId="77777777" w:rsidR="00D64E60" w:rsidRDefault="00000000" w:rsidP="00B7717F">
            <w:pPr>
              <w:pStyle w:val="Tablecondensed"/>
              <w:jc w:val="center"/>
            </w:pPr>
            <w:sdt>
              <w:sdtPr>
                <w:tag w:val="goog_rdk_170"/>
                <w:id w:val="-1899909378"/>
              </w:sdtPr>
              <w:sdtContent>
                <w:r w:rsidR="001E0DEA">
                  <w:rPr>
                    <w:rFonts w:ascii="Arial Unicode MS" w:eastAsia="Arial Unicode MS" w:hAnsi="Arial Unicode MS" w:cs="Arial Unicode MS"/>
                  </w:rPr>
                  <w:t>☐</w:t>
                </w:r>
              </w:sdtContent>
            </w:sdt>
            <w:r w:rsidR="001E0DEA">
              <w:t>Consolidating</w:t>
            </w:r>
          </w:p>
        </w:tc>
        <w:tc>
          <w:tcPr>
            <w:tcW w:w="1842" w:type="dxa"/>
          </w:tcPr>
          <w:p w14:paraId="00000A3F" w14:textId="77777777" w:rsidR="00D64E60" w:rsidRDefault="00000000" w:rsidP="00B7717F">
            <w:pPr>
              <w:pStyle w:val="Tablecondensed"/>
              <w:jc w:val="center"/>
            </w:pPr>
            <w:sdt>
              <w:sdtPr>
                <w:tag w:val="goog_rdk_171"/>
                <w:id w:val="55769858"/>
              </w:sdtPr>
              <w:sdtContent>
                <w:r w:rsidR="001E0DEA">
                  <w:rPr>
                    <w:rFonts w:ascii="Arial Unicode MS" w:eastAsia="Arial Unicode MS" w:hAnsi="Arial Unicode MS" w:cs="Arial Unicode MS"/>
                  </w:rPr>
                  <w:t>☐</w:t>
                </w:r>
              </w:sdtContent>
            </w:sdt>
            <w:r w:rsidR="001E0DEA">
              <w:t>Achieving</w:t>
            </w:r>
          </w:p>
        </w:tc>
        <w:tc>
          <w:tcPr>
            <w:tcW w:w="1979" w:type="dxa"/>
          </w:tcPr>
          <w:p w14:paraId="00000A40" w14:textId="77777777" w:rsidR="00D64E60" w:rsidRDefault="00000000" w:rsidP="00B7717F">
            <w:pPr>
              <w:pStyle w:val="Tablecondensed"/>
              <w:jc w:val="center"/>
            </w:pPr>
            <w:sdt>
              <w:sdtPr>
                <w:tag w:val="goog_rdk_172"/>
                <w:id w:val="1057597670"/>
              </w:sdtPr>
              <w:sdtContent>
                <w:r w:rsidR="001E0DEA">
                  <w:rPr>
                    <w:rFonts w:ascii="Arial Unicode MS" w:eastAsia="Arial Unicode MS" w:hAnsi="Arial Unicode MS" w:cs="Arial Unicode MS"/>
                  </w:rPr>
                  <w:t>☐</w:t>
                </w:r>
              </w:sdtContent>
            </w:sdt>
            <w:r w:rsidR="001E0DEA">
              <w:rPr>
                <w:rFonts w:eastAsia="Arial Narrow" w:cs="Arial Narrow"/>
              </w:rPr>
              <w:t>Excelling</w:t>
            </w:r>
          </w:p>
        </w:tc>
      </w:tr>
      <w:tr w:rsidR="00D64E60" w14:paraId="158C4200"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A41" w14:textId="13074AF2" w:rsidR="00D64E60" w:rsidRDefault="001E0DEA" w:rsidP="00B7717F">
            <w:pPr>
              <w:pStyle w:val="Tablecondensed"/>
            </w:pPr>
            <w:r>
              <w:rPr>
                <w:rFonts w:eastAsia="Arial Narrow" w:cs="Arial Narrow"/>
              </w:rPr>
              <w:t xml:space="preserve">Student </w:t>
            </w:r>
            <w:r w:rsidR="00B7717F">
              <w:rPr>
                <w:rFonts w:eastAsia="Arial Narrow" w:cs="Arial Narrow"/>
              </w:rPr>
              <w:t>c</w:t>
            </w:r>
            <w:r>
              <w:rPr>
                <w:rFonts w:eastAsia="Arial Narrow" w:cs="Arial Narrow"/>
              </w:rPr>
              <w:t>omment (</w:t>
            </w:r>
            <w:r w:rsidR="00B7717F">
              <w:rPr>
                <w:rFonts w:eastAsia="Arial Narrow" w:cs="Arial Narrow"/>
              </w:rPr>
              <w:t>o</w:t>
            </w:r>
            <w:r>
              <w:rPr>
                <w:rFonts w:eastAsia="Arial Narrow" w:cs="Arial Narrow"/>
              </w:rPr>
              <w:t>ptional):</w:t>
            </w:r>
          </w:p>
        </w:tc>
      </w:tr>
      <w:tr w:rsidR="00D64E60" w14:paraId="40CCBD36" w14:textId="77777777" w:rsidTr="3CB9F76E">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00000A46" w14:textId="4C03FF4E" w:rsidR="00D64E60" w:rsidRPr="00B7717F" w:rsidRDefault="001E0DEA" w:rsidP="00B7717F">
            <w:pPr>
              <w:pStyle w:val="Tableheadingcondensed"/>
              <w:jc w:val="center"/>
              <w:rPr>
                <w:rStyle w:val="Bold"/>
              </w:rPr>
            </w:pPr>
            <w:r w:rsidRPr="00B7717F">
              <w:rPr>
                <w:rStyle w:val="Bold"/>
              </w:rPr>
              <w:t xml:space="preserve">Teacher </w:t>
            </w:r>
            <w:r w:rsidR="00B7717F" w:rsidRPr="00B7717F">
              <w:rPr>
                <w:rStyle w:val="Bold"/>
              </w:rPr>
              <w:t>f</w:t>
            </w:r>
            <w:r w:rsidRPr="00B7717F">
              <w:rPr>
                <w:rStyle w:val="Bold"/>
              </w:rPr>
              <w:t>eedback</w:t>
            </w:r>
          </w:p>
        </w:tc>
      </w:tr>
      <w:tr w:rsidR="00D64E60" w14:paraId="098397D6" w14:textId="77777777" w:rsidTr="00B7717F">
        <w:trPr>
          <w:cnfStyle w:val="000000010000" w:firstRow="0" w:lastRow="0" w:firstColumn="0" w:lastColumn="0" w:oddVBand="0" w:evenVBand="0" w:oddHBand="0" w:evenHBand="1" w:firstRowFirstColumn="0" w:firstRowLastColumn="0" w:lastRowFirstColumn="0" w:lastRowLastColumn="0"/>
          <w:trHeight w:val="300"/>
          <w:jc w:val="center"/>
        </w:trPr>
        <w:tc>
          <w:tcPr>
            <w:tcW w:w="1555" w:type="dxa"/>
          </w:tcPr>
          <w:p w14:paraId="00000A4B" w14:textId="77777777" w:rsidR="00D64E60" w:rsidRPr="00B7717F" w:rsidRDefault="00000000" w:rsidP="00B7717F">
            <w:pPr>
              <w:pStyle w:val="Tablecondensed"/>
              <w:jc w:val="center"/>
            </w:pPr>
            <w:sdt>
              <w:sdtPr>
                <w:tag w:val="goog_rdk_173"/>
                <w:id w:val="755023921"/>
              </w:sdtPr>
              <w:sdtContent>
                <w:r w:rsidR="001E0DEA" w:rsidRPr="00B7717F">
                  <w:rPr>
                    <w:rFonts w:ascii="Segoe UI Symbol" w:hAnsi="Segoe UI Symbol" w:cs="Segoe UI Symbol"/>
                  </w:rPr>
                  <w:t>☐</w:t>
                </w:r>
              </w:sdtContent>
            </w:sdt>
            <w:r w:rsidR="001E0DEA" w:rsidRPr="00B7717F">
              <w:t>Not Submitted</w:t>
            </w:r>
          </w:p>
        </w:tc>
        <w:tc>
          <w:tcPr>
            <w:tcW w:w="1559" w:type="dxa"/>
          </w:tcPr>
          <w:p w14:paraId="00000A4C" w14:textId="77777777" w:rsidR="00D64E60" w:rsidRPr="00B7717F" w:rsidRDefault="00000000" w:rsidP="00B7717F">
            <w:pPr>
              <w:pStyle w:val="Tablecondensed"/>
              <w:jc w:val="center"/>
            </w:pPr>
            <w:sdt>
              <w:sdtPr>
                <w:tag w:val="goog_rdk_174"/>
                <w:id w:val="1995557974"/>
              </w:sdtPr>
              <w:sdtContent>
                <w:r w:rsidR="001E0DEA" w:rsidRPr="00B7717F">
                  <w:rPr>
                    <w:rFonts w:ascii="Segoe UI Symbol" w:hAnsi="Segoe UI Symbol" w:cs="Segoe UI Symbol"/>
                  </w:rPr>
                  <w:t>☐</w:t>
                </w:r>
              </w:sdtContent>
            </w:sdt>
            <w:r w:rsidR="001E0DEA" w:rsidRPr="00B7717F">
              <w:t>Beginning</w:t>
            </w:r>
          </w:p>
        </w:tc>
        <w:tc>
          <w:tcPr>
            <w:tcW w:w="1843" w:type="dxa"/>
          </w:tcPr>
          <w:p w14:paraId="00000A4D" w14:textId="77777777" w:rsidR="00D64E60" w:rsidRPr="00B7717F" w:rsidRDefault="00000000" w:rsidP="00B7717F">
            <w:pPr>
              <w:pStyle w:val="Tablecondensed"/>
              <w:jc w:val="center"/>
            </w:pPr>
            <w:sdt>
              <w:sdtPr>
                <w:tag w:val="goog_rdk_175"/>
                <w:id w:val="-1497185442"/>
              </w:sdtPr>
              <w:sdtContent>
                <w:r w:rsidR="001E0DEA" w:rsidRPr="00B7717F">
                  <w:rPr>
                    <w:rFonts w:ascii="Segoe UI Symbol" w:hAnsi="Segoe UI Symbol" w:cs="Segoe UI Symbol"/>
                  </w:rPr>
                  <w:t>☐</w:t>
                </w:r>
              </w:sdtContent>
            </w:sdt>
            <w:r w:rsidR="001E0DEA" w:rsidRPr="00B7717F">
              <w:t>Consolidating</w:t>
            </w:r>
          </w:p>
        </w:tc>
        <w:tc>
          <w:tcPr>
            <w:tcW w:w="1842" w:type="dxa"/>
          </w:tcPr>
          <w:p w14:paraId="00000A4E" w14:textId="77777777" w:rsidR="00D64E60" w:rsidRPr="00B7717F" w:rsidRDefault="00000000" w:rsidP="00B7717F">
            <w:pPr>
              <w:pStyle w:val="Tablecondensed"/>
              <w:jc w:val="center"/>
            </w:pPr>
            <w:sdt>
              <w:sdtPr>
                <w:tag w:val="goog_rdk_176"/>
                <w:id w:val="-328217657"/>
              </w:sdtPr>
              <w:sdtContent>
                <w:r w:rsidR="001E0DEA" w:rsidRPr="00B7717F">
                  <w:rPr>
                    <w:rFonts w:ascii="Segoe UI Symbol" w:hAnsi="Segoe UI Symbol" w:cs="Segoe UI Symbol"/>
                  </w:rPr>
                  <w:t>☐</w:t>
                </w:r>
              </w:sdtContent>
            </w:sdt>
            <w:r w:rsidR="001E0DEA" w:rsidRPr="00B7717F">
              <w:t>Achieving</w:t>
            </w:r>
          </w:p>
        </w:tc>
        <w:tc>
          <w:tcPr>
            <w:tcW w:w="1979" w:type="dxa"/>
          </w:tcPr>
          <w:p w14:paraId="00000A4F" w14:textId="77777777" w:rsidR="00D64E60" w:rsidRPr="00B7717F" w:rsidRDefault="00000000" w:rsidP="00B7717F">
            <w:pPr>
              <w:pStyle w:val="Tablecondensed"/>
              <w:jc w:val="center"/>
            </w:pPr>
            <w:sdt>
              <w:sdtPr>
                <w:tag w:val="goog_rdk_177"/>
                <w:id w:val="977200145"/>
              </w:sdtPr>
              <w:sdtContent>
                <w:r w:rsidR="001E0DEA" w:rsidRPr="00B7717F">
                  <w:rPr>
                    <w:rFonts w:ascii="Segoe UI Symbol" w:hAnsi="Segoe UI Symbol" w:cs="Segoe UI Symbol"/>
                  </w:rPr>
                  <w:t>☐</w:t>
                </w:r>
              </w:sdtContent>
            </w:sdt>
            <w:r w:rsidR="001E0DEA" w:rsidRPr="00B7717F">
              <w:t>Excelling</w:t>
            </w:r>
          </w:p>
        </w:tc>
      </w:tr>
      <w:tr w:rsidR="00D64E60" w14:paraId="1864B0B4" w14:textId="77777777" w:rsidTr="00B7717F">
        <w:trPr>
          <w:cnfStyle w:val="000000100000" w:firstRow="0" w:lastRow="0" w:firstColumn="0" w:lastColumn="0" w:oddVBand="0" w:evenVBand="0" w:oddHBand="1" w:evenHBand="0" w:firstRowFirstColumn="0" w:firstRowLastColumn="0" w:lastRowFirstColumn="0" w:lastRowLastColumn="0"/>
          <w:trHeight w:val="300"/>
          <w:jc w:val="center"/>
        </w:trPr>
        <w:tc>
          <w:tcPr>
            <w:tcW w:w="1555" w:type="dxa"/>
          </w:tcPr>
          <w:p w14:paraId="00000A50" w14:textId="77777777" w:rsidR="00D64E60" w:rsidRPr="00B7717F" w:rsidRDefault="001E0DEA" w:rsidP="00B7717F">
            <w:pPr>
              <w:pStyle w:val="Tablecondensed"/>
            </w:pPr>
            <w:r w:rsidRPr="00B7717F">
              <w:rPr>
                <w:rStyle w:val="Bold"/>
              </w:rPr>
              <w:t>Not Submitted:</w:t>
            </w:r>
            <w:r w:rsidRPr="00B7717F">
              <w:t xml:space="preserve"> No work has been submitted or attempted for this outcome.</w:t>
            </w:r>
          </w:p>
        </w:tc>
        <w:tc>
          <w:tcPr>
            <w:tcW w:w="1559" w:type="dxa"/>
          </w:tcPr>
          <w:p w14:paraId="00000A51" w14:textId="77777777" w:rsidR="00D64E60" w:rsidRPr="00B7717F" w:rsidRDefault="001E0DEA" w:rsidP="00B7717F">
            <w:pPr>
              <w:pStyle w:val="Tablecondensed"/>
            </w:pPr>
            <w:r w:rsidRPr="00B7717F">
              <w:rPr>
                <w:rStyle w:val="Bold"/>
              </w:rPr>
              <w:t>Beginning:</w:t>
            </w:r>
            <w:r w:rsidRPr="00B7717F">
              <w:t xml:space="preserve"> You have attempted to answer some of the questions. To bump it up, you need to show that you can research, plan and schedule activities. </w:t>
            </w:r>
          </w:p>
        </w:tc>
        <w:tc>
          <w:tcPr>
            <w:tcW w:w="1843" w:type="dxa"/>
          </w:tcPr>
          <w:p w14:paraId="00000A52" w14:textId="77777777" w:rsidR="00D64E60" w:rsidRPr="00B7717F" w:rsidRDefault="001E0DEA" w:rsidP="00B7717F">
            <w:pPr>
              <w:pStyle w:val="Tablecondensed"/>
            </w:pPr>
            <w:r w:rsidRPr="00B7717F">
              <w:rPr>
                <w:rStyle w:val="Bold"/>
              </w:rPr>
              <w:t>Consolidating:</w:t>
            </w:r>
            <w:r w:rsidRPr="00B7717F">
              <w:t xml:space="preserve"> You have shown a basic ability to research, plan and schedule some activities. To bump it up, check over your answers and make sure you complete any missing parts.</w:t>
            </w:r>
          </w:p>
        </w:tc>
        <w:tc>
          <w:tcPr>
            <w:tcW w:w="1842" w:type="dxa"/>
          </w:tcPr>
          <w:p w14:paraId="00000A54" w14:textId="7A32AC80" w:rsidR="00D64E60" w:rsidRPr="00B7717F" w:rsidRDefault="001E0DEA" w:rsidP="00B7717F">
            <w:pPr>
              <w:pStyle w:val="Tablecondensed"/>
            </w:pPr>
            <w:r w:rsidRPr="00B7717F">
              <w:rPr>
                <w:rStyle w:val="Bold"/>
              </w:rPr>
              <w:t>Achieving:</w:t>
            </w:r>
            <w:r w:rsidRPr="00B7717F">
              <w:t xml:space="preserve"> You have shown an ability to research, plan and schedule activities. You have provided basic explanations about your decision making. To bump it up, include more information in your explanations.</w:t>
            </w:r>
          </w:p>
        </w:tc>
        <w:tc>
          <w:tcPr>
            <w:tcW w:w="1979" w:type="dxa"/>
          </w:tcPr>
          <w:p w14:paraId="00000A55" w14:textId="77777777" w:rsidR="00D64E60" w:rsidRPr="00B7717F" w:rsidRDefault="001E0DEA" w:rsidP="00B7717F">
            <w:pPr>
              <w:pStyle w:val="Tablecondensed"/>
            </w:pPr>
            <w:r w:rsidRPr="00B7717F">
              <w:rPr>
                <w:rStyle w:val="Bold"/>
              </w:rPr>
              <w:t>Excelling:</w:t>
            </w:r>
            <w:r w:rsidRPr="00B7717F">
              <w:t xml:space="preserve"> You have shown the ability to research, plan and schedule activities. You have provided detailed explanations about your decision-making and choices. Great work!</w:t>
            </w:r>
          </w:p>
        </w:tc>
      </w:tr>
      <w:tr w:rsidR="00D64E60" w14:paraId="69DBB990"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A56" w14:textId="7CD41283" w:rsidR="00D64E60" w:rsidRPr="00B7717F" w:rsidRDefault="001E0DEA" w:rsidP="00B7717F">
            <w:pPr>
              <w:pStyle w:val="Tablecondensed"/>
            </w:pPr>
            <w:r w:rsidRPr="00B7717F">
              <w:t xml:space="preserve">Teacher </w:t>
            </w:r>
            <w:r w:rsidR="00B7717F" w:rsidRPr="00B7717F">
              <w:t>c</w:t>
            </w:r>
            <w:r w:rsidRPr="00B7717F">
              <w:t>omment:</w:t>
            </w:r>
          </w:p>
        </w:tc>
      </w:tr>
    </w:tbl>
    <w:p w14:paraId="00000A5C" w14:textId="77777777" w:rsidR="00D64E60" w:rsidRPr="00B7717F" w:rsidRDefault="001E0DEA" w:rsidP="00B7717F">
      <w:pPr>
        <w:pStyle w:val="Heading3"/>
      </w:pPr>
      <w:bookmarkStart w:id="68" w:name="_Toc212735055"/>
      <w:r w:rsidRPr="00B7717F">
        <w:t>Activity 7.4 Travel budgets</w:t>
      </w:r>
      <w:bookmarkEnd w:id="68"/>
      <w:r w:rsidRPr="00B7717F">
        <w:t xml:space="preserve"> </w:t>
      </w:r>
    </w:p>
    <w:p w14:paraId="00000A5E" w14:textId="3C12566B" w:rsidR="00D64E60" w:rsidRPr="00B7717F" w:rsidRDefault="0005189F" w:rsidP="00B7717F">
      <w:pPr>
        <w:pStyle w:val="BodyText"/>
      </w:pPr>
      <w:r w:rsidRPr="00B7717F">
        <w:rPr>
          <w:noProof/>
        </w:rPr>
        <w:drawing>
          <wp:inline distT="0" distB="0" distL="0" distR="0" wp14:anchorId="77FDCF3D" wp14:editId="5F045736">
            <wp:extent cx="286938" cy="252000"/>
            <wp:effectExtent l="0" t="0" r="5715" b="2540"/>
            <wp:docPr id="166347546"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B7717F">
        <w:t xml:space="preserve"> </w:t>
      </w:r>
      <w:r w:rsidR="00141101" w:rsidRPr="00B7717F">
        <w:rPr>
          <w:noProof/>
        </w:rPr>
        <w:drawing>
          <wp:inline distT="0" distB="0" distL="0" distR="0" wp14:anchorId="360E0517" wp14:editId="52E6230A">
            <wp:extent cx="239882" cy="252000"/>
            <wp:effectExtent l="0" t="0" r="1905" b="2540"/>
            <wp:docPr id="1479802797"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B7717F">
        <w:t xml:space="preserve"> </w:t>
      </w:r>
      <w:r w:rsidR="0049108D" w:rsidRPr="00B7717F">
        <w:rPr>
          <w:noProof/>
        </w:rPr>
        <w:drawing>
          <wp:inline distT="0" distB="0" distL="0" distR="0" wp14:anchorId="268A1DDD" wp14:editId="1BA87CB5">
            <wp:extent cx="286094" cy="252000"/>
            <wp:effectExtent l="0" t="0" r="0" b="2540"/>
            <wp:docPr id="1402917491"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B7717F">
        <w:t xml:space="preserve"> At the end of this task, you will show that you can budget by inputting data into spreadsheets and understand outputs to make informed decisions.  </w:t>
      </w:r>
    </w:p>
    <w:p w14:paraId="00000A5F" w14:textId="6D57D77E" w:rsidR="00D64E60" w:rsidRPr="00B7717F" w:rsidRDefault="00B25621" w:rsidP="00B7717F">
      <w:pPr>
        <w:pStyle w:val="BodyText"/>
        <w:jc w:val="center"/>
      </w:pPr>
      <w:r w:rsidRPr="00B7717F">
        <w:rPr>
          <w:noProof/>
        </w:rPr>
        <w:drawing>
          <wp:inline distT="0" distB="0" distL="0" distR="0" wp14:anchorId="5DF300B8" wp14:editId="28ECBCC2">
            <wp:extent cx="1517038" cy="1097446"/>
            <wp:effectExtent l="0" t="0" r="6985" b="7620"/>
            <wp:docPr id="789885080" name="Picture 789885080" descr="A diagram of the numeracy problem-solving cycle, showing the four stages: identify the mathematics, act on and use mathematics, evaluate and reflect, and lastly, communicate and report. The first stage, 'identify the mathematics',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diagram of the numeracy problem-solving cycle, showing the four stages: identify the mathematics, act on and use mathematics, evaluate and reflect, and lastly, communicate and report. The first stage, 'identify the mathematics', has a black border, indicating this stage will be used in the upcoming activit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27670" cy="1105137"/>
                    </a:xfrm>
                    <a:prstGeom prst="rect">
                      <a:avLst/>
                    </a:prstGeom>
                    <a:noFill/>
                    <a:ln>
                      <a:noFill/>
                    </a:ln>
                  </pic:spPr>
                </pic:pic>
              </a:graphicData>
            </a:graphic>
          </wp:inline>
        </w:drawing>
      </w:r>
    </w:p>
    <w:p w14:paraId="00000A61" w14:textId="7F8CFC13" w:rsidR="00D64E60" w:rsidRPr="00B7717F" w:rsidRDefault="00B25621" w:rsidP="00B7717F">
      <w:pPr>
        <w:pStyle w:val="BodyText"/>
      </w:pPr>
      <w:r w:rsidRPr="00B7717F">
        <w:rPr>
          <w:rStyle w:val="Bold"/>
        </w:rPr>
        <w:t>Identify the mathematics:</w:t>
      </w:r>
      <w:r w:rsidRPr="00B7717F">
        <w:rPr>
          <w:rStyle w:val="normaltextrun"/>
        </w:rPr>
        <w:t xml:space="preserve"> Recognise, select and interpret the mathematical information embedded in a real-world context and decide what mathematics to use.</w:t>
      </w:r>
    </w:p>
    <w:p w14:paraId="00000A63" w14:textId="5EAF5452" w:rsidR="00D64E60" w:rsidRPr="00B7717F" w:rsidRDefault="0005189F" w:rsidP="00B7717F">
      <w:pPr>
        <w:pStyle w:val="BodyText"/>
      </w:pPr>
      <w:r w:rsidRPr="00B7717F">
        <w:rPr>
          <w:noProof/>
        </w:rPr>
        <w:drawing>
          <wp:inline distT="0" distB="0" distL="0" distR="0" wp14:anchorId="7D7BF5CA" wp14:editId="17913368">
            <wp:extent cx="286938" cy="252000"/>
            <wp:effectExtent l="0" t="0" r="5715" b="2540"/>
            <wp:docPr id="1235605975"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B7717F">
        <w:t xml:space="preserve"> </w:t>
      </w:r>
      <w:r w:rsidR="00141101" w:rsidRPr="00B7717F">
        <w:rPr>
          <w:noProof/>
        </w:rPr>
        <w:drawing>
          <wp:inline distT="0" distB="0" distL="0" distR="0" wp14:anchorId="4DDD7FE1" wp14:editId="457FC536">
            <wp:extent cx="239882" cy="252000"/>
            <wp:effectExtent l="0" t="0" r="1905" b="2540"/>
            <wp:docPr id="1572837354"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B7717F">
        <w:t xml:space="preserve"> </w:t>
      </w:r>
      <w:r w:rsidR="0049108D" w:rsidRPr="00B7717F">
        <w:rPr>
          <w:noProof/>
        </w:rPr>
        <w:drawing>
          <wp:inline distT="0" distB="0" distL="0" distR="0" wp14:anchorId="0D996679" wp14:editId="50FCF87D">
            <wp:extent cx="286094" cy="252000"/>
            <wp:effectExtent l="0" t="0" r="0" b="2540"/>
            <wp:docPr id="626846228"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B7717F">
        <w:t xml:space="preserve"> </w:t>
      </w:r>
      <w:r w:rsidR="001E0DEA" w:rsidRPr="00B7717F">
        <w:rPr>
          <w:rStyle w:val="Bold"/>
        </w:rPr>
        <w:t>Part 1: Budgeting –</w:t>
      </w:r>
      <w:r w:rsidR="001E0DEA" w:rsidRPr="00B7717F">
        <w:t xml:space="preserve"> Adhering to a trip budget is a great way of making sure that you don't run out of money on the trip. Pre-planning a trip budget gives you a rough idea of how much the trip will cost you overall. </w:t>
      </w:r>
    </w:p>
    <w:p w14:paraId="00000A64" w14:textId="77777777" w:rsidR="00D64E60" w:rsidRPr="00B7717F" w:rsidRDefault="001E0DEA" w:rsidP="00B7717F">
      <w:pPr>
        <w:pStyle w:val="BodyText"/>
      </w:pPr>
      <w:r w:rsidRPr="00B7717F">
        <w:t xml:space="preserve">Known costs – First you need to list your known costs for the trip. Complete the table below filling out the costs that you already know. See ‘Task 7 The ultimate trip planner Activities 7.2 and 7.3’ for specific details you have already identified. </w:t>
      </w:r>
    </w:p>
    <w:p w14:paraId="00000A65" w14:textId="77777777" w:rsidR="00D64E60" w:rsidRDefault="00D64E60">
      <w:pPr>
        <w:pBdr>
          <w:top w:val="nil"/>
          <w:left w:val="nil"/>
          <w:bottom w:val="nil"/>
          <w:right w:val="nil"/>
          <w:between w:val="nil"/>
        </w:pBdr>
        <w:spacing w:after="0" w:line="240" w:lineRule="auto"/>
        <w:rPr>
          <w:rFonts w:ascii="Arial" w:eastAsia="Arial" w:hAnsi="Arial" w:cs="Arial"/>
          <w:color w:val="000000"/>
        </w:rPr>
      </w:pPr>
    </w:p>
    <w:tbl>
      <w:tblPr>
        <w:tblStyle w:val="afffffffff4"/>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400"/>
      </w:tblGrid>
      <w:tr w:rsidR="00D64E60" w14:paraId="2D6AB0CA" w14:textId="77777777" w:rsidTr="00203DF6">
        <w:trPr>
          <w:trHeight w:val="567"/>
        </w:trPr>
        <w:tc>
          <w:tcPr>
            <w:tcW w:w="2405" w:type="dxa"/>
            <w:shd w:val="clear" w:color="auto" w:fill="00573F"/>
          </w:tcPr>
          <w:p w14:paraId="00000A66" w14:textId="77777777" w:rsidR="00D64E60" w:rsidRPr="00203DF6" w:rsidRDefault="001E0DEA" w:rsidP="00B7717F">
            <w:pPr>
              <w:pStyle w:val="Tableheadingcondensed"/>
              <w:rPr>
                <w:rStyle w:val="Bold"/>
              </w:rPr>
            </w:pPr>
            <w:r w:rsidRPr="00203DF6">
              <w:rPr>
                <w:rStyle w:val="Bold"/>
              </w:rPr>
              <w:t>Flights</w:t>
            </w:r>
          </w:p>
        </w:tc>
        <w:tc>
          <w:tcPr>
            <w:tcW w:w="6400" w:type="dxa"/>
          </w:tcPr>
          <w:p w14:paraId="00000A68" w14:textId="137EDC78" w:rsidR="00D53825" w:rsidRDefault="001E0DEA">
            <w:pPr>
              <w:pBdr>
                <w:top w:val="nil"/>
                <w:left w:val="nil"/>
                <w:bottom w:val="nil"/>
                <w:right w:val="nil"/>
                <w:between w:val="nil"/>
              </w:pBdr>
              <w:rPr>
                <w:rFonts w:ascii="Arial Narrow" w:eastAsia="Arial Narrow" w:hAnsi="Arial Narrow" w:cs="Arial Narrow"/>
                <w:b/>
                <w:color w:val="000000"/>
              </w:rPr>
            </w:pPr>
            <w:r>
              <w:rPr>
                <w:rFonts w:ascii="Arial Narrow" w:eastAsia="Arial Narrow" w:hAnsi="Arial Narrow" w:cs="Arial Narrow"/>
                <w:b/>
                <w:color w:val="000000"/>
              </w:rPr>
              <w:t>Cost</w:t>
            </w:r>
            <w:r w:rsidR="00203DF6">
              <w:rPr>
                <w:rFonts w:ascii="Arial Narrow" w:eastAsia="Arial Narrow" w:hAnsi="Arial Narrow" w:cs="Arial Narrow"/>
                <w:b/>
                <w:color w:val="000000"/>
              </w:rPr>
              <w:t>:</w:t>
            </w:r>
          </w:p>
        </w:tc>
      </w:tr>
      <w:tr w:rsidR="00D64E60" w14:paraId="710D094D" w14:textId="77777777" w:rsidTr="00203DF6">
        <w:trPr>
          <w:trHeight w:val="567"/>
        </w:trPr>
        <w:tc>
          <w:tcPr>
            <w:tcW w:w="2405" w:type="dxa"/>
            <w:shd w:val="clear" w:color="auto" w:fill="7F3F98"/>
          </w:tcPr>
          <w:p w14:paraId="00000A69" w14:textId="77777777" w:rsidR="00D64E60" w:rsidRPr="00203DF6" w:rsidRDefault="001E0DEA" w:rsidP="00B7717F">
            <w:pPr>
              <w:pStyle w:val="Tableheadingcondensed"/>
              <w:rPr>
                <w:rStyle w:val="Bold"/>
              </w:rPr>
            </w:pPr>
            <w:r w:rsidRPr="00203DF6">
              <w:rPr>
                <w:rStyle w:val="Bold"/>
              </w:rPr>
              <w:lastRenderedPageBreak/>
              <w:t xml:space="preserve">Accommodation </w:t>
            </w:r>
          </w:p>
        </w:tc>
        <w:tc>
          <w:tcPr>
            <w:tcW w:w="6400" w:type="dxa"/>
          </w:tcPr>
          <w:p w14:paraId="00000A6B" w14:textId="2963966E" w:rsidR="00D53825" w:rsidRDefault="001E0DEA">
            <w:pPr>
              <w:pBdr>
                <w:top w:val="nil"/>
                <w:left w:val="nil"/>
                <w:bottom w:val="nil"/>
                <w:right w:val="nil"/>
                <w:between w:val="nil"/>
              </w:pBdr>
              <w:rPr>
                <w:rFonts w:ascii="Arial Narrow" w:eastAsia="Arial Narrow" w:hAnsi="Arial Narrow" w:cs="Arial Narrow"/>
                <w:b/>
                <w:color w:val="000000"/>
              </w:rPr>
            </w:pPr>
            <w:r>
              <w:rPr>
                <w:rFonts w:ascii="Arial Narrow" w:eastAsia="Arial Narrow" w:hAnsi="Arial Narrow" w:cs="Arial Narrow"/>
                <w:b/>
                <w:color w:val="000000"/>
              </w:rPr>
              <w:t>Cost</w:t>
            </w:r>
            <w:r w:rsidR="00203DF6">
              <w:rPr>
                <w:rFonts w:ascii="Arial Narrow" w:eastAsia="Arial Narrow" w:hAnsi="Arial Narrow" w:cs="Arial Narrow"/>
                <w:b/>
                <w:color w:val="000000"/>
              </w:rPr>
              <w:t>:</w:t>
            </w:r>
          </w:p>
        </w:tc>
      </w:tr>
      <w:tr w:rsidR="00D64E60" w14:paraId="1C2AB999" w14:textId="77777777" w:rsidTr="00203DF6">
        <w:trPr>
          <w:trHeight w:val="567"/>
        </w:trPr>
        <w:tc>
          <w:tcPr>
            <w:tcW w:w="2405" w:type="dxa"/>
            <w:shd w:val="clear" w:color="auto" w:fill="C60070"/>
          </w:tcPr>
          <w:p w14:paraId="00000A6C" w14:textId="77777777" w:rsidR="00D64E60" w:rsidRPr="00203DF6" w:rsidRDefault="001E0DEA" w:rsidP="00B7717F">
            <w:pPr>
              <w:pStyle w:val="Tableheadingcondensed"/>
              <w:rPr>
                <w:rStyle w:val="Bold"/>
              </w:rPr>
            </w:pPr>
            <w:r w:rsidRPr="00203DF6">
              <w:rPr>
                <w:rStyle w:val="Bold"/>
              </w:rPr>
              <w:t xml:space="preserve">Transport / Car hire </w:t>
            </w:r>
          </w:p>
        </w:tc>
        <w:tc>
          <w:tcPr>
            <w:tcW w:w="6400" w:type="dxa"/>
          </w:tcPr>
          <w:p w14:paraId="00000A6F" w14:textId="5B9445B3" w:rsidR="00D64E60" w:rsidRDefault="001E0DEA">
            <w:pPr>
              <w:pBdr>
                <w:top w:val="nil"/>
                <w:left w:val="nil"/>
                <w:bottom w:val="nil"/>
                <w:right w:val="nil"/>
                <w:between w:val="nil"/>
              </w:pBdr>
              <w:rPr>
                <w:rFonts w:ascii="Arial Narrow" w:eastAsia="Arial Narrow" w:hAnsi="Arial Narrow" w:cs="Arial Narrow"/>
                <w:b/>
                <w:color w:val="000000"/>
              </w:rPr>
            </w:pPr>
            <w:r>
              <w:rPr>
                <w:rFonts w:ascii="Arial Narrow" w:eastAsia="Arial Narrow" w:hAnsi="Arial Narrow" w:cs="Arial Narrow"/>
                <w:b/>
                <w:color w:val="000000"/>
              </w:rPr>
              <w:t>Cost</w:t>
            </w:r>
            <w:r w:rsidR="00203DF6">
              <w:rPr>
                <w:rFonts w:ascii="Arial Narrow" w:eastAsia="Arial Narrow" w:hAnsi="Arial Narrow" w:cs="Arial Narrow"/>
                <w:b/>
                <w:color w:val="000000"/>
              </w:rPr>
              <w:t>:</w:t>
            </w:r>
          </w:p>
        </w:tc>
      </w:tr>
    </w:tbl>
    <w:p w14:paraId="00000A72" w14:textId="50C590ED" w:rsidR="00D64E60" w:rsidRPr="00203DF6" w:rsidRDefault="0049108D" w:rsidP="00203DF6">
      <w:pPr>
        <w:pStyle w:val="BodyText"/>
      </w:pPr>
      <w:r w:rsidRPr="00203DF6">
        <w:rPr>
          <w:noProof/>
        </w:rPr>
        <w:drawing>
          <wp:inline distT="0" distB="0" distL="0" distR="0" wp14:anchorId="3CF3EA30" wp14:editId="746C069B">
            <wp:extent cx="286094" cy="252000"/>
            <wp:effectExtent l="0" t="0" r="0" b="2540"/>
            <wp:docPr id="1469150564"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203DF6">
        <w:t xml:space="preserve"> Add the information from the table above to ’4: Budget sheet' in your Ultimate Trip planner spreadsheet. See image below. </w:t>
      </w:r>
    </w:p>
    <w:p w14:paraId="00000A73" w14:textId="77777777" w:rsidR="00D64E60" w:rsidRDefault="001E0DE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19567D1" wp14:editId="6497378C">
            <wp:extent cx="2169037" cy="1624255"/>
            <wp:effectExtent l="12700" t="12700" r="15875" b="14605"/>
            <wp:docPr id="2132416633" name="image24.png" descr="A screenshot of the location in the budget sheet in the students' Ultimate Trip planner."/>
            <wp:cNvGraphicFramePr/>
            <a:graphic xmlns:a="http://schemas.openxmlformats.org/drawingml/2006/main">
              <a:graphicData uri="http://schemas.openxmlformats.org/drawingml/2006/picture">
                <pic:pic xmlns:pic="http://schemas.openxmlformats.org/drawingml/2006/picture">
                  <pic:nvPicPr>
                    <pic:cNvPr id="2132416633" name="image24.png" descr="A screenshot of the location in the budget sheet in the students' Ultimate Trip planner."/>
                    <pic:cNvPicPr preferRelativeResize="0"/>
                  </pic:nvPicPr>
                  <pic:blipFill>
                    <a:blip r:embed="rId107"/>
                    <a:srcRect/>
                    <a:stretch>
                      <a:fillRect/>
                    </a:stretch>
                  </pic:blipFill>
                  <pic:spPr>
                    <a:xfrm>
                      <a:off x="0" y="0"/>
                      <a:ext cx="2169037" cy="1624255"/>
                    </a:xfrm>
                    <a:prstGeom prst="rect">
                      <a:avLst/>
                    </a:prstGeom>
                    <a:ln>
                      <a:solidFill>
                        <a:schemeClr val="tx1"/>
                      </a:solidFill>
                    </a:ln>
                  </pic:spPr>
                </pic:pic>
              </a:graphicData>
            </a:graphic>
          </wp:inline>
        </w:drawing>
      </w:r>
    </w:p>
    <w:p w14:paraId="00000A76" w14:textId="4B9BDCA7" w:rsidR="00D64E60" w:rsidRPr="00203DF6" w:rsidRDefault="0005189F" w:rsidP="00203DF6">
      <w:pPr>
        <w:pStyle w:val="BodyText"/>
      </w:pPr>
      <w:r w:rsidRPr="00203DF6">
        <w:rPr>
          <w:noProof/>
        </w:rPr>
        <w:drawing>
          <wp:inline distT="0" distB="0" distL="0" distR="0" wp14:anchorId="39D4513E" wp14:editId="213D829B">
            <wp:extent cx="286938" cy="252000"/>
            <wp:effectExtent l="0" t="0" r="5715" b="2540"/>
            <wp:docPr id="1484735582"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203DF6">
        <w:t xml:space="preserve"> </w:t>
      </w:r>
      <w:r w:rsidR="00141101" w:rsidRPr="00203DF6">
        <w:rPr>
          <w:noProof/>
        </w:rPr>
        <w:drawing>
          <wp:inline distT="0" distB="0" distL="0" distR="0" wp14:anchorId="37F9E944" wp14:editId="0976A4D5">
            <wp:extent cx="239882" cy="252000"/>
            <wp:effectExtent l="0" t="0" r="1905" b="2540"/>
            <wp:docPr id="1885807339"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203DF6">
        <w:t xml:space="preserve"> </w:t>
      </w:r>
      <w:r w:rsidR="0049108D" w:rsidRPr="00203DF6">
        <w:rPr>
          <w:noProof/>
        </w:rPr>
        <w:drawing>
          <wp:inline distT="0" distB="0" distL="0" distR="0" wp14:anchorId="734E7FA8" wp14:editId="258449CB">
            <wp:extent cx="286094" cy="252000"/>
            <wp:effectExtent l="0" t="0" r="0" b="2540"/>
            <wp:docPr id="2014596550"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203DF6">
        <w:t xml:space="preserve"> </w:t>
      </w:r>
      <w:r w:rsidR="001E0DEA" w:rsidRPr="00203DF6">
        <w:rPr>
          <w:rStyle w:val="Bold"/>
        </w:rPr>
        <w:t>Part 2:</w:t>
      </w:r>
      <w:r w:rsidR="001E0DEA" w:rsidRPr="00203DF6">
        <w:t xml:space="preserve"> Add your known sightseeing, activities and event costs to ’4: Budget sheet’ in your Ultimate Trip planner spreadsheet. See image below. </w:t>
      </w:r>
    </w:p>
    <w:p w14:paraId="00000A77" w14:textId="77777777" w:rsidR="00D64E60" w:rsidRPr="00203DF6" w:rsidRDefault="001E0DEA" w:rsidP="00203DF6">
      <w:pPr>
        <w:pStyle w:val="BodyText"/>
      </w:pPr>
      <w:r w:rsidRPr="00203DF6">
        <w:rPr>
          <w:noProof/>
        </w:rPr>
        <w:drawing>
          <wp:inline distT="0" distB="0" distL="0" distR="0" wp14:anchorId="0A50CD3C" wp14:editId="2B0D1434">
            <wp:extent cx="5597525" cy="454025"/>
            <wp:effectExtent l="12700" t="12700" r="15875" b="15875"/>
            <wp:docPr id="2132416624" name="image28.png" descr="A screenshot of the location in the budget sheet in the students' Ultimate Trip planner."/>
            <wp:cNvGraphicFramePr/>
            <a:graphic xmlns:a="http://schemas.openxmlformats.org/drawingml/2006/main">
              <a:graphicData uri="http://schemas.openxmlformats.org/drawingml/2006/picture">
                <pic:pic xmlns:pic="http://schemas.openxmlformats.org/drawingml/2006/picture">
                  <pic:nvPicPr>
                    <pic:cNvPr id="2132416624" name="image28.png" descr="A screenshot of the location in the budget sheet in the students' Ultimate Trip planner."/>
                    <pic:cNvPicPr preferRelativeResize="0"/>
                  </pic:nvPicPr>
                  <pic:blipFill>
                    <a:blip r:embed="rId108"/>
                    <a:srcRect/>
                    <a:stretch>
                      <a:fillRect/>
                    </a:stretch>
                  </pic:blipFill>
                  <pic:spPr>
                    <a:xfrm>
                      <a:off x="0" y="0"/>
                      <a:ext cx="5597525" cy="454025"/>
                    </a:xfrm>
                    <a:prstGeom prst="rect">
                      <a:avLst/>
                    </a:prstGeom>
                    <a:ln>
                      <a:solidFill>
                        <a:schemeClr val="tx1"/>
                      </a:solidFill>
                    </a:ln>
                  </pic:spPr>
                </pic:pic>
              </a:graphicData>
            </a:graphic>
          </wp:inline>
        </w:drawing>
      </w:r>
    </w:p>
    <w:p w14:paraId="00000A7A" w14:textId="540036B5" w:rsidR="00D64E60" w:rsidRPr="00203DF6" w:rsidRDefault="00155C40" w:rsidP="00203DF6">
      <w:pPr>
        <w:pStyle w:val="BodyText"/>
        <w:jc w:val="center"/>
      </w:pPr>
      <w:r w:rsidRPr="00203DF6">
        <w:rPr>
          <w:noProof/>
        </w:rPr>
        <w:drawing>
          <wp:inline distT="0" distB="0" distL="0" distR="0" wp14:anchorId="273FA947" wp14:editId="504DD55E">
            <wp:extent cx="1733550" cy="1375410"/>
            <wp:effectExtent l="0" t="0" r="0" b="0"/>
            <wp:docPr id="127900839" name="Picture 127900839" descr="A diagram of the numeracy problem-solving cycle, showing the four stages: identify the mathematics, act on and use mathematics, evaluate and reflect, and lastly, communicate and report. The second stage, 'act on and use mathematics',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diagram of the numeracy problem-solving cycle, showing the four stages: identify the mathematics, act on and use mathematics, evaluate and reflect, and lastly, communicate and report. The second stage, 'act on and use mathematics', has a black border, indicating this stage will be used in the upcoming activity."/>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33550" cy="1375410"/>
                    </a:xfrm>
                    <a:prstGeom prst="rect">
                      <a:avLst/>
                    </a:prstGeom>
                    <a:noFill/>
                    <a:ln>
                      <a:noFill/>
                    </a:ln>
                  </pic:spPr>
                </pic:pic>
              </a:graphicData>
            </a:graphic>
          </wp:inline>
        </w:drawing>
      </w:r>
    </w:p>
    <w:p w14:paraId="00000A7C" w14:textId="1DBFF0DD" w:rsidR="00D64E60" w:rsidRPr="00203DF6" w:rsidRDefault="001E0DEA" w:rsidP="00203DF6">
      <w:pPr>
        <w:pStyle w:val="BodyText"/>
        <w:rPr>
          <w:highlight w:val="white"/>
        </w:rPr>
      </w:pPr>
      <w:r w:rsidRPr="00203DF6">
        <w:rPr>
          <w:rStyle w:val="Bold"/>
          <w:highlight w:val="white"/>
        </w:rPr>
        <w:t>Act on and use mathematics:</w:t>
      </w:r>
      <w:r w:rsidRPr="00203DF6">
        <w:rPr>
          <w:highlight w:val="white"/>
        </w:rPr>
        <w:t xml:space="preserve"> Perform mathematical actions and processes to complete a task – this includes the use and application of a range of technologies.</w:t>
      </w:r>
    </w:p>
    <w:p w14:paraId="00000A7E" w14:textId="67881025" w:rsidR="00D64E60" w:rsidRPr="00203DF6" w:rsidRDefault="0005189F" w:rsidP="00203DF6">
      <w:pPr>
        <w:pStyle w:val="BodyText"/>
      </w:pPr>
      <w:r w:rsidRPr="00203DF6">
        <w:rPr>
          <w:noProof/>
        </w:rPr>
        <w:drawing>
          <wp:inline distT="0" distB="0" distL="0" distR="0" wp14:anchorId="2129C58D" wp14:editId="5A8C7F79">
            <wp:extent cx="286938" cy="252000"/>
            <wp:effectExtent l="0" t="0" r="5715" b="2540"/>
            <wp:docPr id="2095225755"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203DF6">
        <w:t xml:space="preserve"> </w:t>
      </w:r>
      <w:r w:rsidR="00141101" w:rsidRPr="00203DF6">
        <w:rPr>
          <w:noProof/>
        </w:rPr>
        <w:drawing>
          <wp:inline distT="0" distB="0" distL="0" distR="0" wp14:anchorId="0E9E1BB3" wp14:editId="62995AE5">
            <wp:extent cx="239882" cy="252000"/>
            <wp:effectExtent l="0" t="0" r="1905" b="2540"/>
            <wp:docPr id="1071239082"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203DF6">
        <w:t xml:space="preserve"> </w:t>
      </w:r>
      <w:r w:rsidR="0049108D" w:rsidRPr="00203DF6">
        <w:rPr>
          <w:noProof/>
        </w:rPr>
        <w:drawing>
          <wp:inline distT="0" distB="0" distL="0" distR="0" wp14:anchorId="61FBE649" wp14:editId="17BE5823">
            <wp:extent cx="286094" cy="252000"/>
            <wp:effectExtent l="0" t="0" r="0" b="2540"/>
            <wp:docPr id="81323266"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203DF6">
        <w:t xml:space="preserve"> </w:t>
      </w:r>
      <w:r w:rsidR="001E0DEA" w:rsidRPr="00203DF6">
        <w:rPr>
          <w:rStyle w:val="Bold"/>
        </w:rPr>
        <w:t>Part 3:</w:t>
      </w:r>
      <w:r w:rsidR="001E0DEA" w:rsidRPr="00203DF6">
        <w:t xml:space="preserve"> What is your total pre-departure cost. Add this to ’4: Budget sheet’ in your Ultimate Trip planner spreadsheet. This can be found in the top right-hand section of your spreadsheet. See image below. </w:t>
      </w:r>
    </w:p>
    <w:p w14:paraId="00000A7F" w14:textId="77777777" w:rsidR="00D64E60" w:rsidRDefault="001E0DE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30BDCA2B" wp14:editId="455CF18B">
            <wp:extent cx="5597525" cy="601980"/>
            <wp:effectExtent l="12700" t="12700" r="15875" b="7620"/>
            <wp:docPr id="2132416545" name="image15.png" descr="A screenshot of the location in the budget sheet in the students' Ultimate Trip planner."/>
            <wp:cNvGraphicFramePr/>
            <a:graphic xmlns:a="http://schemas.openxmlformats.org/drawingml/2006/main">
              <a:graphicData uri="http://schemas.openxmlformats.org/drawingml/2006/picture">
                <pic:pic xmlns:pic="http://schemas.openxmlformats.org/drawingml/2006/picture">
                  <pic:nvPicPr>
                    <pic:cNvPr id="2132416545" name="image15.png" descr="A screenshot of the location in the budget sheet in the students' Ultimate Trip planner."/>
                    <pic:cNvPicPr preferRelativeResize="0"/>
                  </pic:nvPicPr>
                  <pic:blipFill>
                    <a:blip r:embed="rId109"/>
                    <a:srcRect/>
                    <a:stretch>
                      <a:fillRect/>
                    </a:stretch>
                  </pic:blipFill>
                  <pic:spPr>
                    <a:xfrm>
                      <a:off x="0" y="0"/>
                      <a:ext cx="5597525" cy="601980"/>
                    </a:xfrm>
                    <a:prstGeom prst="rect">
                      <a:avLst/>
                    </a:prstGeom>
                    <a:ln>
                      <a:solidFill>
                        <a:schemeClr val="tx1"/>
                      </a:solidFill>
                    </a:ln>
                  </pic:spPr>
                </pic:pic>
              </a:graphicData>
            </a:graphic>
          </wp:inline>
        </w:drawing>
      </w:r>
    </w:p>
    <w:p w14:paraId="00000A82" w14:textId="1BEA900B" w:rsidR="00D64E60" w:rsidRDefault="001E0DEA" w:rsidP="00203DF6">
      <w:pPr>
        <w:pStyle w:val="BodyText"/>
      </w:pPr>
      <w:r>
        <w:t xml:space="preserve">Add your total cost below. </w:t>
      </w:r>
    </w:p>
    <w:tbl>
      <w:tblPr>
        <w:tblStyle w:val="afffffffff5"/>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2E1EE857" w14:textId="77777777" w:rsidTr="00203DF6">
        <w:trPr>
          <w:trHeight w:val="567"/>
        </w:trPr>
        <w:tc>
          <w:tcPr>
            <w:tcW w:w="8805" w:type="dxa"/>
          </w:tcPr>
          <w:p w14:paraId="00000A84" w14:textId="10A4B923" w:rsidR="00D64E60" w:rsidRPr="00203DF6" w:rsidRDefault="001E0DEA" w:rsidP="00203DF6">
            <w:pPr>
              <w:pStyle w:val="Tablecondensed"/>
            </w:pPr>
            <w:r>
              <w:t>$</w:t>
            </w:r>
          </w:p>
        </w:tc>
      </w:tr>
    </w:tbl>
    <w:p w14:paraId="00000A85" w14:textId="77777777" w:rsidR="00D64E60" w:rsidRDefault="00D64E6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00000A87" w14:textId="00EC4219" w:rsidR="00D64E60" w:rsidRPr="00203DF6" w:rsidRDefault="0005189F" w:rsidP="00203DF6">
      <w:pPr>
        <w:pStyle w:val="BodyText"/>
      </w:pPr>
      <w:r w:rsidRPr="00203DF6">
        <w:rPr>
          <w:noProof/>
        </w:rPr>
        <w:drawing>
          <wp:inline distT="0" distB="0" distL="0" distR="0" wp14:anchorId="19DAA6DF" wp14:editId="74407D6B">
            <wp:extent cx="286938" cy="252000"/>
            <wp:effectExtent l="0" t="0" r="5715" b="2540"/>
            <wp:docPr id="1327134792"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203DF6">
        <w:t xml:space="preserve"> </w:t>
      </w:r>
      <w:r w:rsidR="00141101" w:rsidRPr="00203DF6">
        <w:rPr>
          <w:noProof/>
        </w:rPr>
        <w:drawing>
          <wp:inline distT="0" distB="0" distL="0" distR="0" wp14:anchorId="08584B19" wp14:editId="3E45BB39">
            <wp:extent cx="239882" cy="252000"/>
            <wp:effectExtent l="0" t="0" r="1905" b="2540"/>
            <wp:docPr id="1355882574"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203DF6">
        <w:t xml:space="preserve"> </w:t>
      </w:r>
      <w:r w:rsidR="0049108D" w:rsidRPr="00203DF6">
        <w:rPr>
          <w:noProof/>
        </w:rPr>
        <w:drawing>
          <wp:inline distT="0" distB="0" distL="0" distR="0" wp14:anchorId="49F3AFCD" wp14:editId="24AC2251">
            <wp:extent cx="286094" cy="252000"/>
            <wp:effectExtent l="0" t="0" r="0" b="2540"/>
            <wp:docPr id="72130236"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203DF6">
        <w:t xml:space="preserve"> </w:t>
      </w:r>
      <w:r w:rsidR="001E0DEA" w:rsidRPr="00203DF6">
        <w:rPr>
          <w:rStyle w:val="Bold"/>
        </w:rPr>
        <w:t>Part 4: Anticipated costs –</w:t>
      </w:r>
      <w:r w:rsidR="001E0DEA" w:rsidRPr="00203DF6">
        <w:t xml:space="preserve"> These are the costs that you must estimate as best you can. They include things like extra transport costs, food and drink, shopping and leisure activities. Work through each day of your trip entering your anticipated transport, food and drink, </w:t>
      </w:r>
      <w:r w:rsidR="001E0DEA" w:rsidRPr="00203DF6">
        <w:lastRenderedPageBreak/>
        <w:t>shopping and leisure activities costs. Add this to ’4: Budget sheet’ in your Ultimate Trip planner spreadsheet. See image below.</w:t>
      </w:r>
    </w:p>
    <w:p w14:paraId="00000A88" w14:textId="77777777" w:rsidR="00D64E60" w:rsidRDefault="001E0DEA">
      <w:p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noProof/>
          <w:color w:val="000000"/>
        </w:rPr>
        <w:drawing>
          <wp:inline distT="0" distB="0" distL="0" distR="0" wp14:anchorId="6ADE848B" wp14:editId="5B292851">
            <wp:extent cx="5597525" cy="2216785"/>
            <wp:effectExtent l="12700" t="12700" r="15875" b="18415"/>
            <wp:docPr id="2132416533" name="image6.png" descr="A screenshot of the Ultimate Trip planner spreadsheet showing all budget items under the headings pre-departure, sighting and activities, food and drink, and extras."/>
            <wp:cNvGraphicFramePr/>
            <a:graphic xmlns:a="http://schemas.openxmlformats.org/drawingml/2006/main">
              <a:graphicData uri="http://schemas.openxmlformats.org/drawingml/2006/picture">
                <pic:pic xmlns:pic="http://schemas.openxmlformats.org/drawingml/2006/picture">
                  <pic:nvPicPr>
                    <pic:cNvPr id="2132416533" name="image6.png" descr="A screenshot of the Ultimate Trip planner spreadsheet showing all budget items under the headings pre-departure, sighting and activities, food and drink, and extras."/>
                    <pic:cNvPicPr preferRelativeResize="0"/>
                  </pic:nvPicPr>
                  <pic:blipFill>
                    <a:blip r:embed="rId110"/>
                    <a:srcRect/>
                    <a:stretch>
                      <a:fillRect/>
                    </a:stretch>
                  </pic:blipFill>
                  <pic:spPr>
                    <a:xfrm>
                      <a:off x="0" y="0"/>
                      <a:ext cx="5597525" cy="2216785"/>
                    </a:xfrm>
                    <a:prstGeom prst="rect">
                      <a:avLst/>
                    </a:prstGeom>
                    <a:ln>
                      <a:solidFill>
                        <a:schemeClr val="tx1"/>
                      </a:solidFill>
                    </a:ln>
                  </pic:spPr>
                </pic:pic>
              </a:graphicData>
            </a:graphic>
          </wp:inline>
        </w:drawing>
      </w:r>
    </w:p>
    <w:p w14:paraId="00000A89" w14:textId="3329E44D" w:rsidR="00D64E60" w:rsidRPr="00203DF6" w:rsidRDefault="00155C40" w:rsidP="00203DF6">
      <w:pPr>
        <w:pStyle w:val="BodyText"/>
        <w:jc w:val="center"/>
      </w:pPr>
      <w:r w:rsidRPr="00203DF6">
        <w:rPr>
          <w:noProof/>
        </w:rPr>
        <w:drawing>
          <wp:inline distT="0" distB="0" distL="0" distR="0" wp14:anchorId="6928200F" wp14:editId="4362C13B">
            <wp:extent cx="1679466" cy="1238250"/>
            <wp:effectExtent l="0" t="0" r="0" b="0"/>
            <wp:docPr id="2102335" name="Picture 2102335" descr="A diagram of the numeracy problem-solving cycle, showing the four stages: identify the mathematics, act on and use mathematics, evaluate and reflect, and lastly, communicate and report. The third stage, 'evaluate and reflect',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274957" name="Picture 1748274957" descr="A diagram of the numeracy problem-solving cycle, showing the four stages: identify the mathematics, act on and use mathematics, evaluate and reflect, and lastly, communicate and report. The third stage, 'evaluate and reflect', has a black border, indicating this stage will be used in the upcoming activity."/>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86835" cy="1243683"/>
                    </a:xfrm>
                    <a:prstGeom prst="rect">
                      <a:avLst/>
                    </a:prstGeom>
                    <a:noFill/>
                    <a:ln>
                      <a:noFill/>
                    </a:ln>
                  </pic:spPr>
                </pic:pic>
              </a:graphicData>
            </a:graphic>
          </wp:inline>
        </w:drawing>
      </w:r>
    </w:p>
    <w:p w14:paraId="7307D52B" w14:textId="4AF8ADF4" w:rsidR="00D53825" w:rsidRPr="00203DF6" w:rsidRDefault="00155C40" w:rsidP="00203DF6">
      <w:pPr>
        <w:pStyle w:val="BodyText"/>
        <w:rPr>
          <w:highlight w:val="yellow"/>
        </w:rPr>
      </w:pPr>
      <w:r w:rsidRPr="00203DF6">
        <w:rPr>
          <w:rStyle w:val="Bold"/>
        </w:rPr>
        <w:t>Evaluate and reflect:</w:t>
      </w:r>
      <w:r w:rsidRPr="00203DF6">
        <w:t xml:space="preserve"> Check and reflect on the mathematical problem-solving processes and outcomes in relation to the real-world context.</w:t>
      </w:r>
    </w:p>
    <w:p w14:paraId="00000A8C" w14:textId="41363552" w:rsidR="00D64E60" w:rsidRPr="00203DF6" w:rsidRDefault="0005189F" w:rsidP="00203DF6">
      <w:pPr>
        <w:pStyle w:val="BodyText"/>
      </w:pPr>
      <w:r w:rsidRPr="00203DF6">
        <w:rPr>
          <w:noProof/>
        </w:rPr>
        <w:drawing>
          <wp:inline distT="0" distB="0" distL="0" distR="0" wp14:anchorId="3CF4CEC8" wp14:editId="16AD9D2F">
            <wp:extent cx="286938" cy="252000"/>
            <wp:effectExtent l="0" t="0" r="5715" b="2540"/>
            <wp:docPr id="1288039740"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203DF6">
        <w:t xml:space="preserve"> </w:t>
      </w:r>
      <w:r w:rsidR="00141101" w:rsidRPr="00203DF6">
        <w:rPr>
          <w:noProof/>
        </w:rPr>
        <w:drawing>
          <wp:inline distT="0" distB="0" distL="0" distR="0" wp14:anchorId="6EDBDB58" wp14:editId="037AB7D5">
            <wp:extent cx="239882" cy="252000"/>
            <wp:effectExtent l="0" t="0" r="1905" b="2540"/>
            <wp:docPr id="659525267"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203DF6">
        <w:t xml:space="preserve"> </w:t>
      </w:r>
      <w:r w:rsidR="0049108D" w:rsidRPr="00203DF6">
        <w:rPr>
          <w:noProof/>
        </w:rPr>
        <w:drawing>
          <wp:inline distT="0" distB="0" distL="0" distR="0" wp14:anchorId="4A984FC8" wp14:editId="50398366">
            <wp:extent cx="286094" cy="252000"/>
            <wp:effectExtent l="0" t="0" r="0" b="2540"/>
            <wp:docPr id="394166860"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203DF6">
        <w:t xml:space="preserve"> </w:t>
      </w:r>
      <w:r w:rsidR="001E0DEA" w:rsidRPr="00203DF6">
        <w:rPr>
          <w:rStyle w:val="Bold"/>
        </w:rPr>
        <w:t>Part 5:</w:t>
      </w:r>
      <w:r w:rsidR="001E0DEA" w:rsidRPr="00203DF6">
        <w:t xml:space="preserve"> Using the data from your ’4: Budget sheet’ in your Ultimate Trip planner spreadsheet fill in the table below. </w:t>
      </w:r>
    </w:p>
    <w:tbl>
      <w:tblPr>
        <w:tblStyle w:val="afffffffff6"/>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6258"/>
      </w:tblGrid>
      <w:tr w:rsidR="00D64E60" w14:paraId="72C42F90" w14:textId="77777777">
        <w:tc>
          <w:tcPr>
            <w:tcW w:w="2547" w:type="dxa"/>
            <w:shd w:val="clear" w:color="auto" w:fill="00573F"/>
          </w:tcPr>
          <w:p w14:paraId="00000A8D" w14:textId="77777777" w:rsidR="00D64E60" w:rsidRPr="00203DF6" w:rsidRDefault="001E0DEA" w:rsidP="00203DF6">
            <w:pPr>
              <w:pStyle w:val="Tableheadingcondensed"/>
              <w:jc w:val="center"/>
              <w:rPr>
                <w:rStyle w:val="Bold"/>
              </w:rPr>
            </w:pPr>
            <w:r w:rsidRPr="00203DF6">
              <w:rPr>
                <w:rStyle w:val="Bold"/>
              </w:rPr>
              <w:t>Item</w:t>
            </w:r>
          </w:p>
        </w:tc>
        <w:tc>
          <w:tcPr>
            <w:tcW w:w="6258" w:type="dxa"/>
            <w:shd w:val="clear" w:color="auto" w:fill="7F3F98"/>
          </w:tcPr>
          <w:p w14:paraId="00000A8F" w14:textId="6ADB0A8F" w:rsidR="00D64E60" w:rsidRPr="00203DF6" w:rsidRDefault="001E0DEA" w:rsidP="00203DF6">
            <w:pPr>
              <w:pStyle w:val="Tableheadingcondensed"/>
              <w:jc w:val="center"/>
              <w:rPr>
                <w:rStyle w:val="Bold"/>
              </w:rPr>
            </w:pPr>
            <w:r w:rsidRPr="00203DF6">
              <w:rPr>
                <w:rStyle w:val="Bold"/>
              </w:rPr>
              <w:t>What is your total cost?</w:t>
            </w:r>
          </w:p>
        </w:tc>
      </w:tr>
      <w:tr w:rsidR="00D64E60" w14:paraId="6B619EF8" w14:textId="77777777" w:rsidTr="00203DF6">
        <w:trPr>
          <w:trHeight w:val="454"/>
        </w:trPr>
        <w:tc>
          <w:tcPr>
            <w:tcW w:w="2547" w:type="dxa"/>
          </w:tcPr>
          <w:p w14:paraId="00000A90" w14:textId="77777777" w:rsidR="00D64E60" w:rsidRDefault="001E0DEA" w:rsidP="00203DF6">
            <w:pPr>
              <w:pStyle w:val="Tablecondensed"/>
            </w:pPr>
            <w:r>
              <w:t xml:space="preserve">Transport (other than car rental) </w:t>
            </w:r>
          </w:p>
        </w:tc>
        <w:tc>
          <w:tcPr>
            <w:tcW w:w="6258" w:type="dxa"/>
          </w:tcPr>
          <w:p w14:paraId="00000A91" w14:textId="77777777" w:rsidR="00D53825" w:rsidRDefault="00D53825" w:rsidP="00203DF6">
            <w:pPr>
              <w:pStyle w:val="Tablecondensed"/>
              <w:rPr>
                <w:rFonts w:ascii="Arial" w:hAnsi="Arial"/>
                <w:color w:val="FFFFFF"/>
              </w:rPr>
            </w:pPr>
          </w:p>
        </w:tc>
      </w:tr>
      <w:tr w:rsidR="00D64E60" w14:paraId="1B1C9372" w14:textId="77777777" w:rsidTr="00203DF6">
        <w:trPr>
          <w:trHeight w:val="454"/>
        </w:trPr>
        <w:tc>
          <w:tcPr>
            <w:tcW w:w="2547" w:type="dxa"/>
          </w:tcPr>
          <w:p w14:paraId="00000A92" w14:textId="77777777" w:rsidR="00D64E60" w:rsidRDefault="001E0DEA" w:rsidP="00203DF6">
            <w:pPr>
              <w:pStyle w:val="Tablecondensed"/>
            </w:pPr>
            <w:r>
              <w:t xml:space="preserve">Breakfast </w:t>
            </w:r>
          </w:p>
        </w:tc>
        <w:tc>
          <w:tcPr>
            <w:tcW w:w="6258" w:type="dxa"/>
          </w:tcPr>
          <w:p w14:paraId="00000A94" w14:textId="77777777" w:rsidR="00D53825" w:rsidRDefault="00D53825" w:rsidP="00203DF6">
            <w:pPr>
              <w:pStyle w:val="Tablecondensed"/>
              <w:rPr>
                <w:rFonts w:ascii="Arial" w:hAnsi="Arial"/>
              </w:rPr>
            </w:pPr>
          </w:p>
        </w:tc>
      </w:tr>
      <w:tr w:rsidR="00D64E60" w14:paraId="32513FED" w14:textId="77777777" w:rsidTr="00203DF6">
        <w:trPr>
          <w:trHeight w:val="454"/>
        </w:trPr>
        <w:tc>
          <w:tcPr>
            <w:tcW w:w="2547" w:type="dxa"/>
          </w:tcPr>
          <w:p w14:paraId="00000A95" w14:textId="77777777" w:rsidR="00D64E60" w:rsidRDefault="001E0DEA" w:rsidP="00203DF6">
            <w:pPr>
              <w:pStyle w:val="Tablecondensed"/>
            </w:pPr>
            <w:r>
              <w:t>Lunch</w:t>
            </w:r>
          </w:p>
        </w:tc>
        <w:tc>
          <w:tcPr>
            <w:tcW w:w="6258" w:type="dxa"/>
          </w:tcPr>
          <w:p w14:paraId="00000A97" w14:textId="77777777" w:rsidR="00D53825" w:rsidRDefault="00D53825" w:rsidP="00203DF6">
            <w:pPr>
              <w:pStyle w:val="Tablecondensed"/>
              <w:rPr>
                <w:rFonts w:ascii="Arial" w:hAnsi="Arial"/>
              </w:rPr>
            </w:pPr>
          </w:p>
        </w:tc>
      </w:tr>
      <w:tr w:rsidR="00D64E60" w14:paraId="720E33D2" w14:textId="77777777" w:rsidTr="00203DF6">
        <w:trPr>
          <w:trHeight w:val="454"/>
        </w:trPr>
        <w:tc>
          <w:tcPr>
            <w:tcW w:w="2547" w:type="dxa"/>
          </w:tcPr>
          <w:p w14:paraId="00000A98" w14:textId="77777777" w:rsidR="00D64E60" w:rsidRDefault="001E0DEA" w:rsidP="00203DF6">
            <w:pPr>
              <w:pStyle w:val="Tablecondensed"/>
            </w:pPr>
            <w:r>
              <w:t>Dinner</w:t>
            </w:r>
          </w:p>
        </w:tc>
        <w:tc>
          <w:tcPr>
            <w:tcW w:w="6258" w:type="dxa"/>
          </w:tcPr>
          <w:p w14:paraId="00000A9A" w14:textId="77777777" w:rsidR="00D64E60" w:rsidRDefault="00D64E60" w:rsidP="00203DF6">
            <w:pPr>
              <w:pStyle w:val="Tablecondensed"/>
              <w:rPr>
                <w:rFonts w:ascii="Arial" w:hAnsi="Arial"/>
              </w:rPr>
            </w:pPr>
          </w:p>
        </w:tc>
      </w:tr>
      <w:tr w:rsidR="00D64E60" w14:paraId="25E6FF7E" w14:textId="77777777" w:rsidTr="00203DF6">
        <w:trPr>
          <w:trHeight w:val="454"/>
        </w:trPr>
        <w:tc>
          <w:tcPr>
            <w:tcW w:w="2547" w:type="dxa"/>
          </w:tcPr>
          <w:p w14:paraId="00000A9B" w14:textId="77777777" w:rsidR="00D64E60" w:rsidRDefault="001E0DEA" w:rsidP="00203DF6">
            <w:pPr>
              <w:pStyle w:val="Tablecondensed"/>
            </w:pPr>
            <w:r>
              <w:t>Shopping</w:t>
            </w:r>
          </w:p>
        </w:tc>
        <w:tc>
          <w:tcPr>
            <w:tcW w:w="6258" w:type="dxa"/>
          </w:tcPr>
          <w:p w14:paraId="00000A9D" w14:textId="77777777" w:rsidR="00D53825" w:rsidRDefault="00D53825" w:rsidP="00203DF6">
            <w:pPr>
              <w:pStyle w:val="Tablecondensed"/>
              <w:rPr>
                <w:rFonts w:ascii="Arial" w:hAnsi="Arial"/>
              </w:rPr>
            </w:pPr>
          </w:p>
        </w:tc>
      </w:tr>
      <w:tr w:rsidR="00D64E60" w14:paraId="29E45686" w14:textId="77777777" w:rsidTr="00203DF6">
        <w:trPr>
          <w:trHeight w:val="454"/>
        </w:trPr>
        <w:tc>
          <w:tcPr>
            <w:tcW w:w="2547" w:type="dxa"/>
          </w:tcPr>
          <w:p w14:paraId="00000A9E" w14:textId="77777777" w:rsidR="00D64E60" w:rsidRDefault="001E0DEA" w:rsidP="00203DF6">
            <w:pPr>
              <w:pStyle w:val="Tablecondensed"/>
            </w:pPr>
            <w:r>
              <w:t xml:space="preserve">Other </w:t>
            </w:r>
          </w:p>
        </w:tc>
        <w:tc>
          <w:tcPr>
            <w:tcW w:w="6258" w:type="dxa"/>
          </w:tcPr>
          <w:p w14:paraId="00000AA0" w14:textId="77777777" w:rsidR="00D53825" w:rsidRDefault="00D53825" w:rsidP="00203DF6">
            <w:pPr>
              <w:pStyle w:val="Tablecondensed"/>
              <w:rPr>
                <w:rFonts w:ascii="Arial" w:hAnsi="Arial"/>
              </w:rPr>
            </w:pPr>
          </w:p>
        </w:tc>
      </w:tr>
    </w:tbl>
    <w:p w14:paraId="00000AA1" w14:textId="77777777" w:rsidR="00D64E60" w:rsidRDefault="00D64E60">
      <w:pPr>
        <w:pBdr>
          <w:top w:val="nil"/>
          <w:left w:val="nil"/>
          <w:bottom w:val="nil"/>
          <w:right w:val="nil"/>
          <w:between w:val="nil"/>
        </w:pBdr>
        <w:spacing w:after="0" w:line="240" w:lineRule="auto"/>
        <w:rPr>
          <w:rFonts w:ascii="Arial" w:eastAsia="Arial" w:hAnsi="Arial" w:cs="Arial"/>
          <w:color w:val="000000"/>
        </w:rPr>
      </w:pPr>
    </w:p>
    <w:p w14:paraId="27ABFA3D" w14:textId="77777777" w:rsidR="00903DB7" w:rsidRPr="00203DF6" w:rsidRDefault="00903DB7" w:rsidP="00203DF6">
      <w:pPr>
        <w:pStyle w:val="BodyText"/>
        <w:jc w:val="center"/>
      </w:pPr>
      <w:r w:rsidRPr="00203DF6">
        <w:rPr>
          <w:noProof/>
        </w:rPr>
        <w:drawing>
          <wp:inline distT="0" distB="0" distL="0" distR="0" wp14:anchorId="5962E127" wp14:editId="41648470">
            <wp:extent cx="1665598" cy="1333500"/>
            <wp:effectExtent l="0" t="0" r="0" b="0"/>
            <wp:docPr id="153732025" name="Picture 153732025" descr="A diagram of the numeracy problem-solving cycle, showing the four stages: identify the mathematics, act on and use mathematics, evaluate and reflect, and lastly, communicate and report. The fourth stage, 'communicate and report',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868734" name="Picture 527868734" descr="A diagram of the numeracy problem-solving cycle, showing the four stages: identify the mathematics, act on and use mathematics, evaluate and reflect, and lastly, communicate and report. The fourth stage, 'communicate and report', has a black border, indicating this stage will be used in the upcoming activit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72744" cy="1339221"/>
                    </a:xfrm>
                    <a:prstGeom prst="rect">
                      <a:avLst/>
                    </a:prstGeom>
                    <a:noFill/>
                    <a:ln>
                      <a:noFill/>
                    </a:ln>
                  </pic:spPr>
                </pic:pic>
              </a:graphicData>
            </a:graphic>
          </wp:inline>
        </w:drawing>
      </w:r>
    </w:p>
    <w:p w14:paraId="6C915ADD" w14:textId="615B4E7F" w:rsidR="00D53825" w:rsidRPr="00203DF6" w:rsidRDefault="00903DB7" w:rsidP="00203DF6">
      <w:pPr>
        <w:pStyle w:val="BodyText"/>
      </w:pPr>
      <w:r w:rsidRPr="00203DF6">
        <w:rPr>
          <w:rStyle w:val="Bold"/>
        </w:rPr>
        <w:t>Communicate and report:</w:t>
      </w:r>
      <w:r w:rsidRPr="00203DF6">
        <w:t xml:space="preserve"> Use a combination of informal and formal mathematical representations to document and report outcomes and results.</w:t>
      </w:r>
    </w:p>
    <w:p w14:paraId="00000AA4" w14:textId="06DF44DE" w:rsidR="00D64E60" w:rsidRPr="00203DF6" w:rsidRDefault="0005189F" w:rsidP="00203DF6">
      <w:pPr>
        <w:pStyle w:val="BodyText"/>
      </w:pPr>
      <w:r w:rsidRPr="00203DF6">
        <w:rPr>
          <w:noProof/>
        </w:rPr>
        <w:lastRenderedPageBreak/>
        <w:drawing>
          <wp:inline distT="0" distB="0" distL="0" distR="0" wp14:anchorId="6433E015" wp14:editId="35286949">
            <wp:extent cx="286938" cy="252000"/>
            <wp:effectExtent l="0" t="0" r="5715" b="2540"/>
            <wp:docPr id="2093112294"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203DF6">
        <w:t xml:space="preserve"> </w:t>
      </w:r>
      <w:r w:rsidR="00141101" w:rsidRPr="00203DF6">
        <w:rPr>
          <w:noProof/>
        </w:rPr>
        <w:drawing>
          <wp:inline distT="0" distB="0" distL="0" distR="0" wp14:anchorId="28C8B3C0" wp14:editId="36A49F2C">
            <wp:extent cx="239882" cy="252000"/>
            <wp:effectExtent l="0" t="0" r="1905" b="2540"/>
            <wp:docPr id="1612631132"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203DF6">
        <w:t xml:space="preserve"> </w:t>
      </w:r>
      <w:r w:rsidR="0049108D" w:rsidRPr="00203DF6">
        <w:rPr>
          <w:noProof/>
        </w:rPr>
        <w:drawing>
          <wp:inline distT="0" distB="0" distL="0" distR="0" wp14:anchorId="52ECB879" wp14:editId="5E6DD3A5">
            <wp:extent cx="286094" cy="252000"/>
            <wp:effectExtent l="0" t="0" r="0" b="2540"/>
            <wp:docPr id="1808394597"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203DF6">
        <w:t xml:space="preserve"> </w:t>
      </w:r>
      <w:r w:rsidR="001E0DEA" w:rsidRPr="00203DF6">
        <w:rPr>
          <w:rStyle w:val="Bold"/>
        </w:rPr>
        <w:t>Part 6:</w:t>
      </w:r>
      <w:r w:rsidR="001E0DEA" w:rsidRPr="00203DF6">
        <w:t xml:space="preserve"> Using the data from your Ultimate Trip Planner spreadsheet respond to the questions below. </w:t>
      </w:r>
    </w:p>
    <w:p w14:paraId="00000AA6" w14:textId="4EC62AA5" w:rsidR="00D64E60" w:rsidRPr="00203DF6" w:rsidRDefault="001E0DEA" w:rsidP="00203DF6">
      <w:pPr>
        <w:pStyle w:val="BodyList"/>
        <w:numPr>
          <w:ilvl w:val="0"/>
          <w:numId w:val="44"/>
        </w:numPr>
        <w:spacing w:after="120" w:line="288" w:lineRule="auto"/>
        <w:ind w:left="357" w:hanging="357"/>
        <w:rPr>
          <w:rFonts w:eastAsia="Arial" w:cs="Arial"/>
          <w:color w:val="000000"/>
        </w:rPr>
      </w:pPr>
      <w:r>
        <w:rPr>
          <w:rFonts w:eastAsia="Arial" w:cs="Arial"/>
          <w:color w:val="000000"/>
        </w:rPr>
        <w:t xml:space="preserve">What is the most expensive day on your trip? </w:t>
      </w:r>
    </w:p>
    <w:tbl>
      <w:tblPr>
        <w:tblStyle w:val="afffffffff7"/>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37D80CAD" w14:textId="77777777" w:rsidTr="00203DF6">
        <w:trPr>
          <w:trHeight w:val="567"/>
        </w:trPr>
        <w:tc>
          <w:tcPr>
            <w:tcW w:w="8805" w:type="dxa"/>
          </w:tcPr>
          <w:p w14:paraId="00000AAA" w14:textId="77777777" w:rsidR="00D64E60" w:rsidRPr="00203DF6" w:rsidRDefault="00D64E60" w:rsidP="00203DF6">
            <w:pPr>
              <w:pStyle w:val="Tablecondensed"/>
            </w:pPr>
          </w:p>
        </w:tc>
      </w:tr>
    </w:tbl>
    <w:p w14:paraId="00000AAD" w14:textId="3C02F534" w:rsidR="00D64E60" w:rsidRPr="00203DF6" w:rsidRDefault="001E0DEA" w:rsidP="00203DF6">
      <w:pPr>
        <w:pStyle w:val="BodyList"/>
        <w:numPr>
          <w:ilvl w:val="0"/>
          <w:numId w:val="44"/>
        </w:numPr>
        <w:spacing w:after="120" w:line="288" w:lineRule="auto"/>
        <w:ind w:left="357" w:hanging="357"/>
        <w:rPr>
          <w:rFonts w:eastAsia="Arial" w:cs="Arial"/>
          <w:color w:val="000000"/>
        </w:rPr>
      </w:pPr>
      <w:r>
        <w:rPr>
          <w:rFonts w:eastAsia="Arial" w:cs="Arial"/>
          <w:color w:val="000000"/>
        </w:rPr>
        <w:t xml:space="preserve">Total cost of breakfast for your trip? </w:t>
      </w:r>
    </w:p>
    <w:tbl>
      <w:tblPr>
        <w:tblStyle w:val="afffffffff8"/>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rsidRPr="00D53825" w14:paraId="766B12F3" w14:textId="77777777" w:rsidTr="00203DF6">
        <w:trPr>
          <w:trHeight w:val="567"/>
        </w:trPr>
        <w:tc>
          <w:tcPr>
            <w:tcW w:w="8805" w:type="dxa"/>
          </w:tcPr>
          <w:p w14:paraId="00000AB0" w14:textId="77777777" w:rsidR="00D53825" w:rsidRPr="00D53825" w:rsidRDefault="00D53825" w:rsidP="00203DF6">
            <w:pPr>
              <w:pStyle w:val="Tablecondensed"/>
            </w:pPr>
          </w:p>
        </w:tc>
      </w:tr>
    </w:tbl>
    <w:p w14:paraId="00000AB2" w14:textId="77777777" w:rsidR="00D64E60" w:rsidRDefault="001E0DEA" w:rsidP="00203DF6">
      <w:pPr>
        <w:pStyle w:val="BodyList"/>
        <w:numPr>
          <w:ilvl w:val="0"/>
          <w:numId w:val="44"/>
        </w:numPr>
        <w:spacing w:after="120" w:line="288" w:lineRule="auto"/>
        <w:ind w:left="357" w:hanging="357"/>
        <w:rPr>
          <w:rFonts w:eastAsia="Arial" w:cs="Arial"/>
          <w:color w:val="000000"/>
        </w:rPr>
      </w:pPr>
      <w:r>
        <w:rPr>
          <w:rFonts w:eastAsia="Arial" w:cs="Arial"/>
          <w:color w:val="000000"/>
        </w:rPr>
        <w:t xml:space="preserve">The combined total cost of breakfast and lunch? </w:t>
      </w:r>
    </w:p>
    <w:tbl>
      <w:tblPr>
        <w:tblStyle w:val="afffffffff9"/>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04C2E6C6" w14:textId="77777777" w:rsidTr="00203DF6">
        <w:trPr>
          <w:trHeight w:val="567"/>
        </w:trPr>
        <w:tc>
          <w:tcPr>
            <w:tcW w:w="8805" w:type="dxa"/>
          </w:tcPr>
          <w:p w14:paraId="00000AB5" w14:textId="77777777" w:rsidR="00D53825" w:rsidRDefault="00D53825" w:rsidP="00203DF6">
            <w:pPr>
              <w:pStyle w:val="Tablecondensed"/>
            </w:pPr>
          </w:p>
        </w:tc>
      </w:tr>
    </w:tbl>
    <w:p w14:paraId="00000AB7" w14:textId="77777777" w:rsidR="00D64E60" w:rsidRPr="00203DF6" w:rsidRDefault="001E0DEA" w:rsidP="00203DF6">
      <w:pPr>
        <w:pStyle w:val="BodyList"/>
        <w:numPr>
          <w:ilvl w:val="0"/>
          <w:numId w:val="44"/>
        </w:numPr>
        <w:spacing w:after="120" w:line="288" w:lineRule="auto"/>
        <w:ind w:left="357" w:hanging="357"/>
        <w:rPr>
          <w:rFonts w:eastAsia="Arial" w:cs="Arial"/>
          <w:color w:val="000000"/>
        </w:rPr>
      </w:pPr>
      <w:r w:rsidRPr="00203DF6">
        <w:rPr>
          <w:rFonts w:eastAsia="Arial" w:cs="Arial"/>
          <w:color w:val="000000"/>
        </w:rPr>
        <w:t xml:space="preserve">The combined total cost of car rental, petrol or any other transport? </w:t>
      </w:r>
    </w:p>
    <w:tbl>
      <w:tblPr>
        <w:tblStyle w:val="afffffffffa"/>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441BDC06" w14:textId="77777777" w:rsidTr="00203DF6">
        <w:trPr>
          <w:trHeight w:val="567"/>
        </w:trPr>
        <w:tc>
          <w:tcPr>
            <w:tcW w:w="8805" w:type="dxa"/>
          </w:tcPr>
          <w:p w14:paraId="00000ABA" w14:textId="77777777" w:rsidR="00D53825" w:rsidRPr="00203DF6" w:rsidRDefault="00D53825" w:rsidP="00203DF6">
            <w:pPr>
              <w:pStyle w:val="Tablecondensed"/>
            </w:pPr>
          </w:p>
        </w:tc>
      </w:tr>
    </w:tbl>
    <w:p w14:paraId="00000ABC" w14:textId="77777777" w:rsidR="00D64E60" w:rsidRDefault="001E0DEA" w:rsidP="00203DF6">
      <w:pPr>
        <w:pStyle w:val="BodyList"/>
        <w:numPr>
          <w:ilvl w:val="0"/>
          <w:numId w:val="44"/>
        </w:numPr>
        <w:spacing w:after="120" w:line="288" w:lineRule="auto"/>
        <w:ind w:left="357" w:hanging="357"/>
        <w:rPr>
          <w:rFonts w:eastAsia="Arial" w:cs="Arial"/>
          <w:color w:val="000000"/>
        </w:rPr>
      </w:pPr>
      <w:r>
        <w:rPr>
          <w:rFonts w:eastAsia="Arial" w:cs="Arial"/>
          <w:color w:val="000000"/>
        </w:rPr>
        <w:t xml:space="preserve">The trip budget total cost? </w:t>
      </w:r>
    </w:p>
    <w:tbl>
      <w:tblPr>
        <w:tblStyle w:val="afffffffffb"/>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7BD49E74" w14:textId="77777777" w:rsidTr="00203DF6">
        <w:trPr>
          <w:trHeight w:val="567"/>
        </w:trPr>
        <w:tc>
          <w:tcPr>
            <w:tcW w:w="8805" w:type="dxa"/>
          </w:tcPr>
          <w:p w14:paraId="00000ABF" w14:textId="77777777" w:rsidR="00D53825" w:rsidRDefault="00D53825">
            <w:pPr>
              <w:rPr>
                <w:rFonts w:ascii="Arial" w:eastAsia="Arial" w:hAnsi="Arial" w:cs="Arial"/>
              </w:rPr>
            </w:pPr>
          </w:p>
        </w:tc>
      </w:tr>
    </w:tbl>
    <w:p w14:paraId="00000AC1" w14:textId="601E1C73" w:rsidR="00D64E60" w:rsidRPr="00203DF6" w:rsidRDefault="0005189F" w:rsidP="00203DF6">
      <w:pPr>
        <w:pStyle w:val="BodyText"/>
      </w:pPr>
      <w:r w:rsidRPr="00203DF6">
        <w:rPr>
          <w:noProof/>
        </w:rPr>
        <w:drawing>
          <wp:inline distT="0" distB="0" distL="0" distR="0" wp14:anchorId="404A2FA6" wp14:editId="7912B8C3">
            <wp:extent cx="286938" cy="252000"/>
            <wp:effectExtent l="0" t="0" r="5715" b="2540"/>
            <wp:docPr id="948948358"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203DF6">
        <w:t xml:space="preserve"> </w:t>
      </w:r>
      <w:r w:rsidR="0049108D" w:rsidRPr="00203DF6">
        <w:rPr>
          <w:noProof/>
        </w:rPr>
        <w:drawing>
          <wp:inline distT="0" distB="0" distL="0" distR="0" wp14:anchorId="1F313F97" wp14:editId="3F6143D8">
            <wp:extent cx="286094" cy="252000"/>
            <wp:effectExtent l="0" t="0" r="0" b="2540"/>
            <wp:docPr id="1961446454"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203DF6">
        <w:t xml:space="preserve"> </w:t>
      </w:r>
      <w:r w:rsidR="001E0DEA" w:rsidRPr="00203DF6">
        <w:rPr>
          <w:rStyle w:val="Bold"/>
        </w:rPr>
        <w:t>Part 7:</w:t>
      </w:r>
      <w:r w:rsidR="001E0DEA" w:rsidRPr="00203DF6">
        <w:t xml:space="preserve"> Add a link to your spreadsheet below. </w:t>
      </w:r>
    </w:p>
    <w:tbl>
      <w:tblPr>
        <w:tblStyle w:val="afffffffffc"/>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26CFC4E6" w14:textId="77777777" w:rsidTr="00203DF6">
        <w:trPr>
          <w:trHeight w:val="567"/>
        </w:trPr>
        <w:tc>
          <w:tcPr>
            <w:tcW w:w="8805" w:type="dxa"/>
          </w:tcPr>
          <w:p w14:paraId="00000AC3" w14:textId="77777777" w:rsidR="00D64E60" w:rsidRDefault="00D64E60" w:rsidP="00203DF6">
            <w:pPr>
              <w:pStyle w:val="Tablecondensed"/>
            </w:pPr>
          </w:p>
        </w:tc>
      </w:tr>
    </w:tbl>
    <w:p w14:paraId="00000AC5" w14:textId="77777777" w:rsidR="00D64E60" w:rsidRDefault="00D64E60">
      <w:pPr>
        <w:spacing w:line="240" w:lineRule="auto"/>
        <w:rPr>
          <w:rFonts w:ascii="Arial" w:eastAsia="Arial" w:hAnsi="Arial" w:cs="Arial"/>
        </w:rPr>
      </w:pPr>
    </w:p>
    <w:tbl>
      <w:tblPr>
        <w:tblStyle w:val="afffffffffd"/>
        <w:tblW w:w="87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696"/>
        <w:gridCol w:w="1560"/>
        <w:gridCol w:w="1701"/>
        <w:gridCol w:w="1842"/>
        <w:gridCol w:w="1979"/>
      </w:tblGrid>
      <w:tr w:rsidR="00D64E60" w14:paraId="0BC16FAB" w14:textId="77777777" w:rsidTr="3CB9F76E">
        <w:trPr>
          <w:cnfStyle w:val="100000000000" w:firstRow="1" w:lastRow="0" w:firstColumn="0" w:lastColumn="0" w:oddVBand="0" w:evenVBand="0" w:oddHBand="0" w:evenHBand="0" w:firstRowFirstColumn="0" w:firstRowLastColumn="0" w:lastRowFirstColumn="0" w:lastRowLastColumn="0"/>
          <w:trHeight w:val="300"/>
          <w:tblHeader/>
          <w:jc w:val="center"/>
        </w:trPr>
        <w:tc>
          <w:tcPr>
            <w:tcW w:w="8778" w:type="dxa"/>
            <w:gridSpan w:val="5"/>
            <w:shd w:val="clear" w:color="auto" w:fill="0076A3"/>
          </w:tcPr>
          <w:p w14:paraId="00000AC6" w14:textId="0521A837" w:rsidR="00D64E60" w:rsidRPr="00203DF6" w:rsidRDefault="001E0DEA" w:rsidP="00203DF6">
            <w:pPr>
              <w:pStyle w:val="Tableheadingcondensed"/>
              <w:jc w:val="center"/>
              <w:rPr>
                <w:sz w:val="20"/>
              </w:rPr>
            </w:pPr>
            <w:proofErr w:type="spellStart"/>
            <w:r w:rsidRPr="00203DF6">
              <w:rPr>
                <w:sz w:val="20"/>
              </w:rPr>
              <w:t>AoS</w:t>
            </w:r>
            <w:proofErr w:type="spellEnd"/>
            <w:r w:rsidRPr="00203DF6">
              <w:rPr>
                <w:sz w:val="20"/>
              </w:rPr>
              <w:t xml:space="preserve"> 8 KS 2 Use, arrange and sort simple and familiar data and information.</w:t>
            </w:r>
          </w:p>
          <w:p w14:paraId="00000AC7" w14:textId="2B468E43" w:rsidR="00D64E60" w:rsidRPr="00203DF6" w:rsidRDefault="001E0DEA" w:rsidP="00203DF6">
            <w:pPr>
              <w:pStyle w:val="Tableheadingcondensed"/>
              <w:jc w:val="center"/>
              <w:rPr>
                <w:sz w:val="20"/>
              </w:rPr>
            </w:pPr>
            <w:r w:rsidRPr="00203DF6">
              <w:rPr>
                <w:sz w:val="20"/>
              </w:rPr>
              <w:t xml:space="preserve">Student </w:t>
            </w:r>
            <w:r w:rsidR="00203DF6">
              <w:rPr>
                <w:sz w:val="20"/>
              </w:rPr>
              <w:t>r</w:t>
            </w:r>
            <w:r w:rsidRPr="00203DF6">
              <w:rPr>
                <w:sz w:val="20"/>
              </w:rPr>
              <w:t>eflection: How well did you go with this step? (Please tick the box below)</w:t>
            </w:r>
          </w:p>
        </w:tc>
      </w:tr>
      <w:tr w:rsidR="00D64E60" w14:paraId="16E5AADF" w14:textId="77777777" w:rsidTr="00203DF6">
        <w:trPr>
          <w:cnfStyle w:val="000000100000" w:firstRow="0" w:lastRow="0" w:firstColumn="0" w:lastColumn="0" w:oddVBand="0" w:evenVBand="0" w:oddHBand="1" w:evenHBand="0" w:firstRowFirstColumn="0" w:firstRowLastColumn="0" w:lastRowFirstColumn="0" w:lastRowLastColumn="0"/>
          <w:trHeight w:val="300"/>
          <w:jc w:val="center"/>
        </w:trPr>
        <w:tc>
          <w:tcPr>
            <w:tcW w:w="1696" w:type="dxa"/>
          </w:tcPr>
          <w:p w14:paraId="00000ACC" w14:textId="77777777" w:rsidR="00D64E60" w:rsidRPr="00203DF6" w:rsidRDefault="00000000" w:rsidP="00203DF6">
            <w:pPr>
              <w:pStyle w:val="Tablecondensed"/>
              <w:jc w:val="center"/>
            </w:pPr>
            <w:sdt>
              <w:sdtPr>
                <w:tag w:val="goog_rdk_178"/>
                <w:id w:val="-1596212196"/>
              </w:sdtPr>
              <w:sdtContent>
                <w:r w:rsidR="001E0DEA" w:rsidRPr="00203DF6">
                  <w:rPr>
                    <w:rFonts w:ascii="Segoe UI Symbol" w:hAnsi="Segoe UI Symbol" w:cs="Segoe UI Symbol"/>
                  </w:rPr>
                  <w:t>☐</w:t>
                </w:r>
              </w:sdtContent>
            </w:sdt>
            <w:r w:rsidR="001E0DEA" w:rsidRPr="00203DF6">
              <w:t>Not Submitted</w:t>
            </w:r>
          </w:p>
        </w:tc>
        <w:tc>
          <w:tcPr>
            <w:tcW w:w="1560" w:type="dxa"/>
          </w:tcPr>
          <w:p w14:paraId="00000ACD" w14:textId="77777777" w:rsidR="00D64E60" w:rsidRPr="00203DF6" w:rsidRDefault="00000000" w:rsidP="00203DF6">
            <w:pPr>
              <w:pStyle w:val="Tablecondensed"/>
              <w:jc w:val="center"/>
            </w:pPr>
            <w:sdt>
              <w:sdtPr>
                <w:tag w:val="goog_rdk_179"/>
                <w:id w:val="-947079100"/>
              </w:sdtPr>
              <w:sdtContent>
                <w:r w:rsidR="001E0DEA" w:rsidRPr="00203DF6">
                  <w:rPr>
                    <w:rFonts w:ascii="Segoe UI Symbol" w:hAnsi="Segoe UI Symbol" w:cs="Segoe UI Symbol"/>
                  </w:rPr>
                  <w:t>☐</w:t>
                </w:r>
              </w:sdtContent>
            </w:sdt>
            <w:r w:rsidR="001E0DEA" w:rsidRPr="00203DF6">
              <w:t>Beginning</w:t>
            </w:r>
          </w:p>
        </w:tc>
        <w:tc>
          <w:tcPr>
            <w:tcW w:w="1701" w:type="dxa"/>
          </w:tcPr>
          <w:p w14:paraId="00000ACE" w14:textId="77777777" w:rsidR="00D64E60" w:rsidRPr="00203DF6" w:rsidRDefault="00000000" w:rsidP="00203DF6">
            <w:pPr>
              <w:pStyle w:val="Tablecondensed"/>
              <w:jc w:val="center"/>
            </w:pPr>
            <w:sdt>
              <w:sdtPr>
                <w:tag w:val="goog_rdk_180"/>
                <w:id w:val="-1924373507"/>
              </w:sdtPr>
              <w:sdtContent>
                <w:r w:rsidR="001E0DEA" w:rsidRPr="00203DF6">
                  <w:rPr>
                    <w:rFonts w:ascii="Segoe UI Symbol" w:hAnsi="Segoe UI Symbol" w:cs="Segoe UI Symbol"/>
                  </w:rPr>
                  <w:t>☐</w:t>
                </w:r>
              </w:sdtContent>
            </w:sdt>
            <w:r w:rsidR="001E0DEA" w:rsidRPr="00203DF6">
              <w:t>Consolidating</w:t>
            </w:r>
          </w:p>
        </w:tc>
        <w:tc>
          <w:tcPr>
            <w:tcW w:w="1842" w:type="dxa"/>
          </w:tcPr>
          <w:p w14:paraId="00000ACF" w14:textId="77777777" w:rsidR="00D64E60" w:rsidRPr="00203DF6" w:rsidRDefault="00000000" w:rsidP="00203DF6">
            <w:pPr>
              <w:pStyle w:val="Tablecondensed"/>
              <w:jc w:val="center"/>
            </w:pPr>
            <w:sdt>
              <w:sdtPr>
                <w:tag w:val="goog_rdk_181"/>
                <w:id w:val="-1918746080"/>
              </w:sdtPr>
              <w:sdtContent>
                <w:r w:rsidR="001E0DEA" w:rsidRPr="00203DF6">
                  <w:rPr>
                    <w:rFonts w:ascii="Segoe UI Symbol" w:hAnsi="Segoe UI Symbol" w:cs="Segoe UI Symbol"/>
                  </w:rPr>
                  <w:t>☐</w:t>
                </w:r>
              </w:sdtContent>
            </w:sdt>
            <w:r w:rsidR="001E0DEA" w:rsidRPr="00203DF6">
              <w:t>Achieving</w:t>
            </w:r>
          </w:p>
        </w:tc>
        <w:tc>
          <w:tcPr>
            <w:tcW w:w="1979" w:type="dxa"/>
          </w:tcPr>
          <w:p w14:paraId="00000AD0" w14:textId="77777777" w:rsidR="00D64E60" w:rsidRPr="00203DF6" w:rsidRDefault="00000000" w:rsidP="00203DF6">
            <w:pPr>
              <w:pStyle w:val="Tablecondensed"/>
              <w:jc w:val="center"/>
            </w:pPr>
            <w:sdt>
              <w:sdtPr>
                <w:tag w:val="goog_rdk_182"/>
                <w:id w:val="-1111130817"/>
              </w:sdtPr>
              <w:sdtContent>
                <w:r w:rsidR="001E0DEA" w:rsidRPr="00203DF6">
                  <w:rPr>
                    <w:rFonts w:ascii="Segoe UI Symbol" w:hAnsi="Segoe UI Symbol" w:cs="Segoe UI Symbol"/>
                  </w:rPr>
                  <w:t>☐</w:t>
                </w:r>
              </w:sdtContent>
            </w:sdt>
            <w:r w:rsidR="001E0DEA" w:rsidRPr="00203DF6">
              <w:t>Excelling</w:t>
            </w:r>
          </w:p>
        </w:tc>
      </w:tr>
      <w:tr w:rsidR="00D64E60" w14:paraId="03D8E5E3"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AD1" w14:textId="6CFCCE7A" w:rsidR="00D64E60" w:rsidRPr="00203DF6" w:rsidRDefault="001E0DEA" w:rsidP="00203DF6">
            <w:pPr>
              <w:pStyle w:val="Tablecondensed"/>
            </w:pPr>
            <w:r w:rsidRPr="00203DF6">
              <w:t xml:space="preserve">Student </w:t>
            </w:r>
            <w:r w:rsidR="00203DF6" w:rsidRPr="00203DF6">
              <w:t>c</w:t>
            </w:r>
            <w:r w:rsidRPr="00203DF6">
              <w:t>omment (</w:t>
            </w:r>
            <w:r w:rsidR="00203DF6" w:rsidRPr="00203DF6">
              <w:t>o</w:t>
            </w:r>
            <w:r w:rsidRPr="00203DF6">
              <w:t>ptional):</w:t>
            </w:r>
          </w:p>
        </w:tc>
      </w:tr>
      <w:tr w:rsidR="00D64E60" w14:paraId="32F7E3C6" w14:textId="77777777" w:rsidTr="3CB9F76E">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00000AD6" w14:textId="021833FC" w:rsidR="00D64E60" w:rsidRPr="00203DF6" w:rsidRDefault="001E0DEA" w:rsidP="00203DF6">
            <w:pPr>
              <w:pStyle w:val="Tableheadingcondensed"/>
              <w:jc w:val="center"/>
              <w:rPr>
                <w:rStyle w:val="Bold"/>
              </w:rPr>
            </w:pPr>
            <w:r w:rsidRPr="00203DF6">
              <w:rPr>
                <w:rStyle w:val="Bold"/>
              </w:rPr>
              <w:t xml:space="preserve">Teacher </w:t>
            </w:r>
            <w:r w:rsidR="00203DF6" w:rsidRPr="00203DF6">
              <w:rPr>
                <w:rStyle w:val="Bold"/>
              </w:rPr>
              <w:t>f</w:t>
            </w:r>
            <w:r w:rsidRPr="00203DF6">
              <w:rPr>
                <w:rStyle w:val="Bold"/>
              </w:rPr>
              <w:t>eedback</w:t>
            </w:r>
          </w:p>
        </w:tc>
      </w:tr>
      <w:tr w:rsidR="00D64E60" w14:paraId="6AE9E025" w14:textId="77777777" w:rsidTr="00203DF6">
        <w:trPr>
          <w:cnfStyle w:val="000000010000" w:firstRow="0" w:lastRow="0" w:firstColumn="0" w:lastColumn="0" w:oddVBand="0" w:evenVBand="0" w:oddHBand="0" w:evenHBand="1" w:firstRowFirstColumn="0" w:firstRowLastColumn="0" w:lastRowFirstColumn="0" w:lastRowLastColumn="0"/>
          <w:trHeight w:val="300"/>
          <w:jc w:val="center"/>
        </w:trPr>
        <w:tc>
          <w:tcPr>
            <w:tcW w:w="1696" w:type="dxa"/>
          </w:tcPr>
          <w:p w14:paraId="00000ADB" w14:textId="77777777" w:rsidR="00D64E60" w:rsidRPr="00203DF6" w:rsidRDefault="00000000" w:rsidP="00203DF6">
            <w:pPr>
              <w:pStyle w:val="Tablecondensed"/>
              <w:jc w:val="center"/>
            </w:pPr>
            <w:sdt>
              <w:sdtPr>
                <w:tag w:val="goog_rdk_183"/>
                <w:id w:val="1381886602"/>
              </w:sdtPr>
              <w:sdtContent>
                <w:r w:rsidR="001E0DEA" w:rsidRPr="00203DF6">
                  <w:rPr>
                    <w:rFonts w:ascii="Segoe UI Symbol" w:hAnsi="Segoe UI Symbol" w:cs="Segoe UI Symbol"/>
                  </w:rPr>
                  <w:t>☐</w:t>
                </w:r>
              </w:sdtContent>
            </w:sdt>
            <w:r w:rsidR="001E0DEA" w:rsidRPr="00203DF6">
              <w:t>Not Submitted</w:t>
            </w:r>
          </w:p>
        </w:tc>
        <w:tc>
          <w:tcPr>
            <w:tcW w:w="1560" w:type="dxa"/>
          </w:tcPr>
          <w:p w14:paraId="00000ADC" w14:textId="77777777" w:rsidR="00D64E60" w:rsidRPr="00203DF6" w:rsidRDefault="00000000" w:rsidP="00203DF6">
            <w:pPr>
              <w:pStyle w:val="Tablecondensed"/>
              <w:jc w:val="center"/>
            </w:pPr>
            <w:sdt>
              <w:sdtPr>
                <w:tag w:val="goog_rdk_184"/>
                <w:id w:val="1083956794"/>
              </w:sdtPr>
              <w:sdtContent>
                <w:r w:rsidR="001E0DEA" w:rsidRPr="00203DF6">
                  <w:rPr>
                    <w:rFonts w:ascii="Segoe UI Symbol" w:hAnsi="Segoe UI Symbol" w:cs="Segoe UI Symbol"/>
                  </w:rPr>
                  <w:t>☐</w:t>
                </w:r>
              </w:sdtContent>
            </w:sdt>
            <w:r w:rsidR="001E0DEA" w:rsidRPr="00203DF6">
              <w:t>Beginning</w:t>
            </w:r>
          </w:p>
        </w:tc>
        <w:tc>
          <w:tcPr>
            <w:tcW w:w="1701" w:type="dxa"/>
          </w:tcPr>
          <w:p w14:paraId="00000ADD" w14:textId="77777777" w:rsidR="00D64E60" w:rsidRPr="00203DF6" w:rsidRDefault="00000000" w:rsidP="00203DF6">
            <w:pPr>
              <w:pStyle w:val="Tablecondensed"/>
              <w:jc w:val="center"/>
            </w:pPr>
            <w:sdt>
              <w:sdtPr>
                <w:tag w:val="goog_rdk_185"/>
                <w:id w:val="1739904598"/>
              </w:sdtPr>
              <w:sdtContent>
                <w:r w:rsidR="001E0DEA" w:rsidRPr="00203DF6">
                  <w:rPr>
                    <w:rFonts w:ascii="Segoe UI Symbol" w:hAnsi="Segoe UI Symbol" w:cs="Segoe UI Symbol"/>
                  </w:rPr>
                  <w:t>☐</w:t>
                </w:r>
              </w:sdtContent>
            </w:sdt>
            <w:r w:rsidR="001E0DEA" w:rsidRPr="00203DF6">
              <w:t>Consolidating</w:t>
            </w:r>
          </w:p>
        </w:tc>
        <w:tc>
          <w:tcPr>
            <w:tcW w:w="1842" w:type="dxa"/>
          </w:tcPr>
          <w:p w14:paraId="00000ADE" w14:textId="77777777" w:rsidR="00D64E60" w:rsidRPr="00203DF6" w:rsidRDefault="00000000" w:rsidP="00203DF6">
            <w:pPr>
              <w:pStyle w:val="Tablecondensed"/>
              <w:jc w:val="center"/>
            </w:pPr>
            <w:sdt>
              <w:sdtPr>
                <w:tag w:val="goog_rdk_186"/>
                <w:id w:val="-1388397158"/>
              </w:sdtPr>
              <w:sdtContent>
                <w:r w:rsidR="001E0DEA" w:rsidRPr="00203DF6">
                  <w:rPr>
                    <w:rFonts w:ascii="Segoe UI Symbol" w:hAnsi="Segoe UI Symbol" w:cs="Segoe UI Symbol"/>
                  </w:rPr>
                  <w:t>☐</w:t>
                </w:r>
              </w:sdtContent>
            </w:sdt>
            <w:r w:rsidR="001E0DEA" w:rsidRPr="00203DF6">
              <w:t>Achieving</w:t>
            </w:r>
          </w:p>
        </w:tc>
        <w:tc>
          <w:tcPr>
            <w:tcW w:w="1979" w:type="dxa"/>
          </w:tcPr>
          <w:p w14:paraId="00000ADF" w14:textId="77777777" w:rsidR="00D64E60" w:rsidRPr="00203DF6" w:rsidRDefault="00000000" w:rsidP="00203DF6">
            <w:pPr>
              <w:pStyle w:val="Tablecondensed"/>
              <w:jc w:val="center"/>
            </w:pPr>
            <w:sdt>
              <w:sdtPr>
                <w:tag w:val="goog_rdk_187"/>
                <w:id w:val="-194386405"/>
              </w:sdtPr>
              <w:sdtContent>
                <w:r w:rsidR="001E0DEA" w:rsidRPr="00203DF6">
                  <w:rPr>
                    <w:rFonts w:ascii="Segoe UI Symbol" w:hAnsi="Segoe UI Symbol" w:cs="Segoe UI Symbol"/>
                  </w:rPr>
                  <w:t>☐</w:t>
                </w:r>
              </w:sdtContent>
            </w:sdt>
            <w:r w:rsidR="001E0DEA" w:rsidRPr="00203DF6">
              <w:t>Excelling</w:t>
            </w:r>
          </w:p>
        </w:tc>
      </w:tr>
      <w:tr w:rsidR="00D64E60" w14:paraId="2948D4A4" w14:textId="77777777" w:rsidTr="00203DF6">
        <w:trPr>
          <w:cnfStyle w:val="000000100000" w:firstRow="0" w:lastRow="0" w:firstColumn="0" w:lastColumn="0" w:oddVBand="0" w:evenVBand="0" w:oddHBand="1" w:evenHBand="0" w:firstRowFirstColumn="0" w:firstRowLastColumn="0" w:lastRowFirstColumn="0" w:lastRowLastColumn="0"/>
          <w:trHeight w:val="300"/>
          <w:jc w:val="center"/>
        </w:trPr>
        <w:tc>
          <w:tcPr>
            <w:tcW w:w="1696" w:type="dxa"/>
          </w:tcPr>
          <w:p w14:paraId="00000AE0" w14:textId="77777777" w:rsidR="00D64E60" w:rsidRPr="00203DF6" w:rsidRDefault="001E0DEA" w:rsidP="00203DF6">
            <w:pPr>
              <w:pStyle w:val="Tablecondensed"/>
            </w:pPr>
            <w:r w:rsidRPr="00203DF6">
              <w:rPr>
                <w:rStyle w:val="Bold"/>
              </w:rPr>
              <w:t>Not Submitted:</w:t>
            </w:r>
            <w:r w:rsidRPr="00203DF6">
              <w:t xml:space="preserve"> No work has been submitted or attempted for this outcome.</w:t>
            </w:r>
          </w:p>
        </w:tc>
        <w:tc>
          <w:tcPr>
            <w:tcW w:w="1560" w:type="dxa"/>
          </w:tcPr>
          <w:p w14:paraId="00000AE1" w14:textId="77777777" w:rsidR="00D64E60" w:rsidRPr="00203DF6" w:rsidRDefault="001E0DEA" w:rsidP="00203DF6">
            <w:pPr>
              <w:pStyle w:val="Tablecondensed"/>
            </w:pPr>
            <w:r w:rsidRPr="00203DF6">
              <w:rPr>
                <w:rStyle w:val="Bold"/>
              </w:rPr>
              <w:t>Beginning:</w:t>
            </w:r>
            <w:r w:rsidRPr="00203DF6">
              <w:t xml:space="preserve"> You have attempted to answer some of the questions. To bump it up, you need to show that you can input data and understand the data output. </w:t>
            </w:r>
          </w:p>
        </w:tc>
        <w:tc>
          <w:tcPr>
            <w:tcW w:w="1701" w:type="dxa"/>
          </w:tcPr>
          <w:p w14:paraId="00000AE2" w14:textId="77777777" w:rsidR="00D64E60" w:rsidRPr="00203DF6" w:rsidRDefault="001E0DEA" w:rsidP="00203DF6">
            <w:pPr>
              <w:pStyle w:val="Tablecondensed"/>
            </w:pPr>
            <w:r w:rsidRPr="00203DF6">
              <w:rPr>
                <w:rStyle w:val="Bold"/>
              </w:rPr>
              <w:t>Consolidating:</w:t>
            </w:r>
            <w:r w:rsidRPr="00203DF6">
              <w:t xml:space="preserve"> You have shown a basic ability to input some data into spreadsheets. You have demonstrated a basic interpretation of the output data. To bump it up, check over your answers and make sure you complete any missing parts of the activity.</w:t>
            </w:r>
          </w:p>
        </w:tc>
        <w:tc>
          <w:tcPr>
            <w:tcW w:w="1842" w:type="dxa"/>
          </w:tcPr>
          <w:p w14:paraId="00000AE4" w14:textId="76D5FC83" w:rsidR="00D64E60" w:rsidRPr="00203DF6" w:rsidRDefault="001E0DEA" w:rsidP="00203DF6">
            <w:pPr>
              <w:pStyle w:val="Tablecondensed"/>
            </w:pPr>
            <w:r w:rsidRPr="00203DF6">
              <w:rPr>
                <w:rStyle w:val="Bold"/>
              </w:rPr>
              <w:t xml:space="preserve">Achieving: </w:t>
            </w:r>
            <w:r w:rsidRPr="00203DF6">
              <w:t xml:space="preserve">You have shown an ability to input data into spreadsheets and interpret the output data. To bump it up, you need to include more details in your interpretation of the output data. </w:t>
            </w:r>
          </w:p>
        </w:tc>
        <w:tc>
          <w:tcPr>
            <w:tcW w:w="1979" w:type="dxa"/>
          </w:tcPr>
          <w:p w14:paraId="00000AE5" w14:textId="77777777" w:rsidR="00D64E60" w:rsidRPr="00203DF6" w:rsidRDefault="001E0DEA" w:rsidP="00203DF6">
            <w:pPr>
              <w:pStyle w:val="Tablecondensed"/>
            </w:pPr>
            <w:r w:rsidRPr="00203DF6">
              <w:rPr>
                <w:rStyle w:val="Bold"/>
              </w:rPr>
              <w:t>Excelling:</w:t>
            </w:r>
            <w:r w:rsidRPr="00203DF6">
              <w:t xml:space="preserve"> You have shown an ability to input data into spreadsheets and interpret the output data. You have provided detailed explanations in your interpretation of the output data. Great work!</w:t>
            </w:r>
          </w:p>
        </w:tc>
      </w:tr>
      <w:tr w:rsidR="00D64E60" w14:paraId="6A127250"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AE6" w14:textId="0B940843" w:rsidR="00D64E60" w:rsidRPr="00203DF6" w:rsidRDefault="001E0DEA" w:rsidP="00203DF6">
            <w:pPr>
              <w:pStyle w:val="Tablecondensed"/>
            </w:pPr>
            <w:r w:rsidRPr="00203DF6">
              <w:lastRenderedPageBreak/>
              <w:t xml:space="preserve">Teacher </w:t>
            </w:r>
            <w:r w:rsidR="00203DF6" w:rsidRPr="00203DF6">
              <w:t>c</w:t>
            </w:r>
            <w:r w:rsidRPr="00203DF6">
              <w:t>omment:</w:t>
            </w:r>
          </w:p>
        </w:tc>
      </w:tr>
    </w:tbl>
    <w:p w14:paraId="00000AED" w14:textId="557B1E12" w:rsidR="00D64E60" w:rsidRPr="00203DF6" w:rsidRDefault="001E0DEA" w:rsidP="00203DF6">
      <w:pPr>
        <w:pStyle w:val="Heading3"/>
      </w:pPr>
      <w:bookmarkStart w:id="69" w:name="_Toc212735056"/>
      <w:r w:rsidRPr="00203DF6">
        <w:t>Activity 7.5 Currency conversion</w:t>
      </w:r>
      <w:bookmarkEnd w:id="69"/>
    </w:p>
    <w:p w14:paraId="00000AEF" w14:textId="27E73DCC" w:rsidR="00D64E60" w:rsidRPr="00203DF6" w:rsidRDefault="0005189F" w:rsidP="00203DF6">
      <w:pPr>
        <w:pStyle w:val="BodyText"/>
      </w:pPr>
      <w:r w:rsidRPr="00203DF6">
        <w:rPr>
          <w:noProof/>
        </w:rPr>
        <w:drawing>
          <wp:inline distT="0" distB="0" distL="0" distR="0" wp14:anchorId="527A3531" wp14:editId="3557885F">
            <wp:extent cx="286938" cy="252000"/>
            <wp:effectExtent l="0" t="0" r="5715" b="2540"/>
            <wp:docPr id="2023054422"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203DF6">
        <w:t xml:space="preserve"> </w:t>
      </w:r>
      <w:r w:rsidR="00141101" w:rsidRPr="00203DF6">
        <w:rPr>
          <w:noProof/>
        </w:rPr>
        <w:drawing>
          <wp:inline distT="0" distB="0" distL="0" distR="0" wp14:anchorId="3297E7AD" wp14:editId="089FADB8">
            <wp:extent cx="239882" cy="252000"/>
            <wp:effectExtent l="0" t="0" r="1905" b="2540"/>
            <wp:docPr id="770246814"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203DF6">
        <w:t xml:space="preserve"> </w:t>
      </w:r>
      <w:r w:rsidR="0049108D" w:rsidRPr="00203DF6">
        <w:rPr>
          <w:noProof/>
        </w:rPr>
        <w:drawing>
          <wp:inline distT="0" distB="0" distL="0" distR="0" wp14:anchorId="053F4269" wp14:editId="66E35E27">
            <wp:extent cx="286094" cy="252000"/>
            <wp:effectExtent l="0" t="0" r="0" b="2540"/>
            <wp:docPr id="577354166"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203DF6">
        <w:t xml:space="preserve"> At the end of this task, you will show that you can use different formulas/equations or convert currency. </w:t>
      </w:r>
    </w:p>
    <w:p w14:paraId="00000AF0" w14:textId="35AFB91B" w:rsidR="00D64E60" w:rsidRPr="00203DF6" w:rsidRDefault="00B25621" w:rsidP="008517C8">
      <w:pPr>
        <w:pStyle w:val="BodyText"/>
        <w:jc w:val="center"/>
      </w:pPr>
      <w:r w:rsidRPr="00203DF6">
        <w:rPr>
          <w:noProof/>
        </w:rPr>
        <w:drawing>
          <wp:inline distT="0" distB="0" distL="0" distR="0" wp14:anchorId="315D0345" wp14:editId="55AB551A">
            <wp:extent cx="1517038" cy="1097446"/>
            <wp:effectExtent l="0" t="0" r="6985" b="7620"/>
            <wp:docPr id="1813438845" name="Picture 1813438845" descr="A diagram of the numeracy problem-solving cycle, showing the four stages: identify the mathematics, act on and use mathematics, evaluate and reflect, and lastly, communicate and report. The first stage, 'identify the mathematics',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diagram of the numeracy problem-solving cycle, showing the four stages: identify the mathematics, act on and use mathematics, evaluate and reflect, and lastly, communicate and report. The first stage, 'identify the mathematics', has a black border, indicating this stage will be used in the upcoming activit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27670" cy="1105137"/>
                    </a:xfrm>
                    <a:prstGeom prst="rect">
                      <a:avLst/>
                    </a:prstGeom>
                    <a:noFill/>
                    <a:ln>
                      <a:noFill/>
                    </a:ln>
                  </pic:spPr>
                </pic:pic>
              </a:graphicData>
            </a:graphic>
          </wp:inline>
        </w:drawing>
      </w:r>
    </w:p>
    <w:p w14:paraId="00000AF2" w14:textId="393511EA" w:rsidR="00D64E60" w:rsidRPr="00203DF6" w:rsidRDefault="00B25621" w:rsidP="00203DF6">
      <w:pPr>
        <w:pStyle w:val="BodyText"/>
      </w:pPr>
      <w:r w:rsidRPr="008517C8">
        <w:rPr>
          <w:rStyle w:val="Bold"/>
        </w:rPr>
        <w:t>Identify the mathematics</w:t>
      </w:r>
      <w:r w:rsidRPr="00203DF6">
        <w:rPr>
          <w:rStyle w:val="normaltextrun"/>
        </w:rPr>
        <w:t>: Recognise, select and interpret the mathematical information embedded in a real-world context and decide what mathematics to use.</w:t>
      </w:r>
    </w:p>
    <w:p w14:paraId="5AAD3CAD" w14:textId="43FD045E" w:rsidR="003A7B11" w:rsidRPr="008517C8" w:rsidRDefault="0005189F" w:rsidP="008517C8">
      <w:pPr>
        <w:pStyle w:val="BodyText"/>
      </w:pPr>
      <w:r w:rsidRPr="00203DF6">
        <w:rPr>
          <w:noProof/>
        </w:rPr>
        <w:drawing>
          <wp:inline distT="0" distB="0" distL="0" distR="0" wp14:anchorId="26A758BC" wp14:editId="7D03F66A">
            <wp:extent cx="286938" cy="252000"/>
            <wp:effectExtent l="0" t="0" r="5715" b="2540"/>
            <wp:docPr id="787161889"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203DF6">
        <w:t xml:space="preserve"> </w:t>
      </w:r>
      <w:r w:rsidR="00141101" w:rsidRPr="00203DF6">
        <w:rPr>
          <w:noProof/>
        </w:rPr>
        <w:drawing>
          <wp:inline distT="0" distB="0" distL="0" distR="0" wp14:anchorId="046D7C3B" wp14:editId="774397BB">
            <wp:extent cx="239882" cy="252000"/>
            <wp:effectExtent l="0" t="0" r="1905" b="2540"/>
            <wp:docPr id="993744513"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203DF6">
        <w:t xml:space="preserve"> </w:t>
      </w:r>
      <w:r w:rsidR="0049108D" w:rsidRPr="00203DF6">
        <w:rPr>
          <w:noProof/>
        </w:rPr>
        <w:drawing>
          <wp:inline distT="0" distB="0" distL="0" distR="0" wp14:anchorId="2345F9DC" wp14:editId="4E8F2258">
            <wp:extent cx="286094" cy="252000"/>
            <wp:effectExtent l="0" t="0" r="0" b="2540"/>
            <wp:docPr id="672078059"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203DF6">
        <w:t xml:space="preserve"> </w:t>
      </w:r>
      <w:r w:rsidR="001E0DEA" w:rsidRPr="008517C8">
        <w:rPr>
          <w:rStyle w:val="Bold"/>
        </w:rPr>
        <w:t>Part 1: Currency Conversion</w:t>
      </w:r>
      <w:r w:rsidR="001E0DEA" w:rsidRPr="00203DF6">
        <w:t xml:space="preserve"> – If you are travelling overseas to a country that has a different currency other than Australian Dollars (AUD), it's important to know how much your money is worth in that currency. This will ensure you take enough money with you and that you don't get ripped off. To work this out you will need to understand three things: exchange rate, base currency and foreign currency. Research the definition of each term and take note of the definition in the space provided below. </w:t>
      </w:r>
    </w:p>
    <w:tbl>
      <w:tblPr>
        <w:tblStyle w:val="afffffffffe"/>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60B865FD" w14:textId="77777777" w:rsidTr="008517C8">
        <w:trPr>
          <w:trHeight w:val="1191"/>
        </w:trPr>
        <w:tc>
          <w:tcPr>
            <w:tcW w:w="8805" w:type="dxa"/>
          </w:tcPr>
          <w:p w14:paraId="00000AF5" w14:textId="63F98FEA" w:rsidR="00D64E60" w:rsidRDefault="001E0DEA" w:rsidP="008517C8">
            <w:pPr>
              <w:pStyle w:val="Tablecondensed"/>
            </w:pPr>
            <w:r>
              <w:t>Exchange rate</w:t>
            </w:r>
            <w:r w:rsidR="008517C8">
              <w:t>:</w:t>
            </w:r>
          </w:p>
          <w:p w14:paraId="00000AF7" w14:textId="37F9C884" w:rsidR="00D64E60" w:rsidRDefault="001E0DEA" w:rsidP="008517C8">
            <w:pPr>
              <w:pStyle w:val="Tablecondensed"/>
            </w:pPr>
            <w:r>
              <w:t>Base currency</w:t>
            </w:r>
            <w:r w:rsidR="008517C8">
              <w:t>:</w:t>
            </w:r>
            <w:r>
              <w:t xml:space="preserve"> </w:t>
            </w:r>
          </w:p>
          <w:p w14:paraId="00000AF9" w14:textId="048E30B2" w:rsidR="00D64E60" w:rsidRPr="008517C8" w:rsidRDefault="001E0DEA" w:rsidP="008517C8">
            <w:pPr>
              <w:pStyle w:val="Tablecondensed"/>
            </w:pPr>
            <w:r>
              <w:t>Foreign currency</w:t>
            </w:r>
            <w:r w:rsidR="008517C8">
              <w:t>:</w:t>
            </w:r>
          </w:p>
        </w:tc>
      </w:tr>
    </w:tbl>
    <w:p w14:paraId="00000AFA" w14:textId="77A28FE4" w:rsidR="00D64E60" w:rsidRPr="008517C8" w:rsidRDefault="00155C40" w:rsidP="008517C8">
      <w:pPr>
        <w:pStyle w:val="BodyText"/>
        <w:jc w:val="center"/>
      </w:pPr>
      <w:r w:rsidRPr="008517C8">
        <w:rPr>
          <w:noProof/>
        </w:rPr>
        <w:drawing>
          <wp:inline distT="0" distB="0" distL="0" distR="0" wp14:anchorId="32770575" wp14:editId="1B191513">
            <wp:extent cx="1733550" cy="1375410"/>
            <wp:effectExtent l="0" t="0" r="0" b="0"/>
            <wp:docPr id="2054105377" name="Picture 2054105377" descr="A diagram of the numeracy problem-solving cycle, showing the four stages: identify the mathematics, act on and use mathematics, evaluate and reflect, and lastly, communicate and report. The second stage, 'act on and use mathematics',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diagram of the numeracy problem-solving cycle, showing the four stages: identify the mathematics, act on and use mathematics, evaluate and reflect, and lastly, communicate and report. The second stage, 'act on and use mathematics', has a black border, indicating this stage will be used in the upcoming activity."/>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33550" cy="1375410"/>
                    </a:xfrm>
                    <a:prstGeom prst="rect">
                      <a:avLst/>
                    </a:prstGeom>
                    <a:noFill/>
                    <a:ln>
                      <a:noFill/>
                    </a:ln>
                  </pic:spPr>
                </pic:pic>
              </a:graphicData>
            </a:graphic>
          </wp:inline>
        </w:drawing>
      </w:r>
    </w:p>
    <w:p w14:paraId="140B8A71" w14:textId="5C0E6CD5" w:rsidR="00D53825" w:rsidRPr="008517C8" w:rsidRDefault="00155C40" w:rsidP="008517C8">
      <w:pPr>
        <w:pStyle w:val="BodyText"/>
      </w:pPr>
      <w:r w:rsidRPr="008517C8">
        <w:rPr>
          <w:rStyle w:val="Bold"/>
        </w:rPr>
        <w:t xml:space="preserve">Act on and use mathematics: </w:t>
      </w:r>
      <w:r w:rsidRPr="008517C8">
        <w:rPr>
          <w:rStyle w:val="normaltextrun"/>
        </w:rPr>
        <w:t>Perform mathematical actions and processes to complete a task – including the use and application of a range of mathematical processes.</w:t>
      </w:r>
    </w:p>
    <w:p w14:paraId="1183907F" w14:textId="30721F01" w:rsidR="00D53825" w:rsidRPr="008517C8" w:rsidRDefault="0005189F" w:rsidP="008517C8">
      <w:pPr>
        <w:pStyle w:val="BodyText"/>
      </w:pPr>
      <w:r w:rsidRPr="008517C8">
        <w:rPr>
          <w:noProof/>
        </w:rPr>
        <w:drawing>
          <wp:inline distT="0" distB="0" distL="0" distR="0" wp14:anchorId="141E0484" wp14:editId="5E9FEE3A">
            <wp:extent cx="286938" cy="252000"/>
            <wp:effectExtent l="0" t="0" r="5715" b="2540"/>
            <wp:docPr id="2102633701"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8517C8">
        <w:t xml:space="preserve"> </w:t>
      </w:r>
      <w:r w:rsidR="00141101" w:rsidRPr="008517C8">
        <w:rPr>
          <w:noProof/>
        </w:rPr>
        <w:drawing>
          <wp:inline distT="0" distB="0" distL="0" distR="0" wp14:anchorId="0C0E47EB" wp14:editId="1AE9AA03">
            <wp:extent cx="239882" cy="252000"/>
            <wp:effectExtent l="0" t="0" r="1905" b="2540"/>
            <wp:docPr id="1705763328"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8517C8">
        <w:t xml:space="preserve"> </w:t>
      </w:r>
      <w:r w:rsidR="0049108D" w:rsidRPr="008517C8">
        <w:rPr>
          <w:noProof/>
        </w:rPr>
        <w:drawing>
          <wp:inline distT="0" distB="0" distL="0" distR="0" wp14:anchorId="3A68A831" wp14:editId="5C092B7A">
            <wp:extent cx="286094" cy="252000"/>
            <wp:effectExtent l="0" t="0" r="0" b="2540"/>
            <wp:docPr id="2107102387"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8517C8">
        <w:t xml:space="preserve"> </w:t>
      </w:r>
      <w:r w:rsidR="001E0DEA" w:rsidRPr="008517C8">
        <w:rPr>
          <w:rStyle w:val="Bold"/>
        </w:rPr>
        <w:t xml:space="preserve">Part 2: </w:t>
      </w:r>
      <w:r w:rsidR="001E0DEA" w:rsidRPr="008517C8">
        <w:t xml:space="preserve">Review the worked example below and then convert the AUD amounts into their foreign currency equivalents. </w:t>
      </w:r>
    </w:p>
    <w:p w14:paraId="00000AFD" w14:textId="77777777" w:rsidR="00D64E60" w:rsidRPr="008517C8" w:rsidRDefault="001E0DEA" w:rsidP="008517C8">
      <w:pPr>
        <w:pStyle w:val="BodyText"/>
        <w:rPr>
          <w:rStyle w:val="Bold"/>
        </w:rPr>
      </w:pPr>
      <w:r w:rsidRPr="008517C8">
        <w:rPr>
          <w:rStyle w:val="Bold"/>
        </w:rPr>
        <w:t>Worked example</w:t>
      </w:r>
    </w:p>
    <w:tbl>
      <w:tblPr>
        <w:tblStyle w:val="affffffffff"/>
        <w:tblW w:w="70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83"/>
      </w:tblGrid>
      <w:tr w:rsidR="00D64E60" w14:paraId="1D2D8F93" w14:textId="77777777" w:rsidTr="008517C8">
        <w:trPr>
          <w:trHeight w:val="1521"/>
        </w:trPr>
        <w:tc>
          <w:tcPr>
            <w:tcW w:w="7083" w:type="dxa"/>
            <w:shd w:val="clear" w:color="auto" w:fill="auto"/>
          </w:tcPr>
          <w:p w14:paraId="00000AFF" w14:textId="4F19ED71" w:rsidR="00D64E60" w:rsidRPr="008517C8" w:rsidRDefault="001E0DEA" w:rsidP="008517C8">
            <w:pPr>
              <w:pStyle w:val="Tablecondensed"/>
            </w:pPr>
            <w:r w:rsidRPr="008517C8">
              <w:lastRenderedPageBreak/>
              <w:t xml:space="preserve">Mr Dunn wants to travel to America. </w:t>
            </w:r>
            <w:proofErr w:type="gramStart"/>
            <w:r w:rsidRPr="008517C8">
              <w:t>At the moment</w:t>
            </w:r>
            <w:proofErr w:type="gramEnd"/>
            <w:r w:rsidR="008517C8">
              <w:t>,</w:t>
            </w:r>
            <w:r w:rsidRPr="008517C8">
              <w:t xml:space="preserve"> the exchange rate from AUD to USD is 0.65 Mr Dunn has $500 AUD.</w:t>
            </w:r>
          </w:p>
          <w:p w14:paraId="20E36803" w14:textId="77777777" w:rsidR="008517C8" w:rsidRDefault="001E0DEA" w:rsidP="008517C8">
            <w:pPr>
              <w:pStyle w:val="Tablecondensed"/>
            </w:pPr>
            <w:r w:rsidRPr="008517C8">
              <w:t xml:space="preserve">To work out how much USD Mr Dunn has: </w:t>
            </w:r>
          </w:p>
          <w:p w14:paraId="00000B00" w14:textId="1D42A5E8" w:rsidR="00D64E60" w:rsidRPr="008517C8" w:rsidRDefault="001E0DEA" w:rsidP="008517C8">
            <w:pPr>
              <w:pStyle w:val="Tablecondensed"/>
            </w:pPr>
            <w:r w:rsidRPr="008517C8">
              <w:rPr>
                <w:rStyle w:val="Bold"/>
              </w:rPr>
              <w:t>Base Currency</w:t>
            </w:r>
            <w:r w:rsidRPr="008517C8">
              <w:t xml:space="preserve"> ($500 AUD) x </w:t>
            </w:r>
            <w:r w:rsidRPr="008517C8">
              <w:rPr>
                <w:rStyle w:val="Bold"/>
              </w:rPr>
              <w:t>Exchange Rate</w:t>
            </w:r>
            <w:r w:rsidRPr="008517C8">
              <w:t xml:space="preserve"> (0.65) = </w:t>
            </w:r>
            <w:r w:rsidRPr="008517C8">
              <w:rPr>
                <w:rStyle w:val="Bold"/>
              </w:rPr>
              <w:t>Foreign Currency</w:t>
            </w:r>
            <w:r w:rsidRPr="008517C8">
              <w:t xml:space="preserve"> (USD)</w:t>
            </w:r>
          </w:p>
          <w:p w14:paraId="00000B02" w14:textId="69F584D7" w:rsidR="00D64E60" w:rsidRPr="008517C8" w:rsidRDefault="001E0DEA" w:rsidP="008517C8">
            <w:pPr>
              <w:pStyle w:val="Tablecondensed"/>
            </w:pPr>
            <w:r w:rsidRPr="008517C8">
              <w:t>500 x 0.65 = 325</w:t>
            </w:r>
          </w:p>
          <w:p w14:paraId="00000B04" w14:textId="0AF62591" w:rsidR="00D64E60" w:rsidRPr="008517C8" w:rsidRDefault="001E0DEA" w:rsidP="008517C8">
            <w:pPr>
              <w:pStyle w:val="Tablecondensed"/>
            </w:pPr>
            <w:r w:rsidRPr="008517C8">
              <w:t>Mr Dunn has $325 USD to spend.</w:t>
            </w:r>
          </w:p>
        </w:tc>
      </w:tr>
    </w:tbl>
    <w:p w14:paraId="00000B06" w14:textId="77777777" w:rsidR="00D64E60" w:rsidRPr="008517C8" w:rsidRDefault="001E0DEA" w:rsidP="008517C8">
      <w:pPr>
        <w:pStyle w:val="Tablecondensed"/>
      </w:pPr>
      <w:r w:rsidRPr="008517C8">
        <w:t xml:space="preserve">Convert these AUD amounts into their foreign currency equivalents below. </w:t>
      </w:r>
    </w:p>
    <w:tbl>
      <w:tblPr>
        <w:tblStyle w:val="affffffffff0"/>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rsidRPr="008517C8" w14:paraId="77E9CD1F" w14:textId="77777777" w:rsidTr="008517C8">
        <w:trPr>
          <w:trHeight w:val="1701"/>
        </w:trPr>
        <w:tc>
          <w:tcPr>
            <w:tcW w:w="8805" w:type="dxa"/>
          </w:tcPr>
          <w:p w14:paraId="01E3FE61" w14:textId="45862C37" w:rsidR="008517C8" w:rsidRDefault="001E0DEA" w:rsidP="008517C8">
            <w:pPr>
              <w:pStyle w:val="Tablecondensed"/>
            </w:pPr>
            <w:r w:rsidRPr="008517C8">
              <w:t xml:space="preserve">AUD $300 = </w:t>
            </w:r>
            <w:r w:rsidR="008517C8">
              <w:t xml:space="preserve">amount in </w:t>
            </w:r>
            <w:r w:rsidRPr="008517C8">
              <w:t>Japanese Yen (Exchange Rate 95.74)</w:t>
            </w:r>
          </w:p>
          <w:p w14:paraId="00000B0C" w14:textId="4D1DBAD1" w:rsidR="00D64E60" w:rsidRPr="008517C8" w:rsidRDefault="001E0DEA" w:rsidP="008517C8">
            <w:pPr>
              <w:pStyle w:val="Tablecondensed"/>
              <w:rPr>
                <w:b/>
              </w:rPr>
            </w:pPr>
            <w:r w:rsidRPr="008517C8">
              <w:rPr>
                <w:rStyle w:val="Bold"/>
              </w:rPr>
              <w:t>Working out</w:t>
            </w:r>
          </w:p>
        </w:tc>
      </w:tr>
      <w:tr w:rsidR="008517C8" w:rsidRPr="008517C8" w14:paraId="035BD2F4" w14:textId="77777777" w:rsidTr="008517C8">
        <w:trPr>
          <w:trHeight w:val="1701"/>
        </w:trPr>
        <w:tc>
          <w:tcPr>
            <w:tcW w:w="8805" w:type="dxa"/>
          </w:tcPr>
          <w:p w14:paraId="6CCDC99E" w14:textId="77777777" w:rsidR="008517C8" w:rsidRDefault="008517C8" w:rsidP="008517C8">
            <w:pPr>
              <w:pStyle w:val="Tablecondensed"/>
            </w:pPr>
            <w:r w:rsidRPr="008517C8">
              <w:t>AUD $1,200 =</w:t>
            </w:r>
            <w:r>
              <w:t xml:space="preserve"> amount in </w:t>
            </w:r>
            <w:r w:rsidRPr="008517C8">
              <w:t>Pound Sterling</w:t>
            </w:r>
            <w:r>
              <w:t xml:space="preserve"> </w:t>
            </w:r>
            <w:r w:rsidRPr="008517C8">
              <w:t>(Exchange Rate 0.53)</w:t>
            </w:r>
          </w:p>
          <w:p w14:paraId="0D4AA2FF" w14:textId="2DBC9B99" w:rsidR="008517C8" w:rsidRPr="008517C8" w:rsidRDefault="008517C8" w:rsidP="008517C8">
            <w:pPr>
              <w:pStyle w:val="Tablecondensed"/>
              <w:rPr>
                <w:rStyle w:val="Bold"/>
              </w:rPr>
            </w:pPr>
            <w:r w:rsidRPr="008517C8">
              <w:rPr>
                <w:rStyle w:val="Bold"/>
              </w:rPr>
              <w:t>Working out</w:t>
            </w:r>
          </w:p>
        </w:tc>
      </w:tr>
      <w:tr w:rsidR="008517C8" w:rsidRPr="008517C8" w14:paraId="498E918A" w14:textId="77777777" w:rsidTr="008517C8">
        <w:trPr>
          <w:trHeight w:val="1701"/>
        </w:trPr>
        <w:tc>
          <w:tcPr>
            <w:tcW w:w="8805" w:type="dxa"/>
          </w:tcPr>
          <w:p w14:paraId="4D307715" w14:textId="5FCBCD31" w:rsidR="008517C8" w:rsidRDefault="008517C8" w:rsidP="008517C8">
            <w:pPr>
              <w:pStyle w:val="Tablecondensed"/>
              <w:rPr>
                <w:rStyle w:val="Bold"/>
              </w:rPr>
            </w:pPr>
            <w:r w:rsidRPr="008517C8">
              <w:t>AUD $645 =</w:t>
            </w:r>
            <w:r>
              <w:t xml:space="preserve"> amount in </w:t>
            </w:r>
            <w:r w:rsidRPr="008517C8">
              <w:t>Vietnamese Dong</w:t>
            </w:r>
            <w:r>
              <w:t xml:space="preserve"> </w:t>
            </w:r>
            <w:r w:rsidRPr="008517C8">
              <w:t>(Exchange Rate 15691.88)</w:t>
            </w:r>
          </w:p>
          <w:p w14:paraId="3A3CCCEE" w14:textId="70461F6C" w:rsidR="008517C8" w:rsidRPr="008517C8" w:rsidRDefault="008517C8" w:rsidP="008517C8">
            <w:pPr>
              <w:pStyle w:val="Tablecondensed"/>
            </w:pPr>
            <w:r w:rsidRPr="008517C8">
              <w:rPr>
                <w:rStyle w:val="Bold"/>
              </w:rPr>
              <w:t>Working out</w:t>
            </w:r>
          </w:p>
        </w:tc>
      </w:tr>
      <w:tr w:rsidR="008517C8" w:rsidRPr="008517C8" w14:paraId="5646B6AD" w14:textId="77777777" w:rsidTr="008517C8">
        <w:trPr>
          <w:trHeight w:val="1701"/>
        </w:trPr>
        <w:tc>
          <w:tcPr>
            <w:tcW w:w="8805" w:type="dxa"/>
          </w:tcPr>
          <w:p w14:paraId="3ED0F033" w14:textId="6B8560DA" w:rsidR="008517C8" w:rsidRDefault="008517C8" w:rsidP="008517C8">
            <w:pPr>
              <w:pStyle w:val="Tablecondensed"/>
            </w:pPr>
            <w:r w:rsidRPr="008517C8">
              <w:t xml:space="preserve">AUD $990 = </w:t>
            </w:r>
            <w:r>
              <w:t xml:space="preserve">amount in </w:t>
            </w:r>
            <w:r w:rsidRPr="008517C8">
              <w:t>Euro (Exchange Rate 0.60)</w:t>
            </w:r>
          </w:p>
          <w:p w14:paraId="1E8B04E0" w14:textId="3D907FD8" w:rsidR="008517C8" w:rsidRPr="008517C8" w:rsidRDefault="008517C8" w:rsidP="008517C8">
            <w:pPr>
              <w:pStyle w:val="Tablecondensed"/>
            </w:pPr>
            <w:r w:rsidRPr="008517C8">
              <w:rPr>
                <w:rStyle w:val="Bold"/>
              </w:rPr>
              <w:t>Working out</w:t>
            </w:r>
          </w:p>
        </w:tc>
      </w:tr>
    </w:tbl>
    <w:p w14:paraId="00000B0D" w14:textId="77777777" w:rsidR="00D64E60" w:rsidRDefault="00D64E60" w:rsidP="008517C8">
      <w:pPr>
        <w:pStyle w:val="BodyText"/>
      </w:pPr>
    </w:p>
    <w:p w14:paraId="00000B0E" w14:textId="752573B0" w:rsidR="00D64E60" w:rsidRPr="008517C8" w:rsidRDefault="00155C40" w:rsidP="008517C8">
      <w:pPr>
        <w:pStyle w:val="BodyText"/>
        <w:jc w:val="center"/>
      </w:pPr>
      <w:r>
        <w:rPr>
          <w:noProof/>
        </w:rPr>
        <w:drawing>
          <wp:inline distT="0" distB="0" distL="0" distR="0" wp14:anchorId="38D41EE6" wp14:editId="3CB2300D">
            <wp:extent cx="1679466" cy="1238250"/>
            <wp:effectExtent l="0" t="0" r="0" b="0"/>
            <wp:docPr id="1519588010" name="Picture 1519588010" descr="A diagram of the numeracy problem-solving cycle, showing the four stages: identify the mathematics, act on and use mathematics, evaluate and reflect, and lastly, communicate and report. The third stage, 'evaluate and reflect',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274957" name="Picture 1748274957" descr="A diagram of the numeracy problem-solving cycle, showing the four stages: identify the mathematics, act on and use mathematics, evaluate and reflect, and lastly, communicate and report. The third stage, 'evaluate and reflect', has a black border, indicating this stage will be used in the upcoming activity."/>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86835" cy="1243683"/>
                    </a:xfrm>
                    <a:prstGeom prst="rect">
                      <a:avLst/>
                    </a:prstGeom>
                    <a:noFill/>
                    <a:ln>
                      <a:noFill/>
                    </a:ln>
                  </pic:spPr>
                </pic:pic>
              </a:graphicData>
            </a:graphic>
          </wp:inline>
        </w:drawing>
      </w:r>
    </w:p>
    <w:p w14:paraId="00000B10" w14:textId="233F0B34" w:rsidR="00D64E60" w:rsidRPr="008517C8" w:rsidRDefault="00155C40" w:rsidP="008517C8">
      <w:pPr>
        <w:pStyle w:val="BodyText"/>
        <w:rPr>
          <w:highlight w:val="yellow"/>
        </w:rPr>
      </w:pPr>
      <w:r w:rsidRPr="008517C8">
        <w:rPr>
          <w:rStyle w:val="Bold"/>
        </w:rPr>
        <w:t>Evaluate and reflect:</w:t>
      </w:r>
      <w:r w:rsidRPr="008517C8">
        <w:t xml:space="preserve"> Check and reflect on the mathematical problem-solving processes and outcomes in relation to the real-world context.</w:t>
      </w:r>
    </w:p>
    <w:p w14:paraId="00000B12" w14:textId="449D89F4" w:rsidR="00D64E60" w:rsidRPr="008517C8" w:rsidRDefault="0005189F" w:rsidP="008517C8">
      <w:pPr>
        <w:pStyle w:val="BodyText"/>
      </w:pPr>
      <w:r w:rsidRPr="008517C8">
        <w:rPr>
          <w:noProof/>
        </w:rPr>
        <w:drawing>
          <wp:inline distT="0" distB="0" distL="0" distR="0" wp14:anchorId="23FEA975" wp14:editId="7BB7C3AB">
            <wp:extent cx="286938" cy="252000"/>
            <wp:effectExtent l="0" t="0" r="5715" b="2540"/>
            <wp:docPr id="1619005692"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8517C8">
        <w:t xml:space="preserve"> </w:t>
      </w:r>
      <w:r w:rsidR="00141101" w:rsidRPr="008517C8">
        <w:rPr>
          <w:noProof/>
        </w:rPr>
        <w:drawing>
          <wp:inline distT="0" distB="0" distL="0" distR="0" wp14:anchorId="262078D7" wp14:editId="46C88B26">
            <wp:extent cx="239882" cy="252000"/>
            <wp:effectExtent l="0" t="0" r="1905" b="2540"/>
            <wp:docPr id="472295757"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8517C8">
        <w:t xml:space="preserve"> </w:t>
      </w:r>
      <w:r w:rsidR="0049108D" w:rsidRPr="008517C8">
        <w:rPr>
          <w:noProof/>
        </w:rPr>
        <w:drawing>
          <wp:inline distT="0" distB="0" distL="0" distR="0" wp14:anchorId="560B4B6E" wp14:editId="0A599088">
            <wp:extent cx="286094" cy="252000"/>
            <wp:effectExtent l="0" t="0" r="0" b="2540"/>
            <wp:docPr id="781344345"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8517C8">
        <w:t xml:space="preserve"> Part 3: Using the </w:t>
      </w:r>
      <w:proofErr w:type="gramStart"/>
      <w:r w:rsidR="001E0DEA" w:rsidRPr="008517C8">
        <w:t>budget</w:t>
      </w:r>
      <w:proofErr w:type="gramEnd"/>
      <w:r w:rsidR="001E0DEA" w:rsidRPr="008517C8">
        <w:t xml:space="preserve"> you created in Task 7: Activity 7.4 Travel budgets, convert that amount into the foreign currency of the destination you are travelling to. Do not include pre-departure costs as this would be something you have already paid for in AUD before you left.</w:t>
      </w:r>
    </w:p>
    <w:tbl>
      <w:tblPr>
        <w:tblStyle w:val="affffffffff1"/>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5F6F0C7B" w14:textId="77777777" w:rsidTr="008517C8">
        <w:trPr>
          <w:trHeight w:val="2268"/>
        </w:trPr>
        <w:tc>
          <w:tcPr>
            <w:tcW w:w="8805" w:type="dxa"/>
          </w:tcPr>
          <w:p w14:paraId="00000B15" w14:textId="437D5D7C" w:rsidR="00D64E60" w:rsidRDefault="001E0DEA" w:rsidP="008517C8">
            <w:pPr>
              <w:pStyle w:val="Tablecondensed"/>
            </w:pPr>
            <w:r w:rsidRPr="008517C8">
              <w:lastRenderedPageBreak/>
              <w:t>Budget in AUD: $</w:t>
            </w:r>
          </w:p>
          <w:p w14:paraId="0F18C4BA" w14:textId="5928EAC1" w:rsidR="008517C8" w:rsidRPr="008517C8" w:rsidRDefault="008517C8" w:rsidP="008517C8">
            <w:pPr>
              <w:pStyle w:val="Tablecondensed"/>
            </w:pPr>
            <w:r>
              <w:t>Amount in destination country’s currency:</w:t>
            </w:r>
          </w:p>
          <w:p w14:paraId="00000B18" w14:textId="46F2BF88" w:rsidR="00D64E60" w:rsidRPr="008517C8" w:rsidRDefault="001E0DEA" w:rsidP="008517C8">
            <w:pPr>
              <w:pStyle w:val="Tablecondensed"/>
              <w:rPr>
                <w:rStyle w:val="Bold"/>
              </w:rPr>
            </w:pPr>
            <w:r w:rsidRPr="008517C8">
              <w:rPr>
                <w:rStyle w:val="Bold"/>
              </w:rPr>
              <w:t xml:space="preserve">Working </w:t>
            </w:r>
            <w:r w:rsidR="008517C8" w:rsidRPr="008517C8">
              <w:rPr>
                <w:rStyle w:val="Bold"/>
              </w:rPr>
              <w:t>o</w:t>
            </w:r>
            <w:r w:rsidRPr="008517C8">
              <w:rPr>
                <w:rStyle w:val="Bold"/>
              </w:rPr>
              <w:t>ut:</w:t>
            </w:r>
          </w:p>
        </w:tc>
      </w:tr>
    </w:tbl>
    <w:p w14:paraId="67B3A63A" w14:textId="77777777" w:rsidR="00903DB7" w:rsidRPr="008517C8" w:rsidRDefault="00903DB7" w:rsidP="008517C8">
      <w:pPr>
        <w:pStyle w:val="BodyText"/>
        <w:jc w:val="center"/>
      </w:pPr>
      <w:r w:rsidRPr="008517C8">
        <w:rPr>
          <w:noProof/>
        </w:rPr>
        <w:drawing>
          <wp:inline distT="0" distB="0" distL="0" distR="0" wp14:anchorId="11CB92C0" wp14:editId="49C99775">
            <wp:extent cx="1665598" cy="1333500"/>
            <wp:effectExtent l="0" t="0" r="0" b="0"/>
            <wp:docPr id="229103161" name="Picture 229103161" descr="A diagram of the numeracy problem-solving cycle, showing the four stages: identify the mathematics, act on and use mathematics, evaluate and reflect, and lastly, communicate and report. The fourth stage, 'communicate and report', has a black border, indicating this stage will be used in the upcom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868734" name="Picture 527868734" descr="A diagram of the numeracy problem-solving cycle, showing the four stages: identify the mathematics, act on and use mathematics, evaluate and reflect, and lastly, communicate and report. The fourth stage, 'communicate and report', has a black border, indicating this stage will be used in the upcoming activit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72744" cy="1339221"/>
                    </a:xfrm>
                    <a:prstGeom prst="rect">
                      <a:avLst/>
                    </a:prstGeom>
                    <a:noFill/>
                    <a:ln>
                      <a:noFill/>
                    </a:ln>
                  </pic:spPr>
                </pic:pic>
              </a:graphicData>
            </a:graphic>
          </wp:inline>
        </w:drawing>
      </w:r>
    </w:p>
    <w:p w14:paraId="00000B1A" w14:textId="1C7A2F4F" w:rsidR="00D64E60" w:rsidRPr="008517C8" w:rsidRDefault="00903DB7" w:rsidP="008517C8">
      <w:pPr>
        <w:pStyle w:val="BodyText"/>
      </w:pPr>
      <w:r w:rsidRPr="008517C8">
        <w:rPr>
          <w:rStyle w:val="Bold"/>
        </w:rPr>
        <w:t>Communicate and report:</w:t>
      </w:r>
      <w:r w:rsidRPr="008517C8">
        <w:t xml:space="preserve"> Use a combination of informal and formal mathematical representations to document and report outcomes and results.</w:t>
      </w:r>
    </w:p>
    <w:p w14:paraId="00000B1C" w14:textId="16759B14" w:rsidR="00D64E60" w:rsidRPr="008517C8" w:rsidRDefault="0005189F" w:rsidP="008517C8">
      <w:pPr>
        <w:pStyle w:val="BodyText"/>
      </w:pPr>
      <w:r w:rsidRPr="008517C8">
        <w:rPr>
          <w:noProof/>
        </w:rPr>
        <w:drawing>
          <wp:inline distT="0" distB="0" distL="0" distR="0" wp14:anchorId="3274A5EE" wp14:editId="400E6737">
            <wp:extent cx="286938" cy="252000"/>
            <wp:effectExtent l="0" t="0" r="5715" b="2540"/>
            <wp:docPr id="393115010"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8517C8">
        <w:t xml:space="preserve"> </w:t>
      </w:r>
      <w:r w:rsidR="00141101" w:rsidRPr="008517C8">
        <w:rPr>
          <w:noProof/>
        </w:rPr>
        <w:drawing>
          <wp:inline distT="0" distB="0" distL="0" distR="0" wp14:anchorId="7D08F4CD" wp14:editId="5BA449CB">
            <wp:extent cx="239882" cy="252000"/>
            <wp:effectExtent l="0" t="0" r="1905" b="2540"/>
            <wp:docPr id="2040450790" name="Picture 9" descr="An icon showing a person at a laptop, indicating an item to be to be adapted or changed to suit the educa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75019" name="Picture 9" descr="An icon showing a person at a laptop, indicating an item to be to be adapted or changed to suit the educational context."/>
                    <pic:cNvPicPr/>
                  </pic:nvPicPr>
                  <pic:blipFill>
                    <a:blip r:embed="rId29"/>
                    <a:stretch>
                      <a:fillRect/>
                    </a:stretch>
                  </pic:blipFill>
                  <pic:spPr>
                    <a:xfrm>
                      <a:off x="0" y="0"/>
                      <a:ext cx="239882" cy="252000"/>
                    </a:xfrm>
                    <a:prstGeom prst="rect">
                      <a:avLst/>
                    </a:prstGeom>
                  </pic:spPr>
                </pic:pic>
              </a:graphicData>
            </a:graphic>
          </wp:inline>
        </w:drawing>
      </w:r>
      <w:r w:rsidR="00141101" w:rsidRPr="008517C8">
        <w:t xml:space="preserve"> </w:t>
      </w:r>
      <w:r w:rsidR="0049108D" w:rsidRPr="008517C8">
        <w:rPr>
          <w:noProof/>
        </w:rPr>
        <w:drawing>
          <wp:inline distT="0" distB="0" distL="0" distR="0" wp14:anchorId="14D056F0" wp14:editId="17A3E2F9">
            <wp:extent cx="286094" cy="252000"/>
            <wp:effectExtent l="0" t="0" r="0" b="2540"/>
            <wp:docPr id="961352098"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8517C8">
        <w:t xml:space="preserve"> </w:t>
      </w:r>
      <w:r w:rsidR="001E0DEA" w:rsidRPr="008517C8">
        <w:rPr>
          <w:rStyle w:val="Bold"/>
        </w:rPr>
        <w:t>Part 4:</w:t>
      </w:r>
      <w:r w:rsidR="001E0DEA" w:rsidRPr="008517C8">
        <w:t xml:space="preserve"> Add your currency conversion into ‘5: Currency conversions sheet’ in your Ultimate Trip planner spreadsheet. </w:t>
      </w:r>
    </w:p>
    <w:p w14:paraId="00000B1D" w14:textId="77777777" w:rsidR="00D64E60" w:rsidRDefault="001E0DEA">
      <w:pPr>
        <w:spacing w:line="240" w:lineRule="auto"/>
        <w:rPr>
          <w:rFonts w:ascii="Arial" w:eastAsia="Arial" w:hAnsi="Arial" w:cs="Arial"/>
          <w:b/>
        </w:rPr>
      </w:pPr>
      <w:r>
        <w:rPr>
          <w:rFonts w:ascii="Arial" w:eastAsia="Arial" w:hAnsi="Arial" w:cs="Arial"/>
          <w:b/>
        </w:rPr>
        <w:t>Worked example</w:t>
      </w:r>
    </w:p>
    <w:tbl>
      <w:tblPr>
        <w:tblStyle w:val="affffffffff2"/>
        <w:tblW w:w="67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99"/>
      </w:tblGrid>
      <w:tr w:rsidR="00D64E60" w14:paraId="423EAC04" w14:textId="77777777">
        <w:tc>
          <w:tcPr>
            <w:tcW w:w="6799" w:type="dxa"/>
          </w:tcPr>
          <w:p w14:paraId="00000B1F" w14:textId="77777777" w:rsidR="00D64E60" w:rsidRPr="008517C8" w:rsidRDefault="001E0DEA" w:rsidP="008517C8">
            <w:pPr>
              <w:pStyle w:val="BodyText"/>
            </w:pPr>
            <w:r w:rsidRPr="008517C8">
              <w:rPr>
                <w:noProof/>
                <w:highlight w:val="white"/>
              </w:rPr>
              <w:drawing>
                <wp:inline distT="0" distB="0" distL="0" distR="0" wp14:anchorId="547F6F11" wp14:editId="791E3FCB">
                  <wp:extent cx="3989342" cy="1535275"/>
                  <wp:effectExtent l="0" t="0" r="0" b="0"/>
                  <wp:docPr id="2132416789" name="image41.png" descr="A currency converter showing the conversion of 2500 Australia dollars to 1525 Euro using an exchange rate of 0.61.&#10;"/>
                  <wp:cNvGraphicFramePr/>
                  <a:graphic xmlns:a="http://schemas.openxmlformats.org/drawingml/2006/main">
                    <a:graphicData uri="http://schemas.openxmlformats.org/drawingml/2006/picture">
                      <pic:pic xmlns:pic="http://schemas.openxmlformats.org/drawingml/2006/picture">
                        <pic:nvPicPr>
                          <pic:cNvPr id="2132416789" name="image41.png" descr="A currency converter showing the conversion of 2500 Australia dollars to 1525 Euro using an exchange rate of 0.61.&#10;"/>
                          <pic:cNvPicPr preferRelativeResize="0"/>
                        </pic:nvPicPr>
                        <pic:blipFill>
                          <a:blip r:embed="rId111"/>
                          <a:srcRect/>
                          <a:stretch>
                            <a:fillRect/>
                          </a:stretch>
                        </pic:blipFill>
                        <pic:spPr>
                          <a:xfrm>
                            <a:off x="0" y="0"/>
                            <a:ext cx="3989342" cy="1535275"/>
                          </a:xfrm>
                          <a:prstGeom prst="rect">
                            <a:avLst/>
                          </a:prstGeom>
                          <a:ln/>
                        </pic:spPr>
                      </pic:pic>
                    </a:graphicData>
                  </a:graphic>
                </wp:inline>
              </w:drawing>
            </w:r>
          </w:p>
          <w:p w14:paraId="00000B22" w14:textId="3633A0B2" w:rsidR="00D64E60" w:rsidRPr="008517C8" w:rsidRDefault="001E0DEA" w:rsidP="008517C8">
            <w:pPr>
              <w:pStyle w:val="Tablecondensed"/>
              <w:rPr>
                <w:rFonts w:eastAsia="Arial Narrow" w:cs="Arial Narrow"/>
              </w:rPr>
            </w:pPr>
            <w:r>
              <w:rPr>
                <w:rFonts w:eastAsia="Arial Narrow" w:cs="Arial Narrow"/>
              </w:rPr>
              <w:t>$2,500 AUD = $1,525 Euro</w:t>
            </w:r>
          </w:p>
        </w:tc>
      </w:tr>
    </w:tbl>
    <w:p w14:paraId="00000B23" w14:textId="77777777" w:rsidR="00D64E60" w:rsidRDefault="00D64E60">
      <w:pPr>
        <w:spacing w:line="240" w:lineRule="auto"/>
        <w:rPr>
          <w:rFonts w:ascii="Arial" w:eastAsia="Arial" w:hAnsi="Arial" w:cs="Arial"/>
          <w:b/>
        </w:rPr>
      </w:pPr>
    </w:p>
    <w:p w14:paraId="00000B24" w14:textId="45D3A421" w:rsidR="00D64E60" w:rsidRPr="00DE782E" w:rsidRDefault="0005189F" w:rsidP="00DE782E">
      <w:pPr>
        <w:pStyle w:val="BodyText"/>
      </w:pPr>
      <w:r w:rsidRPr="00DE782E">
        <w:rPr>
          <w:noProof/>
        </w:rPr>
        <w:drawing>
          <wp:inline distT="0" distB="0" distL="0" distR="0" wp14:anchorId="5BBF79C3" wp14:editId="5BAF0F18">
            <wp:extent cx="286938" cy="252000"/>
            <wp:effectExtent l="0" t="0" r="5715" b="2540"/>
            <wp:docPr id="2015769367" name="Picture 8" descr="An icon showing a group of people in a room, indicating teacher awareness, advice and information. Should be deleted before provid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6247" name="Picture 8" descr="An icon showing a group of people in a room, indicating teacher awareness, advice and information. Should be deleted before providing to students."/>
                    <pic:cNvPicPr/>
                  </pic:nvPicPr>
                  <pic:blipFill>
                    <a:blip r:embed="rId28"/>
                    <a:stretch>
                      <a:fillRect/>
                    </a:stretch>
                  </pic:blipFill>
                  <pic:spPr>
                    <a:xfrm>
                      <a:off x="0" y="0"/>
                      <a:ext cx="286938" cy="252000"/>
                    </a:xfrm>
                    <a:prstGeom prst="rect">
                      <a:avLst/>
                    </a:prstGeom>
                  </pic:spPr>
                </pic:pic>
              </a:graphicData>
            </a:graphic>
          </wp:inline>
        </w:drawing>
      </w:r>
      <w:r w:rsidRPr="00DE782E">
        <w:t xml:space="preserve"> </w:t>
      </w:r>
      <w:r w:rsidR="0049108D" w:rsidRPr="00DE782E">
        <w:rPr>
          <w:noProof/>
        </w:rPr>
        <w:drawing>
          <wp:inline distT="0" distB="0" distL="0" distR="0" wp14:anchorId="634C5C74" wp14:editId="0383BF83">
            <wp:extent cx="286094" cy="252000"/>
            <wp:effectExtent l="0" t="0" r="0" b="2540"/>
            <wp:docPr id="1650327899" name="Picture 11" descr="An icon showing a person at a desk with a laptop, with check boxes at the bottom. This indicates 'how-to' IT, document support or general guidance for students. Teachers can decide to leave this in or rem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538" name="Picture 11" descr="An icon showing a person at a desk with a laptop, with check boxes at the bottom. This indicates 'how-to' IT, document support or general guidance for students. Teachers can decide to leave this in or remove it."/>
                    <pic:cNvPicPr/>
                  </pic:nvPicPr>
                  <pic:blipFill>
                    <a:blip r:embed="rId31"/>
                    <a:stretch>
                      <a:fillRect/>
                    </a:stretch>
                  </pic:blipFill>
                  <pic:spPr>
                    <a:xfrm>
                      <a:off x="0" y="0"/>
                      <a:ext cx="286094" cy="252000"/>
                    </a:xfrm>
                    <a:prstGeom prst="rect">
                      <a:avLst/>
                    </a:prstGeom>
                  </pic:spPr>
                </pic:pic>
              </a:graphicData>
            </a:graphic>
          </wp:inline>
        </w:drawing>
      </w:r>
      <w:r w:rsidR="001E0DEA" w:rsidRPr="00DE782E">
        <w:t xml:space="preserve"> Part 5: Add a link to your spreadsheet below. </w:t>
      </w:r>
    </w:p>
    <w:tbl>
      <w:tblPr>
        <w:tblStyle w:val="affffffffff3"/>
        <w:tblW w:w="8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D64E60" w14:paraId="7959ED6A" w14:textId="77777777" w:rsidTr="00DE782E">
        <w:trPr>
          <w:trHeight w:val="567"/>
        </w:trPr>
        <w:tc>
          <w:tcPr>
            <w:tcW w:w="8805" w:type="dxa"/>
          </w:tcPr>
          <w:p w14:paraId="00000B26" w14:textId="77777777" w:rsidR="00D64E60" w:rsidRDefault="00D64E60">
            <w:pPr>
              <w:rPr>
                <w:rFonts w:ascii="Arial" w:eastAsia="Arial" w:hAnsi="Arial" w:cs="Arial"/>
                <w:b/>
                <w:color w:val="000000"/>
              </w:rPr>
            </w:pPr>
          </w:p>
        </w:tc>
      </w:tr>
    </w:tbl>
    <w:p w14:paraId="00000B29" w14:textId="210F6A83" w:rsidR="00D64E60" w:rsidRDefault="001E0DEA" w:rsidP="00DE782E">
      <w:pPr>
        <w:pStyle w:val="Heading3"/>
      </w:pPr>
      <w:bookmarkStart w:id="70" w:name="_Toc212735057"/>
      <w:r w:rsidRPr="00DE782E">
        <w:t>Task 7: Feedback and assessment</w:t>
      </w:r>
      <w:bookmarkEnd w:id="70"/>
    </w:p>
    <w:tbl>
      <w:tblPr>
        <w:tblStyle w:val="affffffffff4"/>
        <w:tblW w:w="8805" w:type="dxa"/>
        <w:tblLayout w:type="fixed"/>
        <w:tblLook w:val="0600" w:firstRow="0" w:lastRow="0" w:firstColumn="0" w:lastColumn="0" w:noHBand="1" w:noVBand="1"/>
      </w:tblPr>
      <w:tblGrid>
        <w:gridCol w:w="1124"/>
        <w:gridCol w:w="5232"/>
        <w:gridCol w:w="2449"/>
      </w:tblGrid>
      <w:tr w:rsidR="00D64E60" w14:paraId="09F60528" w14:textId="77777777">
        <w:trPr>
          <w:trHeight w:val="420"/>
        </w:trPr>
        <w:tc>
          <w:tcPr>
            <w:tcW w:w="8805" w:type="dxa"/>
            <w:gridSpan w:val="3"/>
            <w:tcBorders>
              <w:top w:val="single" w:sz="8" w:space="0" w:color="000000"/>
              <w:left w:val="single" w:sz="8" w:space="0" w:color="000000"/>
              <w:bottom w:val="single" w:sz="8" w:space="0" w:color="000000"/>
              <w:right w:val="single" w:sz="8" w:space="0" w:color="000000"/>
            </w:tcBorders>
            <w:shd w:val="clear" w:color="auto" w:fill="0076A3"/>
            <w:tcMar>
              <w:top w:w="100" w:type="dxa"/>
              <w:left w:w="100" w:type="dxa"/>
              <w:bottom w:w="100" w:type="dxa"/>
              <w:right w:w="100" w:type="dxa"/>
            </w:tcMar>
          </w:tcPr>
          <w:p w14:paraId="00000B2A" w14:textId="656CABEE" w:rsidR="00D64E60" w:rsidRPr="00DE782E" w:rsidRDefault="001E0DEA" w:rsidP="00DE782E">
            <w:pPr>
              <w:pStyle w:val="Tableheadingcondensed"/>
              <w:jc w:val="center"/>
              <w:rPr>
                <w:rStyle w:val="Bold"/>
              </w:rPr>
            </w:pPr>
            <w:r w:rsidRPr="00DE782E">
              <w:rPr>
                <w:rStyle w:val="Bold"/>
              </w:rPr>
              <w:t xml:space="preserve">Peer </w:t>
            </w:r>
            <w:r w:rsidR="00DE782E">
              <w:rPr>
                <w:rStyle w:val="Bold"/>
              </w:rPr>
              <w:t>f</w:t>
            </w:r>
            <w:r w:rsidRPr="00DE782E">
              <w:rPr>
                <w:rStyle w:val="Bold"/>
              </w:rPr>
              <w:t>eedback</w:t>
            </w:r>
          </w:p>
        </w:tc>
      </w:tr>
      <w:tr w:rsidR="00D64E60" w14:paraId="3E307692" w14:textId="77777777">
        <w:trPr>
          <w:trHeight w:val="300"/>
        </w:trPr>
        <w:tc>
          <w:tcPr>
            <w:tcW w:w="11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2D" w14:textId="77777777" w:rsidR="00D64E60" w:rsidRPr="00DE782E" w:rsidRDefault="001E0DEA" w:rsidP="00DE782E">
            <w:pPr>
              <w:pStyle w:val="Tablecondensed"/>
              <w:rPr>
                <w:rStyle w:val="Bold"/>
              </w:rPr>
            </w:pPr>
            <w:r w:rsidRPr="00DE782E">
              <w:rPr>
                <w:rStyle w:val="Bold"/>
              </w:rPr>
              <w:t xml:space="preserve">Activity 7.1 </w:t>
            </w:r>
          </w:p>
        </w:tc>
        <w:tc>
          <w:tcPr>
            <w:tcW w:w="52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2E" w14:textId="77777777" w:rsidR="00D64E60" w:rsidRDefault="001E0DEA" w:rsidP="00DE782E">
            <w:pPr>
              <w:pStyle w:val="Tablecondensed"/>
            </w:pPr>
            <w:r>
              <w:t>Where do I want to go?</w:t>
            </w:r>
          </w:p>
        </w:tc>
        <w:tc>
          <w:tcPr>
            <w:tcW w:w="24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2F" w14:textId="77777777" w:rsidR="00D64E60" w:rsidRDefault="001E0DEA">
            <w:pPr>
              <w:spacing w:after="0" w:line="240" w:lineRule="auto"/>
              <w:jc w:val="center"/>
              <w:rPr>
                <w:rFonts w:ascii="Arial Narrow" w:eastAsia="Arial Narrow" w:hAnsi="Arial Narrow" w:cs="Arial Narrow"/>
              </w:rPr>
            </w:pPr>
            <w:r>
              <w:rPr>
                <w:rFonts w:ascii="Arial Narrow" w:eastAsia="Arial Narrow" w:hAnsi="Arial Narrow" w:cs="Arial Narrow"/>
                <w:color w:val="808080"/>
              </w:rPr>
              <w:t>Choose an item.</w:t>
            </w:r>
          </w:p>
        </w:tc>
      </w:tr>
      <w:tr w:rsidR="00D64E60" w14:paraId="64418ADD" w14:textId="77777777">
        <w:trPr>
          <w:trHeight w:val="300"/>
        </w:trPr>
        <w:tc>
          <w:tcPr>
            <w:tcW w:w="11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30" w14:textId="77777777" w:rsidR="00D64E60" w:rsidRPr="00DE782E" w:rsidRDefault="001E0DEA" w:rsidP="00DE782E">
            <w:pPr>
              <w:pStyle w:val="Tablecondensed"/>
              <w:rPr>
                <w:rStyle w:val="Bold"/>
              </w:rPr>
            </w:pPr>
            <w:r w:rsidRPr="00DE782E">
              <w:rPr>
                <w:rStyle w:val="Bold"/>
              </w:rPr>
              <w:t>Activity 7.2</w:t>
            </w:r>
          </w:p>
        </w:tc>
        <w:tc>
          <w:tcPr>
            <w:tcW w:w="52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31" w14:textId="77777777" w:rsidR="00D64E60" w:rsidRDefault="001E0DEA" w:rsidP="00DE782E">
            <w:pPr>
              <w:pStyle w:val="Tablecondensed"/>
            </w:pPr>
            <w:r>
              <w:t xml:space="preserve">Travel arrangements  </w:t>
            </w:r>
          </w:p>
        </w:tc>
        <w:tc>
          <w:tcPr>
            <w:tcW w:w="24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32" w14:textId="77777777" w:rsidR="00D64E60" w:rsidRDefault="001E0DEA">
            <w:pPr>
              <w:spacing w:after="0" w:line="240" w:lineRule="auto"/>
              <w:jc w:val="center"/>
              <w:rPr>
                <w:rFonts w:ascii="Arial Narrow" w:eastAsia="Arial Narrow" w:hAnsi="Arial Narrow" w:cs="Arial Narrow"/>
              </w:rPr>
            </w:pPr>
            <w:r>
              <w:rPr>
                <w:rFonts w:ascii="Arial Narrow" w:eastAsia="Arial Narrow" w:hAnsi="Arial Narrow" w:cs="Arial Narrow"/>
                <w:color w:val="808080"/>
              </w:rPr>
              <w:t>Choose an item.</w:t>
            </w:r>
          </w:p>
        </w:tc>
      </w:tr>
      <w:tr w:rsidR="00D64E60" w14:paraId="41793998" w14:textId="77777777">
        <w:trPr>
          <w:trHeight w:val="300"/>
        </w:trPr>
        <w:tc>
          <w:tcPr>
            <w:tcW w:w="11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33" w14:textId="77777777" w:rsidR="00D64E60" w:rsidRPr="00DE782E" w:rsidRDefault="001E0DEA" w:rsidP="00DE782E">
            <w:pPr>
              <w:pStyle w:val="Tablecondensed"/>
              <w:rPr>
                <w:rStyle w:val="Bold"/>
              </w:rPr>
            </w:pPr>
            <w:r w:rsidRPr="00DE782E">
              <w:rPr>
                <w:rStyle w:val="Bold"/>
              </w:rPr>
              <w:lastRenderedPageBreak/>
              <w:t>Activity 7.3</w:t>
            </w:r>
          </w:p>
        </w:tc>
        <w:tc>
          <w:tcPr>
            <w:tcW w:w="52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34" w14:textId="77777777" w:rsidR="00D64E60" w:rsidRDefault="001E0DEA" w:rsidP="00DE782E">
            <w:pPr>
              <w:pStyle w:val="Tablecondensed"/>
            </w:pPr>
            <w:r>
              <w:t>Activities planning</w:t>
            </w:r>
          </w:p>
        </w:tc>
        <w:tc>
          <w:tcPr>
            <w:tcW w:w="24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35" w14:textId="77777777" w:rsidR="00D64E60" w:rsidRDefault="001E0DEA">
            <w:pPr>
              <w:spacing w:after="0" w:line="240" w:lineRule="auto"/>
              <w:jc w:val="center"/>
              <w:rPr>
                <w:rFonts w:ascii="Arial Narrow" w:eastAsia="Arial Narrow" w:hAnsi="Arial Narrow" w:cs="Arial Narrow"/>
                <w:color w:val="000000"/>
              </w:rPr>
            </w:pPr>
            <w:r>
              <w:rPr>
                <w:rFonts w:ascii="Arial Narrow" w:eastAsia="Arial Narrow" w:hAnsi="Arial Narrow" w:cs="Arial Narrow"/>
                <w:color w:val="808080"/>
              </w:rPr>
              <w:t>Choose an item.</w:t>
            </w:r>
          </w:p>
        </w:tc>
      </w:tr>
      <w:tr w:rsidR="00D64E60" w14:paraId="62A358FA" w14:textId="77777777">
        <w:trPr>
          <w:trHeight w:val="300"/>
        </w:trPr>
        <w:tc>
          <w:tcPr>
            <w:tcW w:w="11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36" w14:textId="77777777" w:rsidR="00D64E60" w:rsidRPr="00DE782E" w:rsidRDefault="001E0DEA" w:rsidP="00DE782E">
            <w:pPr>
              <w:pStyle w:val="Tablecondensed"/>
              <w:rPr>
                <w:rStyle w:val="Bold"/>
              </w:rPr>
            </w:pPr>
            <w:r w:rsidRPr="00DE782E">
              <w:rPr>
                <w:rStyle w:val="Bold"/>
              </w:rPr>
              <w:t>Activity 7.4</w:t>
            </w:r>
          </w:p>
        </w:tc>
        <w:tc>
          <w:tcPr>
            <w:tcW w:w="52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37" w14:textId="77777777" w:rsidR="00D64E60" w:rsidRDefault="001E0DEA" w:rsidP="00DE782E">
            <w:pPr>
              <w:pStyle w:val="Tablecondensed"/>
            </w:pPr>
            <w:r>
              <w:t xml:space="preserve">Travel budgets </w:t>
            </w:r>
          </w:p>
        </w:tc>
        <w:tc>
          <w:tcPr>
            <w:tcW w:w="24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38" w14:textId="77777777" w:rsidR="00D64E60" w:rsidRDefault="001E0DEA">
            <w:pPr>
              <w:spacing w:after="0" w:line="240" w:lineRule="auto"/>
              <w:jc w:val="center"/>
              <w:rPr>
                <w:rFonts w:ascii="Arial Narrow" w:eastAsia="Arial Narrow" w:hAnsi="Arial Narrow" w:cs="Arial Narrow"/>
              </w:rPr>
            </w:pPr>
            <w:r>
              <w:rPr>
                <w:rFonts w:ascii="Arial Narrow" w:eastAsia="Arial Narrow" w:hAnsi="Arial Narrow" w:cs="Arial Narrow"/>
                <w:color w:val="808080"/>
              </w:rPr>
              <w:t>Choose an item.</w:t>
            </w:r>
          </w:p>
        </w:tc>
      </w:tr>
      <w:tr w:rsidR="00D64E60" w14:paraId="2F996A14" w14:textId="77777777">
        <w:trPr>
          <w:trHeight w:val="300"/>
        </w:trPr>
        <w:tc>
          <w:tcPr>
            <w:tcW w:w="11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39" w14:textId="77777777" w:rsidR="00D64E60" w:rsidRPr="00DE782E" w:rsidRDefault="001E0DEA" w:rsidP="00DE782E">
            <w:pPr>
              <w:pStyle w:val="Tablecondensed"/>
              <w:rPr>
                <w:rStyle w:val="Bold"/>
              </w:rPr>
            </w:pPr>
            <w:r w:rsidRPr="00DE782E">
              <w:rPr>
                <w:rStyle w:val="Bold"/>
              </w:rPr>
              <w:t>Activity 7.5</w:t>
            </w:r>
          </w:p>
        </w:tc>
        <w:tc>
          <w:tcPr>
            <w:tcW w:w="52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3A" w14:textId="77777777" w:rsidR="00D64E60" w:rsidRDefault="001E0DEA" w:rsidP="00DE782E">
            <w:pPr>
              <w:pStyle w:val="Tablecondensed"/>
            </w:pPr>
            <w:r>
              <w:t xml:space="preserve">Currency conversion </w:t>
            </w:r>
          </w:p>
        </w:tc>
        <w:tc>
          <w:tcPr>
            <w:tcW w:w="24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3B" w14:textId="77777777" w:rsidR="00D64E60" w:rsidRDefault="001E0DEA">
            <w:pPr>
              <w:spacing w:after="0" w:line="240" w:lineRule="auto"/>
              <w:jc w:val="center"/>
              <w:rPr>
                <w:rFonts w:ascii="Arial Narrow" w:eastAsia="Arial Narrow" w:hAnsi="Arial Narrow" w:cs="Arial Narrow"/>
                <w:color w:val="000000"/>
              </w:rPr>
            </w:pPr>
            <w:r>
              <w:rPr>
                <w:rFonts w:ascii="Arial Narrow" w:eastAsia="Arial Narrow" w:hAnsi="Arial Narrow" w:cs="Arial Narrow"/>
                <w:color w:val="808080"/>
              </w:rPr>
              <w:t>Choose an item.</w:t>
            </w:r>
          </w:p>
        </w:tc>
      </w:tr>
      <w:tr w:rsidR="00D64E60" w14:paraId="2B875363" w14:textId="77777777">
        <w:trPr>
          <w:trHeight w:val="420"/>
        </w:trPr>
        <w:tc>
          <w:tcPr>
            <w:tcW w:w="8805"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3D" w14:textId="1F8B844F" w:rsidR="00D64E60" w:rsidRPr="00DE782E" w:rsidRDefault="001E0DEA" w:rsidP="00DE782E">
            <w:pPr>
              <w:pStyle w:val="Tablecondensed"/>
            </w:pPr>
            <w:r w:rsidRPr="00DE782E">
              <w:t xml:space="preserve">Peer </w:t>
            </w:r>
            <w:r w:rsidR="00DE782E">
              <w:t>c</w:t>
            </w:r>
            <w:r w:rsidRPr="00DE782E">
              <w:t xml:space="preserve">omment: </w:t>
            </w:r>
          </w:p>
          <w:p w14:paraId="00000B3E" w14:textId="5ECD603F" w:rsidR="00D64E60" w:rsidRDefault="001E0DEA" w:rsidP="00DE782E">
            <w:pPr>
              <w:pStyle w:val="Tablecondensed"/>
            </w:pPr>
            <w:r w:rsidRPr="00DE782E">
              <w:t xml:space="preserve">Name of </w:t>
            </w:r>
            <w:r w:rsidR="00DE782E">
              <w:t>p</w:t>
            </w:r>
            <w:r w:rsidRPr="00DE782E">
              <w:t>eer:</w:t>
            </w:r>
          </w:p>
        </w:tc>
      </w:tr>
    </w:tbl>
    <w:p w14:paraId="00000B41" w14:textId="77777777" w:rsidR="00D64E60" w:rsidRDefault="00D64E60">
      <w:pPr>
        <w:spacing w:line="240" w:lineRule="auto"/>
        <w:rPr>
          <w:rFonts w:ascii="Arial" w:eastAsia="Arial" w:hAnsi="Arial" w:cs="Arial"/>
          <w:b/>
          <w:color w:val="000000"/>
          <w:highlight w:val="white"/>
        </w:rPr>
      </w:pPr>
    </w:p>
    <w:tbl>
      <w:tblPr>
        <w:tblStyle w:val="affffffffff5"/>
        <w:tblW w:w="87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555"/>
        <w:gridCol w:w="1559"/>
        <w:gridCol w:w="1843"/>
        <w:gridCol w:w="1842"/>
        <w:gridCol w:w="1979"/>
      </w:tblGrid>
      <w:tr w:rsidR="00D64E60" w14:paraId="0196D9CE" w14:textId="77777777" w:rsidTr="3CB9F76E">
        <w:trPr>
          <w:cnfStyle w:val="100000000000" w:firstRow="1" w:lastRow="0" w:firstColumn="0" w:lastColumn="0" w:oddVBand="0" w:evenVBand="0" w:oddHBand="0" w:evenHBand="0" w:firstRowFirstColumn="0" w:firstRowLastColumn="0" w:lastRowFirstColumn="0" w:lastRowLastColumn="0"/>
          <w:trHeight w:val="300"/>
          <w:tblHeader/>
          <w:jc w:val="center"/>
        </w:trPr>
        <w:tc>
          <w:tcPr>
            <w:tcW w:w="8778" w:type="dxa"/>
            <w:gridSpan w:val="5"/>
            <w:shd w:val="clear" w:color="auto" w:fill="0076A3"/>
          </w:tcPr>
          <w:p w14:paraId="00000B42" w14:textId="3969DBA8" w:rsidR="00D64E60" w:rsidRPr="00DE782E" w:rsidRDefault="001E0DEA" w:rsidP="00DE782E">
            <w:pPr>
              <w:pStyle w:val="Tablecondensed"/>
              <w:jc w:val="center"/>
              <w:rPr>
                <w:sz w:val="20"/>
                <w:szCs w:val="20"/>
              </w:rPr>
            </w:pPr>
            <w:proofErr w:type="spellStart"/>
            <w:r w:rsidRPr="00DE782E">
              <w:rPr>
                <w:sz w:val="20"/>
                <w:szCs w:val="20"/>
              </w:rPr>
              <w:t>AoS</w:t>
            </w:r>
            <w:proofErr w:type="spellEnd"/>
            <w:r w:rsidRPr="00DE782E">
              <w:rPr>
                <w:sz w:val="20"/>
                <w:szCs w:val="20"/>
              </w:rPr>
              <w:t xml:space="preserve"> 8 KS 1 Create tables to collate, organise and input or record common/familiar data information.</w:t>
            </w:r>
          </w:p>
          <w:p w14:paraId="00000B43" w14:textId="3C494490" w:rsidR="00D64E60" w:rsidRPr="00DE782E" w:rsidRDefault="001E0DEA" w:rsidP="00DE782E">
            <w:pPr>
              <w:pStyle w:val="Tableheadingcondensed"/>
              <w:jc w:val="center"/>
              <w:rPr>
                <w:sz w:val="20"/>
              </w:rPr>
            </w:pPr>
            <w:r w:rsidRPr="00DE782E">
              <w:rPr>
                <w:sz w:val="20"/>
              </w:rPr>
              <w:t xml:space="preserve">Student </w:t>
            </w:r>
            <w:r w:rsidR="00DE782E">
              <w:rPr>
                <w:sz w:val="20"/>
              </w:rPr>
              <w:t>r</w:t>
            </w:r>
            <w:r w:rsidRPr="00DE782E">
              <w:rPr>
                <w:sz w:val="20"/>
              </w:rPr>
              <w:t>eflection: How well did you go with this step? (Please tick the box below)</w:t>
            </w:r>
          </w:p>
        </w:tc>
      </w:tr>
      <w:tr w:rsidR="00D64E60" w14:paraId="132E6956" w14:textId="77777777" w:rsidTr="00DE782E">
        <w:trPr>
          <w:cnfStyle w:val="000000100000" w:firstRow="0" w:lastRow="0" w:firstColumn="0" w:lastColumn="0" w:oddVBand="0" w:evenVBand="0" w:oddHBand="1" w:evenHBand="0" w:firstRowFirstColumn="0" w:firstRowLastColumn="0" w:lastRowFirstColumn="0" w:lastRowLastColumn="0"/>
          <w:trHeight w:val="300"/>
          <w:jc w:val="center"/>
        </w:trPr>
        <w:tc>
          <w:tcPr>
            <w:tcW w:w="1555" w:type="dxa"/>
          </w:tcPr>
          <w:p w14:paraId="00000B48" w14:textId="77777777" w:rsidR="00D64E60" w:rsidRDefault="00000000" w:rsidP="00DE782E">
            <w:pPr>
              <w:pStyle w:val="Tablecondensed"/>
              <w:jc w:val="center"/>
            </w:pPr>
            <w:sdt>
              <w:sdtPr>
                <w:tag w:val="goog_rdk_188"/>
                <w:id w:val="-1395358286"/>
              </w:sdtPr>
              <w:sdtContent>
                <w:r w:rsidR="001E0DEA">
                  <w:rPr>
                    <w:rFonts w:ascii="Arial Unicode MS" w:eastAsia="Arial Unicode MS" w:hAnsi="Arial Unicode MS" w:cs="Arial Unicode MS"/>
                  </w:rPr>
                  <w:t>☐</w:t>
                </w:r>
              </w:sdtContent>
            </w:sdt>
            <w:r w:rsidR="001E0DEA">
              <w:t>Not Submitted</w:t>
            </w:r>
          </w:p>
        </w:tc>
        <w:tc>
          <w:tcPr>
            <w:tcW w:w="1559" w:type="dxa"/>
          </w:tcPr>
          <w:p w14:paraId="00000B49" w14:textId="77777777" w:rsidR="00D64E60" w:rsidRDefault="00000000" w:rsidP="00DE782E">
            <w:pPr>
              <w:pStyle w:val="Tablecondensed"/>
              <w:jc w:val="center"/>
            </w:pPr>
            <w:sdt>
              <w:sdtPr>
                <w:tag w:val="goog_rdk_189"/>
                <w:id w:val="-131925614"/>
              </w:sdtPr>
              <w:sdtContent>
                <w:r w:rsidR="001E0DEA">
                  <w:rPr>
                    <w:rFonts w:ascii="Arial Unicode MS" w:eastAsia="Arial Unicode MS" w:hAnsi="Arial Unicode MS" w:cs="Arial Unicode MS"/>
                  </w:rPr>
                  <w:t>☐</w:t>
                </w:r>
              </w:sdtContent>
            </w:sdt>
            <w:r w:rsidR="001E0DEA">
              <w:t>Beginning</w:t>
            </w:r>
          </w:p>
        </w:tc>
        <w:tc>
          <w:tcPr>
            <w:tcW w:w="1843" w:type="dxa"/>
          </w:tcPr>
          <w:p w14:paraId="00000B4A" w14:textId="77777777" w:rsidR="00D64E60" w:rsidRDefault="00000000" w:rsidP="00DE782E">
            <w:pPr>
              <w:pStyle w:val="Tablecondensed"/>
              <w:jc w:val="center"/>
            </w:pPr>
            <w:sdt>
              <w:sdtPr>
                <w:tag w:val="goog_rdk_190"/>
                <w:id w:val="-2096305258"/>
              </w:sdtPr>
              <w:sdtContent>
                <w:r w:rsidR="001E0DEA">
                  <w:rPr>
                    <w:rFonts w:ascii="Arial Unicode MS" w:eastAsia="Arial Unicode MS" w:hAnsi="Arial Unicode MS" w:cs="Arial Unicode MS"/>
                  </w:rPr>
                  <w:t>☐</w:t>
                </w:r>
              </w:sdtContent>
            </w:sdt>
            <w:r w:rsidR="001E0DEA">
              <w:t>Consolidating</w:t>
            </w:r>
          </w:p>
        </w:tc>
        <w:tc>
          <w:tcPr>
            <w:tcW w:w="1842" w:type="dxa"/>
          </w:tcPr>
          <w:p w14:paraId="00000B4B" w14:textId="77777777" w:rsidR="00D64E60" w:rsidRDefault="00000000" w:rsidP="00DE782E">
            <w:pPr>
              <w:pStyle w:val="Tablecondensed"/>
              <w:jc w:val="center"/>
            </w:pPr>
            <w:sdt>
              <w:sdtPr>
                <w:tag w:val="goog_rdk_191"/>
                <w:id w:val="-1309194180"/>
              </w:sdtPr>
              <w:sdtContent>
                <w:r w:rsidR="001E0DEA">
                  <w:rPr>
                    <w:rFonts w:ascii="Arial Unicode MS" w:eastAsia="Arial Unicode MS" w:hAnsi="Arial Unicode MS" w:cs="Arial Unicode MS"/>
                  </w:rPr>
                  <w:t>☐</w:t>
                </w:r>
              </w:sdtContent>
            </w:sdt>
            <w:r w:rsidR="001E0DEA">
              <w:t>Achieving</w:t>
            </w:r>
          </w:p>
        </w:tc>
        <w:tc>
          <w:tcPr>
            <w:tcW w:w="1979" w:type="dxa"/>
          </w:tcPr>
          <w:p w14:paraId="00000B4C" w14:textId="77777777" w:rsidR="00D64E60" w:rsidRDefault="00000000" w:rsidP="00DE782E">
            <w:pPr>
              <w:pStyle w:val="Tablecondensed"/>
              <w:jc w:val="center"/>
            </w:pPr>
            <w:sdt>
              <w:sdtPr>
                <w:tag w:val="goog_rdk_192"/>
                <w:id w:val="-1385087706"/>
              </w:sdtPr>
              <w:sdtContent>
                <w:r w:rsidR="001E0DEA">
                  <w:rPr>
                    <w:rFonts w:ascii="Arial Unicode MS" w:eastAsia="Arial Unicode MS" w:hAnsi="Arial Unicode MS" w:cs="Arial Unicode MS"/>
                  </w:rPr>
                  <w:t>☐</w:t>
                </w:r>
              </w:sdtContent>
            </w:sdt>
            <w:r w:rsidR="001E0DEA">
              <w:t>Excelling</w:t>
            </w:r>
          </w:p>
        </w:tc>
      </w:tr>
      <w:tr w:rsidR="00D64E60" w14:paraId="768BD63E"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B4D" w14:textId="2FBDEE91" w:rsidR="00D64E60" w:rsidRDefault="001E0DEA" w:rsidP="00DE782E">
            <w:pPr>
              <w:pStyle w:val="Tablecondensed"/>
            </w:pPr>
            <w:r>
              <w:t xml:space="preserve">Student </w:t>
            </w:r>
            <w:r w:rsidR="00DE782E">
              <w:t>c</w:t>
            </w:r>
            <w:r>
              <w:t>omment (</w:t>
            </w:r>
            <w:r w:rsidR="00DE782E">
              <w:t>o</w:t>
            </w:r>
            <w:r>
              <w:t>ptional):</w:t>
            </w:r>
          </w:p>
        </w:tc>
      </w:tr>
      <w:tr w:rsidR="00D64E60" w14:paraId="6DA6F13C" w14:textId="77777777" w:rsidTr="3CB9F76E">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00000B52" w14:textId="5BFA841A" w:rsidR="00D64E60" w:rsidRPr="00DE782E" w:rsidRDefault="001E0DEA" w:rsidP="00DE782E">
            <w:pPr>
              <w:pStyle w:val="Tableheadingcondensed"/>
              <w:jc w:val="center"/>
              <w:rPr>
                <w:rStyle w:val="Bold"/>
              </w:rPr>
            </w:pPr>
            <w:r w:rsidRPr="00DE782E">
              <w:rPr>
                <w:rStyle w:val="Bold"/>
              </w:rPr>
              <w:t xml:space="preserve">Teacher </w:t>
            </w:r>
            <w:r w:rsidR="00DE782E" w:rsidRPr="00DE782E">
              <w:rPr>
                <w:rStyle w:val="Bold"/>
              </w:rPr>
              <w:t>f</w:t>
            </w:r>
            <w:r w:rsidRPr="00DE782E">
              <w:rPr>
                <w:rStyle w:val="Bold"/>
              </w:rPr>
              <w:t>eedback</w:t>
            </w:r>
          </w:p>
        </w:tc>
      </w:tr>
      <w:tr w:rsidR="00D64E60" w14:paraId="388171D3" w14:textId="77777777" w:rsidTr="00DE782E">
        <w:trPr>
          <w:cnfStyle w:val="000000010000" w:firstRow="0" w:lastRow="0" w:firstColumn="0" w:lastColumn="0" w:oddVBand="0" w:evenVBand="0" w:oddHBand="0" w:evenHBand="1" w:firstRowFirstColumn="0" w:firstRowLastColumn="0" w:lastRowFirstColumn="0" w:lastRowLastColumn="0"/>
          <w:trHeight w:val="300"/>
          <w:jc w:val="center"/>
        </w:trPr>
        <w:tc>
          <w:tcPr>
            <w:tcW w:w="1555" w:type="dxa"/>
          </w:tcPr>
          <w:p w14:paraId="00000B57" w14:textId="77777777" w:rsidR="00D64E60" w:rsidRPr="00DE782E" w:rsidRDefault="00000000" w:rsidP="00DE782E">
            <w:pPr>
              <w:pStyle w:val="Tablecondensed"/>
              <w:jc w:val="center"/>
            </w:pPr>
            <w:sdt>
              <w:sdtPr>
                <w:tag w:val="goog_rdk_193"/>
                <w:id w:val="-420814807"/>
              </w:sdtPr>
              <w:sdtContent>
                <w:r w:rsidR="001E0DEA" w:rsidRPr="00DE782E">
                  <w:rPr>
                    <w:rFonts w:ascii="Segoe UI Symbol" w:hAnsi="Segoe UI Symbol" w:cs="Segoe UI Symbol"/>
                  </w:rPr>
                  <w:t>☐</w:t>
                </w:r>
              </w:sdtContent>
            </w:sdt>
            <w:r w:rsidR="001E0DEA" w:rsidRPr="00DE782E">
              <w:t>Not Submitted</w:t>
            </w:r>
          </w:p>
        </w:tc>
        <w:tc>
          <w:tcPr>
            <w:tcW w:w="1559" w:type="dxa"/>
          </w:tcPr>
          <w:p w14:paraId="00000B58" w14:textId="77777777" w:rsidR="00D64E60" w:rsidRPr="00DE782E" w:rsidRDefault="00000000" w:rsidP="00DE782E">
            <w:pPr>
              <w:pStyle w:val="Tablecondensed"/>
              <w:jc w:val="center"/>
            </w:pPr>
            <w:sdt>
              <w:sdtPr>
                <w:tag w:val="goog_rdk_194"/>
                <w:id w:val="379001122"/>
              </w:sdtPr>
              <w:sdtContent>
                <w:r w:rsidR="001E0DEA" w:rsidRPr="00DE782E">
                  <w:rPr>
                    <w:rFonts w:ascii="Segoe UI Symbol" w:hAnsi="Segoe UI Symbol" w:cs="Segoe UI Symbol"/>
                  </w:rPr>
                  <w:t>☐</w:t>
                </w:r>
              </w:sdtContent>
            </w:sdt>
            <w:r w:rsidR="001E0DEA" w:rsidRPr="00DE782E">
              <w:t>Beginning</w:t>
            </w:r>
          </w:p>
        </w:tc>
        <w:tc>
          <w:tcPr>
            <w:tcW w:w="1843" w:type="dxa"/>
          </w:tcPr>
          <w:p w14:paraId="00000B59" w14:textId="77777777" w:rsidR="00D64E60" w:rsidRPr="00DE782E" w:rsidRDefault="00000000" w:rsidP="00DE782E">
            <w:pPr>
              <w:pStyle w:val="Tablecondensed"/>
              <w:jc w:val="center"/>
            </w:pPr>
            <w:sdt>
              <w:sdtPr>
                <w:tag w:val="goog_rdk_195"/>
                <w:id w:val="-528963862"/>
              </w:sdtPr>
              <w:sdtContent>
                <w:r w:rsidR="001E0DEA" w:rsidRPr="00DE782E">
                  <w:rPr>
                    <w:rFonts w:ascii="Segoe UI Symbol" w:hAnsi="Segoe UI Symbol" w:cs="Segoe UI Symbol"/>
                  </w:rPr>
                  <w:t>☐</w:t>
                </w:r>
              </w:sdtContent>
            </w:sdt>
            <w:r w:rsidR="001E0DEA" w:rsidRPr="00DE782E">
              <w:t>Consolidating</w:t>
            </w:r>
          </w:p>
        </w:tc>
        <w:tc>
          <w:tcPr>
            <w:tcW w:w="1842" w:type="dxa"/>
          </w:tcPr>
          <w:p w14:paraId="00000B5A" w14:textId="77777777" w:rsidR="00D64E60" w:rsidRPr="00DE782E" w:rsidRDefault="00000000" w:rsidP="00DE782E">
            <w:pPr>
              <w:pStyle w:val="Tablecondensed"/>
              <w:jc w:val="center"/>
            </w:pPr>
            <w:sdt>
              <w:sdtPr>
                <w:tag w:val="goog_rdk_196"/>
                <w:id w:val="1344866638"/>
              </w:sdtPr>
              <w:sdtContent>
                <w:r w:rsidR="001E0DEA" w:rsidRPr="00DE782E">
                  <w:rPr>
                    <w:rFonts w:ascii="Segoe UI Symbol" w:hAnsi="Segoe UI Symbol" w:cs="Segoe UI Symbol"/>
                  </w:rPr>
                  <w:t>☐</w:t>
                </w:r>
              </w:sdtContent>
            </w:sdt>
            <w:r w:rsidR="001E0DEA" w:rsidRPr="00DE782E">
              <w:t>Achieving</w:t>
            </w:r>
          </w:p>
        </w:tc>
        <w:tc>
          <w:tcPr>
            <w:tcW w:w="1979" w:type="dxa"/>
          </w:tcPr>
          <w:p w14:paraId="00000B5B" w14:textId="77777777" w:rsidR="00D64E60" w:rsidRPr="00DE782E" w:rsidRDefault="00000000" w:rsidP="00DE782E">
            <w:pPr>
              <w:pStyle w:val="Tablecondensed"/>
              <w:jc w:val="center"/>
            </w:pPr>
            <w:sdt>
              <w:sdtPr>
                <w:tag w:val="goog_rdk_197"/>
                <w:id w:val="1267558233"/>
              </w:sdtPr>
              <w:sdtContent>
                <w:r w:rsidR="001E0DEA" w:rsidRPr="00DE782E">
                  <w:rPr>
                    <w:rFonts w:ascii="Segoe UI Symbol" w:hAnsi="Segoe UI Symbol" w:cs="Segoe UI Symbol"/>
                  </w:rPr>
                  <w:t>☐</w:t>
                </w:r>
              </w:sdtContent>
            </w:sdt>
            <w:r w:rsidR="001E0DEA" w:rsidRPr="00DE782E">
              <w:t>Excelling</w:t>
            </w:r>
          </w:p>
        </w:tc>
      </w:tr>
      <w:tr w:rsidR="00D64E60" w14:paraId="58F87C33" w14:textId="77777777" w:rsidTr="00DE782E">
        <w:trPr>
          <w:cnfStyle w:val="000000100000" w:firstRow="0" w:lastRow="0" w:firstColumn="0" w:lastColumn="0" w:oddVBand="0" w:evenVBand="0" w:oddHBand="1" w:evenHBand="0" w:firstRowFirstColumn="0" w:firstRowLastColumn="0" w:lastRowFirstColumn="0" w:lastRowLastColumn="0"/>
          <w:trHeight w:val="300"/>
          <w:jc w:val="center"/>
        </w:trPr>
        <w:tc>
          <w:tcPr>
            <w:tcW w:w="1555" w:type="dxa"/>
          </w:tcPr>
          <w:p w14:paraId="00000B5C" w14:textId="77777777" w:rsidR="00D64E60" w:rsidRPr="00DE782E" w:rsidRDefault="001E0DEA" w:rsidP="00DE782E">
            <w:pPr>
              <w:pStyle w:val="Tablecondensed"/>
            </w:pPr>
            <w:r w:rsidRPr="00DE782E">
              <w:rPr>
                <w:rStyle w:val="Bold"/>
              </w:rPr>
              <w:t>Not Submitted:</w:t>
            </w:r>
            <w:r w:rsidRPr="00DE782E">
              <w:t xml:space="preserve"> No work has been submitted or attempted for this outcome.</w:t>
            </w:r>
          </w:p>
        </w:tc>
        <w:tc>
          <w:tcPr>
            <w:tcW w:w="1559" w:type="dxa"/>
          </w:tcPr>
          <w:p w14:paraId="00000B5D" w14:textId="77777777" w:rsidR="00D64E60" w:rsidRPr="00DE782E" w:rsidRDefault="001E0DEA" w:rsidP="00DE782E">
            <w:pPr>
              <w:pStyle w:val="Tablecondensed"/>
            </w:pPr>
            <w:r w:rsidRPr="00DE782E">
              <w:rPr>
                <w:rStyle w:val="Bold"/>
              </w:rPr>
              <w:t>Beginning:</w:t>
            </w:r>
            <w:r w:rsidRPr="00DE782E">
              <w:t xml:space="preserve"> You have attempted to answer some of the questions. To bump it up, you need to show that you can convert currency. </w:t>
            </w:r>
          </w:p>
        </w:tc>
        <w:tc>
          <w:tcPr>
            <w:tcW w:w="1843" w:type="dxa"/>
          </w:tcPr>
          <w:p w14:paraId="00000B5E" w14:textId="77777777" w:rsidR="00D64E60" w:rsidRPr="00DE782E" w:rsidRDefault="001E0DEA" w:rsidP="00DE782E">
            <w:pPr>
              <w:pStyle w:val="Tablecondensed"/>
            </w:pPr>
            <w:r w:rsidRPr="00DE782E">
              <w:rPr>
                <w:rStyle w:val="Bold"/>
              </w:rPr>
              <w:t>Consolidating:</w:t>
            </w:r>
            <w:r w:rsidRPr="00DE782E">
              <w:t xml:space="preserve"> You have shown some ability to convert currency. To bump it up, you need to show your workings out and add and link in your Ultimate trip planner spreadsheet.</w:t>
            </w:r>
          </w:p>
        </w:tc>
        <w:tc>
          <w:tcPr>
            <w:tcW w:w="1842" w:type="dxa"/>
          </w:tcPr>
          <w:p w14:paraId="00000B5F" w14:textId="77777777" w:rsidR="00D64E60" w:rsidRPr="00DE782E" w:rsidRDefault="001E0DEA" w:rsidP="00DE782E">
            <w:pPr>
              <w:pStyle w:val="Tablecondensed"/>
            </w:pPr>
            <w:r w:rsidRPr="00DE782E">
              <w:rPr>
                <w:rStyle w:val="Bold"/>
              </w:rPr>
              <w:t>Achieving:</w:t>
            </w:r>
            <w:r w:rsidRPr="00DE782E">
              <w:t xml:space="preserve"> You have shown an ability to convert currency. You have included your basic workings out. To bump it up, link in your Ultimate trip planner spreadsheet.</w:t>
            </w:r>
          </w:p>
        </w:tc>
        <w:tc>
          <w:tcPr>
            <w:tcW w:w="1979" w:type="dxa"/>
          </w:tcPr>
          <w:p w14:paraId="00000B60" w14:textId="77777777" w:rsidR="00D64E60" w:rsidRPr="00DE782E" w:rsidRDefault="001E0DEA" w:rsidP="00DE782E">
            <w:pPr>
              <w:pStyle w:val="Tablecondensed"/>
            </w:pPr>
            <w:r w:rsidRPr="00DE782E">
              <w:rPr>
                <w:rStyle w:val="Bold"/>
              </w:rPr>
              <w:t>Excelling:</w:t>
            </w:r>
            <w:r w:rsidRPr="00DE782E">
              <w:t xml:space="preserve"> You have shown the ability to convert currency. You have shown all your workings out. You have linked in your Ultimate trip planner spreadsheet. Great work!</w:t>
            </w:r>
          </w:p>
        </w:tc>
      </w:tr>
      <w:tr w:rsidR="00D64E60" w14:paraId="4FC1947B" w14:textId="77777777" w:rsidTr="3CB9F76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0000B61" w14:textId="173080B7" w:rsidR="00D64E60" w:rsidRPr="00DE782E" w:rsidRDefault="001E0DEA" w:rsidP="00DE782E">
            <w:pPr>
              <w:pStyle w:val="Tablecondensed"/>
            </w:pPr>
            <w:r w:rsidRPr="00DE782E">
              <w:t xml:space="preserve">Teacher </w:t>
            </w:r>
            <w:r w:rsidR="00DE782E" w:rsidRPr="00DE782E">
              <w:t>c</w:t>
            </w:r>
            <w:r w:rsidRPr="00DE782E">
              <w:t>omment:</w:t>
            </w:r>
          </w:p>
        </w:tc>
      </w:tr>
    </w:tbl>
    <w:p w14:paraId="00000B67" w14:textId="5C9B3066" w:rsidR="00D64E60" w:rsidRDefault="00D64E60" w:rsidP="00DE782E">
      <w:pPr>
        <w:pStyle w:val="BodyText"/>
      </w:pPr>
    </w:p>
    <w:sectPr w:rsidR="00D64E60">
      <w:headerReference w:type="default" r:id="rId112"/>
      <w:footerReference w:type="default" r:id="rId113"/>
      <w:pgSz w:w="11907" w:h="16840"/>
      <w:pgMar w:top="1080" w:right="1107" w:bottom="1360" w:left="1985" w:header="392" w:footer="27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A2C3D6" w14:textId="77777777" w:rsidR="00216A6A" w:rsidRDefault="00216A6A">
      <w:pPr>
        <w:spacing w:after="0" w:line="240" w:lineRule="auto"/>
      </w:pPr>
      <w:r>
        <w:separator/>
      </w:r>
    </w:p>
  </w:endnote>
  <w:endnote w:type="continuationSeparator" w:id="0">
    <w:p w14:paraId="56A7D6CE" w14:textId="77777777" w:rsidR="00216A6A" w:rsidRDefault="00216A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embedRegular r:id="rId1" w:fontKey="{B10277F4-F59D-3A47-BBD9-C84F0EC53437}"/>
    <w:embedBold r:id="rId2" w:fontKey="{E0CBA424-3519-7541-96B6-79D6334D81BD}"/>
    <w:embedItalic r:id="rId3" w:fontKey="{6A754C7A-B866-0F47-9CAC-FEC14D3AB9BB}"/>
  </w:font>
  <w:font w:name="Noto Sans Symbols">
    <w:altName w:val="Calibri"/>
    <w:panose1 w:val="020B0604020202020204"/>
    <w:charset w:val="00"/>
    <w:family w:val="auto"/>
    <w:pitch w:val="default"/>
  </w:font>
  <w:font w:name="Courier New">
    <w:panose1 w:val="02070309020205020404"/>
    <w:charset w:val="00"/>
    <w:family w:val="modern"/>
    <w:pitch w:val="fixed"/>
    <w:sig w:usb0="E0002EFF" w:usb1="C0007843" w:usb2="00000009" w:usb3="00000000" w:csb0="000001FF" w:csb1="00000000"/>
    <w:embedRegular r:id="rId4" w:fontKey="{4EF7D15D-4530-8F42-AAA5-24439BD3B030}"/>
  </w:font>
  <w:font w:name="Times New Roman">
    <w:panose1 w:val="02020603050405020304"/>
    <w:charset w:val="00"/>
    <w:family w:val="roman"/>
    <w:pitch w:val="variable"/>
    <w:sig w:usb0="E0002EFF" w:usb1="C000785B" w:usb2="00000009" w:usb3="00000000" w:csb0="000001FF" w:csb1="00000000"/>
    <w:embedRegular r:id="rId5" w:fontKey="{E337B757-E488-4441-8BFE-C6F4B8E2042D}"/>
    <w:embedBold r:id="rId6" w:fontKey="{698A944F-9A00-5E46-86A1-FCAB2F39F39E}"/>
    <w:embedItalic r:id="rId7" w:fontKey="{D372F1BE-7F56-F543-9D1B-E07F8BF5C615}"/>
    <w:embedBoldItalic r:id="rId8" w:fontKey="{216F08B9-FE10-0440-98EC-0F903DABC707}"/>
  </w:font>
  <w:font w:name="Arial Narrow">
    <w:panose1 w:val="020B0606020202030204"/>
    <w:charset w:val="00"/>
    <w:family w:val="swiss"/>
    <w:pitch w:val="variable"/>
    <w:sig w:usb0="00000287" w:usb1="00000800" w:usb2="00000000" w:usb3="00000000" w:csb0="0000009F" w:csb1="00000000"/>
    <w:embedRegular r:id="rId9" w:fontKey="{A416BD03-0522-0A44-9555-ADB82CD8264F}"/>
    <w:embedBold r:id="rId10" w:fontKey="{32A8C19F-31D7-6649-9F7A-B90A80612FF3}"/>
  </w:font>
  <w:font w:name="Calibri">
    <w:panose1 w:val="020F0502020204030204"/>
    <w:charset w:val="00"/>
    <w:family w:val="swiss"/>
    <w:pitch w:val="variable"/>
    <w:sig w:usb0="E4002EFF" w:usb1="C200247B" w:usb2="00000009" w:usb3="00000000" w:csb0="000001FF" w:csb1="00000000"/>
    <w:embedRegular r:id="rId11" w:fontKey="{EF699F97-0DF0-2544-AE0C-0050BEAAD7D6}"/>
    <w:embedBold r:id="rId12" w:fontKey="{F816655D-59D8-1248-A932-3FBED35E203A}"/>
    <w:embedItalic r:id="rId13" w:fontKey="{08E8420C-ED81-6044-B936-239A92E9C037}"/>
  </w:font>
  <w:font w:name="Symbol">
    <w:panose1 w:val="05050102010706020507"/>
    <w:charset w:val="02"/>
    <w:family w:val="decorative"/>
    <w:pitch w:val="variable"/>
    <w:sig w:usb0="00000003" w:usb1="10000000" w:usb2="00000000" w:usb3="00000000" w:csb0="80000001" w:csb1="00000000"/>
    <w:embedRegular r:id="rId14" w:fontKey="{8442796F-2C0E-374E-9840-07758AE25C81}"/>
  </w:font>
  <w:font w:name="Wingdings">
    <w:panose1 w:val="05000000000000000000"/>
    <w:charset w:val="4D"/>
    <w:family w:val="decorative"/>
    <w:pitch w:val="variable"/>
    <w:sig w:usb0="00000003" w:usb1="00000000" w:usb2="00000000" w:usb3="00000000" w:csb0="80000001" w:csb1="00000000"/>
    <w:embedRegular r:id="rId15" w:fontKey="{981CB344-180A-9841-83D3-71BDD678F2A2}"/>
  </w:font>
  <w:font w:name="Calibri Light">
    <w:panose1 w:val="020F0302020204030204"/>
    <w:charset w:val="00"/>
    <w:family w:val="swiss"/>
    <w:pitch w:val="variable"/>
    <w:sig w:usb0="E0002AFF" w:usb1="C000247B" w:usb2="00000009" w:usb3="00000000" w:csb0="000001FF" w:csb1="00000000"/>
    <w:embedRegular r:id="rId16" w:fontKey="{8770A927-736D-1F43-82AA-2109DF533504}"/>
    <w:embedBold r:id="rId17" w:fontKey="{380D5ADC-D839-8749-85A2-8288D23946C0}"/>
    <w:embedItalic r:id="rId18" w:fontKey="{607C0463-A1C4-154E-84F5-2E042ECCB774}"/>
    <w:embedBoldItalic r:id="rId19" w:fontKey="{206C5FF1-6BE4-974E-B61F-4E57774A8BE5}"/>
  </w:font>
  <w:font w:name="Tahoma">
    <w:panose1 w:val="020B0604030504040204"/>
    <w:charset w:val="00"/>
    <w:family w:val="swiss"/>
    <w:pitch w:val="variable"/>
    <w:sig w:usb0="E1002EFF" w:usb1="C000605B" w:usb2="00000029" w:usb3="00000000" w:csb0="000101FF" w:csb1="00000000"/>
    <w:embedRegular r:id="rId20" w:fontKey="{724E4BE6-5CA8-C841-91F8-4A342277F11E}"/>
  </w:font>
  <w:font w:name="Yu Gothic Medium">
    <w:panose1 w:val="020B0500000000000000"/>
    <w:charset w:val="80"/>
    <w:family w:val="swiss"/>
    <w:pitch w:val="variable"/>
    <w:sig w:usb0="E00002FF" w:usb1="2AC7FDFF" w:usb2="00000016" w:usb3="00000000" w:csb0="0002009F" w:csb1="00000000"/>
  </w:font>
  <w:font w:name="Segoe UI Symbol">
    <w:panose1 w:val="020B0502040204020203"/>
    <w:charset w:val="00"/>
    <w:family w:val="swiss"/>
    <w:pitch w:val="variable"/>
    <w:sig w:usb0="800001E3" w:usb1="1200FFEF" w:usb2="00040000" w:usb3="00000000" w:csb0="00000001" w:csb1="00000000"/>
    <w:embedRegular r:id="rId21" w:fontKey="{4B67AD8C-93E3-454E-9E89-023FE23C8656}"/>
  </w:font>
  <w:font w:name="MS Gothic">
    <w:altName w:val="ＭＳ ゴシック"/>
    <w:panose1 w:val="020B0609070205080204"/>
    <w:charset w:val="80"/>
    <w:family w:val="modern"/>
    <w:pitch w:val="fixed"/>
    <w:sig w:usb0="E00002FF" w:usb1="6AC7FDFB" w:usb2="08000012" w:usb3="00000000" w:csb0="0002009F" w:csb1="00000000"/>
    <w:embedRegular r:id="rId22" w:subsetted="1" w:fontKey="{D09FFF1F-D6A0-C64F-8C7F-8107D131C76F}"/>
  </w:font>
  <w:font w:name="Arial Unicode MS">
    <w:panose1 w:val="020B0604020202020204"/>
    <w:charset w:val="80"/>
    <w:family w:val="swiss"/>
    <w:pitch w:val="variable"/>
    <w:sig w:usb0="F7FFAFFF" w:usb1="E9DFFFFF" w:usb2="0000003F" w:usb3="00000000" w:csb0="003F01FF" w:csb1="00000000"/>
    <w:embedRegular r:id="rId23" w:subsetted="1" w:fontKey="{C917229C-8622-E442-BA07-8A74071F8BB3}"/>
  </w:font>
  <w:font w:name="Cambria Math">
    <w:panose1 w:val="02040503050406030204"/>
    <w:charset w:val="00"/>
    <w:family w:val="roman"/>
    <w:pitch w:val="variable"/>
    <w:sig w:usb0="E00002FF" w:usb1="420024FF" w:usb2="00000000" w:usb3="00000000" w:csb0="0000019F" w:csb1="00000000"/>
    <w:embedRegular r:id="rId24" w:fontKey="{9B72F068-3C2D-B943-8AE0-00CA95CD9A4C}"/>
    <w:embedBold r:id="rId25" w:fontKey="{1A5D44B5-2320-A345-A516-EF3CBFFB099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70627" w14:textId="77777777" w:rsidR="000909CF" w:rsidRDefault="000909C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B6D" w14:textId="77777777" w:rsidR="00D64E60" w:rsidRDefault="00D64E60">
    <w:pPr>
      <w:widowControl w:val="0"/>
      <w:pBdr>
        <w:top w:val="nil"/>
        <w:left w:val="nil"/>
        <w:bottom w:val="nil"/>
        <w:right w:val="nil"/>
        <w:between w:val="nil"/>
      </w:pBdr>
      <w:spacing w:after="0" w:line="276" w:lineRule="auto"/>
      <w:rPr>
        <w:color w:val="000000"/>
      </w:rPr>
    </w:pPr>
  </w:p>
  <w:tbl>
    <w:tblPr>
      <w:tblStyle w:val="affffffffff6"/>
      <w:tblW w:w="10770" w:type="dxa"/>
      <w:tblLayout w:type="fixed"/>
      <w:tblLook w:val="0600" w:firstRow="0" w:lastRow="0" w:firstColumn="0" w:lastColumn="0" w:noHBand="1" w:noVBand="1"/>
    </w:tblPr>
    <w:tblGrid>
      <w:gridCol w:w="3590"/>
      <w:gridCol w:w="3590"/>
      <w:gridCol w:w="3590"/>
    </w:tblGrid>
    <w:tr w:rsidR="00D64E60" w14:paraId="221AD60B" w14:textId="77777777">
      <w:trPr>
        <w:trHeight w:val="300"/>
      </w:trPr>
      <w:tc>
        <w:tcPr>
          <w:tcW w:w="3590" w:type="dxa"/>
        </w:tcPr>
        <w:p w14:paraId="00000B6E" w14:textId="77777777" w:rsidR="00D64E60" w:rsidRDefault="00D64E60">
          <w:pPr>
            <w:pBdr>
              <w:top w:val="nil"/>
              <w:left w:val="nil"/>
              <w:bottom w:val="nil"/>
              <w:right w:val="nil"/>
              <w:between w:val="nil"/>
            </w:pBdr>
            <w:tabs>
              <w:tab w:val="center" w:pos="4513"/>
              <w:tab w:val="right" w:pos="9026"/>
            </w:tabs>
            <w:spacing w:after="0" w:line="240" w:lineRule="auto"/>
            <w:ind w:left="-115"/>
            <w:rPr>
              <w:color w:val="000000"/>
            </w:rPr>
          </w:pPr>
        </w:p>
      </w:tc>
      <w:tc>
        <w:tcPr>
          <w:tcW w:w="3590" w:type="dxa"/>
        </w:tcPr>
        <w:p w14:paraId="00000B6F" w14:textId="77777777" w:rsidR="00D64E60" w:rsidRDefault="00D64E60">
          <w:pPr>
            <w:pBdr>
              <w:top w:val="nil"/>
              <w:left w:val="nil"/>
              <w:bottom w:val="nil"/>
              <w:right w:val="nil"/>
              <w:between w:val="nil"/>
            </w:pBdr>
            <w:tabs>
              <w:tab w:val="center" w:pos="4513"/>
              <w:tab w:val="right" w:pos="9026"/>
            </w:tabs>
            <w:spacing w:after="0" w:line="240" w:lineRule="auto"/>
            <w:jc w:val="center"/>
            <w:rPr>
              <w:color w:val="000000"/>
            </w:rPr>
          </w:pPr>
        </w:p>
      </w:tc>
      <w:tc>
        <w:tcPr>
          <w:tcW w:w="3590" w:type="dxa"/>
        </w:tcPr>
        <w:p w14:paraId="00000B70" w14:textId="77777777" w:rsidR="00D64E60" w:rsidRDefault="00D64E60">
          <w:pPr>
            <w:pBdr>
              <w:top w:val="nil"/>
              <w:left w:val="nil"/>
              <w:bottom w:val="nil"/>
              <w:right w:val="nil"/>
              <w:between w:val="nil"/>
            </w:pBdr>
            <w:tabs>
              <w:tab w:val="center" w:pos="4513"/>
              <w:tab w:val="right" w:pos="9026"/>
            </w:tabs>
            <w:spacing w:after="0" w:line="240" w:lineRule="auto"/>
            <w:ind w:right="-115"/>
            <w:jc w:val="right"/>
            <w:rPr>
              <w:color w:val="000000"/>
            </w:rPr>
          </w:pPr>
        </w:p>
      </w:tc>
    </w:tr>
  </w:tbl>
  <w:p w14:paraId="00000B71" w14:textId="77777777" w:rsidR="00D64E60" w:rsidRDefault="00D64E60">
    <w:pPr>
      <w:pBdr>
        <w:top w:val="nil"/>
        <w:left w:val="nil"/>
        <w:bottom w:val="nil"/>
        <w:right w:val="nil"/>
        <w:between w:val="nil"/>
      </w:pBdr>
      <w:tabs>
        <w:tab w:val="center" w:pos="4513"/>
        <w:tab w:val="right" w:pos="9026"/>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B72" w14:textId="77777777" w:rsidR="00D64E60" w:rsidRDefault="00D64E60">
    <w:pPr>
      <w:pBdr>
        <w:top w:val="nil"/>
        <w:left w:val="nil"/>
        <w:bottom w:val="nil"/>
        <w:right w:val="nil"/>
        <w:between w:val="nil"/>
      </w:pBdr>
      <w:tabs>
        <w:tab w:val="center" w:pos="4513"/>
        <w:tab w:val="right" w:pos="9026"/>
        <w:tab w:val="left" w:pos="567"/>
        <w:tab w:val="right" w:pos="11340"/>
      </w:tabs>
      <w:spacing w:after="0" w:line="240" w:lineRule="auto"/>
      <w:jc w:val="center"/>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B73" w14:textId="77777777" w:rsidR="00D64E60" w:rsidRDefault="00D64E60">
    <w:pPr>
      <w:widowControl w:val="0"/>
      <w:pBdr>
        <w:top w:val="nil"/>
        <w:left w:val="nil"/>
        <w:bottom w:val="nil"/>
        <w:right w:val="nil"/>
        <w:between w:val="nil"/>
      </w:pBdr>
      <w:spacing w:after="0" w:line="276" w:lineRule="auto"/>
      <w:rPr>
        <w:color w:val="000000"/>
      </w:rPr>
    </w:pPr>
  </w:p>
  <w:tbl>
    <w:tblPr>
      <w:tblStyle w:val="affffffffff7"/>
      <w:tblW w:w="9630" w:type="dxa"/>
      <w:tblLayout w:type="fixed"/>
      <w:tblLook w:val="0600" w:firstRow="0" w:lastRow="0" w:firstColumn="0" w:lastColumn="0" w:noHBand="1" w:noVBand="1"/>
    </w:tblPr>
    <w:tblGrid>
      <w:gridCol w:w="3210"/>
      <w:gridCol w:w="3210"/>
      <w:gridCol w:w="3210"/>
    </w:tblGrid>
    <w:tr w:rsidR="00D64E60" w14:paraId="1AFCC6E5" w14:textId="77777777">
      <w:trPr>
        <w:trHeight w:val="300"/>
      </w:trPr>
      <w:tc>
        <w:tcPr>
          <w:tcW w:w="3210" w:type="dxa"/>
        </w:tcPr>
        <w:p w14:paraId="00000B74" w14:textId="77777777" w:rsidR="00D64E60" w:rsidRDefault="00D64E60">
          <w:pPr>
            <w:pBdr>
              <w:top w:val="nil"/>
              <w:left w:val="nil"/>
              <w:bottom w:val="nil"/>
              <w:right w:val="nil"/>
              <w:between w:val="nil"/>
            </w:pBdr>
            <w:tabs>
              <w:tab w:val="center" w:pos="4513"/>
              <w:tab w:val="right" w:pos="9026"/>
            </w:tabs>
            <w:spacing w:after="0" w:line="240" w:lineRule="auto"/>
            <w:ind w:left="-115"/>
            <w:rPr>
              <w:color w:val="000000"/>
            </w:rPr>
          </w:pPr>
        </w:p>
      </w:tc>
      <w:tc>
        <w:tcPr>
          <w:tcW w:w="3210" w:type="dxa"/>
        </w:tcPr>
        <w:p w14:paraId="00000B75" w14:textId="77777777" w:rsidR="00D64E60" w:rsidRDefault="00D64E60">
          <w:pPr>
            <w:pBdr>
              <w:top w:val="nil"/>
              <w:left w:val="nil"/>
              <w:bottom w:val="nil"/>
              <w:right w:val="nil"/>
              <w:between w:val="nil"/>
            </w:pBdr>
            <w:tabs>
              <w:tab w:val="center" w:pos="4513"/>
              <w:tab w:val="right" w:pos="9026"/>
            </w:tabs>
            <w:spacing w:after="0" w:line="240" w:lineRule="auto"/>
            <w:jc w:val="center"/>
            <w:rPr>
              <w:color w:val="000000"/>
            </w:rPr>
          </w:pPr>
        </w:p>
      </w:tc>
      <w:tc>
        <w:tcPr>
          <w:tcW w:w="3210" w:type="dxa"/>
        </w:tcPr>
        <w:p w14:paraId="00000B76" w14:textId="77777777" w:rsidR="00D64E60" w:rsidRDefault="00D64E60">
          <w:pPr>
            <w:pBdr>
              <w:top w:val="nil"/>
              <w:left w:val="nil"/>
              <w:bottom w:val="nil"/>
              <w:right w:val="nil"/>
              <w:between w:val="nil"/>
            </w:pBdr>
            <w:tabs>
              <w:tab w:val="center" w:pos="4513"/>
              <w:tab w:val="right" w:pos="9026"/>
            </w:tabs>
            <w:spacing w:after="0" w:line="240" w:lineRule="auto"/>
            <w:ind w:right="-115"/>
            <w:jc w:val="right"/>
            <w:rPr>
              <w:color w:val="000000"/>
            </w:rPr>
          </w:pPr>
        </w:p>
      </w:tc>
    </w:tr>
  </w:tbl>
  <w:p w14:paraId="00000B77" w14:textId="77777777" w:rsidR="00D64E60" w:rsidRDefault="00D64E60">
    <w:pPr>
      <w:pBdr>
        <w:top w:val="nil"/>
        <w:left w:val="nil"/>
        <w:bottom w:val="nil"/>
        <w:right w:val="nil"/>
        <w:between w:val="nil"/>
      </w:pBdr>
      <w:tabs>
        <w:tab w:val="center" w:pos="4513"/>
        <w:tab w:val="right" w:pos="9026"/>
      </w:tabs>
      <w:spacing w:after="0" w:line="240" w:lineRule="auto"/>
      <w:rPr>
        <w:color w:val="00000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B78" w14:textId="77777777" w:rsidR="00D64E60" w:rsidRDefault="00D64E60">
    <w:pPr>
      <w:pBdr>
        <w:top w:val="nil"/>
        <w:left w:val="nil"/>
        <w:bottom w:val="nil"/>
        <w:right w:val="nil"/>
        <w:between w:val="nil"/>
      </w:pBdr>
      <w:tabs>
        <w:tab w:val="center" w:pos="4513"/>
        <w:tab w:val="right" w:pos="9026"/>
        <w:tab w:val="right" w:pos="11340"/>
      </w:tabs>
      <w:spacing w:after="0" w:line="240" w:lineRule="auto"/>
      <w:rPr>
        <w:color w:val="00000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74CB6" w14:textId="5EE51596" w:rsidR="00E1449C" w:rsidRPr="005B7E6B" w:rsidRDefault="003E4369" w:rsidP="005B7E6B">
    <w:pPr>
      <w:widowControl w:val="0"/>
      <w:pBdr>
        <w:top w:val="nil"/>
        <w:left w:val="nil"/>
        <w:bottom w:val="nil"/>
        <w:right w:val="nil"/>
        <w:between w:val="nil"/>
      </w:pBdr>
      <w:spacing w:after="0" w:line="276" w:lineRule="auto"/>
      <w:ind w:right="360"/>
      <w:rPr>
        <w:rStyle w:val="Hyperlink"/>
      </w:rPr>
    </w:pPr>
    <w:r w:rsidRPr="00700067">
      <w:rPr>
        <w:noProof/>
      </w:rPr>
      <w:drawing>
        <wp:anchor distT="0" distB="0" distL="0" distR="0" simplePos="0" relativeHeight="251660288" behindDoc="1" locked="0" layoutInCell="1" hidden="0" allowOverlap="1" wp14:anchorId="5A587C6F" wp14:editId="279C5B91">
          <wp:simplePos x="0" y="0"/>
          <wp:positionH relativeFrom="column">
            <wp:posOffset>-719455</wp:posOffset>
          </wp:positionH>
          <wp:positionV relativeFrom="paragraph">
            <wp:posOffset>49530</wp:posOffset>
          </wp:positionV>
          <wp:extent cx="8797290" cy="624205"/>
          <wp:effectExtent l="0" t="0" r="3810" b="0"/>
          <wp:wrapNone/>
          <wp:docPr id="1717604230" name="image35.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717604230" name="image35.jpg">
                    <a:extLst>
                      <a:ext uri="{C183D7F6-B498-43B3-948B-1728B52AA6E4}">
                        <adec:decorative xmlns:adec="http://schemas.microsoft.com/office/drawing/2017/decorative" val="1"/>
                      </a:ext>
                    </a:extLst>
                  </pic:cNvPr>
                  <pic:cNvPicPr preferRelativeResize="0"/>
                </pic:nvPicPr>
                <pic:blipFill>
                  <a:blip r:embed="rId1"/>
                  <a:srcRect/>
                  <a:stretch>
                    <a:fillRect/>
                  </a:stretch>
                </pic:blipFill>
                <pic:spPr>
                  <a:xfrm>
                    <a:off x="0" y="0"/>
                    <a:ext cx="8797290" cy="624205"/>
                  </a:xfrm>
                  <a:prstGeom prst="rect">
                    <a:avLst/>
                  </a:prstGeom>
                  <a:ln/>
                </pic:spPr>
              </pic:pic>
            </a:graphicData>
          </a:graphic>
          <wp14:sizeRelH relativeFrom="margin">
            <wp14:pctWidth>0</wp14:pctWidth>
          </wp14:sizeRelH>
          <wp14:sizeRelV relativeFrom="margin">
            <wp14:pctHeight>0</wp14:pctHeight>
          </wp14:sizeRelV>
        </wp:anchor>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9"/>
      <w:gridCol w:w="3205"/>
      <w:gridCol w:w="3215"/>
    </w:tblGrid>
    <w:tr w:rsidR="00E1449C" w:rsidRPr="00D0381D" w14:paraId="7EF810E9" w14:textId="77777777" w:rsidTr="00B75CC4">
      <w:trPr>
        <w:trHeight w:val="147"/>
      </w:trPr>
      <w:tc>
        <w:tcPr>
          <w:tcW w:w="3219" w:type="dxa"/>
          <w:tcMar>
            <w:left w:w="0" w:type="dxa"/>
            <w:right w:w="0" w:type="dxa"/>
          </w:tcMar>
          <w:vAlign w:val="center"/>
        </w:tcPr>
        <w:p w14:paraId="32469EF6" w14:textId="250C2B47" w:rsidR="00E1449C" w:rsidRPr="00325C55" w:rsidRDefault="00E1449C" w:rsidP="00E1449C">
          <w:r w:rsidRPr="00E61AAE">
            <w:rPr>
              <w:rStyle w:val="Footerwhitetext"/>
            </w:rPr>
            <w:t>©</w:t>
          </w:r>
          <w:r w:rsidRPr="00325C55">
            <w:t xml:space="preserve"> </w:t>
          </w:r>
          <w:hyperlink r:id="rId2" w:history="1">
            <w:r w:rsidRPr="00E61AAE">
              <w:rPr>
                <w:rStyle w:val="Footerwhitetexthyperlink"/>
              </w:rPr>
              <w:t>VCAA</w:t>
            </w:r>
          </w:hyperlink>
        </w:p>
      </w:tc>
      <w:tc>
        <w:tcPr>
          <w:tcW w:w="3205" w:type="dxa"/>
          <w:tcMar>
            <w:left w:w="0" w:type="dxa"/>
            <w:right w:w="0" w:type="dxa"/>
          </w:tcMar>
        </w:tcPr>
        <w:p w14:paraId="5A4D09B9" w14:textId="77777777" w:rsidR="00E1449C" w:rsidRPr="00D0381D" w:rsidRDefault="00E1449C" w:rsidP="00E1449C">
          <w:pPr>
            <w:tabs>
              <w:tab w:val="right" w:pos="9639"/>
            </w:tabs>
            <w:rPr>
              <w:color w:val="ED7D31" w:themeColor="accent2"/>
              <w:sz w:val="18"/>
              <w:szCs w:val="18"/>
            </w:rPr>
          </w:pPr>
        </w:p>
      </w:tc>
      <w:tc>
        <w:tcPr>
          <w:tcW w:w="3215" w:type="dxa"/>
          <w:tcMar>
            <w:left w:w="0" w:type="dxa"/>
            <w:right w:w="0" w:type="dxa"/>
          </w:tcMar>
        </w:tcPr>
        <w:p w14:paraId="587AED8D" w14:textId="77777777" w:rsidR="00E1449C" w:rsidRPr="009B3B87" w:rsidRDefault="00E1449C" w:rsidP="00E1449C">
          <w:pPr>
            <w:pStyle w:val="Footer"/>
          </w:pPr>
          <w:r w:rsidRPr="009B3B87">
            <w:t xml:space="preserve">Page </w:t>
          </w:r>
          <w:r w:rsidRPr="009B3B87">
            <w:fldChar w:fldCharType="begin"/>
          </w:r>
          <w:r w:rsidRPr="009B3B87">
            <w:instrText xml:space="preserve"> PAGE   \* MERGEFORMAT </w:instrText>
          </w:r>
          <w:r w:rsidRPr="009B3B87">
            <w:fldChar w:fldCharType="separate"/>
          </w:r>
          <w:r>
            <w:t>1</w:t>
          </w:r>
          <w:r w:rsidRPr="009B3B87">
            <w:fldChar w:fldCharType="end"/>
          </w:r>
        </w:p>
      </w:tc>
    </w:tr>
  </w:tbl>
  <w:p w14:paraId="00000B7D" w14:textId="67292D86" w:rsidR="00D64E60" w:rsidRPr="005B7E6B" w:rsidRDefault="00D64E60" w:rsidP="003E4369">
    <w:pPr>
      <w:widowControl w:val="0"/>
      <w:pBdr>
        <w:top w:val="nil"/>
        <w:left w:val="nil"/>
        <w:bottom w:val="nil"/>
        <w:right w:val="nil"/>
        <w:between w:val="nil"/>
      </w:pBdr>
      <w:spacing w:after="0" w:line="276" w:lineRule="auto"/>
      <w:ind w:right="360"/>
      <w:rPr>
        <w:rStyle w:val="Hyperlink"/>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9639" w:type="dxa"/>
      <w:tblInd w:w="-5" w:type="dxa"/>
      <w:tblLook w:val="04A0" w:firstRow="1" w:lastRow="0" w:firstColumn="1" w:lastColumn="0" w:noHBand="0" w:noVBand="1"/>
    </w:tblPr>
    <w:tblGrid>
      <w:gridCol w:w="3219"/>
      <w:gridCol w:w="3205"/>
      <w:gridCol w:w="3215"/>
    </w:tblGrid>
    <w:tr w:rsidR="003E4369" w:rsidRPr="00D0381D" w14:paraId="5E472364" w14:textId="77777777" w:rsidTr="003E4369">
      <w:trPr>
        <w:trHeight w:val="147"/>
      </w:trPr>
      <w:tc>
        <w:tcPr>
          <w:tcW w:w="3219" w:type="dxa"/>
          <w:tcBorders>
            <w:top w:val="nil"/>
            <w:left w:val="nil"/>
            <w:bottom w:val="nil"/>
            <w:right w:val="nil"/>
          </w:tcBorders>
        </w:tcPr>
        <w:p w14:paraId="7FA84E5C" w14:textId="16B14B74" w:rsidR="003E4369" w:rsidRPr="00325C55" w:rsidRDefault="003E4369" w:rsidP="003E4369">
          <w:r w:rsidRPr="003E4369">
            <w:rPr>
              <w:rStyle w:val="Footerwhitetext"/>
            </w:rPr>
            <w:t>©</w:t>
          </w:r>
          <w:r w:rsidRPr="003E4369">
            <w:rPr>
              <w:color w:val="FFFFFF" w:themeColor="background1"/>
            </w:rPr>
            <w:t xml:space="preserve"> </w:t>
          </w:r>
          <w:hyperlink r:id="rId1" w:history="1">
            <w:r w:rsidRPr="003E4369">
              <w:rPr>
                <w:rStyle w:val="Footerwhitetexthyperlink"/>
              </w:rPr>
              <w:t>VCAA</w:t>
            </w:r>
          </w:hyperlink>
        </w:p>
      </w:tc>
      <w:tc>
        <w:tcPr>
          <w:tcW w:w="3205" w:type="dxa"/>
          <w:tcBorders>
            <w:top w:val="nil"/>
            <w:left w:val="nil"/>
            <w:bottom w:val="nil"/>
            <w:right w:val="nil"/>
          </w:tcBorders>
        </w:tcPr>
        <w:p w14:paraId="76D309D1" w14:textId="77777777" w:rsidR="003E4369" w:rsidRPr="00D0381D" w:rsidRDefault="003E4369" w:rsidP="003E4369">
          <w:pPr>
            <w:tabs>
              <w:tab w:val="right" w:pos="9639"/>
            </w:tabs>
            <w:rPr>
              <w:color w:val="ED7D31" w:themeColor="accent2"/>
              <w:sz w:val="18"/>
              <w:szCs w:val="18"/>
            </w:rPr>
          </w:pPr>
        </w:p>
      </w:tc>
      <w:tc>
        <w:tcPr>
          <w:tcW w:w="3215" w:type="dxa"/>
          <w:tcBorders>
            <w:top w:val="nil"/>
            <w:left w:val="nil"/>
            <w:bottom w:val="nil"/>
            <w:right w:val="nil"/>
          </w:tcBorders>
        </w:tcPr>
        <w:p w14:paraId="192C946F" w14:textId="77777777" w:rsidR="003E4369" w:rsidRPr="009B3B87" w:rsidRDefault="003E4369" w:rsidP="003E4369">
          <w:pPr>
            <w:pStyle w:val="Footer"/>
          </w:pPr>
          <w:r w:rsidRPr="009B3B87">
            <w:t xml:space="preserve">Page </w:t>
          </w:r>
          <w:r w:rsidRPr="009B3B87">
            <w:fldChar w:fldCharType="begin"/>
          </w:r>
          <w:r w:rsidRPr="009B3B87">
            <w:instrText xml:space="preserve"> PAGE   \* MERGEFORMAT </w:instrText>
          </w:r>
          <w:r w:rsidRPr="009B3B87">
            <w:fldChar w:fldCharType="separate"/>
          </w:r>
          <w:r>
            <w:t>1</w:t>
          </w:r>
          <w:r w:rsidRPr="009B3B87">
            <w:fldChar w:fldCharType="end"/>
          </w:r>
        </w:p>
      </w:tc>
    </w:tr>
  </w:tbl>
  <w:p w14:paraId="00000B82" w14:textId="2AA868D9" w:rsidR="00D64E60" w:rsidRDefault="003E4369" w:rsidP="0002152D">
    <w:pPr>
      <w:pStyle w:val="Footer"/>
      <w:jc w:val="left"/>
      <w:rPr>
        <w:color w:val="000000"/>
        <w:sz w:val="16"/>
        <w:szCs w:val="16"/>
      </w:rPr>
    </w:pPr>
    <w:r w:rsidRPr="00700067">
      <w:rPr>
        <w:noProof/>
      </w:rPr>
      <w:drawing>
        <wp:anchor distT="0" distB="0" distL="0" distR="0" simplePos="0" relativeHeight="251662336" behindDoc="1" locked="0" layoutInCell="1" hidden="0" allowOverlap="1" wp14:anchorId="2E951AC3" wp14:editId="34718AA4">
          <wp:simplePos x="0" y="0"/>
          <wp:positionH relativeFrom="column">
            <wp:posOffset>-735965</wp:posOffset>
          </wp:positionH>
          <wp:positionV relativeFrom="paragraph">
            <wp:posOffset>-262043</wp:posOffset>
          </wp:positionV>
          <wp:extent cx="8797290" cy="624205"/>
          <wp:effectExtent l="0" t="0" r="3810" b="0"/>
          <wp:wrapNone/>
          <wp:docPr id="242525380" name="image35.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42525380" name="image35.jpg">
                    <a:extLst>
                      <a:ext uri="{C183D7F6-B498-43B3-948B-1728B52AA6E4}">
                        <adec:decorative xmlns:adec="http://schemas.microsoft.com/office/drawing/2017/decorative" val="1"/>
                      </a:ext>
                    </a:extLst>
                  </pic:cNvPr>
                  <pic:cNvPicPr preferRelativeResize="0"/>
                </pic:nvPicPr>
                <pic:blipFill>
                  <a:blip r:embed="rId2"/>
                  <a:srcRect/>
                  <a:stretch>
                    <a:fillRect/>
                  </a:stretch>
                </pic:blipFill>
                <pic:spPr>
                  <a:xfrm>
                    <a:off x="0" y="0"/>
                    <a:ext cx="8797290" cy="624205"/>
                  </a:xfrm>
                  <a:prstGeom prst="rect">
                    <a:avLst/>
                  </a:prstGeom>
                  <a:ln/>
                </pic:spPr>
              </pic:pic>
            </a:graphicData>
          </a:graphic>
          <wp14:sizeRelH relativeFrom="margin">
            <wp14:pctWidth>0</wp14:pctWidth>
          </wp14:sizeRelH>
          <wp14:sizeRelV relativeFrom="margin">
            <wp14:pctHeight>0</wp14:pctHeight>
          </wp14:sizeRelV>
        </wp:anchor>
      </w:drawing>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2"/>
      <w:gridCol w:w="2901"/>
      <w:gridCol w:w="2949"/>
    </w:tblGrid>
    <w:tr w:rsidR="003E4369" w:rsidRPr="00D0381D" w14:paraId="028AF21D" w14:textId="77777777" w:rsidTr="003E4369">
      <w:trPr>
        <w:trHeight w:val="147"/>
      </w:trPr>
      <w:tc>
        <w:tcPr>
          <w:tcW w:w="3532" w:type="dxa"/>
          <w:tcMar>
            <w:left w:w="0" w:type="dxa"/>
            <w:right w:w="0" w:type="dxa"/>
          </w:tcMar>
          <w:vAlign w:val="center"/>
        </w:tcPr>
        <w:p w14:paraId="62A19A11" w14:textId="77777777" w:rsidR="003E4369" w:rsidRPr="00325C55" w:rsidRDefault="003E4369" w:rsidP="003E4369">
          <w:r w:rsidRPr="00E61AAE">
            <w:rPr>
              <w:rStyle w:val="Footerwhitetext"/>
            </w:rPr>
            <w:t>©</w:t>
          </w:r>
          <w:r w:rsidRPr="00325C55">
            <w:t xml:space="preserve"> </w:t>
          </w:r>
          <w:hyperlink r:id="rId1" w:history="1">
            <w:r w:rsidRPr="00E61AAE">
              <w:rPr>
                <w:rStyle w:val="Footerwhitetexthyperlink"/>
              </w:rPr>
              <w:t>VCAA</w:t>
            </w:r>
          </w:hyperlink>
        </w:p>
      </w:tc>
      <w:tc>
        <w:tcPr>
          <w:tcW w:w="2901" w:type="dxa"/>
          <w:tcMar>
            <w:left w:w="0" w:type="dxa"/>
            <w:right w:w="0" w:type="dxa"/>
          </w:tcMar>
        </w:tcPr>
        <w:p w14:paraId="6CA05C0F" w14:textId="77777777" w:rsidR="003E4369" w:rsidRPr="00D0381D" w:rsidRDefault="003E4369" w:rsidP="003E4369">
          <w:pPr>
            <w:tabs>
              <w:tab w:val="right" w:pos="9639"/>
            </w:tabs>
            <w:rPr>
              <w:color w:val="ED7D31" w:themeColor="accent2"/>
              <w:sz w:val="18"/>
              <w:szCs w:val="18"/>
            </w:rPr>
          </w:pPr>
        </w:p>
      </w:tc>
      <w:tc>
        <w:tcPr>
          <w:tcW w:w="2949" w:type="dxa"/>
          <w:tcMar>
            <w:left w:w="0" w:type="dxa"/>
            <w:right w:w="0" w:type="dxa"/>
          </w:tcMar>
        </w:tcPr>
        <w:p w14:paraId="5EF89C24" w14:textId="77777777" w:rsidR="003E4369" w:rsidRPr="009B3B87" w:rsidRDefault="003E4369" w:rsidP="003E4369">
          <w:pPr>
            <w:pStyle w:val="Footer"/>
          </w:pPr>
          <w:r w:rsidRPr="009B3B87">
            <w:t xml:space="preserve">Page </w:t>
          </w:r>
          <w:r w:rsidRPr="009B3B87">
            <w:fldChar w:fldCharType="begin"/>
          </w:r>
          <w:r w:rsidRPr="009B3B87">
            <w:instrText xml:space="preserve"> PAGE   \* MERGEFORMAT </w:instrText>
          </w:r>
          <w:r w:rsidRPr="009B3B87">
            <w:fldChar w:fldCharType="separate"/>
          </w:r>
          <w:r>
            <w:t>1</w:t>
          </w:r>
          <w:r w:rsidRPr="009B3B87">
            <w:fldChar w:fldCharType="end"/>
          </w:r>
        </w:p>
      </w:tc>
    </w:tr>
  </w:tbl>
  <w:p w14:paraId="00000B83" w14:textId="77777777" w:rsidR="00D64E60" w:rsidRPr="00700067" w:rsidRDefault="005B7E6B" w:rsidP="00700067">
    <w:pPr>
      <w:pStyle w:val="Footer"/>
    </w:pPr>
    <w:r w:rsidRPr="00700067">
      <w:rPr>
        <w:noProof/>
      </w:rPr>
      <w:drawing>
        <wp:anchor distT="0" distB="0" distL="0" distR="0" simplePos="0" relativeHeight="251658240" behindDoc="1" locked="0" layoutInCell="1" hidden="0" allowOverlap="1" wp14:anchorId="528B632A" wp14:editId="02E07B91">
          <wp:simplePos x="0" y="0"/>
          <wp:positionH relativeFrom="column">
            <wp:posOffset>-1343660</wp:posOffset>
          </wp:positionH>
          <wp:positionV relativeFrom="paragraph">
            <wp:posOffset>-330105</wp:posOffset>
          </wp:positionV>
          <wp:extent cx="8797290" cy="624205"/>
          <wp:effectExtent l="0" t="0" r="3810" b="0"/>
          <wp:wrapNone/>
          <wp:docPr id="2132416774" name="image35.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132416774" name="image35.jpg">
                    <a:extLst>
                      <a:ext uri="{C183D7F6-B498-43B3-948B-1728B52AA6E4}">
                        <adec:decorative xmlns:adec="http://schemas.microsoft.com/office/drawing/2017/decorative" val="1"/>
                      </a:ext>
                    </a:extLst>
                  </pic:cNvPr>
                  <pic:cNvPicPr preferRelativeResize="0"/>
                </pic:nvPicPr>
                <pic:blipFill>
                  <a:blip r:embed="rId2"/>
                  <a:srcRect/>
                  <a:stretch>
                    <a:fillRect/>
                  </a:stretch>
                </pic:blipFill>
                <pic:spPr>
                  <a:xfrm>
                    <a:off x="0" y="0"/>
                    <a:ext cx="8797290" cy="624205"/>
                  </a:xfrm>
                  <a:prstGeom prst="rect">
                    <a:avLst/>
                  </a:prstGeom>
                  <a:ln/>
                </pic:spPr>
              </pic:pic>
            </a:graphicData>
          </a:graphic>
          <wp14:sizeRelH relativeFrom="margin">
            <wp14:pctWidth>0</wp14:pctWidth>
          </wp14:sizeRelH>
        </wp:anchor>
      </w:drawing>
    </w:r>
  </w:p>
  <w:p w14:paraId="5BA668F3" w14:textId="2412CBC9" w:rsidR="00E74F0B" w:rsidRPr="005B7E6B" w:rsidRDefault="00E74F0B" w:rsidP="005B7E6B">
    <w:pPr>
      <w:pBdr>
        <w:top w:val="nil"/>
        <w:left w:val="nil"/>
        <w:bottom w:val="nil"/>
        <w:right w:val="nil"/>
        <w:between w:val="nil"/>
      </w:pBdr>
      <w:spacing w:after="0" w:line="20" w:lineRule="auto"/>
      <w:ind w:left="851"/>
      <w:rPr>
        <w:color w:val="000000"/>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7BBF4E" w14:textId="77777777" w:rsidR="00216A6A" w:rsidRDefault="00216A6A">
      <w:pPr>
        <w:spacing w:after="0" w:line="240" w:lineRule="auto"/>
      </w:pPr>
      <w:r>
        <w:separator/>
      </w:r>
    </w:p>
  </w:footnote>
  <w:footnote w:type="continuationSeparator" w:id="0">
    <w:p w14:paraId="73AB9445" w14:textId="77777777" w:rsidR="00216A6A" w:rsidRDefault="00216A6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E29874" w14:textId="77777777" w:rsidR="000909CF" w:rsidRDefault="000909C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B68" w14:textId="77777777" w:rsidR="00D64E60" w:rsidRPr="003E4369" w:rsidRDefault="001E0DEA" w:rsidP="003E4369">
    <w:pPr>
      <w:pStyle w:val="Header"/>
    </w:pPr>
    <w:r w:rsidRPr="003E4369">
      <w:t>VCE Vocational Major</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B69" w14:textId="77777777" w:rsidR="00D64E60" w:rsidRDefault="00D64E60">
    <w:pPr>
      <w:pBdr>
        <w:top w:val="nil"/>
        <w:left w:val="nil"/>
        <w:bottom w:val="nil"/>
        <w:right w:val="nil"/>
        <w:between w:val="nil"/>
      </w:pBdr>
      <w:tabs>
        <w:tab w:val="center" w:pos="4513"/>
        <w:tab w:val="right" w:pos="9026"/>
        <w:tab w:val="left" w:pos="567"/>
      </w:tabs>
      <w:spacing w:after="0" w:line="240" w:lineRule="auto"/>
      <w:ind w:right="567"/>
      <w:jc w:val="right"/>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B6A" w14:textId="77777777" w:rsidR="00D64E60" w:rsidRDefault="00D64E60">
    <w:pPr>
      <w:pBdr>
        <w:top w:val="nil"/>
        <w:left w:val="nil"/>
        <w:bottom w:val="nil"/>
        <w:right w:val="nil"/>
        <w:between w:val="nil"/>
      </w:pBdr>
      <w:tabs>
        <w:tab w:val="left" w:pos="1650"/>
      </w:tabs>
      <w:spacing w:before="120" w:after="360" w:line="280" w:lineRule="auto"/>
      <w:rPr>
        <w:color w:val="ED7D31"/>
        <w:sz w:val="18"/>
        <w:szCs w:val="1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B6B" w14:textId="77777777" w:rsidR="00D64E60" w:rsidRDefault="00D64E60">
    <w:pPr>
      <w:pBdr>
        <w:top w:val="nil"/>
        <w:left w:val="nil"/>
        <w:bottom w:val="nil"/>
        <w:right w:val="nil"/>
        <w:between w:val="nil"/>
      </w:pBdr>
      <w:tabs>
        <w:tab w:val="left" w:pos="1650"/>
      </w:tabs>
      <w:spacing w:before="120" w:after="360" w:line="280" w:lineRule="auto"/>
      <w:rPr>
        <w:color w:val="ED7D31"/>
        <w:sz w:val="18"/>
        <w:szCs w:val="18"/>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B6C" w14:textId="77777777" w:rsidR="00D64E60" w:rsidRDefault="001E0DEA">
    <w:pPr>
      <w:pBdr>
        <w:top w:val="nil"/>
        <w:left w:val="nil"/>
        <w:bottom w:val="nil"/>
        <w:right w:val="nil"/>
        <w:between w:val="nil"/>
      </w:pBdr>
      <w:tabs>
        <w:tab w:val="left" w:pos="3820"/>
      </w:tabs>
      <w:spacing w:before="120" w:line="280" w:lineRule="auto"/>
      <w:rPr>
        <w:color w:val="000000"/>
      </w:rPr>
    </w:pPr>
    <w:r>
      <w:rPr>
        <w:color w:val="000000"/>
      </w:rPr>
      <w:t xml:space="preserve">VCE Vocational Major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00" type="#_x0000_t75" alt="An icon showing a person at a desk with a laptop, with check boxes at the bottom. This indicates 'how-to' IT, document support or general guidance for students. Teachers can decide to leave this in or remove it." style="width:89.35pt;height:78pt;visibility:visible;mso-wrap-style:square" o:bullet="t">
        <v:imagedata r:id="rId1" o:title="An icon showing a person at a desk with a laptop, with check boxes at the bottom"/>
      </v:shape>
    </w:pict>
  </w:numPicBullet>
  <w:abstractNum w:abstractNumId="0" w15:restartNumberingAfterBreak="0">
    <w:nsid w:val="0AE94519"/>
    <w:multiLevelType w:val="multilevel"/>
    <w:tmpl w:val="0A28FD46"/>
    <w:lvl w:ilvl="0">
      <w:start w:val="1"/>
      <w:numFmt w:val="decimal"/>
      <w:lvlText w:val="%1."/>
      <w:lvlJc w:val="left"/>
      <w:pPr>
        <w:ind w:left="720" w:hanging="360"/>
      </w:pPr>
      <w:rPr>
        <w:rFonts w:ascii="Arial" w:eastAsia="Arial" w:hAnsi="Arial" w:cs="Arial"/>
        <w:color w:val="00000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B184402"/>
    <w:multiLevelType w:val="multilevel"/>
    <w:tmpl w:val="7A4C32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07D355A"/>
    <w:multiLevelType w:val="multilevel"/>
    <w:tmpl w:val="0809001D"/>
    <w:styleLink w:val="CurrentList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114233CF"/>
    <w:multiLevelType w:val="hybridMultilevel"/>
    <w:tmpl w:val="0242F5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A6C622A"/>
    <w:multiLevelType w:val="hybridMultilevel"/>
    <w:tmpl w:val="0242F5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BA961C9"/>
    <w:multiLevelType w:val="multilevel"/>
    <w:tmpl w:val="654EDA6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15:restartNumberingAfterBreak="0">
    <w:nsid w:val="1D212EBE"/>
    <w:multiLevelType w:val="multilevel"/>
    <w:tmpl w:val="D636533E"/>
    <w:lvl w:ilvl="0">
      <w:start w:val="1"/>
      <w:numFmt w:val="decimal"/>
      <w:lvlText w:val="%1."/>
      <w:lvlJc w:val="left"/>
      <w:pPr>
        <w:ind w:left="720" w:hanging="360"/>
      </w:pPr>
      <w:rPr>
        <w:b w:val="0"/>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D975FD3"/>
    <w:multiLevelType w:val="multilevel"/>
    <w:tmpl w:val="752C8E98"/>
    <w:styleLink w:val="CurrentList4"/>
    <w:lvl w:ilvl="0">
      <w:start w:val="1"/>
      <w:numFmt w:val="decimal"/>
      <w:lvlText w:val="%1."/>
      <w:lvlJc w:val="left"/>
      <w:pPr>
        <w:ind w:left="720" w:hanging="360"/>
      </w:pPr>
      <w:rPr>
        <w:rFonts w:ascii="Arial Narrow" w:eastAsia="Calibri" w:hAnsi="Arial Narrow" w:cs="Calibri"/>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22985630"/>
    <w:multiLevelType w:val="multilevel"/>
    <w:tmpl w:val="94E47BB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23192D91"/>
    <w:multiLevelType w:val="multilevel"/>
    <w:tmpl w:val="848A0E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23326B88"/>
    <w:multiLevelType w:val="hybridMultilevel"/>
    <w:tmpl w:val="C546A6B8"/>
    <w:lvl w:ilvl="0" w:tplc="A260B812">
      <w:start w:val="1"/>
      <w:numFmt w:val="decimal"/>
      <w:lvlText w:val="%1."/>
      <w:lvlJc w:val="left"/>
      <w:pPr>
        <w:ind w:left="0" w:firstLine="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23F649E4"/>
    <w:multiLevelType w:val="multilevel"/>
    <w:tmpl w:val="FD08A5F6"/>
    <w:lvl w:ilvl="0">
      <w:start w:val="1"/>
      <w:numFmt w:val="decimal"/>
      <w:lvlText w:val="%1."/>
      <w:lvlJc w:val="left"/>
      <w:pPr>
        <w:ind w:left="720" w:hanging="360"/>
      </w:pPr>
      <w:rPr>
        <w:b w:val="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15:restartNumberingAfterBreak="0">
    <w:nsid w:val="26D2DC54"/>
    <w:multiLevelType w:val="hybridMultilevel"/>
    <w:tmpl w:val="93E40C68"/>
    <w:lvl w:ilvl="0" w:tplc="61C2CD6C">
      <w:start w:val="1"/>
      <w:numFmt w:val="decimal"/>
      <w:lvlText w:val="%1."/>
      <w:lvlJc w:val="left"/>
      <w:pPr>
        <w:ind w:left="720" w:hanging="360"/>
      </w:pPr>
    </w:lvl>
    <w:lvl w:ilvl="1" w:tplc="5E1CB386">
      <w:start w:val="1"/>
      <w:numFmt w:val="lowerLetter"/>
      <w:lvlText w:val="%2."/>
      <w:lvlJc w:val="left"/>
      <w:pPr>
        <w:ind w:left="1440" w:hanging="360"/>
      </w:pPr>
    </w:lvl>
    <w:lvl w:ilvl="2" w:tplc="8B0AAA08">
      <w:start w:val="1"/>
      <w:numFmt w:val="lowerRoman"/>
      <w:lvlText w:val="%3."/>
      <w:lvlJc w:val="right"/>
      <w:pPr>
        <w:ind w:left="2160" w:hanging="180"/>
      </w:pPr>
    </w:lvl>
    <w:lvl w:ilvl="3" w:tplc="3DECEE2A">
      <w:start w:val="1"/>
      <w:numFmt w:val="decimal"/>
      <w:lvlText w:val="%4."/>
      <w:lvlJc w:val="left"/>
      <w:pPr>
        <w:ind w:left="990" w:hanging="360"/>
      </w:pPr>
      <w:rPr>
        <w:rFonts w:ascii="Arial" w:hAnsi="Arial" w:cs="Arial" w:hint="default"/>
        <w:b/>
        <w:bCs/>
        <w:sz w:val="20"/>
        <w:szCs w:val="20"/>
      </w:rPr>
    </w:lvl>
    <w:lvl w:ilvl="4" w:tplc="06CE7B26">
      <w:start w:val="1"/>
      <w:numFmt w:val="lowerLetter"/>
      <w:lvlText w:val="%5."/>
      <w:lvlJc w:val="left"/>
      <w:pPr>
        <w:ind w:left="3600" w:hanging="360"/>
      </w:pPr>
    </w:lvl>
    <w:lvl w:ilvl="5" w:tplc="EA820F12">
      <w:start w:val="1"/>
      <w:numFmt w:val="lowerRoman"/>
      <w:lvlText w:val="%6."/>
      <w:lvlJc w:val="right"/>
      <w:pPr>
        <w:ind w:left="4320" w:hanging="180"/>
      </w:pPr>
    </w:lvl>
    <w:lvl w:ilvl="6" w:tplc="72848D4C">
      <w:start w:val="1"/>
      <w:numFmt w:val="decimal"/>
      <w:lvlText w:val="%7."/>
      <w:lvlJc w:val="left"/>
      <w:pPr>
        <w:ind w:left="5040" w:hanging="360"/>
      </w:pPr>
    </w:lvl>
    <w:lvl w:ilvl="7" w:tplc="374480F6">
      <w:start w:val="1"/>
      <w:numFmt w:val="lowerLetter"/>
      <w:lvlText w:val="%8."/>
      <w:lvlJc w:val="left"/>
      <w:pPr>
        <w:ind w:left="5760" w:hanging="360"/>
      </w:pPr>
    </w:lvl>
    <w:lvl w:ilvl="8" w:tplc="C382CC6E">
      <w:start w:val="1"/>
      <w:numFmt w:val="lowerRoman"/>
      <w:lvlText w:val="%9."/>
      <w:lvlJc w:val="right"/>
      <w:pPr>
        <w:ind w:left="6480" w:hanging="180"/>
      </w:pPr>
    </w:lvl>
  </w:abstractNum>
  <w:abstractNum w:abstractNumId="13" w15:restartNumberingAfterBreak="0">
    <w:nsid w:val="317A6177"/>
    <w:multiLevelType w:val="multilevel"/>
    <w:tmpl w:val="A5369E90"/>
    <w:lvl w:ilvl="0">
      <w:start w:val="1"/>
      <w:numFmt w:val="decimal"/>
      <w:pStyle w:val="VCAAtablebulletnarrow"/>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73E79E0"/>
    <w:multiLevelType w:val="hybridMultilevel"/>
    <w:tmpl w:val="0242F5D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9650FBC"/>
    <w:multiLevelType w:val="hybridMultilevel"/>
    <w:tmpl w:val="AF56EA10"/>
    <w:lvl w:ilvl="0" w:tplc="1348FE0E">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BB82F49"/>
    <w:multiLevelType w:val="multilevel"/>
    <w:tmpl w:val="9228AEF8"/>
    <w:lvl w:ilvl="0">
      <w:start w:val="1"/>
      <w:numFmt w:val="bullet"/>
      <w:pStyle w:val="VCAAbulletlevel2"/>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3CA30C1A"/>
    <w:multiLevelType w:val="multilevel"/>
    <w:tmpl w:val="094E2F96"/>
    <w:lvl w:ilvl="0">
      <w:start w:val="1"/>
      <w:numFmt w:val="bullet"/>
      <w:pStyle w:val="List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3E4773E3"/>
    <w:multiLevelType w:val="hybridMultilevel"/>
    <w:tmpl w:val="0242F5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401120AF"/>
    <w:multiLevelType w:val="hybridMultilevel"/>
    <w:tmpl w:val="9342E3EC"/>
    <w:lvl w:ilvl="0" w:tplc="7D34B680">
      <w:start w:val="1"/>
      <w:numFmt w:val="bullet"/>
      <w:pStyle w:val="Bodytextbullet"/>
      <w:lvlText w:val=""/>
      <w:lvlJc w:val="left"/>
      <w:pPr>
        <w:ind w:left="357" w:hanging="357"/>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02E5F03"/>
    <w:multiLevelType w:val="multilevel"/>
    <w:tmpl w:val="840C52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1675EC0"/>
    <w:multiLevelType w:val="hybridMultilevel"/>
    <w:tmpl w:val="E0D025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38C1CB5"/>
    <w:multiLevelType w:val="hybridMultilevel"/>
    <w:tmpl w:val="0242F5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46E63A87"/>
    <w:multiLevelType w:val="multilevel"/>
    <w:tmpl w:val="11B4A5CA"/>
    <w:lvl w:ilvl="0">
      <w:start w:val="1"/>
      <w:numFmt w:val="decimal"/>
      <w:lvlText w:val="%1."/>
      <w:lvlJc w:val="left"/>
      <w:pPr>
        <w:ind w:left="720" w:hanging="360"/>
      </w:pPr>
      <w:rPr>
        <w:rFonts w:ascii="Arial" w:eastAsia="Arial" w:hAnsi="Arial" w:cs="Arial"/>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A754070"/>
    <w:multiLevelType w:val="multilevel"/>
    <w:tmpl w:val="7BAAB650"/>
    <w:styleLink w:val="CurrentList3"/>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517779BD"/>
    <w:multiLevelType w:val="hybridMultilevel"/>
    <w:tmpl w:val="0242F5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72D336F"/>
    <w:multiLevelType w:val="hybridMultilevel"/>
    <w:tmpl w:val="0242F5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B2610B7"/>
    <w:multiLevelType w:val="multilevel"/>
    <w:tmpl w:val="C1265E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990" w:hanging="360"/>
      </w:pPr>
      <w:rPr>
        <w:rFonts w:ascii="Arial" w:eastAsia="Arial" w:hAnsi="Arial" w:cs="Arial"/>
        <w:b/>
        <w:sz w:val="20"/>
        <w:szCs w:val="20"/>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5C0F7A1F"/>
    <w:multiLevelType w:val="hybridMultilevel"/>
    <w:tmpl w:val="0242F5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60A97052"/>
    <w:multiLevelType w:val="multilevel"/>
    <w:tmpl w:val="885CBFD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0" w15:restartNumberingAfterBreak="0">
    <w:nsid w:val="610D7699"/>
    <w:multiLevelType w:val="multilevel"/>
    <w:tmpl w:val="387A1A48"/>
    <w:lvl w:ilvl="0">
      <w:start w:val="1"/>
      <w:numFmt w:val="decimal"/>
      <w:pStyle w:val="VCAAbullet"/>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68A41728"/>
    <w:multiLevelType w:val="multilevel"/>
    <w:tmpl w:val="3566021C"/>
    <w:styleLink w:val="CurrentList2"/>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6BFA2D91"/>
    <w:multiLevelType w:val="hybridMultilevel"/>
    <w:tmpl w:val="0242F5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6CAC4F15"/>
    <w:multiLevelType w:val="multilevel"/>
    <w:tmpl w:val="FFFFFFF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990" w:hanging="360"/>
      </w:pPr>
      <w:rPr>
        <w:rFonts w:ascii="Arial" w:eastAsia="Arial" w:hAnsi="Arial" w:cs="Arial"/>
        <w:b/>
        <w:sz w:val="20"/>
        <w:szCs w:val="20"/>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6D452E7F"/>
    <w:multiLevelType w:val="multilevel"/>
    <w:tmpl w:val="0FF48032"/>
    <w:lvl w:ilvl="0">
      <w:start w:val="1"/>
      <w:numFmt w:val="bullet"/>
      <w:pStyle w:val="VCAAtablebulletlevel2narrow"/>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rPr>
        <w:color w:val="00000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5" w15:restartNumberingAfterBreak="0">
    <w:nsid w:val="6E5B6959"/>
    <w:multiLevelType w:val="multilevel"/>
    <w:tmpl w:val="ADEA8238"/>
    <w:lvl w:ilvl="0">
      <w:start w:val="1"/>
      <w:numFmt w:val="decimal"/>
      <w:pStyle w:val="Tablecondensednumbered"/>
      <w:lvlText w:val="%1."/>
      <w:lvlJc w:val="left"/>
      <w:pPr>
        <w:ind w:left="360" w:hanging="360"/>
      </w:pPr>
      <w:rPr>
        <w:rFonts w:ascii="Arial Narrow" w:eastAsia="Calibri" w:hAnsi="Arial Narrow" w:cs="Calibri"/>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36" w15:restartNumberingAfterBreak="0">
    <w:nsid w:val="70357D30"/>
    <w:multiLevelType w:val="hybridMultilevel"/>
    <w:tmpl w:val="5E9C02CE"/>
    <w:lvl w:ilvl="0" w:tplc="FCDE5E9E">
      <w:start w:val="1"/>
      <w:numFmt w:val="decimal"/>
      <w:lvlText w:val="%1."/>
      <w:lvlJc w:val="left"/>
      <w:pPr>
        <w:ind w:left="0" w:firstLine="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87B53F3"/>
    <w:multiLevelType w:val="multilevel"/>
    <w:tmpl w:val="8F16DC3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rPr>
        <w:rFonts w:ascii="Arial" w:eastAsia="Arial" w:hAnsi="Arial" w:cs="Arial"/>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8" w15:restartNumberingAfterBreak="0">
    <w:nsid w:val="7A403F26"/>
    <w:multiLevelType w:val="multilevel"/>
    <w:tmpl w:val="A3DE18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20335438">
    <w:abstractNumId w:val="30"/>
  </w:num>
  <w:num w:numId="2" w16cid:durableId="1212426973">
    <w:abstractNumId w:val="16"/>
  </w:num>
  <w:num w:numId="3" w16cid:durableId="1943999325">
    <w:abstractNumId w:val="35"/>
  </w:num>
  <w:num w:numId="4" w16cid:durableId="13113946">
    <w:abstractNumId w:val="13"/>
  </w:num>
  <w:num w:numId="5" w16cid:durableId="756711074">
    <w:abstractNumId w:val="34"/>
  </w:num>
  <w:num w:numId="6" w16cid:durableId="1199513306">
    <w:abstractNumId w:val="8"/>
  </w:num>
  <w:num w:numId="7" w16cid:durableId="1647590142">
    <w:abstractNumId w:val="1"/>
  </w:num>
  <w:num w:numId="8" w16cid:durableId="1514758138">
    <w:abstractNumId w:val="17"/>
  </w:num>
  <w:num w:numId="9" w16cid:durableId="233706210">
    <w:abstractNumId w:val="11"/>
  </w:num>
  <w:num w:numId="10" w16cid:durableId="531387207">
    <w:abstractNumId w:val="5"/>
  </w:num>
  <w:num w:numId="11" w16cid:durableId="1274166945">
    <w:abstractNumId w:val="6"/>
  </w:num>
  <w:num w:numId="12" w16cid:durableId="492767213">
    <w:abstractNumId w:val="0"/>
  </w:num>
  <w:num w:numId="13" w16cid:durableId="480390710">
    <w:abstractNumId w:val="9"/>
  </w:num>
  <w:num w:numId="14" w16cid:durableId="392628400">
    <w:abstractNumId w:val="20"/>
  </w:num>
  <w:num w:numId="15" w16cid:durableId="19088565">
    <w:abstractNumId w:val="37"/>
  </w:num>
  <w:num w:numId="16" w16cid:durableId="768625693">
    <w:abstractNumId w:val="29"/>
  </w:num>
  <w:num w:numId="17" w16cid:durableId="758520928">
    <w:abstractNumId w:val="23"/>
  </w:num>
  <w:num w:numId="18" w16cid:durableId="351080054">
    <w:abstractNumId w:val="27"/>
  </w:num>
  <w:num w:numId="19" w16cid:durableId="1802386419">
    <w:abstractNumId w:val="38"/>
  </w:num>
  <w:num w:numId="20" w16cid:durableId="566302243">
    <w:abstractNumId w:val="33"/>
  </w:num>
  <w:num w:numId="21" w16cid:durableId="115804365">
    <w:abstractNumId w:val="12"/>
  </w:num>
  <w:num w:numId="22" w16cid:durableId="58139969">
    <w:abstractNumId w:val="36"/>
  </w:num>
  <w:num w:numId="23" w16cid:durableId="582646822">
    <w:abstractNumId w:val="2"/>
  </w:num>
  <w:num w:numId="24" w16cid:durableId="21175185">
    <w:abstractNumId w:val="10"/>
  </w:num>
  <w:num w:numId="25" w16cid:durableId="392503906">
    <w:abstractNumId w:val="19"/>
  </w:num>
  <w:num w:numId="26" w16cid:durableId="162094022">
    <w:abstractNumId w:val="31"/>
  </w:num>
  <w:num w:numId="27" w16cid:durableId="919875383">
    <w:abstractNumId w:val="14"/>
  </w:num>
  <w:num w:numId="28" w16cid:durableId="1500736461">
    <w:abstractNumId w:val="24"/>
  </w:num>
  <w:num w:numId="29" w16cid:durableId="1594629921">
    <w:abstractNumId w:val="15"/>
  </w:num>
  <w:num w:numId="30" w16cid:durableId="8002599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43620291">
    <w:abstractNumId w:val="35"/>
    <w:lvlOverride w:ilvl="0">
      <w:startOverride w:val="1"/>
    </w:lvlOverride>
  </w:num>
  <w:num w:numId="32" w16cid:durableId="1721132908">
    <w:abstractNumId w:val="7"/>
  </w:num>
  <w:num w:numId="33" w16cid:durableId="961350402">
    <w:abstractNumId w:val="19"/>
  </w:num>
  <w:num w:numId="34" w16cid:durableId="1390956868">
    <w:abstractNumId w:val="19"/>
  </w:num>
  <w:num w:numId="35" w16cid:durableId="33102967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526944402">
    <w:abstractNumId w:val="21"/>
  </w:num>
  <w:num w:numId="37" w16cid:durableId="76094771">
    <w:abstractNumId w:val="22"/>
  </w:num>
  <w:num w:numId="38" w16cid:durableId="946739703">
    <w:abstractNumId w:val="28"/>
  </w:num>
  <w:num w:numId="39" w16cid:durableId="358429649">
    <w:abstractNumId w:val="25"/>
  </w:num>
  <w:num w:numId="40" w16cid:durableId="1444614892">
    <w:abstractNumId w:val="32"/>
  </w:num>
  <w:num w:numId="41" w16cid:durableId="1462770008">
    <w:abstractNumId w:val="26"/>
  </w:num>
  <w:num w:numId="42" w16cid:durableId="942496109">
    <w:abstractNumId w:val="3"/>
  </w:num>
  <w:num w:numId="43" w16cid:durableId="1104762689">
    <w:abstractNumId w:val="4"/>
  </w:num>
  <w:num w:numId="44" w16cid:durableId="66139178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TrueTypeFont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4E60"/>
    <w:rsid w:val="00011B50"/>
    <w:rsid w:val="0002152D"/>
    <w:rsid w:val="00027CD0"/>
    <w:rsid w:val="00046568"/>
    <w:rsid w:val="0005189F"/>
    <w:rsid w:val="000909CF"/>
    <w:rsid w:val="00095583"/>
    <w:rsid w:val="000A40A5"/>
    <w:rsid w:val="000F52BD"/>
    <w:rsid w:val="000F6A3C"/>
    <w:rsid w:val="001175AC"/>
    <w:rsid w:val="00141101"/>
    <w:rsid w:val="0014238D"/>
    <w:rsid w:val="00155C40"/>
    <w:rsid w:val="0019058A"/>
    <w:rsid w:val="001C0313"/>
    <w:rsid w:val="001C3A7A"/>
    <w:rsid w:val="001E0DEA"/>
    <w:rsid w:val="001F51CA"/>
    <w:rsid w:val="001F7D4D"/>
    <w:rsid w:val="00203DF6"/>
    <w:rsid w:val="0020682A"/>
    <w:rsid w:val="00216A6A"/>
    <w:rsid w:val="00251F50"/>
    <w:rsid w:val="00290120"/>
    <w:rsid w:val="002B15E6"/>
    <w:rsid w:val="002B73B7"/>
    <w:rsid w:val="002D09AC"/>
    <w:rsid w:val="002D430D"/>
    <w:rsid w:val="002D67C4"/>
    <w:rsid w:val="002E5614"/>
    <w:rsid w:val="002E5F88"/>
    <w:rsid w:val="00347ED3"/>
    <w:rsid w:val="00372E97"/>
    <w:rsid w:val="003A7B11"/>
    <w:rsid w:val="003E4369"/>
    <w:rsid w:val="00425729"/>
    <w:rsid w:val="00441C11"/>
    <w:rsid w:val="004779C2"/>
    <w:rsid w:val="0049108D"/>
    <w:rsid w:val="004A3199"/>
    <w:rsid w:val="004C0FDB"/>
    <w:rsid w:val="004C124C"/>
    <w:rsid w:val="004C62A1"/>
    <w:rsid w:val="004D2C09"/>
    <w:rsid w:val="004E3F4E"/>
    <w:rsid w:val="0051209C"/>
    <w:rsid w:val="0052667A"/>
    <w:rsid w:val="005313CF"/>
    <w:rsid w:val="005721EE"/>
    <w:rsid w:val="00591877"/>
    <w:rsid w:val="00592FFF"/>
    <w:rsid w:val="005A1269"/>
    <w:rsid w:val="005B7E6B"/>
    <w:rsid w:val="005C33B0"/>
    <w:rsid w:val="005C43DB"/>
    <w:rsid w:val="00615D73"/>
    <w:rsid w:val="00653957"/>
    <w:rsid w:val="006646F7"/>
    <w:rsid w:val="006C1DF2"/>
    <w:rsid w:val="006E3A4D"/>
    <w:rsid w:val="006F7C65"/>
    <w:rsid w:val="00700067"/>
    <w:rsid w:val="00730F5E"/>
    <w:rsid w:val="00775675"/>
    <w:rsid w:val="00790069"/>
    <w:rsid w:val="007928F7"/>
    <w:rsid w:val="007B063D"/>
    <w:rsid w:val="007B1C58"/>
    <w:rsid w:val="008061E0"/>
    <w:rsid w:val="0085126C"/>
    <w:rsid w:val="008517C8"/>
    <w:rsid w:val="008664A1"/>
    <w:rsid w:val="008A2D72"/>
    <w:rsid w:val="008A6251"/>
    <w:rsid w:val="008C1790"/>
    <w:rsid w:val="008D04DE"/>
    <w:rsid w:val="00903DB7"/>
    <w:rsid w:val="00907E1B"/>
    <w:rsid w:val="00926CF6"/>
    <w:rsid w:val="00954D2C"/>
    <w:rsid w:val="0097005F"/>
    <w:rsid w:val="009970CF"/>
    <w:rsid w:val="00A05AE1"/>
    <w:rsid w:val="00A07FE7"/>
    <w:rsid w:val="00A43561"/>
    <w:rsid w:val="00AF52D5"/>
    <w:rsid w:val="00B06DAE"/>
    <w:rsid w:val="00B25621"/>
    <w:rsid w:val="00B372D5"/>
    <w:rsid w:val="00B37900"/>
    <w:rsid w:val="00B61B4F"/>
    <w:rsid w:val="00B65226"/>
    <w:rsid w:val="00B7717F"/>
    <w:rsid w:val="00B84A7D"/>
    <w:rsid w:val="00BA31CF"/>
    <w:rsid w:val="00BA3C06"/>
    <w:rsid w:val="00BF5A32"/>
    <w:rsid w:val="00C177FC"/>
    <w:rsid w:val="00C849C1"/>
    <w:rsid w:val="00CA1375"/>
    <w:rsid w:val="00CC23EF"/>
    <w:rsid w:val="00CD4FC5"/>
    <w:rsid w:val="00D00A70"/>
    <w:rsid w:val="00D04B3F"/>
    <w:rsid w:val="00D53825"/>
    <w:rsid w:val="00D55CAB"/>
    <w:rsid w:val="00D64E60"/>
    <w:rsid w:val="00D65EB3"/>
    <w:rsid w:val="00DC23C5"/>
    <w:rsid w:val="00DE782E"/>
    <w:rsid w:val="00E1449C"/>
    <w:rsid w:val="00E47774"/>
    <w:rsid w:val="00E47DCB"/>
    <w:rsid w:val="00E74F0B"/>
    <w:rsid w:val="00E91FB3"/>
    <w:rsid w:val="00E94709"/>
    <w:rsid w:val="00EA6407"/>
    <w:rsid w:val="00EF4A8B"/>
    <w:rsid w:val="00F75EC1"/>
    <w:rsid w:val="00FC02B2"/>
    <w:rsid w:val="00FC41D5"/>
    <w:rsid w:val="00FD11D3"/>
    <w:rsid w:val="00FD6866"/>
    <w:rsid w:val="02ED615C"/>
    <w:rsid w:val="0B6BFEE0"/>
    <w:rsid w:val="168AD79B"/>
    <w:rsid w:val="1A370DB3"/>
    <w:rsid w:val="1BB3C161"/>
    <w:rsid w:val="1E5132F9"/>
    <w:rsid w:val="2003FF92"/>
    <w:rsid w:val="23A8F35C"/>
    <w:rsid w:val="25ECBE95"/>
    <w:rsid w:val="2F6944CA"/>
    <w:rsid w:val="2FBFEBED"/>
    <w:rsid w:val="36233D40"/>
    <w:rsid w:val="3AAAA6EE"/>
    <w:rsid w:val="3CB9F76E"/>
    <w:rsid w:val="4965C49B"/>
    <w:rsid w:val="49CF5402"/>
    <w:rsid w:val="4AFD5844"/>
    <w:rsid w:val="4EB0B37B"/>
    <w:rsid w:val="4F4B3216"/>
    <w:rsid w:val="50ADE94F"/>
    <w:rsid w:val="5F0B09F2"/>
    <w:rsid w:val="644AB8A5"/>
    <w:rsid w:val="6976CB62"/>
    <w:rsid w:val="70A49615"/>
    <w:rsid w:val="72D4D3D4"/>
    <w:rsid w:val="73BE787E"/>
    <w:rsid w:val="7493DD13"/>
    <w:rsid w:val="74BFFE45"/>
    <w:rsid w:val="7BAE9BD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26F7DCB8"/>
  <w15:docId w15:val="{C839C82E-9F13-4E13-9FC6-FF55DA2E2A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en" w:eastAsia="en-AU"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47774"/>
    <w:pPr>
      <w:keepNext/>
      <w:keepLines/>
      <w:spacing w:before="320" w:after="0" w:line="240" w:lineRule="auto"/>
      <w:outlineLvl w:val="0"/>
    </w:pPr>
    <w:rPr>
      <w:rFonts w:ascii="Arial" w:hAnsi="Arial"/>
      <w:color w:val="007AAA"/>
      <w:sz w:val="48"/>
      <w:szCs w:val="32"/>
    </w:rPr>
  </w:style>
  <w:style w:type="paragraph" w:styleId="Heading2">
    <w:name w:val="heading 2"/>
    <w:basedOn w:val="Normal"/>
    <w:next w:val="Normal"/>
    <w:link w:val="Heading2Char"/>
    <w:uiPriority w:val="9"/>
    <w:unhideWhenUsed/>
    <w:qFormat/>
    <w:pPr>
      <w:keepNext/>
      <w:keepLines/>
      <w:spacing w:before="80" w:after="0" w:line="240" w:lineRule="auto"/>
      <w:outlineLvl w:val="1"/>
    </w:pPr>
    <w:rPr>
      <w:color w:val="404040"/>
      <w:sz w:val="28"/>
      <w:szCs w:val="28"/>
    </w:rPr>
  </w:style>
  <w:style w:type="paragraph" w:styleId="Heading3">
    <w:name w:val="heading 3"/>
    <w:basedOn w:val="Normal"/>
    <w:next w:val="Normal"/>
    <w:link w:val="Heading3Char"/>
    <w:uiPriority w:val="9"/>
    <w:unhideWhenUsed/>
    <w:qFormat/>
    <w:rsid w:val="00EA6407"/>
    <w:pPr>
      <w:keepNext/>
      <w:keepLines/>
      <w:spacing w:before="320" w:line="240" w:lineRule="auto"/>
      <w:outlineLvl w:val="2"/>
    </w:pPr>
    <w:rPr>
      <w:rFonts w:ascii="Arial" w:hAnsi="Arial"/>
      <w:color w:val="007AAA"/>
      <w:sz w:val="32"/>
      <w:szCs w:val="24"/>
    </w:rPr>
  </w:style>
  <w:style w:type="paragraph" w:styleId="Heading4">
    <w:name w:val="heading 4"/>
    <w:basedOn w:val="Normal"/>
    <w:next w:val="Normal"/>
    <w:link w:val="Heading4Char"/>
    <w:uiPriority w:val="9"/>
    <w:semiHidden/>
    <w:unhideWhenUsed/>
    <w:qFormat/>
    <w:pPr>
      <w:keepNext/>
      <w:keepLines/>
      <w:spacing w:before="40" w:after="0"/>
      <w:outlineLvl w:val="3"/>
    </w:pPr>
    <w:rPr>
      <w:sz w:val="22"/>
      <w:szCs w:val="22"/>
    </w:rPr>
  </w:style>
  <w:style w:type="paragraph" w:styleId="Heading5">
    <w:name w:val="heading 5"/>
    <w:basedOn w:val="Normal"/>
    <w:next w:val="Normal"/>
    <w:link w:val="Heading5Char"/>
    <w:uiPriority w:val="9"/>
    <w:semiHidden/>
    <w:unhideWhenUsed/>
    <w:qFormat/>
    <w:pPr>
      <w:keepNext/>
      <w:keepLines/>
      <w:spacing w:before="40" w:after="0"/>
      <w:outlineLvl w:val="4"/>
    </w:pPr>
    <w:rPr>
      <w:color w:val="44546A"/>
      <w:sz w:val="22"/>
      <w:szCs w:val="22"/>
    </w:rPr>
  </w:style>
  <w:style w:type="paragraph" w:styleId="Heading6">
    <w:name w:val="heading 6"/>
    <w:basedOn w:val="Normal"/>
    <w:next w:val="Normal"/>
    <w:link w:val="Heading6Char"/>
    <w:uiPriority w:val="9"/>
    <w:semiHidden/>
    <w:unhideWhenUsed/>
    <w:qFormat/>
    <w:pPr>
      <w:keepNext/>
      <w:keepLines/>
      <w:spacing w:before="40" w:after="0"/>
      <w:outlineLvl w:val="5"/>
    </w:pPr>
    <w:rPr>
      <w:i/>
      <w:color w:val="44546A"/>
      <w:sz w:val="21"/>
      <w:szCs w:val="21"/>
    </w:rPr>
  </w:style>
  <w:style w:type="paragraph" w:styleId="Heading7">
    <w:name w:val="heading 7"/>
    <w:basedOn w:val="Normal"/>
    <w:next w:val="Normal"/>
    <w:link w:val="Heading7Char"/>
    <w:uiPriority w:val="9"/>
    <w:semiHidden/>
    <w:unhideWhenUsed/>
    <w:qFormat/>
    <w:rsid w:val="00495716"/>
    <w:pPr>
      <w:keepNext/>
      <w:keepLines/>
      <w:spacing w:before="40" w:after="0"/>
      <w:outlineLvl w:val="6"/>
    </w:pPr>
    <w:rPr>
      <w:rFonts w:asciiTheme="majorHAnsi" w:eastAsiaTheme="majorEastAsia" w:hAnsiTheme="majorHAnsi" w:cstheme="majorBidi"/>
      <w:i/>
      <w:iCs/>
      <w:color w:val="1F3864" w:themeColor="accent1" w:themeShade="80"/>
      <w:sz w:val="21"/>
      <w:szCs w:val="21"/>
    </w:rPr>
  </w:style>
  <w:style w:type="paragraph" w:styleId="Heading8">
    <w:name w:val="heading 8"/>
    <w:basedOn w:val="Normal"/>
    <w:next w:val="Normal"/>
    <w:link w:val="Heading8Char"/>
    <w:uiPriority w:val="9"/>
    <w:semiHidden/>
    <w:unhideWhenUsed/>
    <w:qFormat/>
    <w:rsid w:val="00495716"/>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495716"/>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link w:val="TitleChar"/>
    <w:uiPriority w:val="10"/>
    <w:qFormat/>
    <w:rsid w:val="00E47774"/>
    <w:pPr>
      <w:spacing w:after="0" w:line="240" w:lineRule="auto"/>
    </w:pPr>
    <w:rPr>
      <w:rFonts w:ascii="Arial" w:hAnsi="Arial"/>
      <w:b/>
      <w:color w:val="FFFFFF" w:themeColor="background1"/>
      <w:sz w:val="56"/>
      <w:szCs w:val="56"/>
    </w:rPr>
  </w:style>
  <w:style w:type="paragraph" w:styleId="Header">
    <w:name w:val="header"/>
    <w:basedOn w:val="Normal"/>
    <w:link w:val="HeaderChar"/>
    <w:uiPriority w:val="99"/>
    <w:semiHidden/>
    <w:rsid w:val="003E4369"/>
    <w:pPr>
      <w:tabs>
        <w:tab w:val="center" w:pos="4513"/>
        <w:tab w:val="right" w:pos="9026"/>
      </w:tabs>
      <w:spacing w:after="0" w:line="240" w:lineRule="auto"/>
    </w:pPr>
    <w:rPr>
      <w:rFonts w:ascii="Arial" w:hAnsi="Arial"/>
    </w:rPr>
  </w:style>
  <w:style w:type="character" w:customStyle="1" w:styleId="HeaderChar">
    <w:name w:val="Header Char"/>
    <w:basedOn w:val="DefaultParagraphFont"/>
    <w:link w:val="Header"/>
    <w:uiPriority w:val="99"/>
    <w:semiHidden/>
    <w:rsid w:val="003E4369"/>
    <w:rPr>
      <w:rFonts w:ascii="Arial" w:hAnsi="Arial"/>
    </w:rPr>
  </w:style>
  <w:style w:type="paragraph" w:styleId="Footer">
    <w:name w:val="footer"/>
    <w:basedOn w:val="Normal"/>
    <w:link w:val="FooterChar"/>
    <w:uiPriority w:val="99"/>
    <w:semiHidden/>
    <w:rsid w:val="00700067"/>
    <w:pPr>
      <w:tabs>
        <w:tab w:val="center" w:pos="4513"/>
        <w:tab w:val="right" w:pos="9026"/>
      </w:tabs>
      <w:spacing w:after="0" w:line="240" w:lineRule="auto"/>
      <w:jc w:val="right"/>
    </w:pPr>
    <w:rPr>
      <w:rFonts w:ascii="Arial" w:hAnsi="Arial"/>
      <w:sz w:val="18"/>
    </w:rPr>
  </w:style>
  <w:style w:type="character" w:customStyle="1" w:styleId="FooterChar">
    <w:name w:val="Footer Char"/>
    <w:basedOn w:val="DefaultParagraphFont"/>
    <w:link w:val="Footer"/>
    <w:uiPriority w:val="99"/>
    <w:semiHidden/>
    <w:rsid w:val="00700067"/>
    <w:rPr>
      <w:rFonts w:ascii="Arial" w:hAnsi="Arial"/>
      <w:sz w:val="18"/>
    </w:rPr>
  </w:style>
  <w:style w:type="paragraph" w:styleId="BalloonText">
    <w:name w:val="Balloon Text"/>
    <w:basedOn w:val="Normal"/>
    <w:link w:val="BalloonTextChar"/>
    <w:uiPriority w:val="99"/>
    <w:semiHidden/>
    <w:unhideWhenUsed/>
    <w:rsid w:val="00304E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04EA1"/>
    <w:rPr>
      <w:rFonts w:ascii="Tahoma" w:hAnsi="Tahoma" w:cs="Tahoma"/>
      <w:sz w:val="16"/>
      <w:szCs w:val="16"/>
    </w:rPr>
  </w:style>
  <w:style w:type="paragraph" w:customStyle="1" w:styleId="VCAADocumenttitle">
    <w:name w:val="VCAA Document title"/>
    <w:basedOn w:val="VCAAHeading1"/>
    <w:rsid w:val="004A22BC"/>
    <w:pPr>
      <w:spacing w:before="1000" w:after="0" w:line="680" w:lineRule="exact"/>
      <w:outlineLvl w:val="9"/>
    </w:pPr>
    <w:rPr>
      <w:b/>
      <w:noProof/>
      <w:color w:val="FFFFFF" w:themeColor="background1"/>
      <w:sz w:val="60"/>
      <w:szCs w:val="48"/>
      <w:lang w:val="en-AU"/>
    </w:rPr>
  </w:style>
  <w:style w:type="paragraph" w:customStyle="1" w:styleId="VCAAHeading1">
    <w:name w:val="VCAA Heading 1"/>
    <w:next w:val="VCAAbody"/>
    <w:rsid w:val="007E5E88"/>
    <w:pPr>
      <w:keepNext/>
      <w:keepLines/>
      <w:suppressAutoHyphens/>
      <w:spacing w:before="480" w:line="560" w:lineRule="exact"/>
      <w:outlineLvl w:val="1"/>
    </w:pPr>
    <w:rPr>
      <w:rFonts w:ascii="Arial" w:hAnsi="Arial" w:cs="Arial"/>
      <w:color w:val="0F7EB4"/>
      <w:sz w:val="48"/>
      <w:szCs w:val="40"/>
    </w:rPr>
  </w:style>
  <w:style w:type="paragraph" w:customStyle="1" w:styleId="VCAAHeading2">
    <w:name w:val="VCAA Heading 2"/>
    <w:next w:val="VCAAbody"/>
    <w:qFormat/>
    <w:rsid w:val="007E5E88"/>
    <w:pPr>
      <w:spacing w:before="400" w:line="480" w:lineRule="exact"/>
      <w:contextualSpacing/>
      <w:outlineLvl w:val="2"/>
    </w:pPr>
    <w:rPr>
      <w:rFonts w:ascii="Arial" w:hAnsi="Arial" w:cs="Arial"/>
      <w:color w:val="0F7EB4"/>
      <w:sz w:val="40"/>
      <w:szCs w:val="28"/>
    </w:rPr>
  </w:style>
  <w:style w:type="paragraph" w:customStyle="1" w:styleId="VCAAHeading3">
    <w:name w:val="VCAA Heading 3"/>
    <w:next w:val="VCAAbody"/>
    <w:rsid w:val="007E5E88"/>
    <w:pPr>
      <w:spacing w:before="320" w:line="400" w:lineRule="exact"/>
      <w:outlineLvl w:val="3"/>
    </w:pPr>
    <w:rPr>
      <w:rFonts w:ascii="Arial" w:hAnsi="Arial" w:cs="Arial"/>
      <w:color w:val="0F7EB4"/>
      <w:sz w:val="32"/>
      <w:szCs w:val="24"/>
    </w:rPr>
  </w:style>
  <w:style w:type="paragraph" w:customStyle="1" w:styleId="VCAAbody">
    <w:name w:val="VCAA body"/>
    <w:link w:val="VCAAbodyChar"/>
    <w:rsid w:val="00632FF9"/>
    <w:pPr>
      <w:spacing w:before="120" w:line="280" w:lineRule="exact"/>
    </w:pPr>
    <w:rPr>
      <w:rFonts w:asciiTheme="majorHAnsi" w:hAnsiTheme="majorHAnsi" w:cs="Arial"/>
      <w:color w:val="000000" w:themeColor="text1"/>
    </w:rPr>
  </w:style>
  <w:style w:type="table" w:styleId="TableGrid">
    <w:name w:val="Table Grid"/>
    <w:basedOn w:val="TableNormal"/>
    <w:uiPriority w:val="59"/>
    <w:rsid w:val="00314D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CAAtabletextnarrow">
    <w:name w:val="VCAA table text narrow"/>
    <w:link w:val="VCAAtabletextnarrowChar"/>
    <w:rsid w:val="00632FF9"/>
    <w:pPr>
      <w:spacing w:before="80" w:after="80" w:line="280" w:lineRule="exact"/>
    </w:pPr>
    <w:rPr>
      <w:rFonts w:ascii="Arial Narrow" w:hAnsi="Arial Narrow" w:cs="Arial"/>
    </w:rPr>
  </w:style>
  <w:style w:type="paragraph" w:customStyle="1" w:styleId="VCAAtableheadingnarrow">
    <w:name w:val="VCAA table heading narrow"/>
    <w:basedOn w:val="VCAAtabletextnarrow"/>
    <w:rsid w:val="00637FBC"/>
    <w:rPr>
      <w:color w:val="FFFFFF" w:themeColor="background1"/>
    </w:rPr>
  </w:style>
  <w:style w:type="paragraph" w:customStyle="1" w:styleId="VCAAbullet">
    <w:name w:val="VCAA bullet"/>
    <w:basedOn w:val="VCAAbody"/>
    <w:link w:val="VCAAbulletChar"/>
    <w:qFormat/>
    <w:rsid w:val="00632FF9"/>
    <w:pPr>
      <w:numPr>
        <w:numId w:val="1"/>
      </w:numPr>
      <w:tabs>
        <w:tab w:val="left" w:pos="425"/>
      </w:tabs>
      <w:spacing w:before="60" w:after="60"/>
      <w:ind w:left="425" w:hanging="425"/>
    </w:pPr>
    <w:rPr>
      <w:rFonts w:eastAsia="Times New Roman"/>
      <w:kern w:val="22"/>
      <w:lang w:val="en-GB" w:eastAsia="ja-JP"/>
    </w:rPr>
  </w:style>
  <w:style w:type="paragraph" w:customStyle="1" w:styleId="VCAAbulletlevel2">
    <w:name w:val="VCAA bullet level 2"/>
    <w:basedOn w:val="VCAAbullet"/>
    <w:rsid w:val="00632FF9"/>
    <w:pPr>
      <w:numPr>
        <w:numId w:val="2"/>
      </w:numPr>
      <w:ind w:left="850" w:hanging="425"/>
    </w:pPr>
  </w:style>
  <w:style w:type="paragraph" w:customStyle="1" w:styleId="Tablecondensednumbered">
    <w:name w:val="Table condensed numbered"/>
    <w:basedOn w:val="VCAAbullet"/>
    <w:rsid w:val="004A3199"/>
    <w:pPr>
      <w:numPr>
        <w:numId w:val="3"/>
      </w:numPr>
    </w:pPr>
    <w:rPr>
      <w:rFonts w:ascii="Arial Narrow" w:hAnsi="Arial Narrow"/>
      <w:lang w:val="en-US"/>
    </w:rPr>
  </w:style>
  <w:style w:type="paragraph" w:customStyle="1" w:styleId="VCAAtablebulletnarrow">
    <w:name w:val="VCAA table bullet narrow"/>
    <w:basedOn w:val="Normal"/>
    <w:link w:val="VCAAtablebulletnarrowChar"/>
    <w:rsid w:val="00632FF9"/>
    <w:pPr>
      <w:numPr>
        <w:numId w:val="4"/>
      </w:numPr>
      <w:tabs>
        <w:tab w:val="left" w:pos="170"/>
      </w:tabs>
      <w:overflowPunct w:val="0"/>
      <w:autoSpaceDE w:val="0"/>
      <w:autoSpaceDN w:val="0"/>
      <w:adjustRightInd w:val="0"/>
      <w:spacing w:before="80" w:after="80" w:line="280" w:lineRule="exact"/>
      <w:ind w:left="170" w:hanging="170"/>
      <w:contextualSpacing/>
      <w:textAlignment w:val="baseline"/>
    </w:pPr>
    <w:rPr>
      <w:rFonts w:ascii="Arial Narrow" w:eastAsia="Times New Roman" w:hAnsi="Arial Narrow" w:cs="Arial"/>
      <w:lang w:val="en-GB" w:eastAsia="ja-JP"/>
    </w:rPr>
  </w:style>
  <w:style w:type="paragraph" w:customStyle="1" w:styleId="VCAAHeading4">
    <w:name w:val="VCAA Heading 4"/>
    <w:basedOn w:val="VCAAHeading3"/>
    <w:next w:val="VCAAbody"/>
    <w:rsid w:val="007E5E88"/>
    <w:pPr>
      <w:spacing w:before="280" w:line="360" w:lineRule="exact"/>
      <w:outlineLvl w:val="4"/>
    </w:pPr>
    <w:rPr>
      <w:sz w:val="28"/>
      <w:szCs w:val="22"/>
    </w:rPr>
  </w:style>
  <w:style w:type="paragraph" w:customStyle="1" w:styleId="VCAAcaptionsandfootnotes">
    <w:name w:val="VCAA captions and footnotes"/>
    <w:basedOn w:val="VCAAbody"/>
    <w:rsid w:val="00F47B7F"/>
    <w:pPr>
      <w:spacing w:after="360"/>
    </w:pPr>
    <w:rPr>
      <w:sz w:val="18"/>
      <w:szCs w:val="18"/>
    </w:rPr>
  </w:style>
  <w:style w:type="paragraph" w:customStyle="1" w:styleId="VCAAHeading5">
    <w:name w:val="VCAA Heading 5"/>
    <w:basedOn w:val="VCAAHeading4"/>
    <w:next w:val="VCAAbody"/>
    <w:rsid w:val="007E5E88"/>
    <w:pPr>
      <w:spacing w:before="240" w:line="320" w:lineRule="exact"/>
      <w:outlineLvl w:val="5"/>
    </w:pPr>
    <w:rPr>
      <w:sz w:val="24"/>
      <w:szCs w:val="20"/>
    </w:rPr>
  </w:style>
  <w:style w:type="paragraph" w:customStyle="1" w:styleId="VCAAtrademarkinfo">
    <w:name w:val="VCAA trademark info"/>
    <w:basedOn w:val="VCAAcaptionsandfootnotes"/>
    <w:qFormat/>
    <w:rsid w:val="00E47774"/>
    <w:pPr>
      <w:spacing w:after="0" w:line="200" w:lineRule="exact"/>
    </w:pPr>
    <w:rPr>
      <w:rFonts w:ascii="Arial" w:hAnsi="Arial"/>
      <w:sz w:val="16"/>
      <w:szCs w:val="16"/>
    </w:rPr>
  </w:style>
  <w:style w:type="character" w:styleId="PlaceholderText">
    <w:name w:val="Placeholder Text"/>
    <w:basedOn w:val="DefaultParagraphFont"/>
    <w:uiPriority w:val="99"/>
    <w:semiHidden/>
    <w:rsid w:val="0028516B"/>
    <w:rPr>
      <w:color w:val="808080"/>
    </w:rPr>
  </w:style>
  <w:style w:type="table" w:styleId="LightShading-Accent2">
    <w:name w:val="Light Shading Accent 2"/>
    <w:basedOn w:val="TableNormal"/>
    <w:uiPriority w:val="60"/>
    <w:rsid w:val="000F16FD"/>
    <w:pPr>
      <w:spacing w:after="0" w:line="240" w:lineRule="auto"/>
    </w:pPr>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4">
    <w:name w:val="Light Shading Accent 4"/>
    <w:basedOn w:val="TableNormal"/>
    <w:uiPriority w:val="60"/>
    <w:rsid w:val="000F16FD"/>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5">
    <w:name w:val="Light Shading Accent 5"/>
    <w:basedOn w:val="TableNormal"/>
    <w:uiPriority w:val="60"/>
    <w:rsid w:val="000F16FD"/>
    <w:pPr>
      <w:spacing w:after="0" w:line="240" w:lineRule="auto"/>
    </w:pPr>
    <w:rPr>
      <w:color w:val="2E74B5" w:themeColor="accent5" w:themeShade="BF"/>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LightShading-Accent6">
    <w:name w:val="Light Shading Accent 6"/>
    <w:basedOn w:val="TableNormal"/>
    <w:uiPriority w:val="60"/>
    <w:rsid w:val="000F16FD"/>
    <w:pPr>
      <w:spacing w:after="0" w:line="240" w:lineRule="auto"/>
    </w:pPr>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LightList-Accent1">
    <w:name w:val="Light List Accent 1"/>
    <w:basedOn w:val="TableNormal"/>
    <w:uiPriority w:val="61"/>
    <w:rsid w:val="000F16FD"/>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VCAAopentable">
    <w:name w:val="VCAA open table"/>
    <w:basedOn w:val="TableNormal"/>
    <w:uiPriority w:val="99"/>
    <w:rsid w:val="008810CF"/>
    <w:pPr>
      <w:spacing w:before="40" w:after="40" w:line="240" w:lineRule="auto"/>
    </w:pPr>
    <w:rPr>
      <w:rFonts w:ascii="Arial" w:hAnsi="Arial"/>
      <w:color w:val="000000" w:themeColor="text1"/>
    </w:rPr>
    <w:tblPr>
      <w:tblStyleRowBandSize w:val="1"/>
      <w:tblBorders>
        <w:insideH w:val="single" w:sz="4" w:space="0" w:color="000000" w:themeColor="text1"/>
        <w:insideV w:val="single" w:sz="4" w:space="0" w:color="000000" w:themeColor="text1"/>
      </w:tblBorders>
    </w:tblPr>
    <w:tcPr>
      <w:shd w:val="clear" w:color="auto" w:fill="FFFFFF" w:themeFill="background1"/>
    </w:tcPr>
    <w:tblStylePr w:type="firstRow">
      <w:rPr>
        <w:rFonts w:ascii="Arial" w:hAnsi="Arial"/>
        <w:b/>
        <w:color w:val="FFFFFF" w:themeColor="background1"/>
        <w:sz w:val="20"/>
      </w:rPr>
      <w:tblPr/>
      <w:trPr>
        <w:tblHeader/>
      </w:trPr>
      <w:tcPr>
        <w:tcBorders>
          <w:insideV w:val="single" w:sz="4" w:space="0" w:color="FFFFFF" w:themeColor="background1"/>
        </w:tcBorders>
        <w:shd w:val="clear" w:color="auto" w:fill="0F7EB4"/>
      </w:tcPr>
    </w:tblStylePr>
    <w:tblStylePr w:type="band1Horz">
      <w:rPr>
        <w:rFonts w:ascii="Arial" w:hAnsi="Arial"/>
        <w:sz w:val="20"/>
      </w:rPr>
      <w:tblPr/>
      <w:tcPr>
        <w:tcBorders>
          <w:insideV w:val="nil"/>
        </w:tcBorders>
        <w:shd w:val="clear" w:color="auto" w:fill="FFFFFF" w:themeFill="background1"/>
      </w:tcPr>
    </w:tblStylePr>
    <w:tblStylePr w:type="band2Horz">
      <w:rPr>
        <w:rFonts w:ascii="Arial" w:hAnsi="Arial"/>
        <w:sz w:val="20"/>
      </w:rPr>
      <w:tblPr/>
      <w:tcPr>
        <w:tcBorders>
          <w:insideV w:val="nil"/>
        </w:tcBorders>
        <w:shd w:val="clear" w:color="auto" w:fill="FFFFFF" w:themeFill="background1"/>
      </w:tcPr>
    </w:tblStylePr>
  </w:style>
  <w:style w:type="paragraph" w:customStyle="1" w:styleId="VCAAtablebulletlevel2narrow">
    <w:name w:val="VCAA table bullet level 2 narrow"/>
    <w:basedOn w:val="VCAAtablebulletnarrow"/>
    <w:link w:val="VCAAtablebulletlevel2narrowChar"/>
    <w:rsid w:val="00632FF9"/>
    <w:pPr>
      <w:numPr>
        <w:numId w:val="5"/>
      </w:numPr>
      <w:ind w:left="340" w:hanging="170"/>
    </w:pPr>
    <w:rPr>
      <w:color w:val="000000" w:themeColor="text1"/>
    </w:rPr>
  </w:style>
  <w:style w:type="table" w:customStyle="1" w:styleId="VCAAclosedtable">
    <w:name w:val="VCAA closed table"/>
    <w:basedOn w:val="VCAAopentable"/>
    <w:uiPriority w:val="99"/>
    <w:rsid w:val="008810CF"/>
    <w:pPr>
      <w:spacing w:after="0"/>
    </w:pPr>
    <w:rPr>
      <w:rFonts w:ascii="Arial Narrow" w:hAnsi="Arial Narro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rFonts w:ascii="Yu Gothic Medium" w:hAnsi="Yu Gothic Medium"/>
        <w:b/>
        <w:color w:val="FFFFFF" w:themeColor="background1"/>
        <w:sz w:val="22"/>
      </w:rPr>
      <w:tblPr/>
      <w:trPr>
        <w:tblHeader/>
      </w:trPr>
      <w:tcPr>
        <w:tcBorders>
          <w:insideV w:val="single" w:sz="4" w:space="0" w:color="FFFFFF" w:themeColor="background1"/>
        </w:tcBorders>
        <w:shd w:val="clear" w:color="auto" w:fill="0F7EB4"/>
      </w:tcPr>
    </w:tblStylePr>
    <w:tblStylePr w:type="band1Horz">
      <w:rPr>
        <w:rFonts w:ascii="Arial" w:hAnsi="Arial"/>
        <w:sz w:val="20"/>
      </w:rPr>
      <w:tblPr/>
      <w:tcPr>
        <w:tcBorders>
          <w:insideH w:val="nil"/>
          <w:insideV w:val="single" w:sz="4" w:space="0" w:color="auto"/>
        </w:tcBorders>
        <w:shd w:val="clear" w:color="auto" w:fill="auto"/>
      </w:tcPr>
    </w:tblStylePr>
    <w:tblStylePr w:type="band2Horz">
      <w:rPr>
        <w:rFonts w:ascii="Arial" w:hAnsi="Arial"/>
        <w:sz w:val="20"/>
      </w:rPr>
      <w:tblPr/>
      <w:tcPr>
        <w:tcBorders>
          <w:insideH w:val="nil"/>
          <w:insideV w:val="single" w:sz="4" w:space="0" w:color="auto"/>
        </w:tcBorders>
        <w:shd w:val="clear" w:color="auto" w:fill="auto"/>
      </w:tcPr>
    </w:tblStylePr>
  </w:style>
  <w:style w:type="table" w:styleId="MediumShading2-Accent5">
    <w:name w:val="Medium Shading 2 Accent 5"/>
    <w:basedOn w:val="TableNormal"/>
    <w:uiPriority w:val="64"/>
    <w:rsid w:val="00C53263"/>
    <w:pPr>
      <w:spacing w:after="0" w:line="240" w:lineRule="auto"/>
    </w:pPr>
    <w:rPr>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Hyperlink">
    <w:name w:val="Hyperlink"/>
    <w:basedOn w:val="DefaultParagraphFont"/>
    <w:uiPriority w:val="99"/>
    <w:unhideWhenUsed/>
    <w:rsid w:val="00637FBC"/>
    <w:rPr>
      <w:color w:val="0F7EB4"/>
      <w:u w:val="single"/>
    </w:rPr>
  </w:style>
  <w:style w:type="paragraph" w:customStyle="1" w:styleId="VCAAtableheading">
    <w:name w:val="VCAA table heading"/>
    <w:basedOn w:val="VCAAbody"/>
    <w:rsid w:val="00637FBC"/>
    <w:pPr>
      <w:spacing w:before="80" w:after="80"/>
    </w:pPr>
    <w:rPr>
      <w:color w:val="FFFFFF" w:themeColor="background1"/>
    </w:rPr>
  </w:style>
  <w:style w:type="table" w:styleId="LightList-Accent2">
    <w:name w:val="Light List Accent 2"/>
    <w:basedOn w:val="TableNormal"/>
    <w:uiPriority w:val="61"/>
    <w:rsid w:val="00E139C5"/>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character" w:customStyle="1" w:styleId="Heading1Char">
    <w:name w:val="Heading 1 Char"/>
    <w:basedOn w:val="DefaultParagraphFont"/>
    <w:link w:val="Heading1"/>
    <w:uiPriority w:val="9"/>
    <w:rsid w:val="00E47774"/>
    <w:rPr>
      <w:rFonts w:ascii="Arial" w:hAnsi="Arial"/>
      <w:color w:val="007AAA"/>
      <w:sz w:val="48"/>
      <w:szCs w:val="32"/>
    </w:rPr>
  </w:style>
  <w:style w:type="paragraph" w:styleId="TOCHeading">
    <w:name w:val="TOC Heading"/>
    <w:basedOn w:val="Heading1"/>
    <w:next w:val="Normal"/>
    <w:uiPriority w:val="39"/>
    <w:unhideWhenUsed/>
    <w:qFormat/>
    <w:rsid w:val="00495716"/>
    <w:pPr>
      <w:outlineLvl w:val="9"/>
    </w:pPr>
  </w:style>
  <w:style w:type="paragraph" w:styleId="TOC1">
    <w:name w:val="toc 1"/>
    <w:basedOn w:val="Normal"/>
    <w:next w:val="Normal"/>
    <w:uiPriority w:val="39"/>
    <w:rsid w:val="00014CF6"/>
    <w:pPr>
      <w:tabs>
        <w:tab w:val="right" w:leader="dot" w:pos="9639"/>
      </w:tabs>
      <w:spacing w:before="240" w:after="100" w:line="240" w:lineRule="auto"/>
      <w:ind w:right="567"/>
      <w:jc w:val="both"/>
    </w:pPr>
    <w:rPr>
      <w:rFonts w:ascii="Arial" w:eastAsia="Times New Roman" w:hAnsi="Arial" w:cs="Arial"/>
      <w:b/>
      <w:bCs/>
      <w:noProof/>
      <w:szCs w:val="24"/>
      <w:lang w:val="en-AU"/>
    </w:rPr>
  </w:style>
  <w:style w:type="paragraph" w:styleId="TOC2">
    <w:name w:val="toc 2"/>
    <w:basedOn w:val="Normal"/>
    <w:next w:val="Normal"/>
    <w:uiPriority w:val="39"/>
    <w:rsid w:val="00014CF6"/>
    <w:pPr>
      <w:tabs>
        <w:tab w:val="right" w:leader="dot" w:pos="9639"/>
      </w:tabs>
      <w:spacing w:after="100" w:line="240" w:lineRule="auto"/>
      <w:ind w:left="238" w:right="567"/>
    </w:pPr>
    <w:rPr>
      <w:rFonts w:ascii="Arial" w:eastAsia="Times New Roman" w:hAnsi="Arial" w:cs="Times New Roman"/>
      <w:noProof/>
      <w:szCs w:val="24"/>
      <w:lang w:val="en-AU"/>
    </w:rPr>
  </w:style>
  <w:style w:type="character" w:customStyle="1" w:styleId="Heading2Char">
    <w:name w:val="Heading 2 Char"/>
    <w:basedOn w:val="DefaultParagraphFont"/>
    <w:link w:val="Heading2"/>
    <w:uiPriority w:val="9"/>
    <w:rsid w:val="00495716"/>
    <w:rPr>
      <w:rFonts w:asciiTheme="majorHAnsi" w:eastAsiaTheme="majorEastAsia" w:hAnsiTheme="majorHAnsi" w:cstheme="majorBidi"/>
      <w:color w:val="404040" w:themeColor="text1" w:themeTint="BF"/>
      <w:sz w:val="28"/>
      <w:szCs w:val="28"/>
    </w:rPr>
  </w:style>
  <w:style w:type="character" w:customStyle="1" w:styleId="Heading3Char">
    <w:name w:val="Heading 3 Char"/>
    <w:basedOn w:val="DefaultParagraphFont"/>
    <w:link w:val="Heading3"/>
    <w:uiPriority w:val="9"/>
    <w:rsid w:val="00EA6407"/>
    <w:rPr>
      <w:rFonts w:ascii="Arial" w:hAnsi="Arial"/>
      <w:color w:val="007AAA"/>
      <w:sz w:val="32"/>
      <w:szCs w:val="24"/>
    </w:rPr>
  </w:style>
  <w:style w:type="paragraph" w:styleId="TOC3">
    <w:name w:val="toc 3"/>
    <w:basedOn w:val="Normal"/>
    <w:next w:val="Normal"/>
    <w:uiPriority w:val="39"/>
    <w:unhideWhenUsed/>
    <w:rsid w:val="00790069"/>
    <w:pPr>
      <w:tabs>
        <w:tab w:val="right" w:leader="dot" w:pos="9629"/>
      </w:tabs>
      <w:spacing w:after="100" w:line="240" w:lineRule="exact"/>
      <w:ind w:left="442" w:right="567"/>
    </w:pPr>
    <w:rPr>
      <w:rFonts w:ascii="Arial" w:hAnsi="Arial"/>
      <w:noProof/>
    </w:rPr>
  </w:style>
  <w:style w:type="paragraph" w:customStyle="1" w:styleId="VCAADocumentsubtitle">
    <w:name w:val="VCAA Document subtitle"/>
    <w:basedOn w:val="Normal"/>
    <w:rsid w:val="002402F1"/>
    <w:pPr>
      <w:spacing w:before="280" w:after="0" w:line="560" w:lineRule="exact"/>
    </w:pPr>
    <w:rPr>
      <w:rFonts w:ascii="Arial" w:hAnsi="Arial" w:cs="Arial"/>
      <w:noProof/>
      <w:color w:val="FFFFFF" w:themeColor="background1"/>
      <w:sz w:val="48"/>
      <w:szCs w:val="48"/>
      <w:lang w:val="en-AU"/>
    </w:rPr>
  </w:style>
  <w:style w:type="character" w:styleId="CommentReference">
    <w:name w:val="annotation reference"/>
    <w:basedOn w:val="DefaultParagraphFont"/>
    <w:uiPriority w:val="99"/>
    <w:semiHidden/>
    <w:unhideWhenUsed/>
    <w:rsid w:val="00B45199"/>
    <w:rPr>
      <w:sz w:val="16"/>
      <w:szCs w:val="16"/>
    </w:rPr>
  </w:style>
  <w:style w:type="character" w:customStyle="1" w:styleId="EmphasisBold">
    <w:name w:val="Emphasis (Bold)"/>
    <w:basedOn w:val="DefaultParagraphFont"/>
    <w:uiPriority w:val="1"/>
    <w:rsid w:val="0071657E"/>
    <w:rPr>
      <w:b/>
    </w:rPr>
  </w:style>
  <w:style w:type="character" w:customStyle="1" w:styleId="TitlesItalics">
    <w:name w:val="Titles (Italics)"/>
    <w:basedOn w:val="EmphasisBold"/>
    <w:uiPriority w:val="1"/>
    <w:rsid w:val="002F27EC"/>
    <w:rPr>
      <w:rFonts w:ascii="Arial" w:hAnsi="Arial" w:cs="Arial"/>
      <w:b w:val="0"/>
      <w:i/>
      <w:color w:val="000000"/>
    </w:rPr>
  </w:style>
  <w:style w:type="paragraph" w:styleId="CommentText">
    <w:name w:val="annotation text"/>
    <w:basedOn w:val="Normal"/>
    <w:link w:val="CommentTextChar"/>
    <w:uiPriority w:val="99"/>
    <w:unhideWhenUsed/>
    <w:rsid w:val="00B45199"/>
    <w:pPr>
      <w:spacing w:line="240" w:lineRule="auto"/>
    </w:pPr>
  </w:style>
  <w:style w:type="character" w:customStyle="1" w:styleId="CommentTextChar">
    <w:name w:val="Comment Text Char"/>
    <w:basedOn w:val="DefaultParagraphFont"/>
    <w:link w:val="CommentText"/>
    <w:uiPriority w:val="99"/>
    <w:rsid w:val="00B45199"/>
    <w:rPr>
      <w:sz w:val="20"/>
      <w:szCs w:val="20"/>
    </w:rPr>
  </w:style>
  <w:style w:type="paragraph" w:styleId="CommentSubject">
    <w:name w:val="annotation subject"/>
    <w:basedOn w:val="CommentText"/>
    <w:next w:val="CommentText"/>
    <w:link w:val="CommentSubjectChar"/>
    <w:uiPriority w:val="99"/>
    <w:semiHidden/>
    <w:unhideWhenUsed/>
    <w:rsid w:val="00B45199"/>
    <w:rPr>
      <w:b/>
      <w:bCs/>
    </w:rPr>
  </w:style>
  <w:style w:type="character" w:customStyle="1" w:styleId="CommentSubjectChar">
    <w:name w:val="Comment Subject Char"/>
    <w:basedOn w:val="CommentTextChar"/>
    <w:link w:val="CommentSubject"/>
    <w:uiPriority w:val="99"/>
    <w:semiHidden/>
    <w:rsid w:val="00B45199"/>
    <w:rPr>
      <w:b/>
      <w:bCs/>
      <w:sz w:val="20"/>
      <w:szCs w:val="20"/>
    </w:rPr>
  </w:style>
  <w:style w:type="paragraph" w:styleId="Revision">
    <w:name w:val="Revision"/>
    <w:hidden/>
    <w:uiPriority w:val="99"/>
    <w:semiHidden/>
    <w:rsid w:val="00B45199"/>
    <w:pPr>
      <w:spacing w:after="0" w:line="240" w:lineRule="auto"/>
    </w:pPr>
  </w:style>
  <w:style w:type="paragraph" w:customStyle="1" w:styleId="VCAAfigures">
    <w:name w:val="VCAA figures"/>
    <w:basedOn w:val="VCAAbody"/>
    <w:link w:val="VCAAfiguresChar"/>
    <w:rsid w:val="00DD1AF6"/>
    <w:pPr>
      <w:spacing w:line="240" w:lineRule="auto"/>
      <w:jc w:val="center"/>
    </w:pPr>
  </w:style>
  <w:style w:type="character" w:customStyle="1" w:styleId="VCAAbodyChar">
    <w:name w:val="VCAA body Char"/>
    <w:basedOn w:val="DefaultParagraphFont"/>
    <w:link w:val="VCAAbody"/>
    <w:rsid w:val="00632FF9"/>
    <w:rPr>
      <w:rFonts w:asciiTheme="majorHAnsi" w:hAnsiTheme="majorHAnsi" w:cs="Arial"/>
      <w:color w:val="000000" w:themeColor="text1"/>
      <w:sz w:val="20"/>
    </w:rPr>
  </w:style>
  <w:style w:type="character" w:customStyle="1" w:styleId="VCAAfiguresChar">
    <w:name w:val="VCAA figures Char"/>
    <w:basedOn w:val="VCAAbodyChar"/>
    <w:link w:val="VCAAfigures"/>
    <w:rsid w:val="00DD1AF6"/>
    <w:rPr>
      <w:rFonts w:asciiTheme="majorHAnsi" w:hAnsiTheme="majorHAnsi" w:cs="Arial"/>
      <w:color w:val="000000" w:themeColor="text1"/>
      <w:sz w:val="20"/>
    </w:rPr>
  </w:style>
  <w:style w:type="paragraph" w:styleId="FootnoteText">
    <w:name w:val="footnote text"/>
    <w:basedOn w:val="Normal"/>
    <w:link w:val="FootnoteTextChar"/>
    <w:uiPriority w:val="99"/>
    <w:semiHidden/>
    <w:unhideWhenUsed/>
    <w:rsid w:val="00693953"/>
    <w:pPr>
      <w:spacing w:after="0" w:line="240" w:lineRule="auto"/>
    </w:pPr>
  </w:style>
  <w:style w:type="character" w:customStyle="1" w:styleId="FootnoteTextChar">
    <w:name w:val="Footnote Text Char"/>
    <w:basedOn w:val="DefaultParagraphFont"/>
    <w:link w:val="FootnoteText"/>
    <w:uiPriority w:val="99"/>
    <w:semiHidden/>
    <w:rsid w:val="00693953"/>
    <w:rPr>
      <w:sz w:val="20"/>
      <w:szCs w:val="20"/>
    </w:rPr>
  </w:style>
  <w:style w:type="character" w:styleId="FootnoteReference">
    <w:name w:val="footnote reference"/>
    <w:basedOn w:val="DefaultParagraphFont"/>
    <w:uiPriority w:val="99"/>
    <w:semiHidden/>
    <w:unhideWhenUsed/>
    <w:rsid w:val="00906913"/>
    <w:rPr>
      <w:rFonts w:asciiTheme="minorHAnsi" w:hAnsiTheme="minorHAnsi"/>
      <w:caps w:val="0"/>
      <w:smallCaps w:val="0"/>
      <w:strike w:val="0"/>
      <w:dstrike w:val="0"/>
      <w:vanish w:val="0"/>
      <w:sz w:val="22"/>
      <w:vertAlign w:val="superscript"/>
    </w:rPr>
  </w:style>
  <w:style w:type="paragraph" w:customStyle="1" w:styleId="VCAAtabletext">
    <w:name w:val="VCAA table text"/>
    <w:basedOn w:val="VCAAtabletextnarrow"/>
    <w:link w:val="VCAAtabletextChar"/>
    <w:rsid w:val="00632FF9"/>
    <w:rPr>
      <w:rFonts w:ascii="Arial" w:hAnsi="Arial"/>
      <w:color w:val="000000" w:themeColor="text1"/>
      <w:lang w:val="en-AU"/>
    </w:rPr>
  </w:style>
  <w:style w:type="character" w:customStyle="1" w:styleId="VCAAtabletextnarrowChar">
    <w:name w:val="VCAA table text narrow Char"/>
    <w:basedOn w:val="DefaultParagraphFont"/>
    <w:link w:val="VCAAtabletextnarrow"/>
    <w:rsid w:val="00632FF9"/>
    <w:rPr>
      <w:rFonts w:ascii="Arial Narrow" w:hAnsi="Arial Narrow" w:cs="Arial"/>
      <w:sz w:val="20"/>
    </w:rPr>
  </w:style>
  <w:style w:type="character" w:customStyle="1" w:styleId="VCAAtabletextChar">
    <w:name w:val="VCAA table text Char"/>
    <w:basedOn w:val="VCAAtabletextnarrowChar"/>
    <w:link w:val="VCAAtabletext"/>
    <w:rsid w:val="00632FF9"/>
    <w:rPr>
      <w:rFonts w:ascii="Arial" w:hAnsi="Arial" w:cs="Arial"/>
      <w:color w:val="000000" w:themeColor="text1"/>
      <w:sz w:val="20"/>
      <w:lang w:val="en-AU"/>
    </w:rPr>
  </w:style>
  <w:style w:type="paragraph" w:customStyle="1" w:styleId="VCAAtablebullet">
    <w:name w:val="VCAA table bullet"/>
    <w:basedOn w:val="VCAAtablebulletnarrow"/>
    <w:link w:val="VCAAtablebulletChar"/>
    <w:rsid w:val="00632FF9"/>
    <w:rPr>
      <w:rFonts w:ascii="Arial" w:hAnsi="Arial"/>
      <w:color w:val="000000" w:themeColor="text1"/>
    </w:rPr>
  </w:style>
  <w:style w:type="paragraph" w:customStyle="1" w:styleId="VCAAtablebuletlevel2">
    <w:name w:val="VCAA table bulet level 2"/>
    <w:basedOn w:val="VCAAtablebulletlevel2narrow"/>
    <w:link w:val="VCAAtablebuletlevel2Char"/>
    <w:rsid w:val="00632FF9"/>
    <w:rPr>
      <w:rFonts w:ascii="Arial" w:hAnsi="Arial"/>
    </w:rPr>
  </w:style>
  <w:style w:type="character" w:customStyle="1" w:styleId="VCAAtablebulletnarrowChar">
    <w:name w:val="VCAA table bullet narrow Char"/>
    <w:basedOn w:val="DefaultParagraphFont"/>
    <w:link w:val="VCAAtablebulletnarrow"/>
    <w:rsid w:val="00632FF9"/>
    <w:rPr>
      <w:rFonts w:ascii="Arial Narrow" w:eastAsia="Times New Roman" w:hAnsi="Arial Narrow" w:cs="Arial"/>
      <w:lang w:val="en-GB" w:eastAsia="ja-JP"/>
    </w:rPr>
  </w:style>
  <w:style w:type="character" w:customStyle="1" w:styleId="VCAAtablebulletChar">
    <w:name w:val="VCAA table bullet Char"/>
    <w:basedOn w:val="VCAAtablebulletnarrowChar"/>
    <w:link w:val="VCAAtablebullet"/>
    <w:rsid w:val="00632FF9"/>
    <w:rPr>
      <w:rFonts w:ascii="Arial" w:eastAsia="Times New Roman" w:hAnsi="Arial" w:cs="Arial"/>
      <w:color w:val="000000" w:themeColor="text1"/>
      <w:lang w:val="en-GB" w:eastAsia="ja-JP"/>
    </w:rPr>
  </w:style>
  <w:style w:type="character" w:customStyle="1" w:styleId="VCAAtablebulletlevel2narrowChar">
    <w:name w:val="VCAA table bullet level 2 narrow Char"/>
    <w:basedOn w:val="VCAAtablebulletnarrowChar"/>
    <w:link w:val="VCAAtablebulletlevel2narrow"/>
    <w:rsid w:val="00632FF9"/>
    <w:rPr>
      <w:rFonts w:ascii="Arial Narrow" w:eastAsia="Times New Roman" w:hAnsi="Arial Narrow" w:cs="Arial"/>
      <w:color w:val="000000" w:themeColor="text1"/>
      <w:lang w:val="en-GB" w:eastAsia="ja-JP"/>
    </w:rPr>
  </w:style>
  <w:style w:type="character" w:customStyle="1" w:styleId="VCAAtablebuletlevel2Char">
    <w:name w:val="VCAA table bulet level 2 Char"/>
    <w:basedOn w:val="VCAAtablebulletlevel2narrowChar"/>
    <w:link w:val="VCAAtablebuletlevel2"/>
    <w:rsid w:val="00632FF9"/>
    <w:rPr>
      <w:rFonts w:ascii="Arial" w:eastAsia="Times New Roman" w:hAnsi="Arial" w:cs="Arial"/>
      <w:color w:val="000000" w:themeColor="text1"/>
      <w:lang w:val="en-GB" w:eastAsia="ja-JP"/>
    </w:rPr>
  </w:style>
  <w:style w:type="paragraph" w:customStyle="1" w:styleId="VCAAHeader">
    <w:name w:val="VCAA Header"/>
    <w:basedOn w:val="VCAAbody"/>
    <w:link w:val="VCAAHeaderChar"/>
    <w:rsid w:val="00F83DB5"/>
    <w:rPr>
      <w:color w:val="999999"/>
      <w:sz w:val="18"/>
    </w:rPr>
  </w:style>
  <w:style w:type="character" w:customStyle="1" w:styleId="VCAAHeaderChar">
    <w:name w:val="VCAA Header Char"/>
    <w:basedOn w:val="VCAAbodyChar"/>
    <w:link w:val="VCAAHeader"/>
    <w:rsid w:val="00F83DB5"/>
    <w:rPr>
      <w:rFonts w:asciiTheme="majorHAnsi" w:hAnsiTheme="majorHAnsi" w:cs="Arial"/>
      <w:color w:val="999999"/>
      <w:sz w:val="18"/>
    </w:rPr>
  </w:style>
  <w:style w:type="paragraph" w:styleId="ListParagraph">
    <w:name w:val="List Paragraph"/>
    <w:basedOn w:val="Normal"/>
    <w:uiPriority w:val="34"/>
    <w:qFormat/>
    <w:pPr>
      <w:ind w:left="720"/>
      <w:contextualSpacing/>
    </w:pPr>
  </w:style>
  <w:style w:type="paragraph" w:styleId="NormalWeb">
    <w:name w:val="Normal (Web)"/>
    <w:basedOn w:val="Normal"/>
    <w:uiPriority w:val="99"/>
    <w:unhideWhenUsed/>
    <w:rsid w:val="00002A79"/>
    <w:pPr>
      <w:spacing w:before="100" w:beforeAutospacing="1" w:after="100" w:afterAutospacing="1" w:line="240" w:lineRule="auto"/>
    </w:pPr>
    <w:rPr>
      <w:rFonts w:ascii="Times New Roman" w:eastAsia="Times New Roman" w:hAnsi="Times New Roman" w:cs="Times New Roman"/>
      <w:sz w:val="24"/>
      <w:szCs w:val="24"/>
      <w:lang w:val="en-AU"/>
    </w:rPr>
  </w:style>
  <w:style w:type="character" w:styleId="UnresolvedMention">
    <w:name w:val="Unresolved Mention"/>
    <w:basedOn w:val="DefaultParagraphFont"/>
    <w:uiPriority w:val="99"/>
    <w:semiHidden/>
    <w:unhideWhenUsed/>
    <w:rsid w:val="006A5C87"/>
    <w:rPr>
      <w:color w:val="605E5C"/>
      <w:shd w:val="clear" w:color="auto" w:fill="E1DFDD"/>
    </w:rPr>
  </w:style>
  <w:style w:type="character" w:styleId="FollowedHyperlink">
    <w:name w:val="FollowedHyperlink"/>
    <w:basedOn w:val="DefaultParagraphFont"/>
    <w:uiPriority w:val="99"/>
    <w:semiHidden/>
    <w:unhideWhenUsed/>
    <w:rsid w:val="0020658E"/>
    <w:rPr>
      <w:color w:val="954F72" w:themeColor="followedHyperlink"/>
      <w:u w:val="single"/>
    </w:rPr>
  </w:style>
  <w:style w:type="character" w:customStyle="1" w:styleId="Heading4Char">
    <w:name w:val="Heading 4 Char"/>
    <w:basedOn w:val="DefaultParagraphFont"/>
    <w:link w:val="Heading4"/>
    <w:uiPriority w:val="9"/>
    <w:semiHidden/>
    <w:rsid w:val="00495716"/>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495716"/>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semiHidden/>
    <w:rsid w:val="00495716"/>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semiHidden/>
    <w:rsid w:val="00495716"/>
    <w:rPr>
      <w:rFonts w:asciiTheme="majorHAnsi" w:eastAsiaTheme="majorEastAsia" w:hAnsiTheme="majorHAnsi" w:cstheme="majorBidi"/>
      <w:i/>
      <w:iCs/>
      <w:color w:val="1F3864" w:themeColor="accent1" w:themeShade="80"/>
      <w:sz w:val="21"/>
      <w:szCs w:val="21"/>
    </w:rPr>
  </w:style>
  <w:style w:type="character" w:customStyle="1" w:styleId="Heading8Char">
    <w:name w:val="Heading 8 Char"/>
    <w:basedOn w:val="DefaultParagraphFont"/>
    <w:link w:val="Heading8"/>
    <w:uiPriority w:val="9"/>
    <w:semiHidden/>
    <w:rsid w:val="00495716"/>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495716"/>
    <w:rPr>
      <w:rFonts w:asciiTheme="majorHAnsi" w:eastAsiaTheme="majorEastAsia" w:hAnsiTheme="majorHAnsi" w:cstheme="majorBidi"/>
      <w:b/>
      <w:bCs/>
      <w:i/>
      <w:iCs/>
      <w:color w:val="44546A" w:themeColor="text2"/>
    </w:rPr>
  </w:style>
  <w:style w:type="paragraph" w:styleId="Caption">
    <w:name w:val="caption"/>
    <w:basedOn w:val="Normal"/>
    <w:next w:val="Normal"/>
    <w:uiPriority w:val="35"/>
    <w:semiHidden/>
    <w:unhideWhenUsed/>
    <w:qFormat/>
    <w:rsid w:val="00495716"/>
    <w:pPr>
      <w:spacing w:line="240" w:lineRule="auto"/>
    </w:pPr>
    <w:rPr>
      <w:b/>
      <w:bCs/>
      <w:smallCaps/>
      <w:color w:val="595959" w:themeColor="text1" w:themeTint="A6"/>
      <w:spacing w:val="6"/>
    </w:rPr>
  </w:style>
  <w:style w:type="character" w:customStyle="1" w:styleId="TitleChar">
    <w:name w:val="Title Char"/>
    <w:basedOn w:val="DefaultParagraphFont"/>
    <w:link w:val="Title"/>
    <w:uiPriority w:val="10"/>
    <w:rsid w:val="00E47774"/>
    <w:rPr>
      <w:rFonts w:ascii="Arial" w:hAnsi="Arial"/>
      <w:b/>
      <w:color w:val="FFFFFF" w:themeColor="background1"/>
      <w:sz w:val="56"/>
      <w:szCs w:val="56"/>
    </w:rPr>
  </w:style>
  <w:style w:type="character" w:customStyle="1" w:styleId="SubtitleChar">
    <w:name w:val="Subtitle Char"/>
    <w:basedOn w:val="DefaultParagraphFont"/>
    <w:link w:val="Subtitle"/>
    <w:uiPriority w:val="11"/>
    <w:rsid w:val="00495716"/>
    <w:rPr>
      <w:rFonts w:asciiTheme="majorHAnsi" w:eastAsiaTheme="majorEastAsia" w:hAnsiTheme="majorHAnsi" w:cstheme="majorBidi"/>
      <w:sz w:val="24"/>
      <w:szCs w:val="24"/>
    </w:rPr>
  </w:style>
  <w:style w:type="character" w:styleId="Strong">
    <w:name w:val="Strong"/>
    <w:basedOn w:val="DefaultParagraphFont"/>
    <w:uiPriority w:val="22"/>
    <w:qFormat/>
    <w:rsid w:val="00495716"/>
    <w:rPr>
      <w:b/>
      <w:bCs/>
    </w:rPr>
  </w:style>
  <w:style w:type="character" w:styleId="Emphasis">
    <w:name w:val="Emphasis"/>
    <w:basedOn w:val="DefaultParagraphFont"/>
    <w:uiPriority w:val="20"/>
    <w:qFormat/>
    <w:rsid w:val="00495716"/>
    <w:rPr>
      <w:i/>
      <w:iCs/>
    </w:rPr>
  </w:style>
  <w:style w:type="paragraph" w:styleId="NoSpacing">
    <w:name w:val="No Spacing"/>
    <w:basedOn w:val="VCAAtabletextnarrow"/>
    <w:uiPriority w:val="1"/>
    <w:qFormat/>
    <w:rsid w:val="1012D442"/>
    <w:rPr>
      <w:rFonts w:eastAsia="Arial Narrow" w:cs="Arial Narrow"/>
      <w:b/>
      <w:bCs/>
    </w:rPr>
  </w:style>
  <w:style w:type="paragraph" w:styleId="Quote">
    <w:name w:val="Quote"/>
    <w:basedOn w:val="Normal"/>
    <w:next w:val="Normal"/>
    <w:link w:val="QuoteChar"/>
    <w:uiPriority w:val="29"/>
    <w:qFormat/>
    <w:rsid w:val="00495716"/>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495716"/>
    <w:rPr>
      <w:i/>
      <w:iCs/>
      <w:color w:val="404040" w:themeColor="text1" w:themeTint="BF"/>
    </w:rPr>
  </w:style>
  <w:style w:type="paragraph" w:styleId="IntenseQuote">
    <w:name w:val="Intense Quote"/>
    <w:basedOn w:val="Normal"/>
    <w:next w:val="Normal"/>
    <w:link w:val="IntenseQuoteChar"/>
    <w:uiPriority w:val="30"/>
    <w:qFormat/>
    <w:rsid w:val="00495716"/>
    <w:pPr>
      <w:pBdr>
        <w:left w:val="single" w:sz="18" w:space="12" w:color="4472C4" w:themeColor="accent1"/>
      </w:pBdr>
      <w:spacing w:before="100" w:beforeAutospacing="1" w:line="300" w:lineRule="auto"/>
      <w:ind w:left="1224" w:right="1224"/>
    </w:pPr>
    <w:rPr>
      <w:rFonts w:asciiTheme="majorHAnsi" w:eastAsiaTheme="majorEastAsia" w:hAnsiTheme="majorHAnsi" w:cstheme="majorBidi"/>
      <w:color w:val="4472C4" w:themeColor="accent1"/>
      <w:sz w:val="28"/>
      <w:szCs w:val="28"/>
    </w:rPr>
  </w:style>
  <w:style w:type="character" w:customStyle="1" w:styleId="IntenseQuoteChar">
    <w:name w:val="Intense Quote Char"/>
    <w:basedOn w:val="DefaultParagraphFont"/>
    <w:link w:val="IntenseQuote"/>
    <w:uiPriority w:val="30"/>
    <w:rsid w:val="00495716"/>
    <w:rPr>
      <w:rFonts w:asciiTheme="majorHAnsi" w:eastAsiaTheme="majorEastAsia" w:hAnsiTheme="majorHAnsi" w:cstheme="majorBidi"/>
      <w:color w:val="4472C4" w:themeColor="accent1"/>
      <w:sz w:val="28"/>
      <w:szCs w:val="28"/>
    </w:rPr>
  </w:style>
  <w:style w:type="character" w:styleId="SubtleEmphasis">
    <w:name w:val="Subtle Emphasis"/>
    <w:basedOn w:val="DefaultParagraphFont"/>
    <w:uiPriority w:val="19"/>
    <w:qFormat/>
    <w:rsid w:val="00495716"/>
    <w:rPr>
      <w:i/>
      <w:iCs/>
      <w:color w:val="404040" w:themeColor="text1" w:themeTint="BF"/>
    </w:rPr>
  </w:style>
  <w:style w:type="character" w:styleId="IntenseEmphasis">
    <w:name w:val="Intense Emphasis"/>
    <w:basedOn w:val="DefaultParagraphFont"/>
    <w:uiPriority w:val="21"/>
    <w:qFormat/>
    <w:rsid w:val="00495716"/>
    <w:rPr>
      <w:b/>
      <w:bCs/>
      <w:i/>
      <w:iCs/>
    </w:rPr>
  </w:style>
  <w:style w:type="character" w:styleId="SubtleReference">
    <w:name w:val="Subtle Reference"/>
    <w:basedOn w:val="DefaultParagraphFont"/>
    <w:uiPriority w:val="31"/>
    <w:qFormat/>
    <w:rsid w:val="00495716"/>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495716"/>
    <w:rPr>
      <w:b/>
      <w:bCs/>
      <w:smallCaps/>
      <w:spacing w:val="5"/>
      <w:u w:val="single"/>
    </w:rPr>
  </w:style>
  <w:style w:type="character" w:styleId="BookTitle">
    <w:name w:val="Book Title"/>
    <w:basedOn w:val="DefaultParagraphFont"/>
    <w:uiPriority w:val="33"/>
    <w:qFormat/>
    <w:rsid w:val="00495716"/>
    <w:rPr>
      <w:b/>
      <w:bCs/>
      <w:smallCaps/>
    </w:rPr>
  </w:style>
  <w:style w:type="character" w:customStyle="1" w:styleId="Style1">
    <w:name w:val="Style1"/>
    <w:basedOn w:val="DefaultParagraphFont"/>
    <w:uiPriority w:val="1"/>
    <w:rsid w:val="00260F8C"/>
    <w:rPr>
      <w:rFonts w:ascii="Arial" w:hAnsi="Arial"/>
      <w:b/>
      <w:sz w:val="22"/>
    </w:rPr>
  </w:style>
  <w:style w:type="character" w:customStyle="1" w:styleId="Style2">
    <w:name w:val="Style2"/>
    <w:basedOn w:val="DefaultParagraphFont"/>
    <w:uiPriority w:val="1"/>
    <w:rsid w:val="00260F8C"/>
    <w:rPr>
      <w:rFonts w:ascii="Arial" w:hAnsi="Arial"/>
      <w:sz w:val="20"/>
    </w:rPr>
  </w:style>
  <w:style w:type="character" w:customStyle="1" w:styleId="Style3">
    <w:name w:val="Style3"/>
    <w:basedOn w:val="DefaultParagraphFont"/>
    <w:uiPriority w:val="1"/>
    <w:rsid w:val="00260F8C"/>
    <w:rPr>
      <w:b/>
      <w:bdr w:val="none" w:sz="0" w:space="0" w:color="auto"/>
      <w:shd w:val="clear" w:color="auto" w:fill="D9D9D9" w:themeFill="background1" w:themeFillShade="D9"/>
    </w:rPr>
  </w:style>
  <w:style w:type="character" w:customStyle="1" w:styleId="Style4">
    <w:name w:val="Style4"/>
    <w:basedOn w:val="DefaultParagraphFont"/>
    <w:uiPriority w:val="1"/>
    <w:rsid w:val="00260F8C"/>
    <w:rPr>
      <w:rFonts w:ascii="Arial" w:hAnsi="Arial"/>
      <w:sz w:val="24"/>
      <w:bdr w:val="none" w:sz="0" w:space="0" w:color="auto"/>
      <w:shd w:val="clear" w:color="auto" w:fill="E7E6E6" w:themeFill="background2"/>
    </w:rPr>
  </w:style>
  <w:style w:type="character" w:customStyle="1" w:styleId="Style5">
    <w:name w:val="Style5"/>
    <w:basedOn w:val="DefaultParagraphFont"/>
    <w:uiPriority w:val="1"/>
    <w:rsid w:val="00260F8C"/>
  </w:style>
  <w:style w:type="character" w:customStyle="1" w:styleId="Style6">
    <w:name w:val="Style6"/>
    <w:basedOn w:val="DefaultParagraphFont"/>
    <w:uiPriority w:val="1"/>
    <w:rsid w:val="00260F8C"/>
    <w:rPr>
      <w:rFonts w:ascii="Arial" w:hAnsi="Arial"/>
      <w:sz w:val="24"/>
    </w:rPr>
  </w:style>
  <w:style w:type="character" w:customStyle="1" w:styleId="Style7">
    <w:name w:val="Style7"/>
    <w:basedOn w:val="DefaultParagraphFont"/>
    <w:uiPriority w:val="1"/>
    <w:rsid w:val="00260F8C"/>
    <w:rPr>
      <w:rFonts w:ascii="Arial" w:hAnsi="Arial"/>
      <w:b w:val="0"/>
      <w:sz w:val="24"/>
      <w:u w:val="none"/>
      <w:bdr w:val="none" w:sz="0" w:space="0" w:color="auto"/>
      <w:shd w:val="clear" w:color="auto" w:fill="F2F2F2" w:themeFill="background1" w:themeFillShade="F2"/>
    </w:rPr>
  </w:style>
  <w:style w:type="character" w:customStyle="1" w:styleId="contentcontrolboundarysink">
    <w:name w:val="contentcontrolboundarysink"/>
    <w:basedOn w:val="DefaultParagraphFont"/>
    <w:rsid w:val="00D533A1"/>
  </w:style>
  <w:style w:type="character" w:customStyle="1" w:styleId="normaltextrun">
    <w:name w:val="normaltextrun"/>
    <w:basedOn w:val="DefaultParagraphFont"/>
    <w:rsid w:val="00D533A1"/>
  </w:style>
  <w:style w:type="character" w:customStyle="1" w:styleId="eop">
    <w:name w:val="eop"/>
    <w:basedOn w:val="DefaultParagraphFont"/>
    <w:rsid w:val="002577E3"/>
  </w:style>
  <w:style w:type="paragraph" w:customStyle="1" w:styleId="paragraph">
    <w:name w:val="paragraph"/>
    <w:basedOn w:val="Normal"/>
    <w:rsid w:val="00274BAD"/>
    <w:pPr>
      <w:spacing w:before="100" w:beforeAutospacing="1" w:after="100" w:afterAutospacing="1" w:line="240" w:lineRule="auto"/>
    </w:pPr>
    <w:rPr>
      <w:rFonts w:ascii="Times New Roman" w:eastAsia="Times New Roman" w:hAnsi="Times New Roman" w:cs="Times New Roman"/>
      <w:sz w:val="24"/>
      <w:szCs w:val="24"/>
    </w:rPr>
  </w:style>
  <w:style w:type="character" w:styleId="Mention">
    <w:name w:val="Mention"/>
    <w:basedOn w:val="DefaultParagraphFont"/>
    <w:uiPriority w:val="99"/>
    <w:unhideWhenUsed/>
    <w:rPr>
      <w:color w:val="2B579A"/>
      <w:shd w:val="clear" w:color="auto" w:fill="E6E6E6"/>
    </w:rPr>
  </w:style>
  <w:style w:type="character" w:customStyle="1" w:styleId="apple-tab-span">
    <w:name w:val="apple-tab-span"/>
    <w:basedOn w:val="DefaultParagraphFont"/>
    <w:rsid w:val="006C1375"/>
  </w:style>
  <w:style w:type="character" w:customStyle="1" w:styleId="scxw72713123">
    <w:name w:val="scxw72713123"/>
    <w:basedOn w:val="DefaultParagraphFont"/>
    <w:rsid w:val="003478FF"/>
  </w:style>
  <w:style w:type="paragraph" w:styleId="TOC4">
    <w:name w:val="toc 4"/>
    <w:basedOn w:val="Normal"/>
    <w:next w:val="Normal"/>
    <w:autoRedefine/>
    <w:uiPriority w:val="39"/>
    <w:unhideWhenUsed/>
    <w:rsid w:val="00E02AB4"/>
    <w:pPr>
      <w:spacing w:after="100" w:line="259" w:lineRule="auto"/>
      <w:ind w:left="660"/>
    </w:pPr>
    <w:rPr>
      <w:kern w:val="2"/>
      <w:sz w:val="22"/>
      <w:szCs w:val="22"/>
      <w:lang w:val="en-AU"/>
    </w:rPr>
  </w:style>
  <w:style w:type="paragraph" w:styleId="TOC5">
    <w:name w:val="toc 5"/>
    <w:basedOn w:val="Normal"/>
    <w:next w:val="Normal"/>
    <w:autoRedefine/>
    <w:uiPriority w:val="39"/>
    <w:unhideWhenUsed/>
    <w:rsid w:val="00E02AB4"/>
    <w:pPr>
      <w:spacing w:after="100" w:line="259" w:lineRule="auto"/>
      <w:ind w:left="880"/>
    </w:pPr>
    <w:rPr>
      <w:kern w:val="2"/>
      <w:sz w:val="22"/>
      <w:szCs w:val="22"/>
      <w:lang w:val="en-AU"/>
    </w:rPr>
  </w:style>
  <w:style w:type="paragraph" w:styleId="TOC6">
    <w:name w:val="toc 6"/>
    <w:basedOn w:val="Normal"/>
    <w:next w:val="Normal"/>
    <w:autoRedefine/>
    <w:uiPriority w:val="39"/>
    <w:unhideWhenUsed/>
    <w:rsid w:val="00E02AB4"/>
    <w:pPr>
      <w:spacing w:after="100" w:line="259" w:lineRule="auto"/>
      <w:ind w:left="1100"/>
    </w:pPr>
    <w:rPr>
      <w:kern w:val="2"/>
      <w:sz w:val="22"/>
      <w:szCs w:val="22"/>
      <w:lang w:val="en-AU"/>
    </w:rPr>
  </w:style>
  <w:style w:type="paragraph" w:styleId="TOC7">
    <w:name w:val="toc 7"/>
    <w:basedOn w:val="Normal"/>
    <w:next w:val="Normal"/>
    <w:autoRedefine/>
    <w:uiPriority w:val="39"/>
    <w:unhideWhenUsed/>
    <w:rsid w:val="00E02AB4"/>
    <w:pPr>
      <w:spacing w:after="100" w:line="259" w:lineRule="auto"/>
      <w:ind w:left="1320"/>
    </w:pPr>
    <w:rPr>
      <w:kern w:val="2"/>
      <w:sz w:val="22"/>
      <w:szCs w:val="22"/>
      <w:lang w:val="en-AU"/>
    </w:rPr>
  </w:style>
  <w:style w:type="paragraph" w:styleId="TOC8">
    <w:name w:val="toc 8"/>
    <w:basedOn w:val="Normal"/>
    <w:next w:val="Normal"/>
    <w:autoRedefine/>
    <w:uiPriority w:val="39"/>
    <w:unhideWhenUsed/>
    <w:rsid w:val="00E02AB4"/>
    <w:pPr>
      <w:spacing w:after="100" w:line="259" w:lineRule="auto"/>
      <w:ind w:left="1540"/>
    </w:pPr>
    <w:rPr>
      <w:kern w:val="2"/>
      <w:sz w:val="22"/>
      <w:szCs w:val="22"/>
      <w:lang w:val="en-AU"/>
    </w:rPr>
  </w:style>
  <w:style w:type="paragraph" w:styleId="TOC9">
    <w:name w:val="toc 9"/>
    <w:basedOn w:val="Normal"/>
    <w:next w:val="Normal"/>
    <w:autoRedefine/>
    <w:uiPriority w:val="39"/>
    <w:unhideWhenUsed/>
    <w:rsid w:val="00E02AB4"/>
    <w:pPr>
      <w:spacing w:after="100" w:line="259" w:lineRule="auto"/>
      <w:ind w:left="1760"/>
    </w:pPr>
    <w:rPr>
      <w:kern w:val="2"/>
      <w:sz w:val="22"/>
      <w:szCs w:val="22"/>
      <w:lang w:val="en-AU"/>
    </w:rPr>
  </w:style>
  <w:style w:type="paragraph" w:styleId="ListBullet">
    <w:name w:val="List Bullet"/>
    <w:basedOn w:val="Normal"/>
    <w:uiPriority w:val="99"/>
    <w:unhideWhenUsed/>
    <w:rsid w:val="0065710F"/>
    <w:pPr>
      <w:numPr>
        <w:numId w:val="8"/>
      </w:numPr>
      <w:contextualSpacing/>
    </w:pPr>
  </w:style>
  <w:style w:type="character" w:customStyle="1" w:styleId="VCAAbulletChar">
    <w:name w:val="VCAA bullet Char"/>
    <w:basedOn w:val="DefaultParagraphFont"/>
    <w:link w:val="VCAAbullet"/>
    <w:locked/>
    <w:rsid w:val="003D3880"/>
    <w:rPr>
      <w:rFonts w:asciiTheme="majorHAnsi" w:eastAsia="Times New Roman" w:hAnsiTheme="majorHAnsi" w:cs="Arial"/>
      <w:color w:val="000000" w:themeColor="text1"/>
      <w:kern w:val="22"/>
      <w:lang w:val="en-GB" w:eastAsia="ja-JP"/>
    </w:rPr>
  </w:style>
  <w:style w:type="paragraph" w:styleId="Subtitle">
    <w:name w:val="Subtitle"/>
    <w:basedOn w:val="Normal"/>
    <w:next w:val="Normal"/>
    <w:link w:val="SubtitleChar"/>
    <w:uiPriority w:val="11"/>
    <w:qFormat/>
    <w:pPr>
      <w:spacing w:line="240" w:lineRule="auto"/>
    </w:pPr>
    <w:rPr>
      <w:sz w:val="24"/>
      <w:szCs w:val="24"/>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2">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pPr>
      <w:spacing w:after="0" w:line="240" w:lineRule="auto"/>
    </w:pPr>
    <w:tblPr>
      <w:tblStyleRowBandSize w:val="1"/>
      <w:tblStyleColBandSize w:val="1"/>
    </w:tblPr>
  </w:style>
  <w:style w:type="table" w:customStyle="1" w:styleId="ad">
    <w:basedOn w:val="TableNormal"/>
    <w:pPr>
      <w:spacing w:after="0" w:line="240" w:lineRule="auto"/>
    </w:pPr>
    <w:tblPr>
      <w:tblStyleRowBandSize w:val="1"/>
      <w:tblStyleColBandSize w:val="1"/>
    </w:tblPr>
  </w:style>
  <w:style w:type="table" w:customStyle="1" w:styleId="ae">
    <w:basedOn w:val="TableNormal"/>
    <w:pPr>
      <w:spacing w:after="0" w:line="240" w:lineRule="auto"/>
    </w:pPr>
    <w:tblPr>
      <w:tblStyleRowBandSize w:val="1"/>
      <w:tblStyleColBandSize w:val="1"/>
    </w:tblPr>
  </w:style>
  <w:style w:type="table" w:customStyle="1" w:styleId="af">
    <w:basedOn w:val="TableNormal"/>
    <w:pPr>
      <w:spacing w:after="0" w:line="240" w:lineRule="auto"/>
    </w:pPr>
    <w:tblPr>
      <w:tblStyleRowBandSize w:val="1"/>
      <w:tblStyleColBandSize w:val="1"/>
    </w:tblPr>
  </w:style>
  <w:style w:type="table" w:customStyle="1" w:styleId="af0">
    <w:basedOn w:val="TableNormal"/>
    <w:pPr>
      <w:spacing w:after="0" w:line="240" w:lineRule="auto"/>
    </w:pPr>
    <w:tblPr>
      <w:tblStyleRowBandSize w:val="1"/>
      <w:tblStyleColBandSize w:val="1"/>
    </w:tblPr>
  </w:style>
  <w:style w:type="table" w:customStyle="1" w:styleId="af1">
    <w:basedOn w:val="TableNormal"/>
    <w:pPr>
      <w:spacing w:after="0" w:line="240" w:lineRule="auto"/>
    </w:pPr>
    <w:tblPr>
      <w:tblStyleRowBandSize w:val="1"/>
      <w:tblStyleColBandSize w:val="1"/>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4">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5">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6">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7">
    <w:basedOn w:val="TableNormal"/>
    <w:pPr>
      <w:spacing w:after="0" w:line="240" w:lineRule="auto"/>
    </w:pPr>
    <w:tblPr>
      <w:tblStyleRowBandSize w:val="1"/>
      <w:tblStyleColBandSize w:val="1"/>
    </w:tblPr>
  </w:style>
  <w:style w:type="table" w:customStyle="1" w:styleId="af8">
    <w:basedOn w:val="TableNormal"/>
    <w:pPr>
      <w:spacing w:after="0" w:line="240" w:lineRule="auto"/>
    </w:pPr>
    <w:tblPr>
      <w:tblStyleRowBandSize w:val="1"/>
      <w:tblStyleColBandSize w:val="1"/>
    </w:tblPr>
  </w:style>
  <w:style w:type="table" w:customStyle="1" w:styleId="af9">
    <w:basedOn w:val="TableNormal"/>
    <w:pPr>
      <w:spacing w:after="0" w:line="240" w:lineRule="auto"/>
    </w:pPr>
    <w:tblPr>
      <w:tblStyleRowBandSize w:val="1"/>
      <w:tblStyleColBandSize w:val="1"/>
    </w:tblPr>
  </w:style>
  <w:style w:type="table" w:customStyle="1" w:styleId="afa">
    <w:basedOn w:val="TableNormal"/>
    <w:pPr>
      <w:spacing w:after="0" w:line="240" w:lineRule="auto"/>
    </w:pPr>
    <w:tblPr>
      <w:tblStyleRowBandSize w:val="1"/>
      <w:tblStyleColBandSize w:val="1"/>
    </w:tblPr>
  </w:style>
  <w:style w:type="table" w:customStyle="1" w:styleId="afb">
    <w:basedOn w:val="TableNormal"/>
    <w:pPr>
      <w:spacing w:after="0" w:line="240" w:lineRule="auto"/>
    </w:pPr>
    <w:tblPr>
      <w:tblStyleRowBandSize w:val="1"/>
      <w:tblStyleColBandSize w:val="1"/>
    </w:tblPr>
  </w:style>
  <w:style w:type="table" w:customStyle="1" w:styleId="afc">
    <w:basedOn w:val="TableNormal"/>
    <w:pPr>
      <w:spacing w:after="0" w:line="240" w:lineRule="auto"/>
    </w:pPr>
    <w:tblPr>
      <w:tblStyleRowBandSize w:val="1"/>
      <w:tblStyleColBandSize w:val="1"/>
    </w:tblPr>
  </w:style>
  <w:style w:type="table" w:customStyle="1" w:styleId="afd">
    <w:basedOn w:val="TableNormal"/>
    <w:pPr>
      <w:spacing w:after="0" w:line="240" w:lineRule="auto"/>
    </w:pPr>
    <w:tblPr>
      <w:tblStyleRowBandSize w:val="1"/>
      <w:tblStyleColBandSize w:val="1"/>
    </w:tblPr>
  </w:style>
  <w:style w:type="table" w:customStyle="1" w:styleId="afe">
    <w:basedOn w:val="TableNormal"/>
    <w:pPr>
      <w:spacing w:after="0" w:line="240" w:lineRule="auto"/>
    </w:pPr>
    <w:tblPr>
      <w:tblStyleRowBandSize w:val="1"/>
      <w:tblStyleColBandSize w:val="1"/>
    </w:tblPr>
  </w:style>
  <w:style w:type="table" w:customStyle="1" w:styleId="aff">
    <w:basedOn w:val="TableNormal"/>
    <w:pPr>
      <w:spacing w:after="0" w:line="240" w:lineRule="auto"/>
    </w:pPr>
    <w:tblPr>
      <w:tblStyleRowBandSize w:val="1"/>
      <w:tblStyleColBandSize w:val="1"/>
    </w:tblPr>
  </w:style>
  <w:style w:type="table" w:customStyle="1" w:styleId="aff0">
    <w:basedOn w:val="TableNormal"/>
    <w:pPr>
      <w:spacing w:after="0" w:line="240" w:lineRule="auto"/>
    </w:pPr>
    <w:tblPr>
      <w:tblStyleRowBandSize w:val="1"/>
      <w:tblStyleColBandSize w:val="1"/>
    </w:tblPr>
  </w:style>
  <w:style w:type="table" w:customStyle="1" w:styleId="aff1">
    <w:basedOn w:val="TableNormal"/>
    <w:tblPr>
      <w:tblStyleRowBandSize w:val="1"/>
      <w:tblStyleColBandSize w:val="1"/>
      <w:tblCellMar>
        <w:left w:w="115" w:type="dxa"/>
        <w:right w:w="115" w:type="dxa"/>
      </w:tblCellMar>
    </w:tblPr>
  </w:style>
  <w:style w:type="table" w:customStyle="1" w:styleId="aff2">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f3">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f4">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f5">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f6">
    <w:basedOn w:val="TableNormal"/>
    <w:pPr>
      <w:spacing w:after="0" w:line="240" w:lineRule="auto"/>
    </w:pPr>
    <w:tblPr>
      <w:tblStyleRowBandSize w:val="1"/>
      <w:tblStyleColBandSize w:val="1"/>
    </w:tblPr>
  </w:style>
  <w:style w:type="table" w:customStyle="1" w:styleId="aff7">
    <w:basedOn w:val="TableNormal"/>
    <w:pPr>
      <w:spacing w:after="0" w:line="240" w:lineRule="auto"/>
    </w:pPr>
    <w:tblPr>
      <w:tblStyleRowBandSize w:val="1"/>
      <w:tblStyleColBandSize w:val="1"/>
    </w:tblPr>
  </w:style>
  <w:style w:type="table" w:customStyle="1" w:styleId="aff8">
    <w:basedOn w:val="TableNormal"/>
    <w:pPr>
      <w:spacing w:after="0" w:line="240" w:lineRule="auto"/>
    </w:pPr>
    <w:tblPr>
      <w:tblStyleRowBandSize w:val="1"/>
      <w:tblStyleColBandSize w:val="1"/>
    </w:tblPr>
  </w:style>
  <w:style w:type="table" w:customStyle="1" w:styleId="aff9">
    <w:basedOn w:val="TableNormal"/>
    <w:pPr>
      <w:spacing w:after="0" w:line="240" w:lineRule="auto"/>
    </w:pPr>
    <w:tblPr>
      <w:tblStyleRowBandSize w:val="1"/>
      <w:tblStyleColBandSize w:val="1"/>
    </w:tblPr>
  </w:style>
  <w:style w:type="table" w:customStyle="1" w:styleId="affa">
    <w:basedOn w:val="TableNormal"/>
    <w:pPr>
      <w:spacing w:after="0" w:line="240" w:lineRule="auto"/>
    </w:pPr>
    <w:tblPr>
      <w:tblStyleRowBandSize w:val="1"/>
      <w:tblStyleColBandSize w:val="1"/>
    </w:tblPr>
  </w:style>
  <w:style w:type="table" w:customStyle="1" w:styleId="affb">
    <w:basedOn w:val="TableNormal"/>
    <w:pPr>
      <w:spacing w:after="0" w:line="240" w:lineRule="auto"/>
    </w:pPr>
    <w:tblPr>
      <w:tblStyleRowBandSize w:val="1"/>
      <w:tblStyleColBandSize w:val="1"/>
    </w:tblPr>
  </w:style>
  <w:style w:type="table" w:customStyle="1" w:styleId="affc">
    <w:basedOn w:val="TableNormal"/>
    <w:pPr>
      <w:spacing w:after="0" w:line="240" w:lineRule="auto"/>
    </w:pPr>
    <w:tblPr>
      <w:tblStyleRowBandSize w:val="1"/>
      <w:tblStyleColBandSize w:val="1"/>
    </w:tblPr>
  </w:style>
  <w:style w:type="table" w:customStyle="1" w:styleId="affd">
    <w:basedOn w:val="TableNormal"/>
    <w:pPr>
      <w:spacing w:after="0" w:line="240" w:lineRule="auto"/>
    </w:pPr>
    <w:tblPr>
      <w:tblStyleRowBandSize w:val="1"/>
      <w:tblStyleColBandSize w:val="1"/>
    </w:tblPr>
  </w:style>
  <w:style w:type="table" w:customStyle="1" w:styleId="affe">
    <w:basedOn w:val="TableNormal"/>
    <w:pPr>
      <w:spacing w:after="0" w:line="240" w:lineRule="auto"/>
    </w:pPr>
    <w:tblPr>
      <w:tblStyleRowBandSize w:val="1"/>
      <w:tblStyleColBandSize w:val="1"/>
    </w:tblPr>
  </w:style>
  <w:style w:type="table" w:customStyle="1" w:styleId="afff">
    <w:basedOn w:val="TableNormal"/>
    <w:tblPr>
      <w:tblStyleRowBandSize w:val="1"/>
      <w:tblStyleColBandSize w:val="1"/>
      <w:tblCellMar>
        <w:left w:w="115" w:type="dxa"/>
        <w:right w:w="115" w:type="dxa"/>
      </w:tblCellMar>
    </w:tblPr>
  </w:style>
  <w:style w:type="table" w:customStyle="1" w:styleId="afff0">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ff1">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ff2">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ff3">
    <w:basedOn w:val="TableNormal"/>
    <w:pPr>
      <w:spacing w:after="0" w:line="240" w:lineRule="auto"/>
    </w:pPr>
    <w:tblPr>
      <w:tblStyleRowBandSize w:val="1"/>
      <w:tblStyleColBandSize w:val="1"/>
    </w:tblPr>
  </w:style>
  <w:style w:type="table" w:customStyle="1" w:styleId="afff4">
    <w:basedOn w:val="TableNormal"/>
    <w:pPr>
      <w:spacing w:after="0" w:line="240" w:lineRule="auto"/>
    </w:pPr>
    <w:tblPr>
      <w:tblStyleRowBandSize w:val="1"/>
      <w:tblStyleColBandSize w:val="1"/>
    </w:tblPr>
  </w:style>
  <w:style w:type="table" w:customStyle="1" w:styleId="afff5">
    <w:basedOn w:val="TableNormal"/>
    <w:pPr>
      <w:spacing w:after="0" w:line="240" w:lineRule="auto"/>
    </w:pPr>
    <w:tblPr>
      <w:tblStyleRowBandSize w:val="1"/>
      <w:tblStyleColBandSize w:val="1"/>
    </w:tblPr>
  </w:style>
  <w:style w:type="table" w:customStyle="1" w:styleId="afff6">
    <w:basedOn w:val="TableNormal"/>
    <w:pPr>
      <w:spacing w:after="0" w:line="240" w:lineRule="auto"/>
    </w:pPr>
    <w:tblPr>
      <w:tblStyleRowBandSize w:val="1"/>
      <w:tblStyleColBandSize w:val="1"/>
    </w:tblPr>
  </w:style>
  <w:style w:type="table" w:customStyle="1" w:styleId="afff7">
    <w:basedOn w:val="TableNormal"/>
    <w:pPr>
      <w:spacing w:after="0" w:line="240" w:lineRule="auto"/>
    </w:pPr>
    <w:tblPr>
      <w:tblStyleRowBandSize w:val="1"/>
      <w:tblStyleColBandSize w:val="1"/>
    </w:tblPr>
  </w:style>
  <w:style w:type="table" w:customStyle="1" w:styleId="afff8">
    <w:basedOn w:val="TableNormal"/>
    <w:pPr>
      <w:spacing w:after="0" w:line="240" w:lineRule="auto"/>
    </w:pPr>
    <w:tblPr>
      <w:tblStyleRowBandSize w:val="1"/>
      <w:tblStyleColBandSize w:val="1"/>
    </w:tblPr>
  </w:style>
  <w:style w:type="table" w:customStyle="1" w:styleId="afff9">
    <w:basedOn w:val="TableNormal"/>
    <w:pPr>
      <w:spacing w:after="0" w:line="240" w:lineRule="auto"/>
    </w:pPr>
    <w:tblPr>
      <w:tblStyleRowBandSize w:val="1"/>
      <w:tblStyleColBandSize w:val="1"/>
    </w:tblPr>
  </w:style>
  <w:style w:type="table" w:customStyle="1" w:styleId="afffa">
    <w:basedOn w:val="TableNormal"/>
    <w:pPr>
      <w:spacing w:after="0" w:line="240" w:lineRule="auto"/>
    </w:pPr>
    <w:tblPr>
      <w:tblStyleRowBandSize w:val="1"/>
      <w:tblStyleColBandSize w:val="1"/>
    </w:tblPr>
  </w:style>
  <w:style w:type="table" w:customStyle="1" w:styleId="afffb">
    <w:basedOn w:val="TableNormal"/>
    <w:pPr>
      <w:spacing w:after="0" w:line="240" w:lineRule="auto"/>
    </w:pPr>
    <w:tblPr>
      <w:tblStyleRowBandSize w:val="1"/>
      <w:tblStyleColBandSize w:val="1"/>
    </w:tblPr>
  </w:style>
  <w:style w:type="table" w:customStyle="1" w:styleId="afffc">
    <w:basedOn w:val="TableNormal"/>
    <w:pPr>
      <w:spacing w:after="0" w:line="240" w:lineRule="auto"/>
    </w:pPr>
    <w:tblPr>
      <w:tblStyleRowBandSize w:val="1"/>
      <w:tblStyleColBandSize w:val="1"/>
    </w:tblPr>
  </w:style>
  <w:style w:type="table" w:customStyle="1" w:styleId="afffd">
    <w:basedOn w:val="TableNormal"/>
    <w:pPr>
      <w:spacing w:after="0" w:line="240" w:lineRule="auto"/>
    </w:pPr>
    <w:tblPr>
      <w:tblStyleRowBandSize w:val="1"/>
      <w:tblStyleColBandSize w:val="1"/>
    </w:tblPr>
  </w:style>
  <w:style w:type="table" w:customStyle="1" w:styleId="afffe">
    <w:basedOn w:val="TableNormal"/>
    <w:pPr>
      <w:spacing w:after="0" w:line="240" w:lineRule="auto"/>
    </w:pPr>
    <w:tblPr>
      <w:tblStyleRowBandSize w:val="1"/>
      <w:tblStyleColBandSize w:val="1"/>
    </w:tblPr>
  </w:style>
  <w:style w:type="table" w:customStyle="1" w:styleId="affff">
    <w:basedOn w:val="TableNormal"/>
    <w:pPr>
      <w:spacing w:after="0" w:line="240" w:lineRule="auto"/>
    </w:pPr>
    <w:tblPr>
      <w:tblStyleRowBandSize w:val="1"/>
      <w:tblStyleColBandSize w:val="1"/>
    </w:tblPr>
  </w:style>
  <w:style w:type="table" w:customStyle="1" w:styleId="affff0">
    <w:basedOn w:val="TableNormal"/>
    <w:pPr>
      <w:spacing w:after="0" w:line="240" w:lineRule="auto"/>
    </w:pPr>
    <w:tblPr>
      <w:tblStyleRowBandSize w:val="1"/>
      <w:tblStyleColBandSize w:val="1"/>
    </w:tblPr>
  </w:style>
  <w:style w:type="table" w:customStyle="1" w:styleId="affff1">
    <w:basedOn w:val="TableNormal"/>
    <w:tblPr>
      <w:tblStyleRowBandSize w:val="1"/>
      <w:tblStyleColBandSize w:val="1"/>
      <w:tblCellMar>
        <w:left w:w="115" w:type="dxa"/>
        <w:right w:w="115" w:type="dxa"/>
      </w:tblCellMar>
    </w:tblPr>
  </w:style>
  <w:style w:type="table" w:customStyle="1" w:styleId="affff2">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fff3">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fff4">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fff5">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fff6">
    <w:basedOn w:val="TableNormal"/>
    <w:pPr>
      <w:spacing w:after="0" w:line="240" w:lineRule="auto"/>
    </w:pPr>
    <w:tblPr>
      <w:tblStyleRowBandSize w:val="1"/>
      <w:tblStyleColBandSize w:val="1"/>
    </w:tblPr>
  </w:style>
  <w:style w:type="table" w:customStyle="1" w:styleId="affff7">
    <w:basedOn w:val="TableNormal"/>
    <w:pPr>
      <w:spacing w:after="0" w:line="240" w:lineRule="auto"/>
    </w:pPr>
    <w:tblPr>
      <w:tblStyleRowBandSize w:val="1"/>
      <w:tblStyleColBandSize w:val="1"/>
    </w:tblPr>
  </w:style>
  <w:style w:type="table" w:customStyle="1" w:styleId="affff8">
    <w:basedOn w:val="TableNormal"/>
    <w:pPr>
      <w:spacing w:after="0" w:line="240" w:lineRule="auto"/>
    </w:pPr>
    <w:tblPr>
      <w:tblStyleRowBandSize w:val="1"/>
      <w:tblStyleColBandSize w:val="1"/>
    </w:tblPr>
  </w:style>
  <w:style w:type="table" w:customStyle="1" w:styleId="affff9">
    <w:basedOn w:val="TableNormal"/>
    <w:pPr>
      <w:spacing w:after="0" w:line="240" w:lineRule="auto"/>
    </w:pPr>
    <w:tblPr>
      <w:tblStyleRowBandSize w:val="1"/>
      <w:tblStyleColBandSize w:val="1"/>
    </w:tblPr>
  </w:style>
  <w:style w:type="table" w:customStyle="1" w:styleId="affffa">
    <w:basedOn w:val="TableNormal"/>
    <w:pPr>
      <w:spacing w:after="0" w:line="240" w:lineRule="auto"/>
    </w:pPr>
    <w:tblPr>
      <w:tblStyleRowBandSize w:val="1"/>
      <w:tblStyleColBandSize w:val="1"/>
    </w:tblPr>
  </w:style>
  <w:style w:type="table" w:customStyle="1" w:styleId="affffb">
    <w:basedOn w:val="TableNormal"/>
    <w:pPr>
      <w:spacing w:after="0" w:line="240" w:lineRule="auto"/>
    </w:pPr>
    <w:tblPr>
      <w:tblStyleRowBandSize w:val="1"/>
      <w:tblStyleColBandSize w:val="1"/>
    </w:tblPr>
  </w:style>
  <w:style w:type="table" w:customStyle="1" w:styleId="affffc">
    <w:basedOn w:val="TableNormal"/>
    <w:pPr>
      <w:spacing w:after="0" w:line="240" w:lineRule="auto"/>
    </w:pPr>
    <w:tblPr>
      <w:tblStyleRowBandSize w:val="1"/>
      <w:tblStyleColBandSize w:val="1"/>
    </w:tblPr>
  </w:style>
  <w:style w:type="table" w:customStyle="1" w:styleId="affffd">
    <w:basedOn w:val="TableNormal"/>
    <w:pPr>
      <w:spacing w:after="0" w:line="240" w:lineRule="auto"/>
    </w:pPr>
    <w:tblPr>
      <w:tblStyleRowBandSize w:val="1"/>
      <w:tblStyleColBandSize w:val="1"/>
    </w:tblPr>
  </w:style>
  <w:style w:type="table" w:customStyle="1" w:styleId="affffe">
    <w:basedOn w:val="TableNormal"/>
    <w:pPr>
      <w:spacing w:after="0" w:line="240" w:lineRule="auto"/>
    </w:pPr>
    <w:tblPr>
      <w:tblStyleRowBandSize w:val="1"/>
      <w:tblStyleColBandSize w:val="1"/>
    </w:tblPr>
  </w:style>
  <w:style w:type="table" w:customStyle="1" w:styleId="afffff">
    <w:basedOn w:val="TableNormal"/>
    <w:pPr>
      <w:spacing w:after="0" w:line="240" w:lineRule="auto"/>
    </w:pPr>
    <w:tblPr>
      <w:tblStyleRowBandSize w:val="1"/>
      <w:tblStyleColBandSize w:val="1"/>
    </w:tblPr>
  </w:style>
  <w:style w:type="table" w:customStyle="1" w:styleId="afffff0">
    <w:basedOn w:val="TableNormal"/>
    <w:pPr>
      <w:spacing w:after="0" w:line="240" w:lineRule="auto"/>
    </w:pPr>
    <w:tblPr>
      <w:tblStyleRowBandSize w:val="1"/>
      <w:tblStyleColBandSize w:val="1"/>
    </w:tblPr>
  </w:style>
  <w:style w:type="table" w:customStyle="1" w:styleId="afffff1">
    <w:basedOn w:val="TableNormal"/>
    <w:pPr>
      <w:spacing w:after="0" w:line="240" w:lineRule="auto"/>
    </w:pPr>
    <w:tblPr>
      <w:tblStyleRowBandSize w:val="1"/>
      <w:tblStyleColBandSize w:val="1"/>
    </w:tblPr>
  </w:style>
  <w:style w:type="table" w:customStyle="1" w:styleId="afffff2">
    <w:basedOn w:val="TableNormal"/>
    <w:pPr>
      <w:spacing w:after="0" w:line="240" w:lineRule="auto"/>
    </w:pPr>
    <w:tblPr>
      <w:tblStyleRowBandSize w:val="1"/>
      <w:tblStyleColBandSize w:val="1"/>
    </w:tblPr>
  </w:style>
  <w:style w:type="table" w:customStyle="1" w:styleId="afffff3">
    <w:basedOn w:val="TableNormal"/>
    <w:pPr>
      <w:spacing w:after="0" w:line="240" w:lineRule="auto"/>
    </w:pPr>
    <w:tblPr>
      <w:tblStyleRowBandSize w:val="1"/>
      <w:tblStyleColBandSize w:val="1"/>
    </w:tblPr>
  </w:style>
  <w:style w:type="table" w:customStyle="1" w:styleId="afffff4">
    <w:basedOn w:val="TableNormal"/>
    <w:pPr>
      <w:spacing w:after="0" w:line="240" w:lineRule="auto"/>
    </w:pPr>
    <w:tblPr>
      <w:tblStyleRowBandSize w:val="1"/>
      <w:tblStyleColBandSize w:val="1"/>
    </w:tblPr>
  </w:style>
  <w:style w:type="table" w:customStyle="1" w:styleId="afffff5">
    <w:basedOn w:val="TableNormal"/>
    <w:pPr>
      <w:spacing w:after="0" w:line="240" w:lineRule="auto"/>
    </w:pPr>
    <w:tblPr>
      <w:tblStyleRowBandSize w:val="1"/>
      <w:tblStyleColBandSize w:val="1"/>
    </w:tblPr>
  </w:style>
  <w:style w:type="table" w:customStyle="1" w:styleId="afffff6">
    <w:basedOn w:val="TableNormal"/>
    <w:tblPr>
      <w:tblStyleRowBandSize w:val="1"/>
      <w:tblStyleColBandSize w:val="1"/>
      <w:tblCellMar>
        <w:left w:w="115" w:type="dxa"/>
        <w:right w:w="115" w:type="dxa"/>
      </w:tblCellMar>
    </w:tblPr>
  </w:style>
  <w:style w:type="table" w:customStyle="1" w:styleId="afffff7">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ffff8">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ffff9">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ffffa">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ffffb">
    <w:basedOn w:val="TableNormal"/>
    <w:pPr>
      <w:spacing w:after="0" w:line="240" w:lineRule="auto"/>
    </w:pPr>
    <w:tblPr>
      <w:tblStyleRowBandSize w:val="1"/>
      <w:tblStyleColBandSize w:val="1"/>
    </w:tblPr>
  </w:style>
  <w:style w:type="table" w:customStyle="1" w:styleId="afffffc">
    <w:basedOn w:val="TableNormal"/>
    <w:pPr>
      <w:spacing w:after="0" w:line="240" w:lineRule="auto"/>
    </w:pPr>
    <w:tblPr>
      <w:tblStyleRowBandSize w:val="1"/>
      <w:tblStyleColBandSize w:val="1"/>
    </w:tblPr>
  </w:style>
  <w:style w:type="table" w:customStyle="1" w:styleId="afffffd">
    <w:basedOn w:val="TableNormal"/>
    <w:pPr>
      <w:spacing w:after="0" w:line="240" w:lineRule="auto"/>
    </w:pPr>
    <w:tblPr>
      <w:tblStyleRowBandSize w:val="1"/>
      <w:tblStyleColBandSize w:val="1"/>
    </w:tblPr>
  </w:style>
  <w:style w:type="table" w:customStyle="1" w:styleId="afffffe">
    <w:basedOn w:val="TableNormal"/>
    <w:pPr>
      <w:spacing w:after="0" w:line="240" w:lineRule="auto"/>
    </w:pPr>
    <w:tblPr>
      <w:tblStyleRowBandSize w:val="1"/>
      <w:tblStyleColBandSize w:val="1"/>
    </w:tblPr>
  </w:style>
  <w:style w:type="table" w:customStyle="1" w:styleId="affffff">
    <w:basedOn w:val="TableNormal"/>
    <w:pPr>
      <w:spacing w:after="0" w:line="240" w:lineRule="auto"/>
    </w:pPr>
    <w:tblPr>
      <w:tblStyleRowBandSize w:val="1"/>
      <w:tblStyleColBandSize w:val="1"/>
    </w:tblPr>
  </w:style>
  <w:style w:type="table" w:customStyle="1" w:styleId="affffff0">
    <w:basedOn w:val="TableNormal"/>
    <w:tblPr>
      <w:tblStyleRowBandSize w:val="1"/>
      <w:tblStyleColBandSize w:val="1"/>
      <w:tblCellMar>
        <w:top w:w="15" w:type="dxa"/>
        <w:left w:w="15" w:type="dxa"/>
        <w:bottom w:w="15" w:type="dxa"/>
        <w:right w:w="15" w:type="dxa"/>
      </w:tblCellMar>
    </w:tblPr>
  </w:style>
  <w:style w:type="table" w:customStyle="1" w:styleId="affffff1">
    <w:basedOn w:val="TableNormal"/>
    <w:tblPr>
      <w:tblStyleRowBandSize w:val="1"/>
      <w:tblStyleColBandSize w:val="1"/>
      <w:tblCellMar>
        <w:top w:w="15" w:type="dxa"/>
        <w:left w:w="15" w:type="dxa"/>
        <w:bottom w:w="15" w:type="dxa"/>
        <w:right w:w="15" w:type="dxa"/>
      </w:tblCellMar>
    </w:tblPr>
  </w:style>
  <w:style w:type="table" w:customStyle="1" w:styleId="affffff2">
    <w:basedOn w:val="TableNormal"/>
    <w:pPr>
      <w:spacing w:after="0" w:line="240" w:lineRule="auto"/>
    </w:pPr>
    <w:tblPr>
      <w:tblStyleRowBandSize w:val="1"/>
      <w:tblStyleColBandSize w:val="1"/>
    </w:tblPr>
  </w:style>
  <w:style w:type="table" w:customStyle="1" w:styleId="affffff3">
    <w:basedOn w:val="TableNormal"/>
    <w:pPr>
      <w:spacing w:after="0" w:line="240" w:lineRule="auto"/>
    </w:pPr>
    <w:tblPr>
      <w:tblStyleRowBandSize w:val="1"/>
      <w:tblStyleColBandSize w:val="1"/>
    </w:tblPr>
  </w:style>
  <w:style w:type="table" w:customStyle="1" w:styleId="affffff4">
    <w:basedOn w:val="TableNormal"/>
    <w:pPr>
      <w:spacing w:after="0" w:line="240" w:lineRule="auto"/>
    </w:pPr>
    <w:tblPr>
      <w:tblStyleRowBandSize w:val="1"/>
      <w:tblStyleColBandSize w:val="1"/>
    </w:tblPr>
  </w:style>
  <w:style w:type="table" w:customStyle="1" w:styleId="affffff5">
    <w:basedOn w:val="TableNormal"/>
    <w:pPr>
      <w:spacing w:after="0" w:line="240" w:lineRule="auto"/>
    </w:pPr>
    <w:tblPr>
      <w:tblStyleRowBandSize w:val="1"/>
      <w:tblStyleColBandSize w:val="1"/>
    </w:tblPr>
  </w:style>
  <w:style w:type="table" w:customStyle="1" w:styleId="affffff6">
    <w:basedOn w:val="TableNormal"/>
    <w:pPr>
      <w:spacing w:after="0" w:line="240" w:lineRule="auto"/>
    </w:pPr>
    <w:tblPr>
      <w:tblStyleRowBandSize w:val="1"/>
      <w:tblStyleColBandSize w:val="1"/>
    </w:tblPr>
  </w:style>
  <w:style w:type="table" w:customStyle="1" w:styleId="affffff7">
    <w:basedOn w:val="TableNormal"/>
    <w:pPr>
      <w:spacing w:after="0" w:line="240" w:lineRule="auto"/>
    </w:pPr>
    <w:tblPr>
      <w:tblStyleRowBandSize w:val="1"/>
      <w:tblStyleColBandSize w:val="1"/>
    </w:tblPr>
  </w:style>
  <w:style w:type="table" w:customStyle="1" w:styleId="affffff8">
    <w:basedOn w:val="TableNormal"/>
    <w:pPr>
      <w:spacing w:after="0" w:line="240" w:lineRule="auto"/>
    </w:pPr>
    <w:tblPr>
      <w:tblStyleRowBandSize w:val="1"/>
      <w:tblStyleColBandSize w:val="1"/>
    </w:tblPr>
  </w:style>
  <w:style w:type="table" w:customStyle="1" w:styleId="affffff9">
    <w:basedOn w:val="TableNormal"/>
    <w:tblPr>
      <w:tblStyleRowBandSize w:val="1"/>
      <w:tblStyleColBandSize w:val="1"/>
      <w:tblCellMar>
        <w:top w:w="15" w:type="dxa"/>
        <w:left w:w="15" w:type="dxa"/>
        <w:bottom w:w="15" w:type="dxa"/>
        <w:right w:w="15" w:type="dxa"/>
      </w:tblCellMar>
    </w:tblPr>
  </w:style>
  <w:style w:type="table" w:customStyle="1" w:styleId="affffffa">
    <w:basedOn w:val="TableNormal"/>
    <w:pPr>
      <w:spacing w:after="0" w:line="240" w:lineRule="auto"/>
    </w:pPr>
    <w:tblPr>
      <w:tblStyleRowBandSize w:val="1"/>
      <w:tblStyleColBandSize w:val="1"/>
    </w:tblPr>
  </w:style>
  <w:style w:type="table" w:customStyle="1" w:styleId="affffffb">
    <w:basedOn w:val="TableNormal"/>
    <w:pPr>
      <w:spacing w:after="0" w:line="240" w:lineRule="auto"/>
    </w:pPr>
    <w:tblPr>
      <w:tblStyleRowBandSize w:val="1"/>
      <w:tblStyleColBandSize w:val="1"/>
    </w:tblPr>
  </w:style>
  <w:style w:type="table" w:customStyle="1" w:styleId="affffffc">
    <w:basedOn w:val="TableNormal"/>
    <w:tblPr>
      <w:tblStyleRowBandSize w:val="1"/>
      <w:tblStyleColBandSize w:val="1"/>
      <w:tblCellMar>
        <w:left w:w="115" w:type="dxa"/>
        <w:right w:w="115" w:type="dxa"/>
      </w:tblCellMar>
    </w:tblPr>
  </w:style>
  <w:style w:type="table" w:customStyle="1" w:styleId="affffffd">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fffffe">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ffffff">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ffffff0">
    <w:basedOn w:val="TableNormal"/>
    <w:pPr>
      <w:spacing w:after="0" w:line="240" w:lineRule="auto"/>
    </w:pPr>
    <w:tblPr>
      <w:tblStyleRowBandSize w:val="1"/>
      <w:tblStyleColBandSize w:val="1"/>
    </w:tblPr>
  </w:style>
  <w:style w:type="table" w:customStyle="1" w:styleId="afffffff1">
    <w:basedOn w:val="TableNormal"/>
    <w:pPr>
      <w:spacing w:after="0" w:line="240" w:lineRule="auto"/>
    </w:pPr>
    <w:tblPr>
      <w:tblStyleRowBandSize w:val="1"/>
      <w:tblStyleColBandSize w:val="1"/>
    </w:tblPr>
  </w:style>
  <w:style w:type="table" w:customStyle="1" w:styleId="afffffff2">
    <w:basedOn w:val="TableNormal"/>
    <w:pPr>
      <w:spacing w:after="0" w:line="240" w:lineRule="auto"/>
    </w:pPr>
    <w:tblPr>
      <w:tblStyleRowBandSize w:val="1"/>
      <w:tblStyleColBandSize w:val="1"/>
    </w:tblPr>
  </w:style>
  <w:style w:type="table" w:customStyle="1" w:styleId="afffffff3">
    <w:basedOn w:val="TableNormal"/>
    <w:pPr>
      <w:spacing w:after="0" w:line="240" w:lineRule="auto"/>
    </w:pPr>
    <w:tblPr>
      <w:tblStyleRowBandSize w:val="1"/>
      <w:tblStyleColBandSize w:val="1"/>
    </w:tblPr>
  </w:style>
  <w:style w:type="table" w:customStyle="1" w:styleId="afffffff4">
    <w:basedOn w:val="TableNormal"/>
    <w:pPr>
      <w:spacing w:after="0" w:line="240" w:lineRule="auto"/>
    </w:pPr>
    <w:tblPr>
      <w:tblStyleRowBandSize w:val="1"/>
      <w:tblStyleColBandSize w:val="1"/>
    </w:tblPr>
  </w:style>
  <w:style w:type="table" w:customStyle="1" w:styleId="afffffff5">
    <w:basedOn w:val="TableNormal"/>
    <w:pPr>
      <w:spacing w:after="0" w:line="240" w:lineRule="auto"/>
    </w:pPr>
    <w:tblPr>
      <w:tblStyleRowBandSize w:val="1"/>
      <w:tblStyleColBandSize w:val="1"/>
    </w:tblPr>
  </w:style>
  <w:style w:type="table" w:customStyle="1" w:styleId="afffffff6">
    <w:basedOn w:val="TableNormal"/>
    <w:pPr>
      <w:spacing w:after="0" w:line="240" w:lineRule="auto"/>
    </w:pPr>
    <w:tblPr>
      <w:tblStyleRowBandSize w:val="1"/>
      <w:tblStyleColBandSize w:val="1"/>
    </w:tblPr>
  </w:style>
  <w:style w:type="table" w:customStyle="1" w:styleId="afffffff7">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ffffff8">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ffffff9">
    <w:basedOn w:val="TableNormal"/>
    <w:pPr>
      <w:spacing w:after="0" w:line="240" w:lineRule="auto"/>
    </w:pPr>
    <w:tblPr>
      <w:tblStyleRowBandSize w:val="1"/>
      <w:tblStyleColBandSize w:val="1"/>
    </w:tblPr>
  </w:style>
  <w:style w:type="table" w:customStyle="1" w:styleId="afffffffa">
    <w:basedOn w:val="TableNormal"/>
    <w:pPr>
      <w:spacing w:after="0" w:line="240" w:lineRule="auto"/>
    </w:pPr>
    <w:tblPr>
      <w:tblStyleRowBandSize w:val="1"/>
      <w:tblStyleColBandSize w:val="1"/>
    </w:tblPr>
  </w:style>
  <w:style w:type="table" w:customStyle="1" w:styleId="afffffffb">
    <w:basedOn w:val="TableNormal"/>
    <w:pPr>
      <w:spacing w:after="0" w:line="240" w:lineRule="auto"/>
    </w:pPr>
    <w:tblPr>
      <w:tblStyleRowBandSize w:val="1"/>
      <w:tblStyleColBandSize w:val="1"/>
    </w:tblPr>
  </w:style>
  <w:style w:type="table" w:customStyle="1" w:styleId="afffffffc">
    <w:basedOn w:val="TableNormal"/>
    <w:pPr>
      <w:spacing w:after="0" w:line="240" w:lineRule="auto"/>
    </w:pPr>
    <w:tblPr>
      <w:tblStyleRowBandSize w:val="1"/>
      <w:tblStyleColBandSize w:val="1"/>
    </w:tblPr>
  </w:style>
  <w:style w:type="table" w:customStyle="1" w:styleId="afffffffd">
    <w:basedOn w:val="TableNormal"/>
    <w:pPr>
      <w:spacing w:after="0" w:line="240" w:lineRule="auto"/>
    </w:pPr>
    <w:tblPr>
      <w:tblStyleRowBandSize w:val="1"/>
      <w:tblStyleColBandSize w:val="1"/>
    </w:tblPr>
  </w:style>
  <w:style w:type="table" w:customStyle="1" w:styleId="afffffffe">
    <w:basedOn w:val="TableNormal"/>
    <w:pPr>
      <w:spacing w:after="0" w:line="240" w:lineRule="auto"/>
    </w:pPr>
    <w:tblPr>
      <w:tblStyleRowBandSize w:val="1"/>
      <w:tblStyleColBandSize w:val="1"/>
    </w:tblPr>
  </w:style>
  <w:style w:type="table" w:customStyle="1" w:styleId="affffffff">
    <w:basedOn w:val="TableNormal"/>
    <w:pPr>
      <w:spacing w:after="0" w:line="240" w:lineRule="auto"/>
    </w:pPr>
    <w:tblPr>
      <w:tblStyleRowBandSize w:val="1"/>
      <w:tblStyleColBandSize w:val="1"/>
    </w:tblPr>
  </w:style>
  <w:style w:type="table" w:customStyle="1" w:styleId="affffffff0">
    <w:basedOn w:val="TableNormal"/>
    <w:pPr>
      <w:spacing w:after="0" w:line="240" w:lineRule="auto"/>
    </w:pPr>
    <w:tblPr>
      <w:tblStyleRowBandSize w:val="1"/>
      <w:tblStyleColBandSize w:val="1"/>
    </w:tblPr>
  </w:style>
  <w:style w:type="table" w:customStyle="1" w:styleId="affffffff1">
    <w:basedOn w:val="TableNormal"/>
    <w:pPr>
      <w:spacing w:after="0" w:line="240" w:lineRule="auto"/>
    </w:pPr>
    <w:tblPr>
      <w:tblStyleRowBandSize w:val="1"/>
      <w:tblStyleColBandSize w:val="1"/>
    </w:tblPr>
  </w:style>
  <w:style w:type="table" w:customStyle="1" w:styleId="affffffff2">
    <w:basedOn w:val="TableNormal"/>
    <w:pPr>
      <w:spacing w:after="0" w:line="240" w:lineRule="auto"/>
    </w:pPr>
    <w:tblPr>
      <w:tblStyleRowBandSize w:val="1"/>
      <w:tblStyleColBandSize w:val="1"/>
    </w:tblPr>
  </w:style>
  <w:style w:type="table" w:customStyle="1" w:styleId="affffffff3">
    <w:basedOn w:val="TableNormal"/>
    <w:pPr>
      <w:spacing w:after="0" w:line="240" w:lineRule="auto"/>
    </w:pPr>
    <w:tblPr>
      <w:tblStyleRowBandSize w:val="1"/>
      <w:tblStyleColBandSize w:val="1"/>
    </w:tblPr>
  </w:style>
  <w:style w:type="table" w:customStyle="1" w:styleId="affffffff4">
    <w:basedOn w:val="TableNormal"/>
    <w:pPr>
      <w:spacing w:after="0" w:line="240" w:lineRule="auto"/>
    </w:pPr>
    <w:tblPr>
      <w:tblStyleRowBandSize w:val="1"/>
      <w:tblStyleColBandSize w:val="1"/>
    </w:tblPr>
  </w:style>
  <w:style w:type="table" w:customStyle="1" w:styleId="affffffff5">
    <w:basedOn w:val="TableNormal"/>
    <w:pPr>
      <w:spacing w:after="0" w:line="240" w:lineRule="auto"/>
    </w:pPr>
    <w:tblPr>
      <w:tblStyleRowBandSize w:val="1"/>
      <w:tblStyleColBandSize w:val="1"/>
    </w:tblPr>
  </w:style>
  <w:style w:type="table" w:customStyle="1" w:styleId="affffffff6">
    <w:basedOn w:val="TableNormal"/>
    <w:pPr>
      <w:spacing w:after="0" w:line="240" w:lineRule="auto"/>
    </w:pPr>
    <w:tblPr>
      <w:tblStyleRowBandSize w:val="1"/>
      <w:tblStyleColBandSize w:val="1"/>
    </w:tblPr>
  </w:style>
  <w:style w:type="table" w:customStyle="1" w:styleId="affffffff7">
    <w:basedOn w:val="TableNormal"/>
    <w:pPr>
      <w:spacing w:after="0" w:line="240" w:lineRule="auto"/>
    </w:pPr>
    <w:tblPr>
      <w:tblStyleRowBandSize w:val="1"/>
      <w:tblStyleColBandSize w:val="1"/>
    </w:tblPr>
  </w:style>
  <w:style w:type="table" w:customStyle="1" w:styleId="affffffff8">
    <w:basedOn w:val="TableNormal"/>
    <w:pPr>
      <w:spacing w:after="0" w:line="240" w:lineRule="auto"/>
    </w:pPr>
    <w:tblPr>
      <w:tblStyleRowBandSize w:val="1"/>
      <w:tblStyleColBandSize w:val="1"/>
    </w:tblPr>
  </w:style>
  <w:style w:type="table" w:customStyle="1" w:styleId="affffffff9">
    <w:basedOn w:val="TableNormal"/>
    <w:pPr>
      <w:spacing w:after="0" w:line="240" w:lineRule="auto"/>
    </w:pPr>
    <w:tblPr>
      <w:tblStyleRowBandSize w:val="1"/>
      <w:tblStyleColBandSize w:val="1"/>
    </w:tblPr>
  </w:style>
  <w:style w:type="table" w:customStyle="1" w:styleId="affffffffa">
    <w:basedOn w:val="TableNormal"/>
    <w:pPr>
      <w:spacing w:after="0" w:line="240" w:lineRule="auto"/>
    </w:pPr>
    <w:tblPr>
      <w:tblStyleRowBandSize w:val="1"/>
      <w:tblStyleColBandSize w:val="1"/>
    </w:tblPr>
  </w:style>
  <w:style w:type="table" w:customStyle="1" w:styleId="affffffffb">
    <w:basedOn w:val="TableNormal"/>
    <w:pPr>
      <w:spacing w:after="0" w:line="240" w:lineRule="auto"/>
    </w:pPr>
    <w:tblPr>
      <w:tblStyleRowBandSize w:val="1"/>
      <w:tblStyleColBandSize w:val="1"/>
    </w:tblPr>
  </w:style>
  <w:style w:type="table" w:customStyle="1" w:styleId="affffffffc">
    <w:basedOn w:val="TableNormal"/>
    <w:pPr>
      <w:spacing w:after="0" w:line="240" w:lineRule="auto"/>
    </w:pPr>
    <w:tblPr>
      <w:tblStyleRowBandSize w:val="1"/>
      <w:tblStyleColBandSize w:val="1"/>
    </w:tblPr>
  </w:style>
  <w:style w:type="table" w:customStyle="1" w:styleId="affffffffd">
    <w:basedOn w:val="TableNormal"/>
    <w:pPr>
      <w:spacing w:after="0" w:line="240" w:lineRule="auto"/>
    </w:pPr>
    <w:tblPr>
      <w:tblStyleRowBandSize w:val="1"/>
      <w:tblStyleColBandSize w:val="1"/>
    </w:tblPr>
  </w:style>
  <w:style w:type="table" w:customStyle="1" w:styleId="affffffffe">
    <w:basedOn w:val="TableNormal"/>
    <w:pPr>
      <w:spacing w:after="0" w:line="240" w:lineRule="auto"/>
    </w:pPr>
    <w:tblPr>
      <w:tblStyleRowBandSize w:val="1"/>
      <w:tblStyleColBandSize w:val="1"/>
    </w:tblPr>
  </w:style>
  <w:style w:type="table" w:customStyle="1" w:styleId="afffffffff">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ffffffff0">
    <w:basedOn w:val="TableNormal"/>
    <w:pPr>
      <w:spacing w:after="0" w:line="240" w:lineRule="auto"/>
    </w:pPr>
    <w:tblPr>
      <w:tblStyleRowBandSize w:val="1"/>
      <w:tblStyleColBandSize w:val="1"/>
    </w:tblPr>
  </w:style>
  <w:style w:type="table" w:customStyle="1" w:styleId="afffffffff1">
    <w:basedOn w:val="TableNormal"/>
    <w:pPr>
      <w:spacing w:after="0" w:line="240" w:lineRule="auto"/>
    </w:pPr>
    <w:tblPr>
      <w:tblStyleRowBandSize w:val="1"/>
      <w:tblStyleColBandSize w:val="1"/>
    </w:tblPr>
  </w:style>
  <w:style w:type="table" w:customStyle="1" w:styleId="afffffffff2">
    <w:basedOn w:val="TableNormal"/>
    <w:pPr>
      <w:spacing w:after="0" w:line="240" w:lineRule="auto"/>
    </w:pPr>
    <w:tblPr>
      <w:tblStyleRowBandSize w:val="1"/>
      <w:tblStyleColBandSize w:val="1"/>
    </w:tblPr>
  </w:style>
  <w:style w:type="table" w:customStyle="1" w:styleId="afffffffff3">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ffffffff4">
    <w:basedOn w:val="TableNormal"/>
    <w:pPr>
      <w:spacing w:after="0" w:line="240" w:lineRule="auto"/>
    </w:pPr>
    <w:tblPr>
      <w:tblStyleRowBandSize w:val="1"/>
      <w:tblStyleColBandSize w:val="1"/>
    </w:tblPr>
  </w:style>
  <w:style w:type="table" w:customStyle="1" w:styleId="afffffffff5">
    <w:basedOn w:val="TableNormal"/>
    <w:pPr>
      <w:spacing w:after="0" w:line="240" w:lineRule="auto"/>
    </w:pPr>
    <w:tblPr>
      <w:tblStyleRowBandSize w:val="1"/>
      <w:tblStyleColBandSize w:val="1"/>
    </w:tblPr>
  </w:style>
  <w:style w:type="table" w:customStyle="1" w:styleId="afffffffff6">
    <w:basedOn w:val="TableNormal"/>
    <w:pPr>
      <w:spacing w:after="0" w:line="240" w:lineRule="auto"/>
    </w:pPr>
    <w:tblPr>
      <w:tblStyleRowBandSize w:val="1"/>
      <w:tblStyleColBandSize w:val="1"/>
    </w:tblPr>
  </w:style>
  <w:style w:type="table" w:customStyle="1" w:styleId="afffffffff7">
    <w:basedOn w:val="TableNormal"/>
    <w:pPr>
      <w:spacing w:after="0" w:line="240" w:lineRule="auto"/>
    </w:pPr>
    <w:tblPr>
      <w:tblStyleRowBandSize w:val="1"/>
      <w:tblStyleColBandSize w:val="1"/>
    </w:tblPr>
  </w:style>
  <w:style w:type="table" w:customStyle="1" w:styleId="afffffffff8">
    <w:basedOn w:val="TableNormal"/>
    <w:pPr>
      <w:spacing w:after="0" w:line="240" w:lineRule="auto"/>
    </w:pPr>
    <w:tblPr>
      <w:tblStyleRowBandSize w:val="1"/>
      <w:tblStyleColBandSize w:val="1"/>
    </w:tblPr>
  </w:style>
  <w:style w:type="table" w:customStyle="1" w:styleId="afffffffff9">
    <w:basedOn w:val="TableNormal"/>
    <w:pPr>
      <w:spacing w:after="0" w:line="240" w:lineRule="auto"/>
    </w:pPr>
    <w:tblPr>
      <w:tblStyleRowBandSize w:val="1"/>
      <w:tblStyleColBandSize w:val="1"/>
    </w:tblPr>
  </w:style>
  <w:style w:type="table" w:customStyle="1" w:styleId="afffffffffa">
    <w:basedOn w:val="TableNormal"/>
    <w:pPr>
      <w:spacing w:after="0" w:line="240" w:lineRule="auto"/>
    </w:pPr>
    <w:tblPr>
      <w:tblStyleRowBandSize w:val="1"/>
      <w:tblStyleColBandSize w:val="1"/>
    </w:tblPr>
  </w:style>
  <w:style w:type="table" w:customStyle="1" w:styleId="afffffffffb">
    <w:basedOn w:val="TableNormal"/>
    <w:pPr>
      <w:spacing w:after="0" w:line="240" w:lineRule="auto"/>
    </w:pPr>
    <w:tblPr>
      <w:tblStyleRowBandSize w:val="1"/>
      <w:tblStyleColBandSize w:val="1"/>
    </w:tblPr>
  </w:style>
  <w:style w:type="table" w:customStyle="1" w:styleId="afffffffffc">
    <w:basedOn w:val="TableNormal"/>
    <w:pPr>
      <w:spacing w:after="0" w:line="240" w:lineRule="auto"/>
    </w:pPr>
    <w:tblPr>
      <w:tblStyleRowBandSize w:val="1"/>
      <w:tblStyleColBandSize w:val="1"/>
    </w:tblPr>
  </w:style>
  <w:style w:type="table" w:customStyle="1" w:styleId="afffffffffd">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ffffffffe">
    <w:basedOn w:val="TableNormal"/>
    <w:pPr>
      <w:spacing w:after="0" w:line="240" w:lineRule="auto"/>
    </w:pPr>
    <w:tblPr>
      <w:tblStyleRowBandSize w:val="1"/>
      <w:tblStyleColBandSize w:val="1"/>
    </w:tblPr>
  </w:style>
  <w:style w:type="table" w:customStyle="1" w:styleId="affffffffff">
    <w:basedOn w:val="TableNormal"/>
    <w:pPr>
      <w:spacing w:after="0" w:line="240" w:lineRule="auto"/>
    </w:pPr>
    <w:tblPr>
      <w:tblStyleRowBandSize w:val="1"/>
      <w:tblStyleColBandSize w:val="1"/>
    </w:tblPr>
  </w:style>
  <w:style w:type="table" w:customStyle="1" w:styleId="affffffffff0">
    <w:basedOn w:val="TableNormal"/>
    <w:pPr>
      <w:spacing w:after="0" w:line="240" w:lineRule="auto"/>
    </w:pPr>
    <w:tblPr>
      <w:tblStyleRowBandSize w:val="1"/>
      <w:tblStyleColBandSize w:val="1"/>
    </w:tblPr>
  </w:style>
  <w:style w:type="table" w:customStyle="1" w:styleId="affffffffff1">
    <w:basedOn w:val="TableNormal"/>
    <w:pPr>
      <w:spacing w:after="0" w:line="240" w:lineRule="auto"/>
    </w:pPr>
    <w:tblPr>
      <w:tblStyleRowBandSize w:val="1"/>
      <w:tblStyleColBandSize w:val="1"/>
    </w:tblPr>
  </w:style>
  <w:style w:type="table" w:customStyle="1" w:styleId="affffffffff2">
    <w:basedOn w:val="TableNormal"/>
    <w:pPr>
      <w:spacing w:after="0" w:line="240" w:lineRule="auto"/>
    </w:pPr>
    <w:tblPr>
      <w:tblStyleRowBandSize w:val="1"/>
      <w:tblStyleColBandSize w:val="1"/>
    </w:tblPr>
  </w:style>
  <w:style w:type="table" w:customStyle="1" w:styleId="affffffffff3">
    <w:basedOn w:val="TableNormal"/>
    <w:pPr>
      <w:spacing w:after="0" w:line="240" w:lineRule="auto"/>
    </w:pPr>
    <w:tblPr>
      <w:tblStyleRowBandSize w:val="1"/>
      <w:tblStyleColBandSize w:val="1"/>
    </w:tblPr>
  </w:style>
  <w:style w:type="table" w:customStyle="1" w:styleId="affffffffff4">
    <w:basedOn w:val="TableNormal"/>
    <w:tblPr>
      <w:tblStyleRowBandSize w:val="1"/>
      <w:tblStyleColBandSize w:val="1"/>
      <w:tblCellMar>
        <w:left w:w="115" w:type="dxa"/>
        <w:right w:w="115" w:type="dxa"/>
      </w:tblCellMar>
    </w:tblPr>
  </w:style>
  <w:style w:type="table" w:customStyle="1" w:styleId="affffffffff5">
    <w:basedOn w:val="TableNormal"/>
    <w:pPr>
      <w:spacing w:before="40" w:after="0" w:line="240" w:lineRule="auto"/>
    </w:pPr>
    <w:rPr>
      <w:rFonts w:ascii="Arial Narrow" w:eastAsia="Arial Narrow" w:hAnsi="Arial Narrow" w:cs="Arial Narrow"/>
      <w:color w:val="000000"/>
    </w:rPr>
    <w:tblPr>
      <w:tblStyleRowBandSize w:val="1"/>
      <w:tblStyleColBandSize w:val="1"/>
      <w:tblCellMar>
        <w:left w:w="115" w:type="dxa"/>
        <w:right w:w="115" w:type="dxa"/>
      </w:tblCellMar>
    </w:tblPr>
    <w:tcPr>
      <w:shd w:val="clear" w:color="auto" w:fill="auto"/>
    </w:tcPr>
    <w:tblStylePr w:type="firstRow">
      <w:rPr>
        <w:rFonts w:ascii="Yu Gothic Medium" w:eastAsia="Yu Gothic Medium" w:hAnsi="Yu Gothic Medium" w:cs="Yu Gothic Medium"/>
        <w:b/>
        <w:color w:val="FFFFFF"/>
        <w:sz w:val="22"/>
        <w:szCs w:val="22"/>
      </w:rPr>
      <w:tblPr/>
      <w:tcPr>
        <w:tcBorders>
          <w:insideV w:val="single" w:sz="4" w:space="0" w:color="FFFFFF"/>
        </w:tcBorders>
        <w:shd w:val="clear" w:color="auto" w:fill="0F7EB4"/>
      </w:tcPr>
    </w:tblStylePr>
    <w:tblStylePr w:type="band1Horz">
      <w:rPr>
        <w:rFonts w:ascii="Arial" w:eastAsia="Arial" w:hAnsi="Arial" w:cs="Arial"/>
        <w:sz w:val="20"/>
        <w:szCs w:val="20"/>
      </w:rPr>
      <w:tblPr/>
      <w:tcPr>
        <w:tcBorders>
          <w:insideH w:val="nil"/>
          <w:insideV w:val="single" w:sz="4" w:space="0" w:color="000000"/>
        </w:tcBorders>
        <w:shd w:val="clear" w:color="auto" w:fill="auto"/>
      </w:tcPr>
    </w:tblStylePr>
    <w:tblStylePr w:type="band2Horz">
      <w:rPr>
        <w:rFonts w:ascii="Arial" w:eastAsia="Arial" w:hAnsi="Arial" w:cs="Arial"/>
        <w:sz w:val="20"/>
        <w:szCs w:val="20"/>
      </w:rPr>
      <w:tblPr/>
      <w:tcPr>
        <w:tcBorders>
          <w:insideH w:val="nil"/>
          <w:insideV w:val="single" w:sz="4" w:space="0" w:color="000000"/>
        </w:tcBorders>
        <w:shd w:val="clear" w:color="auto" w:fill="auto"/>
      </w:tcPr>
    </w:tblStylePr>
  </w:style>
  <w:style w:type="table" w:customStyle="1" w:styleId="affffffffff6">
    <w:basedOn w:val="TableNormal"/>
    <w:tblPr>
      <w:tblStyleRowBandSize w:val="1"/>
      <w:tblStyleColBandSize w:val="1"/>
      <w:tblCellMar>
        <w:left w:w="115" w:type="dxa"/>
        <w:right w:w="115" w:type="dxa"/>
      </w:tblCellMar>
    </w:tblPr>
  </w:style>
  <w:style w:type="table" w:customStyle="1" w:styleId="affffffffff7">
    <w:basedOn w:val="TableNormal"/>
    <w:tblPr>
      <w:tblStyleRowBandSize w:val="1"/>
      <w:tblStyleColBandSize w:val="1"/>
      <w:tblCellMar>
        <w:left w:w="115" w:type="dxa"/>
        <w:right w:w="115" w:type="dxa"/>
      </w:tblCellMar>
    </w:tblPr>
  </w:style>
  <w:style w:type="table" w:customStyle="1" w:styleId="affffffffff8">
    <w:basedOn w:val="TableNormal"/>
    <w:tblPr>
      <w:tblStyleRowBandSize w:val="1"/>
      <w:tblStyleColBandSize w:val="1"/>
      <w:tblCellMar>
        <w:left w:w="115" w:type="dxa"/>
        <w:right w:w="115" w:type="dxa"/>
      </w:tblCellMar>
    </w:tblPr>
  </w:style>
  <w:style w:type="table" w:customStyle="1" w:styleId="affffffffff9">
    <w:basedOn w:val="TableNormal"/>
    <w:pPr>
      <w:spacing w:after="0" w:line="240" w:lineRule="auto"/>
    </w:pPr>
    <w:tblPr>
      <w:tblStyleRowBandSize w:val="1"/>
      <w:tblStyleColBandSize w:val="1"/>
    </w:tblPr>
  </w:style>
  <w:style w:type="table" w:customStyle="1" w:styleId="affffffffffa">
    <w:basedOn w:val="TableNormal"/>
    <w:pPr>
      <w:spacing w:after="0" w:line="240" w:lineRule="auto"/>
    </w:pPr>
    <w:tblPr>
      <w:tblStyleRowBandSize w:val="1"/>
      <w:tblStyleColBandSize w:val="1"/>
    </w:tblPr>
  </w:style>
  <w:style w:type="paragraph" w:customStyle="1" w:styleId="Tablecondensed">
    <w:name w:val="Table condensed"/>
    <w:qFormat/>
    <w:rsid w:val="0005189F"/>
    <w:pPr>
      <w:spacing w:before="80" w:after="80" w:line="240" w:lineRule="exact"/>
    </w:pPr>
    <w:rPr>
      <w:rFonts w:ascii="Arial Narrow" w:eastAsia="Arial" w:hAnsi="Arial Narrow" w:cs="Arial"/>
      <w:szCs w:val="22"/>
      <w:lang w:val="en-GB" w:eastAsia="en-US"/>
    </w:rPr>
  </w:style>
  <w:style w:type="paragraph" w:styleId="BodyText">
    <w:name w:val="Body Text"/>
    <w:basedOn w:val="Normal"/>
    <w:link w:val="BodyTextChar"/>
    <w:uiPriority w:val="99"/>
    <w:unhideWhenUsed/>
    <w:rsid w:val="00EA6407"/>
    <w:pPr>
      <w:spacing w:before="120" w:line="288" w:lineRule="auto"/>
    </w:pPr>
    <w:rPr>
      <w:rFonts w:ascii="Arial" w:eastAsiaTheme="minorHAnsi" w:hAnsi="Arial" w:cs="Arial"/>
      <w:color w:val="000000" w:themeColor="text1"/>
      <w:szCs w:val="22"/>
      <w:lang w:val="en-AU" w:eastAsia="en-US"/>
    </w:rPr>
  </w:style>
  <w:style w:type="character" w:customStyle="1" w:styleId="BodyTextChar">
    <w:name w:val="Body Text Char"/>
    <w:basedOn w:val="DefaultParagraphFont"/>
    <w:link w:val="BodyText"/>
    <w:uiPriority w:val="99"/>
    <w:rsid w:val="00EA6407"/>
    <w:rPr>
      <w:rFonts w:ascii="Arial" w:eastAsiaTheme="minorHAnsi" w:hAnsi="Arial" w:cs="Arial"/>
      <w:color w:val="000000" w:themeColor="text1"/>
      <w:szCs w:val="22"/>
      <w:lang w:val="en-AU" w:eastAsia="en-US"/>
    </w:rPr>
  </w:style>
  <w:style w:type="paragraph" w:customStyle="1" w:styleId="Tableheadingcondensed">
    <w:name w:val="Table heading condensed"/>
    <w:basedOn w:val="Tablecondensed"/>
    <w:qFormat/>
    <w:rsid w:val="005721EE"/>
    <w:rPr>
      <w:color w:val="FFFFFF"/>
      <w:szCs w:val="20"/>
    </w:rPr>
  </w:style>
  <w:style w:type="character" w:customStyle="1" w:styleId="Bold">
    <w:name w:val="Bold"/>
    <w:basedOn w:val="DefaultParagraphFont"/>
    <w:uiPriority w:val="1"/>
    <w:qFormat/>
    <w:rsid w:val="00E47774"/>
    <w:rPr>
      <w:b/>
    </w:rPr>
  </w:style>
  <w:style w:type="paragraph" w:customStyle="1" w:styleId="BodyList">
    <w:name w:val="Body List"/>
    <w:basedOn w:val="BodyText"/>
    <w:qFormat/>
    <w:rsid w:val="00E47774"/>
    <w:pPr>
      <w:spacing w:after="240" w:line="264" w:lineRule="auto"/>
    </w:pPr>
    <w:rPr>
      <w:rFonts w:eastAsia="Calibri" w:cs="Calibri"/>
      <w:color w:val="auto"/>
      <w:szCs w:val="20"/>
      <w:lang w:val="en" w:eastAsia="ja-JP"/>
    </w:rPr>
  </w:style>
  <w:style w:type="numbering" w:customStyle="1" w:styleId="CurrentList1">
    <w:name w:val="Current List1"/>
    <w:uiPriority w:val="99"/>
    <w:rsid w:val="00E47774"/>
    <w:pPr>
      <w:numPr>
        <w:numId w:val="23"/>
      </w:numPr>
    </w:pPr>
  </w:style>
  <w:style w:type="paragraph" w:customStyle="1" w:styleId="Bodytextbullet">
    <w:name w:val="Body text bullet"/>
    <w:basedOn w:val="Normal"/>
    <w:rsid w:val="00BA3C06"/>
    <w:pPr>
      <w:numPr>
        <w:numId w:val="25"/>
      </w:numPr>
    </w:pPr>
    <w:rPr>
      <w:rFonts w:ascii="Arial" w:hAnsi="Arial"/>
    </w:rPr>
  </w:style>
  <w:style w:type="character" w:styleId="LineNumber">
    <w:name w:val="line number"/>
    <w:basedOn w:val="DefaultParagraphFont"/>
    <w:uiPriority w:val="99"/>
    <w:unhideWhenUsed/>
    <w:rsid w:val="00E47774"/>
    <w:rPr>
      <w:rFonts w:asciiTheme="minorHAnsi" w:hAnsiTheme="minorHAnsi"/>
      <w:sz w:val="22"/>
    </w:rPr>
  </w:style>
  <w:style w:type="numbering" w:customStyle="1" w:styleId="CurrentList2">
    <w:name w:val="Current List2"/>
    <w:uiPriority w:val="99"/>
    <w:rsid w:val="00EA6407"/>
    <w:pPr>
      <w:numPr>
        <w:numId w:val="26"/>
      </w:numPr>
    </w:pPr>
  </w:style>
  <w:style w:type="numbering" w:customStyle="1" w:styleId="CurrentList3">
    <w:name w:val="Current List3"/>
    <w:uiPriority w:val="99"/>
    <w:rsid w:val="00BA3C06"/>
    <w:pPr>
      <w:numPr>
        <w:numId w:val="28"/>
      </w:numPr>
    </w:pPr>
  </w:style>
  <w:style w:type="paragraph" w:styleId="Closing">
    <w:name w:val="Closing"/>
    <w:basedOn w:val="Normal"/>
    <w:link w:val="ClosingChar"/>
    <w:uiPriority w:val="99"/>
    <w:unhideWhenUsed/>
    <w:rsid w:val="004A3199"/>
    <w:pPr>
      <w:spacing w:after="0" w:line="240" w:lineRule="auto"/>
      <w:ind w:left="4252"/>
    </w:pPr>
  </w:style>
  <w:style w:type="character" w:customStyle="1" w:styleId="ClosingChar">
    <w:name w:val="Closing Char"/>
    <w:basedOn w:val="DefaultParagraphFont"/>
    <w:link w:val="Closing"/>
    <w:uiPriority w:val="99"/>
    <w:rsid w:val="004A3199"/>
  </w:style>
  <w:style w:type="numbering" w:customStyle="1" w:styleId="CurrentList4">
    <w:name w:val="Current List4"/>
    <w:uiPriority w:val="99"/>
    <w:rsid w:val="004A3199"/>
    <w:pPr>
      <w:numPr>
        <w:numId w:val="32"/>
      </w:numPr>
    </w:pPr>
  </w:style>
  <w:style w:type="paragraph" w:customStyle="1" w:styleId="Tablecondensedbullet">
    <w:name w:val="Table condensed bullet"/>
    <w:basedOn w:val="Bodytextbullet"/>
    <w:qFormat/>
    <w:rsid w:val="000F6A3C"/>
    <w:pPr>
      <w:spacing w:after="0" w:line="240" w:lineRule="auto"/>
    </w:pPr>
    <w:rPr>
      <w:rFonts w:ascii="Arial Narrow" w:hAnsi="Arial Narrow"/>
    </w:rPr>
  </w:style>
  <w:style w:type="table" w:customStyle="1" w:styleId="TableGrid1">
    <w:name w:val="Table Grid1"/>
    <w:basedOn w:val="TableNormal"/>
    <w:next w:val="TableGrid"/>
    <w:uiPriority w:val="59"/>
    <w:rsid w:val="005B7E6B"/>
    <w:pPr>
      <w:spacing w:after="0" w:line="240" w:lineRule="auto"/>
    </w:pPr>
    <w:rPr>
      <w:rFonts w:ascii="Arial" w:eastAsia="Arial" w:hAnsi="Arial" w:cs="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5B7E6B"/>
  </w:style>
  <w:style w:type="paragraph" w:customStyle="1" w:styleId="Footerwhite">
    <w:name w:val="Footer white"/>
    <w:basedOn w:val="Normal"/>
    <w:qFormat/>
    <w:rsid w:val="005B7E6B"/>
    <w:pPr>
      <w:pBdr>
        <w:top w:val="nil"/>
        <w:left w:val="nil"/>
        <w:bottom w:val="nil"/>
        <w:right w:val="nil"/>
        <w:between w:val="nil"/>
      </w:pBdr>
      <w:tabs>
        <w:tab w:val="right" w:pos="9639"/>
      </w:tabs>
      <w:spacing w:before="120" w:line="280" w:lineRule="auto"/>
    </w:pPr>
    <w:rPr>
      <w:rFonts w:ascii="Arial" w:hAnsi="Arial"/>
      <w:color w:val="FFFFFF"/>
      <w:sz w:val="18"/>
      <w:szCs w:val="18"/>
    </w:rPr>
  </w:style>
  <w:style w:type="paragraph" w:customStyle="1" w:styleId="Hyperlinkwhite">
    <w:name w:val="Hyperlink white"/>
    <w:basedOn w:val="Footerwhite"/>
    <w:qFormat/>
    <w:rsid w:val="005B7E6B"/>
    <w:pPr>
      <w:spacing w:after="0"/>
    </w:pPr>
    <w:rPr>
      <w:color w:val="FFFFFF" w:themeColor="background1"/>
      <w:u w:val="single"/>
    </w:rPr>
  </w:style>
  <w:style w:type="character" w:customStyle="1" w:styleId="Footerwhitetext">
    <w:name w:val="Footer white text"/>
    <w:basedOn w:val="DefaultParagraphFont"/>
    <w:uiPriority w:val="1"/>
    <w:qFormat/>
    <w:rsid w:val="0002152D"/>
    <w:rPr>
      <w:rFonts w:ascii="Arial" w:eastAsia="Arial" w:hAnsi="Arial" w:cs="Times New Roman"/>
      <w:color w:val="FFFFFF" w:themeColor="background1"/>
      <w:sz w:val="18"/>
    </w:rPr>
  </w:style>
  <w:style w:type="character" w:customStyle="1" w:styleId="Footerwhitetexthyperlink">
    <w:name w:val="Footer white text + hyperlink"/>
    <w:basedOn w:val="DefaultParagraphFont"/>
    <w:uiPriority w:val="1"/>
    <w:qFormat/>
    <w:rsid w:val="0002152D"/>
    <w:rPr>
      <w:rFonts w:ascii="Arial" w:hAnsi="Arial"/>
      <w:color w:val="FFFFFF" w:themeColor="background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749915">
      <w:bodyDiv w:val="1"/>
      <w:marLeft w:val="0"/>
      <w:marRight w:val="0"/>
      <w:marTop w:val="0"/>
      <w:marBottom w:val="0"/>
      <w:divBdr>
        <w:top w:val="none" w:sz="0" w:space="0" w:color="auto"/>
        <w:left w:val="none" w:sz="0" w:space="0" w:color="auto"/>
        <w:bottom w:val="none" w:sz="0" w:space="0" w:color="auto"/>
        <w:right w:val="none" w:sz="0" w:space="0" w:color="auto"/>
      </w:divBdr>
    </w:div>
    <w:div w:id="151066869">
      <w:bodyDiv w:val="1"/>
      <w:marLeft w:val="0"/>
      <w:marRight w:val="0"/>
      <w:marTop w:val="0"/>
      <w:marBottom w:val="0"/>
      <w:divBdr>
        <w:top w:val="none" w:sz="0" w:space="0" w:color="auto"/>
        <w:left w:val="none" w:sz="0" w:space="0" w:color="auto"/>
        <w:bottom w:val="none" w:sz="0" w:space="0" w:color="auto"/>
        <w:right w:val="none" w:sz="0" w:space="0" w:color="auto"/>
      </w:divBdr>
    </w:div>
    <w:div w:id="699091968">
      <w:bodyDiv w:val="1"/>
      <w:marLeft w:val="0"/>
      <w:marRight w:val="0"/>
      <w:marTop w:val="0"/>
      <w:marBottom w:val="0"/>
      <w:divBdr>
        <w:top w:val="none" w:sz="0" w:space="0" w:color="auto"/>
        <w:left w:val="none" w:sz="0" w:space="0" w:color="auto"/>
        <w:bottom w:val="none" w:sz="0" w:space="0" w:color="auto"/>
        <w:right w:val="none" w:sz="0" w:space="0" w:color="auto"/>
      </w:divBdr>
    </w:div>
    <w:div w:id="904023165">
      <w:bodyDiv w:val="1"/>
      <w:marLeft w:val="0"/>
      <w:marRight w:val="0"/>
      <w:marTop w:val="0"/>
      <w:marBottom w:val="0"/>
      <w:divBdr>
        <w:top w:val="none" w:sz="0" w:space="0" w:color="auto"/>
        <w:left w:val="none" w:sz="0" w:space="0" w:color="auto"/>
        <w:bottom w:val="none" w:sz="0" w:space="0" w:color="auto"/>
        <w:right w:val="none" w:sz="0" w:space="0" w:color="auto"/>
      </w:divBdr>
    </w:div>
    <w:div w:id="1058018177">
      <w:bodyDiv w:val="1"/>
      <w:marLeft w:val="0"/>
      <w:marRight w:val="0"/>
      <w:marTop w:val="0"/>
      <w:marBottom w:val="0"/>
      <w:divBdr>
        <w:top w:val="none" w:sz="0" w:space="0" w:color="auto"/>
        <w:left w:val="none" w:sz="0" w:space="0" w:color="auto"/>
        <w:bottom w:val="none" w:sz="0" w:space="0" w:color="auto"/>
        <w:right w:val="none" w:sz="0" w:space="0" w:color="auto"/>
      </w:divBdr>
    </w:div>
    <w:div w:id="161520643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21" Type="http://schemas.openxmlformats.org/officeDocument/2006/relationships/hyperlink" Target="mailto:vcaa.publications@education.vic.gov.au" TargetMode="External"/><Relationship Id="rId42" Type="http://schemas.openxmlformats.org/officeDocument/2006/relationships/image" Target="media/image15.png"/><Relationship Id="rId47" Type="http://schemas.openxmlformats.org/officeDocument/2006/relationships/image" Target="media/image20.png"/><Relationship Id="rId63" Type="http://schemas.openxmlformats.org/officeDocument/2006/relationships/hyperlink" Target="https://creativecommons.org/licenses/by/4.0/legalcode" TargetMode="External"/><Relationship Id="rId68" Type="http://schemas.openxmlformats.org/officeDocument/2006/relationships/hyperlink" Target="http://www.canva.com" TargetMode="External"/><Relationship Id="rId84" Type="http://schemas.openxmlformats.org/officeDocument/2006/relationships/image" Target="media/image31.png"/><Relationship Id="rId89" Type="http://schemas.openxmlformats.org/officeDocument/2006/relationships/image" Target="media/image33.png"/><Relationship Id="rId112" Type="http://schemas.openxmlformats.org/officeDocument/2006/relationships/header" Target="header6.xml"/><Relationship Id="rId16" Type="http://schemas.openxmlformats.org/officeDocument/2006/relationships/header" Target="header3.xml"/><Relationship Id="rId107" Type="http://schemas.openxmlformats.org/officeDocument/2006/relationships/image" Target="media/image38.png"/><Relationship Id="rId11" Type="http://schemas.openxmlformats.org/officeDocument/2006/relationships/image" Target="media/image2.jpg"/><Relationship Id="rId32" Type="http://schemas.openxmlformats.org/officeDocument/2006/relationships/image" Target="media/image8.png"/><Relationship Id="rId37" Type="http://schemas.openxmlformats.org/officeDocument/2006/relationships/hyperlink" Target="https://www.surfcoast.vic.gov.au/files/assets/public/v/2/04-experience/tourism/trq-i-am-tearoff-map-2018-lr.pdf" TargetMode="External"/><Relationship Id="rId53" Type="http://schemas.openxmlformats.org/officeDocument/2006/relationships/hyperlink" Target="https://www.rba.gov.au/education/resources/digital-interactives/inflation-explorer/" TargetMode="External"/><Relationship Id="rId58" Type="http://schemas.openxmlformats.org/officeDocument/2006/relationships/image" Target="media/image24.png"/><Relationship Id="rId74" Type="http://schemas.openxmlformats.org/officeDocument/2006/relationships/hyperlink" Target="https://transport.vic.gov.au/road-rules-and-safety/learner-and-probationary-driver-road-rules" TargetMode="External"/><Relationship Id="rId79" Type="http://schemas.openxmlformats.org/officeDocument/2006/relationships/hyperlink" Target="https://transport.vic.gov.au/road-rules-and-safety/learner-and-probationary-driver-road-rules" TargetMode="External"/><Relationship Id="rId102" Type="http://schemas.openxmlformats.org/officeDocument/2006/relationships/image" Target="media/image37.png"/><Relationship Id="rId5" Type="http://schemas.openxmlformats.org/officeDocument/2006/relationships/numbering" Target="numbering.xml"/><Relationship Id="rId90" Type="http://schemas.openxmlformats.org/officeDocument/2006/relationships/image" Target="media/image34.png"/><Relationship Id="rId95" Type="http://schemas.openxmlformats.org/officeDocument/2006/relationships/hyperlink" Target="https://www.google.com/travel/flights" TargetMode="External"/><Relationship Id="rId22" Type="http://schemas.openxmlformats.org/officeDocument/2006/relationships/footer" Target="footer4.xml"/><Relationship Id="rId27" Type="http://schemas.openxmlformats.org/officeDocument/2006/relationships/footer" Target="footer7.xml"/><Relationship Id="rId43" Type="http://schemas.openxmlformats.org/officeDocument/2006/relationships/image" Target="media/image16.png"/><Relationship Id="rId48" Type="http://schemas.openxmlformats.org/officeDocument/2006/relationships/image" Target="media/image21.png"/><Relationship Id="rId64" Type="http://schemas.openxmlformats.org/officeDocument/2006/relationships/image" Target="media/image26.png"/><Relationship Id="rId69" Type="http://schemas.openxmlformats.org/officeDocument/2006/relationships/hyperlink" Target="https://www.business.qld.gov.au/industries/hospitality-tourism-sport/liquor-gaming/liquor/training/gaming/rsg-refreshers/gaming-machines" TargetMode="External"/><Relationship Id="rId113" Type="http://schemas.openxmlformats.org/officeDocument/2006/relationships/footer" Target="footer8.xml"/><Relationship Id="rId80" Type="http://schemas.openxmlformats.org/officeDocument/2006/relationships/hyperlink" Target="https://creativecommons.org/licenses/by/4.0/legalcode" TargetMode="External"/><Relationship Id="rId85" Type="http://schemas.openxmlformats.org/officeDocument/2006/relationships/hyperlink" Target="https://youtu.be/UX489ku79hU?si=0Usy2Ffly6Cko91F" TargetMode="Externa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9.png"/><Relationship Id="rId38" Type="http://schemas.openxmlformats.org/officeDocument/2006/relationships/hyperlink" Target="https://www.google.com/maps" TargetMode="External"/><Relationship Id="rId59" Type="http://schemas.openxmlformats.org/officeDocument/2006/relationships/hyperlink" Target="https://www.rba.gov.au/education/resources/digital-interactives/inflation-explorer/" TargetMode="External"/><Relationship Id="rId103" Type="http://schemas.openxmlformats.org/officeDocument/2006/relationships/hyperlink" Target="https://www.hertz.com/rentacar/reservation/" TargetMode="External"/><Relationship Id="rId108" Type="http://schemas.openxmlformats.org/officeDocument/2006/relationships/image" Target="media/image39.png"/><Relationship Id="rId54" Type="http://schemas.openxmlformats.org/officeDocument/2006/relationships/hyperlink" Target="https://creativecommons.org/licenses/by/4.0/legalcode" TargetMode="External"/><Relationship Id="rId70" Type="http://schemas.openxmlformats.org/officeDocument/2006/relationships/hyperlink" Target="https://creativecommons.org/licenses/by/4.0/legalcode" TargetMode="External"/><Relationship Id="rId75" Type="http://schemas.openxmlformats.org/officeDocument/2006/relationships/image" Target="media/image28.png"/><Relationship Id="rId91" Type="http://schemas.openxmlformats.org/officeDocument/2006/relationships/hyperlink" Target="https://www.priceline.com/flights" TargetMode="External"/><Relationship Id="rId96" Type="http://schemas.openxmlformats.org/officeDocument/2006/relationships/hyperlink" Target="https://www.orbitz.com/"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eader" Target="header4.xml"/><Relationship Id="rId28" Type="http://schemas.openxmlformats.org/officeDocument/2006/relationships/image" Target="media/image4.png"/><Relationship Id="rId36" Type="http://schemas.openxmlformats.org/officeDocument/2006/relationships/image" Target="media/image12.png"/><Relationship Id="rId49" Type="http://schemas.openxmlformats.org/officeDocument/2006/relationships/hyperlink" Target="https://youtu.be/40x0NjdmbTg?si=5z_nXH-jpmsSKWF3" TargetMode="External"/><Relationship Id="rId57" Type="http://schemas.openxmlformats.org/officeDocument/2006/relationships/hyperlink" Target="https://creativecommons.org/licenses/by/4.0/legalcode" TargetMode="External"/><Relationship Id="rId106" Type="http://schemas.openxmlformats.org/officeDocument/2006/relationships/hyperlink" Target="https://www.tripadvisor.com.au/Trips" TargetMode="External"/><Relationship Id="rId114"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7.png"/><Relationship Id="rId44" Type="http://schemas.openxmlformats.org/officeDocument/2006/relationships/image" Target="media/image17.png"/><Relationship Id="rId52" Type="http://schemas.openxmlformats.org/officeDocument/2006/relationships/image" Target="media/image22.png"/><Relationship Id="rId60" Type="http://schemas.openxmlformats.org/officeDocument/2006/relationships/hyperlink" Target="https://creativecommons.org/licenses/by/4.0/legalcode" TargetMode="External"/><Relationship Id="rId65" Type="http://schemas.openxmlformats.org/officeDocument/2006/relationships/hyperlink" Target="https://www.rba.gov.au/education/resources/digital-interactives/inflation-explorer/" TargetMode="External"/><Relationship Id="rId73" Type="http://schemas.openxmlformats.org/officeDocument/2006/relationships/hyperlink" Target="https://creativecommons.org/licenses/by/4.0/legalcode" TargetMode="External"/><Relationship Id="rId78" Type="http://schemas.openxmlformats.org/officeDocument/2006/relationships/image" Target="media/image29.png"/><Relationship Id="rId81" Type="http://schemas.openxmlformats.org/officeDocument/2006/relationships/hyperlink" Target="https://my.racv.com.au/s/motor-insurance?p=CAR" TargetMode="External"/><Relationship Id="rId86" Type="http://schemas.openxmlformats.org/officeDocument/2006/relationships/image" Target="media/image32.png"/><Relationship Id="rId94" Type="http://schemas.openxmlformats.org/officeDocument/2006/relationships/hyperlink" Target="https://www.skyscanner.com.au/" TargetMode="External"/><Relationship Id="rId99" Type="http://schemas.openxmlformats.org/officeDocument/2006/relationships/hyperlink" Target="https://www.wotif.com/" TargetMode="External"/><Relationship Id="rId101" Type="http://schemas.openxmlformats.org/officeDocument/2006/relationships/hyperlink" Target="https://www.avis.com/en/home"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yperlink" Target="https://www.vcaa.vic.edu.au/footer/copyright" TargetMode="External"/><Relationship Id="rId39" Type="http://schemas.openxmlformats.org/officeDocument/2006/relationships/hyperlink" Target="https://www.google.com/maps" TargetMode="External"/><Relationship Id="rId109" Type="http://schemas.openxmlformats.org/officeDocument/2006/relationships/image" Target="media/image40.png"/><Relationship Id="rId34" Type="http://schemas.openxmlformats.org/officeDocument/2006/relationships/image" Target="media/image10.png"/><Relationship Id="rId50" Type="http://schemas.openxmlformats.org/officeDocument/2006/relationships/hyperlink" Target="https://www.realestate.com.au/" TargetMode="External"/><Relationship Id="rId55" Type="http://schemas.openxmlformats.org/officeDocument/2006/relationships/image" Target="media/image23.png"/><Relationship Id="rId76" Type="http://schemas.openxmlformats.org/officeDocument/2006/relationships/hyperlink" Target="https://transport.vic.gov.au/road-rules-and-safety/learner-and-probationary-driver-road-rules" TargetMode="External"/><Relationship Id="rId97" Type="http://schemas.openxmlformats.org/officeDocument/2006/relationships/image" Target="media/image36.png"/><Relationship Id="rId104" Type="http://schemas.openxmlformats.org/officeDocument/2006/relationships/hyperlink" Target="https://www.budget.com.au/en/home" TargetMode="External"/><Relationship Id="rId7" Type="http://schemas.openxmlformats.org/officeDocument/2006/relationships/settings" Target="settings.xml"/><Relationship Id="rId71" Type="http://schemas.openxmlformats.org/officeDocument/2006/relationships/hyperlink" Target="https://www.liquorandgaming.nsw.gov.au/operating-a-business/running-your-business/signs-for-your-business-archive" TargetMode="External"/><Relationship Id="rId92" Type="http://schemas.openxmlformats.org/officeDocument/2006/relationships/image" Target="media/image35.png"/><Relationship Id="rId2" Type="http://schemas.openxmlformats.org/officeDocument/2006/relationships/customXml" Target="../customXml/item2.xml"/><Relationship Id="rId29" Type="http://schemas.openxmlformats.org/officeDocument/2006/relationships/image" Target="media/image5.png"/><Relationship Id="rId24" Type="http://schemas.openxmlformats.org/officeDocument/2006/relationships/footer" Target="footer5.xml"/><Relationship Id="rId40" Type="http://schemas.openxmlformats.org/officeDocument/2006/relationships/image" Target="media/image13.png"/><Relationship Id="rId45" Type="http://schemas.openxmlformats.org/officeDocument/2006/relationships/image" Target="media/image18.png"/><Relationship Id="rId66" Type="http://schemas.openxmlformats.org/officeDocument/2006/relationships/hyperlink" Target="https://creativecommons.org/licenses/by/4.0/legalcode" TargetMode="External"/><Relationship Id="rId87" Type="http://schemas.openxmlformats.org/officeDocument/2006/relationships/hyperlink" Target="https://mathematicscentre.com/taskcentre/087firbd.pdf" TargetMode="External"/><Relationship Id="rId110" Type="http://schemas.openxmlformats.org/officeDocument/2006/relationships/image" Target="media/image41.png"/><Relationship Id="rId115" Type="http://schemas.openxmlformats.org/officeDocument/2006/relationships/theme" Target="theme/theme1.xml"/><Relationship Id="rId61" Type="http://schemas.openxmlformats.org/officeDocument/2006/relationships/image" Target="media/image25.png"/><Relationship Id="rId82" Type="http://schemas.openxmlformats.org/officeDocument/2006/relationships/image" Target="media/image30.png"/><Relationship Id="rId19" Type="http://schemas.openxmlformats.org/officeDocument/2006/relationships/hyperlink" Target="https://www.vcaa.vic.edu.au/" TargetMode="External"/><Relationship Id="rId14" Type="http://schemas.openxmlformats.org/officeDocument/2006/relationships/footer" Target="footer1.xml"/><Relationship Id="rId30" Type="http://schemas.openxmlformats.org/officeDocument/2006/relationships/image" Target="media/image6.png"/><Relationship Id="rId35" Type="http://schemas.openxmlformats.org/officeDocument/2006/relationships/image" Target="media/image11.png"/><Relationship Id="rId56" Type="http://schemas.openxmlformats.org/officeDocument/2006/relationships/hyperlink" Target="https://www.rba.gov.au/education/resources/digital-interactives/inflation-explorer/" TargetMode="External"/><Relationship Id="rId77" Type="http://schemas.openxmlformats.org/officeDocument/2006/relationships/hyperlink" Target="https://creativecommons.org/licenses/by/4.0/legalcode" TargetMode="External"/><Relationship Id="rId100" Type="http://schemas.openxmlformats.org/officeDocument/2006/relationships/hyperlink" Target="https://www.hostelworld.com/" TargetMode="External"/><Relationship Id="rId105" Type="http://schemas.openxmlformats.org/officeDocument/2006/relationships/hyperlink" Target="https://www.expedia.com.au/" TargetMode="External"/><Relationship Id="rId8" Type="http://schemas.openxmlformats.org/officeDocument/2006/relationships/webSettings" Target="webSettings.xml"/><Relationship Id="rId51" Type="http://schemas.openxmlformats.org/officeDocument/2006/relationships/hyperlink" Target="https://www.rba.gov.au/education/resources/digital-interactives/inflation-explorer/" TargetMode="External"/><Relationship Id="rId72" Type="http://schemas.openxmlformats.org/officeDocument/2006/relationships/hyperlink" Target="https://www.liquorandgaming.nsw.gov.au/__data/assets/pdf_file/0010/954361/Hotel-gaming-signage-home-print.pdf" TargetMode="External"/><Relationship Id="rId93" Type="http://schemas.openxmlformats.org/officeDocument/2006/relationships/hyperlink" Target="https://www.momondo.com.au/?ispredir=true" TargetMode="External"/><Relationship Id="rId98" Type="http://schemas.openxmlformats.org/officeDocument/2006/relationships/hyperlink" Target="https://www.booking.cn/index.en-gb.html?aid=397594&amp;label=gog235jc-1DCAEoggI46AdIM1gDaA-IAQGYAQm4AQfIAQzYAQPoAQGIAgGoAgO4Aqm9wKMGwAIB0gIkZjM3NGVmOWQtNDBkNi00NGMyLTllZWEtN2VjM2UwNjNmYjZj2AIE4AIB&amp;sid=05ad95aaaa8bcdcfeb79d4ef2a35cb50&amp;keep_landing=1&amp;sb_price_type=total" TargetMode="External"/><Relationship Id="rId3" Type="http://schemas.openxmlformats.org/officeDocument/2006/relationships/customXml" Target="../customXml/item3.xml"/><Relationship Id="rId25" Type="http://schemas.openxmlformats.org/officeDocument/2006/relationships/footer" Target="footer6.xml"/><Relationship Id="rId46" Type="http://schemas.openxmlformats.org/officeDocument/2006/relationships/image" Target="media/image19.png"/><Relationship Id="rId67" Type="http://schemas.openxmlformats.org/officeDocument/2006/relationships/image" Target="media/image27.png"/><Relationship Id="rId20" Type="http://schemas.openxmlformats.org/officeDocument/2006/relationships/hyperlink" Target="mailto:vcaa.copyright@education.vic.gov.au" TargetMode="External"/><Relationship Id="rId41" Type="http://schemas.openxmlformats.org/officeDocument/2006/relationships/image" Target="media/image14.png"/><Relationship Id="rId62" Type="http://schemas.openxmlformats.org/officeDocument/2006/relationships/hyperlink" Target="https://www.rba.gov.au/education/resources/digital-interactives/inflation-explorer/" TargetMode="External"/><Relationship Id="rId83" Type="http://schemas.openxmlformats.org/officeDocument/2006/relationships/hyperlink" Target="https://my.racv.com.au/s/motor-insurance?p=CAR" TargetMode="External"/><Relationship Id="rId88" Type="http://schemas.openxmlformats.org/officeDocument/2006/relationships/hyperlink" Target="https://weatherspark.com/" TargetMode="External"/><Relationship Id="rId111" Type="http://schemas.openxmlformats.org/officeDocument/2006/relationships/image" Target="media/image4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6.xml.rels><?xml version="1.0" encoding="UTF-8" standalone="yes"?>
<Relationships xmlns="http://schemas.openxmlformats.org/package/2006/relationships"><Relationship Id="rId2" Type="http://schemas.openxmlformats.org/officeDocument/2006/relationships/hyperlink" Target="https://www.vcaa.vic.edu.au/footer/copyright" TargetMode="External"/><Relationship Id="rId1" Type="http://schemas.openxmlformats.org/officeDocument/2006/relationships/image" Target="media/image3.jpg"/></Relationships>
</file>

<file path=word/_rels/footer7.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hyperlink" Target="https://www.vcaa.vic.edu.au/footer/copyright" TargetMode="External"/></Relationships>
</file>

<file path=word/_rels/footer8.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hyperlink" Target="https://www.vcaa.vic.edu.au/footer/copyright"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Addedby xmlns="907d132a-8e63-4638-9e2b-45834443b58a" xsi:nil="true"/>
    <Alex xmlns="907d132a-8e63-4638-9e2b-45834443b58a">
      <UserInfo>
        <DisplayName/>
        <AccountId xsi:nil="true"/>
        <AccountType/>
      </UserInfo>
    </Alex>
    <Person xmlns="907d132a-8e63-4638-9e2b-45834443b58a">
      <UserInfo>
        <DisplayName/>
        <AccountId xsi:nil="true"/>
        <AccountType/>
      </UserInfo>
    </Person>
    <TaxCatchAll xmlns="aa554556-1bd6-4eb4-8e23-16f759f3cb51" xsi:nil="true"/>
    <lcf76f155ced4ddcb4097134ff3c332f xmlns="907d132a-8e63-4638-9e2b-45834443b58a">
      <Terms xmlns="http://schemas.microsoft.com/office/infopath/2007/PartnerControls"/>
    </lcf76f155ced4ddcb4097134ff3c332f>
    <About xmlns="907d132a-8e63-4638-9e2b-45834443b58a" xsi:nil="true"/>
    <Who xmlns="907d132a-8e63-4638-9e2b-45834443b58a"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7CuOOOVJ5elmnZZ5QXIJAXk3yNw==">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</go:docsCustomData>
</go:gDocsCustomXmlDataStorage>
</file>

<file path=customXml/item4.xml><?xml version="1.0" encoding="utf-8"?>
<ct:contentTypeSchema xmlns:ct="http://schemas.microsoft.com/office/2006/metadata/contentType" xmlns:ma="http://schemas.microsoft.com/office/2006/metadata/properties/metaAttributes" ct:_="" ma:_="" ma:contentTypeName="Document" ma:contentTypeID="0x0101008140E40537A4284690A0B0903AC3176D" ma:contentTypeVersion="24" ma:contentTypeDescription="Create a new document." ma:contentTypeScope="" ma:versionID="aa73a49e89480cbb7588b0715cbb2ba1">
  <xsd:schema xmlns:xsd="http://www.w3.org/2001/XMLSchema" xmlns:xs="http://www.w3.org/2001/XMLSchema" xmlns:p="http://schemas.microsoft.com/office/2006/metadata/properties" xmlns:ns2="907d132a-8e63-4638-9e2b-45834443b58a" xmlns:ns3="aa554556-1bd6-4eb4-8e23-16f759f3cb51" targetNamespace="http://schemas.microsoft.com/office/2006/metadata/properties" ma:root="true" ma:fieldsID="07cb8fb8d37191415dbdbd4b1a5345e2" ns2:_="" ns3:_="">
    <xsd:import namespace="907d132a-8e63-4638-9e2b-45834443b58a"/>
    <xsd:import namespace="aa554556-1bd6-4eb4-8e23-16f759f3cb5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2:lcf76f155ced4ddcb4097134ff3c332f" minOccurs="0"/>
                <xsd:element ref="ns3:TaxCatchAll" minOccurs="0"/>
                <xsd:element ref="ns2:About" minOccurs="0"/>
                <xsd:element ref="ns2:Person" minOccurs="0"/>
                <xsd:element ref="ns2:Who" minOccurs="0"/>
                <xsd:element ref="ns2:MediaServiceObjectDetectorVersions" minOccurs="0"/>
                <xsd:element ref="ns2:Addedby" minOccurs="0"/>
                <xsd:element ref="ns2:Alex" minOccurs="0"/>
                <xsd:element ref="ns2:MediaServiceSearchPropertie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07d132a-8e63-4638-9e2b-45834443b58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Length (seconds)"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0b607bbe-9751-46d3-ac86-39dfe3141325" ma:termSetId="09814cd3-568e-fe90-9814-8d621ff8fb84" ma:anchorId="fba54fb3-c3e1-fe81-a776-ca4b69148c4d" ma:open="true" ma:isKeyword="false">
      <xsd:complexType>
        <xsd:sequence>
          <xsd:element ref="pc:Terms" minOccurs="0" maxOccurs="1"/>
        </xsd:sequence>
      </xsd:complexType>
    </xsd:element>
    <xsd:element name="About" ma:index="23" nillable="true" ma:displayName="About" ma:format="Dropdown" ma:internalName="About">
      <xsd:simpleType>
        <xsd:restriction base="dms:Note">
          <xsd:maxLength value="255"/>
        </xsd:restriction>
      </xsd:simpleType>
    </xsd:element>
    <xsd:element name="Person" ma:index="24" nillable="true" ma:displayName="Person" ma:format="Dropdown" ma:list="UserInfo" ma:SharePointGroup="0" ma:internalName="Person">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Who" ma:index="25" nillable="true" ma:displayName="Who" ma:format="Dropdown" ma:internalName="Who">
      <xsd:simpleType>
        <xsd:union memberTypes="dms:Text">
          <xsd:simpleType>
            <xsd:restriction base="dms:Choice">
              <xsd:enumeration value="Katie"/>
              <xsd:enumeration value="Belinda"/>
              <xsd:enumeration value="Jo"/>
              <xsd:enumeration value="Alex"/>
              <xsd:enumeration value="Laura"/>
              <xsd:enumeration value="Mandy"/>
              <xsd:enumeration value="Nicola"/>
            </xsd:restriction>
          </xsd:simpleType>
        </xsd:union>
      </xsd:simple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Addedby" ma:index="27" nillable="true" ma:displayName="Added by" ma:format="Dropdown" ma:internalName="Addedby">
      <xsd:simpleType>
        <xsd:union memberTypes="dms:Text">
          <xsd:simpleType>
            <xsd:restriction base="dms:Choice">
              <xsd:enumeration value="Nicola"/>
              <xsd:enumeration value="Chris"/>
              <xsd:enumeration value="Alex"/>
            </xsd:restriction>
          </xsd:simpleType>
        </xsd:union>
      </xsd:simpleType>
    </xsd:element>
    <xsd:element name="Alex" ma:index="28" nillable="true" ma:displayName="Alex" ma:description="Art/design" ma:format="Dropdown" ma:list="UserInfo" ma:SharePointGroup="0" ma:internalName="Alex">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Location" ma:index="30" nillable="true" ma:displayName="Location" ma:indexed="true" ma:internalName="MediaServiceLocation" ma:readOnly="true">
      <xsd:simpleType>
        <xsd:restriction base="dms:Text"/>
      </xsd:simpleType>
    </xsd:element>
    <xsd:element name="MediaServiceBillingMetadata" ma:index="3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a554556-1bd6-4eb4-8e23-16f759f3cb5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131f4d77-7ae1-4287-9584-b08460978b3d}" ma:internalName="TaxCatchAll" ma:showField="CatchAllData" ma:web="aa554556-1bd6-4eb4-8e23-16f759f3cb5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22A1C5B-FF93-44D6-9C20-ABB01453B6F8}">
  <ds:schemaRefs>
    <ds:schemaRef ds:uri="http://schemas.microsoft.com/office/2006/metadata/properties"/>
    <ds:schemaRef ds:uri="http://schemas.microsoft.com/office/infopath/2007/PartnerControls"/>
    <ds:schemaRef ds:uri="907d132a-8e63-4638-9e2b-45834443b58a"/>
    <ds:schemaRef ds:uri="aa554556-1bd6-4eb4-8e23-16f759f3cb51"/>
  </ds:schemaRefs>
</ds:datastoreItem>
</file>

<file path=customXml/itemProps2.xml><?xml version="1.0" encoding="utf-8"?>
<ds:datastoreItem xmlns:ds="http://schemas.openxmlformats.org/officeDocument/2006/customXml" ds:itemID="{40560ACF-0E0A-4C8F-929F-EA46EA4A3F86}">
  <ds:schemaRefs>
    <ds:schemaRef ds:uri="http://schemas.microsoft.com/sharepoint/v3/contenttype/forms"/>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66287B48-DA15-4FF8-BA89-447B2D1FBB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07d132a-8e63-4638-9e2b-45834443b58a"/>
    <ds:schemaRef ds:uri="aa554556-1bd6-4eb4-8e23-16f759f3cb5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68</Pages>
  <Words>12707</Words>
  <Characters>72432</Characters>
  <Application>Microsoft Office Word</Application>
  <DocSecurity>0</DocSecurity>
  <Lines>603</Lines>
  <Paragraphs>169</Paragraphs>
  <ScaleCrop>false</ScaleCrop>
  <HeadingPairs>
    <vt:vector size="2" baseType="variant">
      <vt:variant>
        <vt:lpstr>Title</vt:lpstr>
      </vt:variant>
      <vt:variant>
        <vt:i4>1</vt:i4>
      </vt:variant>
    </vt:vector>
  </HeadingPairs>
  <TitlesOfParts>
    <vt:vector size="1" baseType="lpstr">
      <vt:lpstr/>
    </vt:vector>
  </TitlesOfParts>
  <Company>VCAA</Company>
  <LinksUpToDate>false</LinksUpToDate>
  <CharactersWithSpaces>84970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Luci Reuben</dc:creator>
  <cp:lastModifiedBy>Joanne Binns</cp:lastModifiedBy>
  <cp:revision>2</cp:revision>
  <dcterms:created xsi:type="dcterms:W3CDTF">2025-11-13T23:45:00Z</dcterms:created>
  <dcterms:modified xsi:type="dcterms:W3CDTF">2025-11-13T23:45:00Z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0x0101008140E40537A4284690A0B0903AC3176D</vt:lpwstr>
  </property>
  <property fmtid="{D5CDD505-2E9C-101B-9397-08002B2CF9AE}" pid="3" name="MediaServiceImageTags">
    <vt:lpwstr/>
  </property>
</Properties>
</file>