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32770" w14:textId="273946DD" w:rsidR="00343963" w:rsidRPr="00F52015" w:rsidRDefault="00343963" w:rsidP="00343963">
      <w:pPr>
        <w:pStyle w:val="VCAADocumenttitle"/>
        <w:spacing w:before="480"/>
        <w:rPr>
          <w:b/>
        </w:rPr>
      </w:pPr>
      <w:r w:rsidRPr="00F52015">
        <w:t xml:space="preserve">VCE </w:t>
      </w:r>
      <w:r>
        <w:t>Visual Communication Design</w:t>
      </w:r>
      <w:r w:rsidRPr="00F52015">
        <w:t xml:space="preserve">: Administrative information for School-based Assessment in </w:t>
      </w:r>
      <w:r w:rsidR="00FD5831">
        <w:t>202</w:t>
      </w:r>
      <w:r w:rsidR="00FD5831" w:rsidRPr="00FD5831">
        <w:t>6</w:t>
      </w:r>
    </w:p>
    <w:p w14:paraId="52CCE19C" w14:textId="77777777" w:rsidR="00343963" w:rsidRDefault="00343963" w:rsidP="00343963">
      <w:pPr>
        <w:pStyle w:val="VCAAHeading1"/>
        <w:spacing w:before="360"/>
        <w:rPr>
          <w:lang w:val="en-AU"/>
        </w:rPr>
      </w:pPr>
      <w:bookmarkStart w:id="0" w:name="_Hlk214285944"/>
      <w:r>
        <w:rPr>
          <w:lang w:val="en-AU"/>
        </w:rPr>
        <w:t>Units 3 and 4</w:t>
      </w:r>
    </w:p>
    <w:p w14:paraId="18F7EE86" w14:textId="77777777" w:rsidR="00343963" w:rsidRPr="00210AB7" w:rsidRDefault="00343963" w:rsidP="00343963">
      <w:pPr>
        <w:pStyle w:val="VCAAHeading2"/>
        <w:rPr>
          <w:lang w:val="en-AU"/>
        </w:rPr>
      </w:pPr>
      <w:r>
        <w:rPr>
          <w:lang w:val="en-AU"/>
        </w:rPr>
        <w:t>School-</w:t>
      </w:r>
      <w:r w:rsidRPr="00F52015">
        <w:t>assessed</w:t>
      </w:r>
      <w:r>
        <w:rPr>
          <w:lang w:val="en-AU"/>
        </w:rPr>
        <w:t xml:space="preserve"> Task</w:t>
      </w:r>
    </w:p>
    <w:p w14:paraId="7A863DC7" w14:textId="44E30EBF" w:rsidR="00343963" w:rsidRPr="00427D70" w:rsidRDefault="00343963" w:rsidP="00343963">
      <w:pPr>
        <w:pStyle w:val="VCAAbody"/>
        <w:rPr>
          <w:lang w:val="en-GB"/>
        </w:rPr>
      </w:pPr>
      <w:r w:rsidRPr="00427D70">
        <w:rPr>
          <w:lang w:val="en-GB"/>
        </w:rPr>
        <w:t xml:space="preserve">The </w:t>
      </w:r>
      <w:proofErr w:type="gramStart"/>
      <w:r w:rsidRPr="00427D70">
        <w:rPr>
          <w:lang w:val="en-GB"/>
        </w:rPr>
        <w:t>School</w:t>
      </w:r>
      <w:proofErr w:type="gramEnd"/>
      <w:r w:rsidRPr="00427D70">
        <w:rPr>
          <w:lang w:val="en-GB"/>
        </w:rPr>
        <w:t xml:space="preserve">-assessed Task </w:t>
      </w:r>
      <w:r>
        <w:rPr>
          <w:lang w:val="en-GB"/>
        </w:rPr>
        <w:t xml:space="preserve">(SAT) </w:t>
      </w:r>
      <w:r w:rsidRPr="00427D70">
        <w:rPr>
          <w:lang w:val="en-GB"/>
        </w:rPr>
        <w:t xml:space="preserve">contributes </w:t>
      </w:r>
      <w:r w:rsidR="006229BC" w:rsidRPr="00BE73F7">
        <w:rPr>
          <w:lang w:val="en-GB"/>
        </w:rPr>
        <w:t>50</w:t>
      </w:r>
      <w:r w:rsidR="006229BC">
        <w:rPr>
          <w:lang w:val="en-GB"/>
        </w:rPr>
        <w:t xml:space="preserve"> </w:t>
      </w:r>
      <w:r w:rsidRPr="00427D70">
        <w:rPr>
          <w:lang w:val="en-GB"/>
        </w:rPr>
        <w:t>per cent to the study score and is commenced in Unit 3.</w:t>
      </w:r>
    </w:p>
    <w:p w14:paraId="0AFCF6DA" w14:textId="0E3082F6" w:rsidR="00343963" w:rsidRPr="00802C98" w:rsidRDefault="00343963" w:rsidP="00343963">
      <w:pPr>
        <w:pStyle w:val="VCAAbody"/>
        <w:rPr>
          <w:lang w:val="en-GB"/>
        </w:rPr>
      </w:pPr>
      <w:r w:rsidRPr="00427D70">
        <w:rPr>
          <w:lang w:val="en-GB"/>
        </w:rPr>
        <w:t xml:space="preserve">Teachers will provide to the Victorian Curriculum and Assessment Authority (VCAA) a score against each criterion that represents an assessment of the student’s level of performance for Unit 3 Outcome 3 and Unit 4 Outcomes 1 and 2. The recorded scores must be based on the teacher’s assessment of the student’s performance according to the </w:t>
      </w:r>
      <w:hyperlink w:anchor="AssessmentCriteria" w:history="1">
        <w:r w:rsidR="00A56CEE" w:rsidRPr="00A56CEE">
          <w:rPr>
            <w:rStyle w:val="Hyperlink"/>
            <w:lang w:val="en-GB"/>
          </w:rPr>
          <w:t xml:space="preserve">Assessment </w:t>
        </w:r>
        <w:r w:rsidRPr="00A56CEE">
          <w:rPr>
            <w:rStyle w:val="Hyperlink"/>
            <w:lang w:val="en-GB"/>
          </w:rPr>
          <w:t>criteria</w:t>
        </w:r>
      </w:hyperlink>
      <w:r w:rsidRPr="00427D70">
        <w:rPr>
          <w:lang w:val="en-GB"/>
        </w:rPr>
        <w:t xml:space="preserve"> on </w:t>
      </w:r>
      <w:r w:rsidRPr="00802C98">
        <w:rPr>
          <w:lang w:val="en-GB"/>
        </w:rPr>
        <w:t>page</w:t>
      </w:r>
      <w:r w:rsidRPr="00802C98">
        <w:rPr>
          <w:color w:val="auto"/>
          <w:lang w:val="en-GB"/>
        </w:rPr>
        <w:t>s</w:t>
      </w:r>
      <w:r w:rsidR="0049408B">
        <w:rPr>
          <w:color w:val="auto"/>
          <w:lang w:val="en-GB"/>
        </w:rPr>
        <w:t xml:space="preserve"> 7-14</w:t>
      </w:r>
      <w:r w:rsidR="00F87699">
        <w:rPr>
          <w:color w:val="auto"/>
          <w:lang w:val="en-GB"/>
        </w:rPr>
        <w:t>.</w:t>
      </w:r>
      <w:r>
        <w:rPr>
          <w:color w:val="auto"/>
          <w:lang w:val="en-GB"/>
        </w:rPr>
        <w:t xml:space="preserve"> </w:t>
      </w:r>
      <w:r w:rsidRPr="00802C98">
        <w:rPr>
          <w:lang w:val="en-GB"/>
        </w:rPr>
        <w:t>This assessment is subject to the VCAA’s statistical moderation process.</w:t>
      </w:r>
    </w:p>
    <w:p w14:paraId="2596D0E7" w14:textId="2C74AE65" w:rsidR="00343963" w:rsidRDefault="00343963" w:rsidP="00343963">
      <w:pPr>
        <w:pStyle w:val="VCAAbody"/>
        <w:rPr>
          <w:lang w:val="en-GB"/>
        </w:rPr>
      </w:pPr>
      <w:r w:rsidRPr="00802C98">
        <w:rPr>
          <w:lang w:val="en-GB"/>
        </w:rPr>
        <w:t xml:space="preserve">The </w:t>
      </w:r>
      <w:r w:rsidR="003F79E1">
        <w:rPr>
          <w:lang w:val="en-GB"/>
        </w:rPr>
        <w:t>20</w:t>
      </w:r>
      <w:r w:rsidR="001E7246">
        <w:rPr>
          <w:lang w:val="en-GB"/>
        </w:rPr>
        <w:t>2</w:t>
      </w:r>
      <w:r w:rsidR="00673E97">
        <w:rPr>
          <w:lang w:val="en-GB"/>
        </w:rPr>
        <w:t>6</w:t>
      </w:r>
      <w:r w:rsidR="00F7595B">
        <w:rPr>
          <w:lang w:val="en-GB"/>
        </w:rPr>
        <w:t xml:space="preserve"> </w:t>
      </w:r>
      <w:r w:rsidRPr="00802C98">
        <w:rPr>
          <w:lang w:val="en-GB"/>
        </w:rPr>
        <w:t xml:space="preserve">Visual Communication Design </w:t>
      </w:r>
      <w:hyperlink w:anchor="AssessmentSheet" w:history="1">
        <w:r w:rsidR="00F7595B" w:rsidRPr="00F7595B">
          <w:rPr>
            <w:rStyle w:val="Hyperlink"/>
            <w:lang w:val="en-GB"/>
          </w:rPr>
          <w:t>A</w:t>
        </w:r>
        <w:r w:rsidRPr="00F7595B">
          <w:rPr>
            <w:rStyle w:val="Hyperlink"/>
            <w:lang w:val="en-GB"/>
          </w:rPr>
          <w:t>ssess</w:t>
        </w:r>
        <w:r w:rsidRPr="00F7595B">
          <w:rPr>
            <w:rStyle w:val="Hyperlink"/>
            <w:lang w:val="en-GB"/>
          </w:rPr>
          <w:t>m</w:t>
        </w:r>
        <w:r w:rsidRPr="00F7595B">
          <w:rPr>
            <w:rStyle w:val="Hyperlink"/>
            <w:lang w:val="en-GB"/>
          </w:rPr>
          <w:t>ent sheet</w:t>
        </w:r>
      </w:hyperlink>
      <w:r w:rsidRPr="00802C98">
        <w:rPr>
          <w:lang w:val="en-GB"/>
        </w:rPr>
        <w:t xml:space="preserve"> on</w:t>
      </w:r>
      <w:r w:rsidR="003B29D7">
        <w:rPr>
          <w:lang w:val="en-GB"/>
        </w:rPr>
        <w:t xml:space="preserve"> </w:t>
      </w:r>
      <w:r w:rsidR="0042429B">
        <w:rPr>
          <w:lang w:val="en-GB"/>
        </w:rPr>
        <w:t xml:space="preserve">page </w:t>
      </w:r>
      <w:r w:rsidR="0049408B">
        <w:rPr>
          <w:lang w:val="en-GB"/>
        </w:rPr>
        <w:t>2</w:t>
      </w:r>
      <w:r w:rsidR="00E940DD">
        <w:rPr>
          <w:lang w:val="en-GB"/>
        </w:rPr>
        <w:t>6</w:t>
      </w:r>
      <w:r w:rsidR="0042429B">
        <w:rPr>
          <w:lang w:val="en-GB"/>
        </w:rPr>
        <w:t xml:space="preserve"> </w:t>
      </w:r>
      <w:r w:rsidRPr="00802C98">
        <w:rPr>
          <w:lang w:val="en-GB"/>
        </w:rPr>
        <w:t xml:space="preserve">is to be used by teachers to record scores. </w:t>
      </w:r>
    </w:p>
    <w:p w14:paraId="25D9013D" w14:textId="496105B7" w:rsidR="00343963" w:rsidRPr="00226016" w:rsidRDefault="00343963" w:rsidP="00343963">
      <w:pPr>
        <w:pStyle w:val="VCAAbody"/>
        <w:rPr>
          <w:color w:val="auto"/>
          <w:lang w:val="en-GB"/>
        </w:rPr>
      </w:pPr>
      <w:bookmarkStart w:id="1" w:name="_Hlk57100042"/>
      <w:r w:rsidRPr="4AEEA510">
        <w:rPr>
          <w:color w:val="auto"/>
          <w:lang w:val="en-GB"/>
        </w:rPr>
        <w:t xml:space="preserve">The mandated assessment criteria are published annually </w:t>
      </w:r>
      <w:bookmarkEnd w:id="1"/>
      <w:r w:rsidRPr="4AEEA510">
        <w:rPr>
          <w:color w:val="auto"/>
          <w:lang w:val="en-GB"/>
        </w:rPr>
        <w:t xml:space="preserve">on the </w:t>
      </w:r>
      <w:hyperlink r:id="rId11" w:history="1">
        <w:r w:rsidR="00F7595B" w:rsidRPr="00F7595B">
          <w:rPr>
            <w:rStyle w:val="Hyperlink"/>
            <w:lang w:val="en-GB"/>
          </w:rPr>
          <w:t xml:space="preserve">VCE </w:t>
        </w:r>
        <w:r w:rsidRPr="00F7595B">
          <w:rPr>
            <w:rStyle w:val="Hyperlink"/>
            <w:lang w:val="en-GB"/>
          </w:rPr>
          <w:t>Visual Communication Design study page</w:t>
        </w:r>
      </w:hyperlink>
      <w:r w:rsidRPr="4AEEA510">
        <w:rPr>
          <w:color w:val="auto"/>
          <w:lang w:val="en-GB"/>
        </w:rPr>
        <w:t xml:space="preserve"> of the VCAA website</w:t>
      </w:r>
      <w:r w:rsidR="0042429B">
        <w:rPr>
          <w:color w:val="auto"/>
          <w:lang w:val="en-GB"/>
        </w:rPr>
        <w:t xml:space="preserve"> and notification of their publication is given in the February </w:t>
      </w:r>
      <w:r w:rsidR="0042429B" w:rsidRPr="00F7595B">
        <w:rPr>
          <w:i/>
          <w:iCs/>
          <w:color w:val="auto"/>
          <w:lang w:val="en-GB"/>
        </w:rPr>
        <w:t>Notice to Schools</w:t>
      </w:r>
      <w:r w:rsidR="0042429B">
        <w:rPr>
          <w:color w:val="auto"/>
          <w:lang w:val="en-GB"/>
        </w:rPr>
        <w:t>.</w:t>
      </w:r>
    </w:p>
    <w:p w14:paraId="11115A67" w14:textId="68167A3C" w:rsidR="00343963" w:rsidRPr="00F7595B" w:rsidRDefault="00343963" w:rsidP="00343963">
      <w:pPr>
        <w:pStyle w:val="VCAAbody"/>
        <w:rPr>
          <w:lang w:val="en-GB"/>
        </w:rPr>
      </w:pPr>
      <w:bookmarkStart w:id="2" w:name="_Hlk57100100"/>
      <w:r w:rsidRPr="00226016">
        <w:rPr>
          <w:color w:val="auto"/>
          <w:lang w:val="en-GB"/>
        </w:rPr>
        <w:t xml:space="preserve">Details of authentication requirements and administrative arrangements for School Assessed Tasks are published annually in the </w:t>
      </w:r>
      <w:hyperlink r:id="rId12" w:history="1">
        <w:r w:rsidRPr="00F7595B">
          <w:rPr>
            <w:rStyle w:val="Hyperlink"/>
            <w:i/>
          </w:rPr>
          <w:t>VCE Administrative Handbook</w:t>
        </w:r>
        <w:r w:rsidR="00F7595B" w:rsidRPr="00F7595B">
          <w:rPr>
            <w:rStyle w:val="Hyperlink"/>
            <w:i/>
          </w:rPr>
          <w:t xml:space="preserve"> 2026</w:t>
        </w:r>
      </w:hyperlink>
      <w:r w:rsidRPr="00F7595B">
        <w:rPr>
          <w:lang w:val="en-GB"/>
        </w:rPr>
        <w:t xml:space="preserve">. </w:t>
      </w:r>
    </w:p>
    <w:bookmarkEnd w:id="2"/>
    <w:p w14:paraId="61C5E1B4" w14:textId="6D3FCA2D" w:rsidR="00343963" w:rsidRPr="00427D70" w:rsidRDefault="00343963" w:rsidP="00343963">
      <w:pPr>
        <w:pStyle w:val="VCAAbody"/>
        <w:rPr>
          <w:lang w:val="en-GB"/>
        </w:rPr>
      </w:pPr>
      <w:r w:rsidRPr="00802C98">
        <w:rPr>
          <w:lang w:val="en-GB"/>
        </w:rPr>
        <w:t xml:space="preserve">The </w:t>
      </w:r>
      <w:hyperlink w:anchor="AuthenticationRecordForm" w:history="1">
        <w:r w:rsidRPr="0049408B">
          <w:rPr>
            <w:rStyle w:val="Hyperlink"/>
            <w:lang w:val="en-GB"/>
          </w:rPr>
          <w:t>Authentication record form</w:t>
        </w:r>
      </w:hyperlink>
      <w:r w:rsidRPr="00802C98">
        <w:rPr>
          <w:lang w:val="en-GB"/>
        </w:rPr>
        <w:t xml:space="preserve"> </w:t>
      </w:r>
      <w:r w:rsidR="006B0314" w:rsidRPr="00063276">
        <w:rPr>
          <w:lang w:val="en-GB"/>
        </w:rPr>
        <w:t>is to be used to record information for each student and must be made available on request by the VCAA</w:t>
      </w:r>
      <w:r w:rsidR="001E7246">
        <w:rPr>
          <w:lang w:val="en-GB"/>
        </w:rPr>
        <w:t>.</w:t>
      </w:r>
      <w:r w:rsidRPr="00427D70">
        <w:rPr>
          <w:lang w:val="en-GB"/>
        </w:rPr>
        <w:t xml:space="preserve"> </w:t>
      </w:r>
    </w:p>
    <w:p w14:paraId="7F70B0BF" w14:textId="6E1EBDC4" w:rsidR="00343963" w:rsidRPr="00427D70" w:rsidRDefault="00343963" w:rsidP="00343963">
      <w:pPr>
        <w:pStyle w:val="VCAAbody"/>
        <w:rPr>
          <w:lang w:val="en-GB"/>
        </w:rPr>
      </w:pPr>
      <w:r w:rsidRPr="00427D70">
        <w:rPr>
          <w:lang w:val="en-GB"/>
        </w:rPr>
        <w:t xml:space="preserve">The </w:t>
      </w:r>
      <w:r>
        <w:rPr>
          <w:lang w:val="en-GB"/>
        </w:rPr>
        <w:t>SAT</w:t>
      </w:r>
      <w:r w:rsidRPr="00427D70">
        <w:rPr>
          <w:lang w:val="en-GB"/>
        </w:rPr>
        <w:t xml:space="preserve"> has three components: </w:t>
      </w:r>
      <w:r w:rsidR="00F87699">
        <w:rPr>
          <w:lang w:val="en-GB"/>
        </w:rPr>
        <w:t xml:space="preserve"> </w:t>
      </w:r>
    </w:p>
    <w:p w14:paraId="213980FB" w14:textId="77777777" w:rsidR="00343963" w:rsidRPr="004F6183" w:rsidRDefault="00343963" w:rsidP="00A20AA3">
      <w:pPr>
        <w:pStyle w:val="VCAAbullet"/>
      </w:pPr>
      <w:r w:rsidRPr="00427D70">
        <w:t xml:space="preserve">Unit 3 </w:t>
      </w:r>
      <w:r w:rsidRPr="004F6183">
        <w:t>Outcome 3</w:t>
      </w:r>
    </w:p>
    <w:p w14:paraId="3615DEBF" w14:textId="77777777" w:rsidR="00343963" w:rsidRPr="004F6183" w:rsidRDefault="00343963" w:rsidP="00A20AA3">
      <w:pPr>
        <w:pStyle w:val="VCAAbullet"/>
      </w:pPr>
      <w:r w:rsidRPr="004F6183">
        <w:t>Unit 4 Outcome 1</w:t>
      </w:r>
    </w:p>
    <w:p w14:paraId="000F1CC2" w14:textId="77777777" w:rsidR="00343963" w:rsidRPr="004F6183" w:rsidRDefault="00343963" w:rsidP="00A20AA3">
      <w:pPr>
        <w:pStyle w:val="VCAAbullet"/>
      </w:pPr>
      <w:r w:rsidRPr="004F6183">
        <w:t>Unit 4 Outcome 2.</w:t>
      </w:r>
    </w:p>
    <w:p w14:paraId="5ECEEA02" w14:textId="77777777" w:rsidR="00343963" w:rsidRPr="00427D70" w:rsidRDefault="00343963" w:rsidP="00343963">
      <w:pPr>
        <w:pStyle w:val="VCAAbody"/>
      </w:pPr>
      <w:r>
        <w:t xml:space="preserve">Students must acknowledge and employ appropriate health and safety practices relevant to their practical work with respect to themselves and their environment. </w:t>
      </w:r>
    </w:p>
    <w:p w14:paraId="42F43D06" w14:textId="250310DB" w:rsidR="00343963" w:rsidRPr="00CC08C5" w:rsidRDefault="00343963" w:rsidP="00A20AA3">
      <w:pPr>
        <w:pStyle w:val="VCAAbullet"/>
        <w:numPr>
          <w:ilvl w:val="0"/>
          <w:numId w:val="0"/>
        </w:numPr>
        <w:rPr>
          <w:rStyle w:val="Hyperlink"/>
          <w:color w:val="auto"/>
        </w:rPr>
      </w:pPr>
      <w:bookmarkStart w:id="3" w:name="_Hlk56512295"/>
      <w:r>
        <w:t xml:space="preserve">Teachers should be aware of the dates for submission of scores into VASS in July and </w:t>
      </w:r>
      <w:r w:rsidR="00673E97">
        <w:t>October</w:t>
      </w:r>
      <w:r>
        <w:t>. These dates are published</w:t>
      </w:r>
      <w:r w:rsidR="00F7595B">
        <w:t xml:space="preserve"> annually on the VCAA’s </w:t>
      </w:r>
      <w:hyperlink r:id="rId13" w:history="1">
        <w:r w:rsidR="003B29D7" w:rsidRPr="00F7595B">
          <w:rPr>
            <w:rStyle w:val="Hyperlink"/>
          </w:rPr>
          <w:t>2026 Important Administrative Dates</w:t>
        </w:r>
        <w:r w:rsidRPr="00F7595B">
          <w:rPr>
            <w:rStyle w:val="Hyperlink"/>
          </w:rPr>
          <w:t xml:space="preserve"> and Assessment Schedule</w:t>
        </w:r>
      </w:hyperlink>
      <w:r w:rsidR="00F7595B">
        <w:t xml:space="preserve"> webpage</w:t>
      </w:r>
      <w:r>
        <w:t xml:space="preserve">. </w:t>
      </w:r>
      <w:bookmarkEnd w:id="3"/>
    </w:p>
    <w:bookmarkEnd w:id="0"/>
    <w:p w14:paraId="2ED5DEAE" w14:textId="77777777" w:rsidR="00343963" w:rsidRPr="00AF48F0" w:rsidRDefault="00343963" w:rsidP="00A20AA3">
      <w:pPr>
        <w:pStyle w:val="VCAAbullet"/>
        <w:numPr>
          <w:ilvl w:val="0"/>
          <w:numId w:val="0"/>
        </w:numPr>
        <w:rPr>
          <w:color w:val="auto"/>
          <w:sz w:val="22"/>
        </w:rPr>
      </w:pPr>
      <w:r>
        <w:br w:type="page"/>
      </w:r>
    </w:p>
    <w:p w14:paraId="5DCC8855" w14:textId="77777777" w:rsidR="00343963" w:rsidRPr="00427D70" w:rsidRDefault="00343963" w:rsidP="00343963">
      <w:pPr>
        <w:pStyle w:val="VCAAHeading1"/>
        <w:rPr>
          <w:lang w:val="en-GB"/>
        </w:rPr>
      </w:pPr>
      <w:r w:rsidRPr="00427D70">
        <w:rPr>
          <w:lang w:val="en-GB"/>
        </w:rPr>
        <w:lastRenderedPageBreak/>
        <w:t>Unit 3</w:t>
      </w:r>
    </w:p>
    <w:p w14:paraId="0A971DE4" w14:textId="77777777" w:rsidR="00343963" w:rsidRPr="00B22CFE" w:rsidRDefault="00343963" w:rsidP="00343963">
      <w:pPr>
        <w:pStyle w:val="VCAAHeading3"/>
        <w:spacing w:before="260" w:after="80" w:line="360" w:lineRule="exact"/>
        <w:rPr>
          <w:lang w:val="en-GB"/>
        </w:rPr>
      </w:pPr>
      <w:bookmarkStart w:id="4" w:name="_Toc107394572"/>
      <w:bookmarkStart w:id="5" w:name="_Toc116327199"/>
      <w:bookmarkStart w:id="6" w:name="_Toc117075666"/>
      <w:r w:rsidRPr="00B22CFE">
        <w:rPr>
          <w:lang w:val="en-GB"/>
        </w:rPr>
        <w:t>Design process: defining problems and developing ideas</w:t>
      </w:r>
      <w:bookmarkEnd w:id="4"/>
      <w:bookmarkEnd w:id="5"/>
      <w:bookmarkEnd w:id="6"/>
    </w:p>
    <w:p w14:paraId="626274B7" w14:textId="77777777" w:rsidR="00343963" w:rsidRDefault="00343963" w:rsidP="00343963">
      <w:pPr>
        <w:pStyle w:val="VCAAHeading3"/>
        <w:rPr>
          <w:lang w:val="en-GB"/>
        </w:rPr>
      </w:pPr>
      <w:r w:rsidRPr="00427D70">
        <w:rPr>
          <w:lang w:val="en-GB"/>
        </w:rPr>
        <w:t>Outcome 3</w:t>
      </w:r>
    </w:p>
    <w:p w14:paraId="762475DB" w14:textId="77777777" w:rsidR="00343963" w:rsidRPr="00224BA6" w:rsidRDefault="00343963" w:rsidP="00343963">
      <w:pPr>
        <w:pStyle w:val="VCAAbody"/>
        <w:rPr>
          <w:lang w:val="en-GB"/>
        </w:rPr>
      </w:pPr>
      <w:r w:rsidRPr="00B22CFE">
        <w:rPr>
          <w:lang w:val="en-GB"/>
        </w:rPr>
        <w:t xml:space="preserve">On completion of this unit the student should be able to </w:t>
      </w:r>
      <w:r w:rsidRPr="00224BA6">
        <w:rPr>
          <w:lang w:val="en-GB"/>
        </w:rPr>
        <w:t xml:space="preserve">identify two communication needs for a client, prepare a brief and develop design ideas, while applying the VCD design process and design thinking strategies. </w:t>
      </w:r>
    </w:p>
    <w:p w14:paraId="6FCA498B" w14:textId="79437AF9" w:rsidR="00343963" w:rsidRDefault="00343963" w:rsidP="00343963">
      <w:pPr>
        <w:pStyle w:val="VCAAHeading4"/>
        <w:rPr>
          <w:lang w:val="en-GB"/>
        </w:rPr>
      </w:pPr>
      <w:r w:rsidRPr="00427D70">
        <w:rPr>
          <w:lang w:val="en-GB"/>
        </w:rPr>
        <w:t>Nature of task</w:t>
      </w:r>
    </w:p>
    <w:p w14:paraId="2CD18A62" w14:textId="1145DD6D" w:rsidR="00F70E64" w:rsidRDefault="009C12BD" w:rsidP="00F70E64">
      <w:pPr>
        <w:pStyle w:val="VCAAbody"/>
        <w:rPr>
          <w:lang w:val="en-GB" w:eastAsia="en-AU"/>
        </w:rPr>
      </w:pPr>
      <w:r>
        <w:rPr>
          <w:lang w:val="en-GB" w:eastAsia="en-AU"/>
        </w:rPr>
        <w:t>As described on</w:t>
      </w:r>
      <w:r w:rsidR="00F70E64">
        <w:rPr>
          <w:lang w:val="en-GB" w:eastAsia="en-AU"/>
        </w:rPr>
        <w:t xml:space="preserve"> p</w:t>
      </w:r>
      <w:r w:rsidR="00F7595B">
        <w:rPr>
          <w:lang w:val="en-GB" w:eastAsia="en-AU"/>
        </w:rPr>
        <w:t>age</w:t>
      </w:r>
      <w:r w:rsidR="00F70E64">
        <w:rPr>
          <w:lang w:val="en-GB" w:eastAsia="en-AU"/>
        </w:rPr>
        <w:t xml:space="preserve"> 41 of the VCE Visual Communication Study Design</w:t>
      </w:r>
      <w:r>
        <w:rPr>
          <w:lang w:val="en-GB" w:eastAsia="en-AU"/>
        </w:rPr>
        <w:t>, the student is required to:</w:t>
      </w:r>
    </w:p>
    <w:p w14:paraId="599907B4" w14:textId="77777777" w:rsidR="00F70E64" w:rsidRPr="00224BA6" w:rsidRDefault="00F70E64" w:rsidP="00A20AA3">
      <w:pPr>
        <w:pStyle w:val="VCAAbull"/>
      </w:pPr>
      <w:r w:rsidRPr="00224BA6">
        <w:t>Research using divergent and convergent thinking to identify and analyse a design problem</w:t>
      </w:r>
      <w:r>
        <w:t>.</w:t>
      </w:r>
    </w:p>
    <w:p w14:paraId="5EC9735C" w14:textId="77777777" w:rsidR="00F70E64" w:rsidRPr="00224BA6" w:rsidRDefault="00F70E64" w:rsidP="00A20AA3">
      <w:pPr>
        <w:pStyle w:val="VCAAbull"/>
      </w:pPr>
      <w:r w:rsidRPr="00224BA6">
        <w:t>A brief that identifies two communication needs and develops design criteria including the purposes, contexts, audience or user characteristics and design constraints</w:t>
      </w:r>
      <w:r>
        <w:t>.</w:t>
      </w:r>
    </w:p>
    <w:p w14:paraId="715B6AA2" w14:textId="77777777" w:rsidR="00F70E64" w:rsidRPr="00224BA6" w:rsidRDefault="00F70E64" w:rsidP="00A20AA3">
      <w:pPr>
        <w:pStyle w:val="VCAAbull"/>
      </w:pPr>
      <w:r w:rsidRPr="00224BA6">
        <w:t>Generation of a range of ideas drawing on the design criteria documented in the brief</w:t>
      </w:r>
      <w:r>
        <w:t>.</w:t>
      </w:r>
    </w:p>
    <w:p w14:paraId="5B16BD5D" w14:textId="77777777" w:rsidR="00F70E64" w:rsidRPr="00224BA6" w:rsidRDefault="00F70E64" w:rsidP="00A20AA3">
      <w:pPr>
        <w:pStyle w:val="VCAAbull"/>
      </w:pPr>
      <w:r w:rsidRPr="00224BA6">
        <w:t>Presentation and critique of design ideas to a group based on the client needs and criteria documented in the brief</w:t>
      </w:r>
      <w:r>
        <w:t>.</w:t>
      </w:r>
    </w:p>
    <w:p w14:paraId="66E25197" w14:textId="126B8403" w:rsidR="00F70E64" w:rsidRPr="00F70E64" w:rsidRDefault="00F70E64" w:rsidP="00A20AA3">
      <w:pPr>
        <w:pStyle w:val="VCAAbull"/>
        <w:rPr>
          <w:lang w:eastAsia="en-AU"/>
        </w:rPr>
      </w:pPr>
      <w:r w:rsidRPr="00224BA6">
        <w:t>Deliver and respond to feedback using written reflective and critical evaluations</w:t>
      </w:r>
      <w:r>
        <w:t>.</w:t>
      </w:r>
    </w:p>
    <w:p w14:paraId="497151D7" w14:textId="3A01AC9F" w:rsidR="00343963" w:rsidRDefault="00343963" w:rsidP="00343963">
      <w:pPr>
        <w:pStyle w:val="VCAAHeading4"/>
        <w:rPr>
          <w:lang w:val="en-GB"/>
        </w:rPr>
      </w:pPr>
      <w:r w:rsidRPr="00427D70">
        <w:rPr>
          <w:lang w:val="en-GB"/>
        </w:rPr>
        <w:t>Scope of task</w:t>
      </w:r>
    </w:p>
    <w:p w14:paraId="3B50DF61" w14:textId="72354096" w:rsidR="00183658" w:rsidRDefault="00183658" w:rsidP="00183658">
      <w:pPr>
        <w:pStyle w:val="VCAAbody"/>
      </w:pPr>
      <w:r>
        <w:t>The task for Unit 3 Outcome 3 is comprised of three components. Students:</w:t>
      </w:r>
    </w:p>
    <w:p w14:paraId="289667CD" w14:textId="3DB18718" w:rsidR="00183658" w:rsidRPr="00071185" w:rsidRDefault="00183658" w:rsidP="00183658">
      <w:pPr>
        <w:pStyle w:val="VCAAnumbers"/>
        <w:numPr>
          <w:ilvl w:val="0"/>
          <w:numId w:val="16"/>
        </w:numPr>
        <w:tabs>
          <w:tab w:val="clear" w:pos="425"/>
          <w:tab w:val="left" w:pos="851"/>
        </w:tabs>
        <w:ind w:left="851" w:hanging="425"/>
        <w:rPr>
          <w:rFonts w:eastAsia="Arial"/>
        </w:rPr>
      </w:pPr>
      <w:r>
        <w:rPr>
          <w:rFonts w:eastAsia="Arial"/>
        </w:rPr>
        <w:t>Conduct research to define</w:t>
      </w:r>
      <w:r w:rsidRPr="00071185">
        <w:rPr>
          <w:rFonts w:eastAsia="Arial"/>
        </w:rPr>
        <w:t xml:space="preserve"> two communication needs for a client</w:t>
      </w:r>
      <w:r>
        <w:rPr>
          <w:rFonts w:eastAsia="Arial"/>
        </w:rPr>
        <w:t>.</w:t>
      </w:r>
    </w:p>
    <w:p w14:paraId="2D18FBF7" w14:textId="77777777" w:rsidR="00183658" w:rsidRDefault="00183658" w:rsidP="00183658">
      <w:pPr>
        <w:pStyle w:val="VCAAnumbers"/>
        <w:tabs>
          <w:tab w:val="clear" w:pos="425"/>
          <w:tab w:val="left" w:pos="851"/>
        </w:tabs>
        <w:ind w:left="851"/>
        <w:rPr>
          <w:rFonts w:eastAsia="Arial"/>
        </w:rPr>
      </w:pPr>
      <w:r>
        <w:rPr>
          <w:rFonts w:eastAsia="Arial"/>
        </w:rPr>
        <w:t>Prepare a brief.</w:t>
      </w:r>
    </w:p>
    <w:p w14:paraId="3286FA10" w14:textId="0CBA6991" w:rsidR="00183658" w:rsidRDefault="009464EB" w:rsidP="00183658">
      <w:pPr>
        <w:pStyle w:val="VCAAnumbers"/>
        <w:tabs>
          <w:tab w:val="clear" w:pos="425"/>
          <w:tab w:val="left" w:pos="851"/>
        </w:tabs>
        <w:ind w:left="851"/>
        <w:rPr>
          <w:rFonts w:eastAsia="Arial"/>
        </w:rPr>
      </w:pPr>
      <w:r>
        <w:rPr>
          <w:rFonts w:eastAsia="Arial"/>
        </w:rPr>
        <w:t>Generate, d</w:t>
      </w:r>
      <w:r w:rsidR="00183658">
        <w:rPr>
          <w:rFonts w:eastAsia="Arial"/>
        </w:rPr>
        <w:t xml:space="preserve">evelop </w:t>
      </w:r>
      <w:r>
        <w:rPr>
          <w:rFonts w:eastAsia="Arial"/>
        </w:rPr>
        <w:t xml:space="preserve">and present </w:t>
      </w:r>
      <w:r w:rsidR="00183658">
        <w:rPr>
          <w:rFonts w:eastAsia="Arial"/>
        </w:rPr>
        <w:t>ideas.</w:t>
      </w:r>
    </w:p>
    <w:p w14:paraId="7F340EA7" w14:textId="7E53EAAB" w:rsidR="00183658" w:rsidRDefault="00183658" w:rsidP="00183658">
      <w:pPr>
        <w:pStyle w:val="VCAAbody"/>
      </w:pPr>
      <w:r>
        <w:t xml:space="preserve">Students will apply the following </w:t>
      </w:r>
      <w:r w:rsidR="00C54149">
        <w:t>phases</w:t>
      </w:r>
      <w:r>
        <w:t xml:space="preserve"> of the VCD design process </w:t>
      </w:r>
      <w:r w:rsidR="00C54149">
        <w:t>applying</w:t>
      </w:r>
      <w:r>
        <w:t xml:space="preserve"> design thinking strategies when undertaking these tasks.</w:t>
      </w:r>
    </w:p>
    <w:p w14:paraId="1B5D8FF5" w14:textId="13AE553B" w:rsidR="00343963" w:rsidRDefault="00343963" w:rsidP="00343963">
      <w:pPr>
        <w:pStyle w:val="VCAAHeading5"/>
      </w:pPr>
      <w:r>
        <w:t xml:space="preserve">Discover </w:t>
      </w:r>
    </w:p>
    <w:p w14:paraId="6F685E3A" w14:textId="6670971F" w:rsidR="00343963" w:rsidRDefault="00183658" w:rsidP="00343963">
      <w:pPr>
        <w:pStyle w:val="VCAAbody"/>
      </w:pPr>
      <w:r>
        <w:t xml:space="preserve">Students discover design </w:t>
      </w:r>
      <w:r w:rsidR="00343963">
        <w:t>problems that are worth solving by:</w:t>
      </w:r>
    </w:p>
    <w:p w14:paraId="11F3C811" w14:textId="77777777" w:rsidR="00343963" w:rsidRDefault="00343963" w:rsidP="00A20AA3">
      <w:pPr>
        <w:pStyle w:val="VCAAbullet"/>
        <w:rPr>
          <w:rFonts w:eastAsia="Arial"/>
        </w:rPr>
      </w:pPr>
      <w:r>
        <w:rPr>
          <w:rFonts w:eastAsia="Arial"/>
        </w:rPr>
        <w:t xml:space="preserve">investigating examples of good design </w:t>
      </w:r>
    </w:p>
    <w:p w14:paraId="504EE45B" w14:textId="4BD2FB08" w:rsidR="00343963" w:rsidRDefault="00343963" w:rsidP="00A20AA3">
      <w:pPr>
        <w:pStyle w:val="VCAAbullet"/>
        <w:rPr>
          <w:rFonts w:eastAsia="Arial"/>
        </w:rPr>
      </w:pPr>
      <w:r>
        <w:rPr>
          <w:rFonts w:eastAsia="Arial"/>
        </w:rPr>
        <w:t xml:space="preserve">using convergent and divergent thinking </w:t>
      </w:r>
      <w:r w:rsidR="00790788">
        <w:rPr>
          <w:rFonts w:eastAsia="Arial"/>
        </w:rPr>
        <w:t xml:space="preserve">to </w:t>
      </w:r>
      <w:r w:rsidR="000F1E08">
        <w:rPr>
          <w:rFonts w:eastAsia="Arial"/>
        </w:rPr>
        <w:t>analyse</w:t>
      </w:r>
      <w:r w:rsidR="00790788">
        <w:rPr>
          <w:rFonts w:eastAsia="Arial"/>
        </w:rPr>
        <w:t xml:space="preserve"> and define </w:t>
      </w:r>
      <w:r>
        <w:rPr>
          <w:rFonts w:eastAsia="Arial"/>
        </w:rPr>
        <w:t>two design problems for a client</w:t>
      </w:r>
    </w:p>
    <w:p w14:paraId="7D9B4907" w14:textId="77777777" w:rsidR="00343963" w:rsidRDefault="00343963" w:rsidP="00A20AA3">
      <w:pPr>
        <w:pStyle w:val="VCAAbullet"/>
        <w:rPr>
          <w:rFonts w:eastAsia="Arial"/>
        </w:rPr>
      </w:pPr>
      <w:r>
        <w:rPr>
          <w:rFonts w:eastAsia="Arial"/>
        </w:rPr>
        <w:t>undertaking further research using human-centred and ethical research methods</w:t>
      </w:r>
    </w:p>
    <w:p w14:paraId="494D86CE" w14:textId="77777777" w:rsidR="00343963" w:rsidRPr="00BF4C3C" w:rsidRDefault="00343963" w:rsidP="00A20AA3">
      <w:pPr>
        <w:pStyle w:val="VCAAbullet"/>
      </w:pPr>
      <w:r w:rsidRPr="00BF4C3C">
        <w:rPr>
          <w:rFonts w:eastAsia="Arial"/>
        </w:rPr>
        <w:t xml:space="preserve">applying legal and ethical obligations when using or referencing the work of others. </w:t>
      </w:r>
    </w:p>
    <w:p w14:paraId="3E397104" w14:textId="15482E1D" w:rsidR="00343963" w:rsidRDefault="00343963" w:rsidP="00343963">
      <w:pPr>
        <w:pStyle w:val="VCAAHeading5"/>
      </w:pPr>
      <w:r>
        <w:t>Define</w:t>
      </w:r>
    </w:p>
    <w:p w14:paraId="3CB17AAC" w14:textId="01363672" w:rsidR="00343963" w:rsidRDefault="00343963" w:rsidP="00343963">
      <w:pPr>
        <w:pStyle w:val="VCAAbody"/>
      </w:pPr>
      <w:r>
        <w:t>Students</w:t>
      </w:r>
      <w:r w:rsidR="009464EB">
        <w:t xml:space="preserve"> use convergent thinking to </w:t>
      </w:r>
      <w:r>
        <w:t>prepare a brief that</w:t>
      </w:r>
      <w:r w:rsidR="00A20AA3">
        <w:t>:</w:t>
      </w:r>
    </w:p>
    <w:p w14:paraId="40D1E254" w14:textId="1F5CA0F6" w:rsidR="00133ECC" w:rsidRPr="00133ECC" w:rsidRDefault="00A20AA3" w:rsidP="00133ECC">
      <w:pPr>
        <w:pStyle w:val="VCAAbullet"/>
        <w:rPr>
          <w:rFonts w:eastAsia="Arial"/>
        </w:rPr>
      </w:pPr>
      <w:r>
        <w:rPr>
          <w:rFonts w:eastAsia="Arial"/>
        </w:rPr>
        <w:t xml:space="preserve">defines </w:t>
      </w:r>
      <w:r w:rsidR="00343963">
        <w:rPr>
          <w:rFonts w:eastAsia="Arial"/>
        </w:rPr>
        <w:t xml:space="preserve">two different communication needs </w:t>
      </w:r>
      <w:r w:rsidR="00133ECC">
        <w:rPr>
          <w:rFonts w:eastAsia="Arial"/>
        </w:rPr>
        <w:t>that are distinct from one another in purpose and presentation format</w:t>
      </w:r>
    </w:p>
    <w:p w14:paraId="693DA0F5" w14:textId="62F3AA56" w:rsidR="00343963" w:rsidRDefault="00A20AA3" w:rsidP="00A20AA3">
      <w:pPr>
        <w:pStyle w:val="VCAAbullet"/>
        <w:rPr>
          <w:rFonts w:eastAsia="Arial"/>
        </w:rPr>
      </w:pPr>
      <w:r>
        <w:rPr>
          <w:rFonts w:eastAsia="Arial"/>
        </w:rPr>
        <w:t xml:space="preserve">identifies the </w:t>
      </w:r>
      <w:r w:rsidR="00343963">
        <w:rPr>
          <w:rFonts w:eastAsia="Arial"/>
        </w:rPr>
        <w:t>target audience or user characteristics</w:t>
      </w:r>
    </w:p>
    <w:p w14:paraId="38DA9AF5" w14:textId="1F469381" w:rsidR="00133ECC" w:rsidRDefault="00133ECC" w:rsidP="00A20AA3">
      <w:pPr>
        <w:pStyle w:val="VCAAbullet"/>
        <w:rPr>
          <w:rFonts w:eastAsia="Arial"/>
        </w:rPr>
      </w:pPr>
      <w:r>
        <w:rPr>
          <w:rFonts w:eastAsia="Arial"/>
        </w:rPr>
        <w:t>presents design criteria for each communication need including purposes and contexts</w:t>
      </w:r>
    </w:p>
    <w:p w14:paraId="7C54D601" w14:textId="38CE191E" w:rsidR="00343963" w:rsidRDefault="00A20AA3" w:rsidP="00A20AA3">
      <w:pPr>
        <w:pStyle w:val="VCAAbullet"/>
        <w:rPr>
          <w:rFonts w:eastAsia="Arial"/>
        </w:rPr>
      </w:pPr>
      <w:r>
        <w:rPr>
          <w:rFonts w:eastAsia="Arial"/>
        </w:rPr>
        <w:t xml:space="preserve">presents </w:t>
      </w:r>
      <w:r w:rsidR="00343963">
        <w:rPr>
          <w:rFonts w:eastAsia="Arial"/>
        </w:rPr>
        <w:t>design constraints such as use of materials or methods of presentation.</w:t>
      </w:r>
    </w:p>
    <w:p w14:paraId="5DA2DFFE" w14:textId="77777777" w:rsidR="00343963" w:rsidRDefault="00343963" w:rsidP="00343963">
      <w:pPr>
        <w:pStyle w:val="VCAAbody"/>
      </w:pPr>
      <w:r>
        <w:t>The brief will be a minimum of 600 words and may contain imagery to support any design criteria.</w:t>
      </w:r>
    </w:p>
    <w:p w14:paraId="4C780863" w14:textId="4325CCC4" w:rsidR="00343963" w:rsidRDefault="00343963" w:rsidP="00343963">
      <w:pPr>
        <w:pStyle w:val="VCAAHeading5"/>
      </w:pPr>
      <w:r>
        <w:lastRenderedPageBreak/>
        <w:t>Develop</w:t>
      </w:r>
    </w:p>
    <w:p w14:paraId="33E69422" w14:textId="757B8561" w:rsidR="00343963" w:rsidRDefault="00343963" w:rsidP="00343963">
      <w:pPr>
        <w:pStyle w:val="VCAAbody"/>
      </w:pPr>
      <w:r>
        <w:t>Students generate</w:t>
      </w:r>
      <w:r w:rsidR="009464EB">
        <w:t>, develop and present</w:t>
      </w:r>
      <w:r>
        <w:t xml:space="preserve"> a range of ideas drawing on the design criteria documented in the brief.</w:t>
      </w:r>
    </w:p>
    <w:p w14:paraId="2FCDB1D9" w14:textId="05E430E7" w:rsidR="00343963" w:rsidRDefault="00343963" w:rsidP="00A20AA3">
      <w:pPr>
        <w:pStyle w:val="VCAAbullet"/>
        <w:rPr>
          <w:rFonts w:eastAsia="Arial"/>
        </w:rPr>
      </w:pPr>
      <w:r>
        <w:rPr>
          <w:rFonts w:eastAsia="Arial"/>
        </w:rPr>
        <w:t>They use divergent thinking as they employ an iterative process of see</w:t>
      </w:r>
      <w:r w:rsidR="00133ECC">
        <w:rPr>
          <w:rFonts w:eastAsia="Arial"/>
        </w:rPr>
        <w:t>k</w:t>
      </w:r>
      <w:r>
        <w:rPr>
          <w:rFonts w:eastAsia="Arial"/>
        </w:rPr>
        <w:t>ing and analysing their inspiration</w:t>
      </w:r>
      <w:r w:rsidR="00133ECC">
        <w:rPr>
          <w:rFonts w:eastAsia="Arial"/>
        </w:rPr>
        <w:t>, brainstorming and generating design ideas</w:t>
      </w:r>
    </w:p>
    <w:p w14:paraId="012C8EFA" w14:textId="17D359C8" w:rsidR="00343963" w:rsidRDefault="00343963" w:rsidP="00A20AA3">
      <w:pPr>
        <w:pStyle w:val="VCAAbullet"/>
        <w:rPr>
          <w:rFonts w:eastAsia="Arial"/>
        </w:rPr>
      </w:pPr>
      <w:r>
        <w:rPr>
          <w:rFonts w:eastAsia="Arial"/>
        </w:rPr>
        <w:t xml:space="preserve">This </w:t>
      </w:r>
      <w:r w:rsidR="007402D3">
        <w:rPr>
          <w:rFonts w:eastAsia="Arial"/>
        </w:rPr>
        <w:t>phase</w:t>
      </w:r>
      <w:r>
        <w:rPr>
          <w:rFonts w:eastAsia="Arial"/>
        </w:rPr>
        <w:t xml:space="preserve"> </w:t>
      </w:r>
      <w:r w:rsidR="007402D3">
        <w:rPr>
          <w:rFonts w:eastAsia="Arial"/>
        </w:rPr>
        <w:t xml:space="preserve">should </w:t>
      </w:r>
      <w:proofErr w:type="gramStart"/>
      <w:r w:rsidR="007402D3">
        <w:rPr>
          <w:rFonts w:eastAsia="Arial"/>
        </w:rPr>
        <w:t xml:space="preserve">be </w:t>
      </w:r>
      <w:r>
        <w:rPr>
          <w:rFonts w:eastAsia="Arial"/>
        </w:rPr>
        <w:t xml:space="preserve"> completed</w:t>
      </w:r>
      <w:proofErr w:type="gramEnd"/>
      <w:r>
        <w:rPr>
          <w:rFonts w:eastAsia="Arial"/>
        </w:rPr>
        <w:t xml:space="preserve"> twice </w:t>
      </w:r>
      <w:r w:rsidR="007402D3">
        <w:rPr>
          <w:rFonts w:eastAsia="Arial"/>
        </w:rPr>
        <w:t xml:space="preserve">(one for each communication need) </w:t>
      </w:r>
      <w:r>
        <w:rPr>
          <w:rFonts w:eastAsia="Arial"/>
        </w:rPr>
        <w:t xml:space="preserve">as students address each communication need identified in their brief. </w:t>
      </w:r>
    </w:p>
    <w:p w14:paraId="2575C8B1" w14:textId="3672F93D" w:rsidR="00343963" w:rsidRDefault="00343963" w:rsidP="00A20AA3">
      <w:pPr>
        <w:pStyle w:val="VCAAbullet"/>
        <w:rPr>
          <w:rFonts w:eastAsia="Arial"/>
        </w:rPr>
      </w:pPr>
      <w:r>
        <w:rPr>
          <w:rFonts w:eastAsia="Arial"/>
        </w:rPr>
        <w:t>They use methods such as, but not limited to</w:t>
      </w:r>
      <w:r w:rsidR="00B62137">
        <w:rPr>
          <w:rFonts w:eastAsia="Arial"/>
        </w:rPr>
        <w:t>,</w:t>
      </w:r>
      <w:r>
        <w:rPr>
          <w:rFonts w:eastAsia="Arial"/>
        </w:rPr>
        <w:t xml:space="preserve"> ideation sketching and prototyping to document potential concepts</w:t>
      </w:r>
    </w:p>
    <w:p w14:paraId="32A0E6CD" w14:textId="0199DA4A" w:rsidR="00343963" w:rsidRPr="00630248" w:rsidRDefault="00133ECC" w:rsidP="00630248">
      <w:pPr>
        <w:pStyle w:val="VCAAbullet"/>
        <w:rPr>
          <w:rFonts w:eastAsia="Arial"/>
        </w:rPr>
      </w:pPr>
      <w:r>
        <w:rPr>
          <w:rFonts w:eastAsia="Arial"/>
        </w:rPr>
        <w:t>They use the design elements</w:t>
      </w:r>
      <w:r w:rsidR="00630248">
        <w:rPr>
          <w:rFonts w:eastAsia="Arial"/>
        </w:rPr>
        <w:t xml:space="preserve">, design principles and Gestalt </w:t>
      </w:r>
      <w:r>
        <w:rPr>
          <w:rFonts w:eastAsia="Arial"/>
        </w:rPr>
        <w:t xml:space="preserve">principles </w:t>
      </w:r>
      <w:r w:rsidR="00630248">
        <w:rPr>
          <w:rFonts w:eastAsia="Arial"/>
        </w:rPr>
        <w:t xml:space="preserve">of visual perception </w:t>
      </w:r>
      <w:r>
        <w:rPr>
          <w:rFonts w:eastAsia="Arial"/>
        </w:rPr>
        <w:t>to develop design ide</w:t>
      </w:r>
      <w:r w:rsidR="00630248">
        <w:rPr>
          <w:rFonts w:eastAsia="Arial"/>
        </w:rPr>
        <w:t>as</w:t>
      </w:r>
    </w:p>
    <w:p w14:paraId="61C303CD" w14:textId="25AFEA03" w:rsidR="00343963" w:rsidRDefault="00343963" w:rsidP="00A20AA3">
      <w:pPr>
        <w:pStyle w:val="VCAAbullet"/>
        <w:rPr>
          <w:rFonts w:eastAsia="Arial"/>
        </w:rPr>
      </w:pPr>
      <w:r>
        <w:rPr>
          <w:rFonts w:eastAsia="Arial"/>
        </w:rPr>
        <w:t>They annotate design ideas and any prototypes using design terminology to explain and evaluate design decisions</w:t>
      </w:r>
    </w:p>
    <w:p w14:paraId="6AEB9840" w14:textId="12A8F804" w:rsidR="00343963" w:rsidRDefault="00343963" w:rsidP="00A20AA3">
      <w:pPr>
        <w:pStyle w:val="VCAAbullet"/>
        <w:rPr>
          <w:rFonts w:eastAsia="Arial"/>
        </w:rPr>
      </w:pPr>
      <w:r>
        <w:rPr>
          <w:rFonts w:eastAsia="Arial"/>
        </w:rPr>
        <w:t xml:space="preserve">Working in small groups, students share ideas-in-progress with their peers for critique. As part of the critique, students inform the group of the client needs and </w:t>
      </w:r>
      <w:r w:rsidR="009464EB">
        <w:rPr>
          <w:rFonts w:eastAsia="Arial"/>
        </w:rPr>
        <w:t xml:space="preserve">design </w:t>
      </w:r>
      <w:r>
        <w:rPr>
          <w:rFonts w:eastAsia="Arial"/>
        </w:rPr>
        <w:t>criteria documented in the brief.</w:t>
      </w:r>
    </w:p>
    <w:p w14:paraId="1C823C4A" w14:textId="2F0CF126" w:rsidR="00183658" w:rsidRPr="00133ECC" w:rsidRDefault="00343963" w:rsidP="00183658">
      <w:pPr>
        <w:pStyle w:val="VCAAbullet"/>
      </w:pPr>
      <w:r>
        <w:rPr>
          <w:rFonts w:eastAsia="Arial"/>
        </w:rPr>
        <w:t>Students respond and use the feedback from their critique using written reflective and critical evaluations</w:t>
      </w:r>
      <w:r w:rsidR="00183658">
        <w:rPr>
          <w:rFonts w:eastAsia="Arial"/>
        </w:rPr>
        <w:t xml:space="preserve">. They use the feedback in Unit 4 </w:t>
      </w:r>
      <w:r w:rsidR="00FB3D3B">
        <w:rPr>
          <w:rFonts w:eastAsia="Arial"/>
        </w:rPr>
        <w:t xml:space="preserve">Outcome 1 </w:t>
      </w:r>
      <w:r w:rsidR="00183658">
        <w:rPr>
          <w:rFonts w:eastAsia="Arial"/>
        </w:rPr>
        <w:t xml:space="preserve">to select and further evolve design concepts. </w:t>
      </w:r>
    </w:p>
    <w:p w14:paraId="22E573D0" w14:textId="77777777" w:rsidR="003F35B1" w:rsidRDefault="003F35B1" w:rsidP="000871D8">
      <w:pPr>
        <w:pStyle w:val="VCAAbody"/>
      </w:pPr>
    </w:p>
    <w:p w14:paraId="1379E504" w14:textId="77777777" w:rsidR="00343963" w:rsidRDefault="00343963" w:rsidP="00343963">
      <w:pPr>
        <w:pStyle w:val="VCAAbody"/>
        <w:rPr>
          <w:lang w:val="en-GB"/>
        </w:rPr>
      </w:pPr>
      <w:r>
        <w:rPr>
          <w:lang w:val="en-GB"/>
        </w:rPr>
        <w:br w:type="page"/>
      </w:r>
    </w:p>
    <w:p w14:paraId="372B49E5" w14:textId="77777777" w:rsidR="00343963" w:rsidRPr="003E08BB" w:rsidRDefault="00343963" w:rsidP="00343963">
      <w:pPr>
        <w:pStyle w:val="VCAAHeading1"/>
        <w:rPr>
          <w:lang w:val="en-GB"/>
        </w:rPr>
      </w:pPr>
      <w:r w:rsidRPr="003D48DB">
        <w:lastRenderedPageBreak/>
        <w:t>Unit</w:t>
      </w:r>
      <w:r w:rsidRPr="003E08BB">
        <w:rPr>
          <w:lang w:val="en-GB"/>
        </w:rPr>
        <w:t xml:space="preserve"> 4</w:t>
      </w:r>
    </w:p>
    <w:p w14:paraId="6C899663" w14:textId="77777777" w:rsidR="00DB4BFE" w:rsidRDefault="00DB4BFE" w:rsidP="00343963">
      <w:pPr>
        <w:pStyle w:val="VCAAHeading3"/>
        <w:rPr>
          <w:lang w:val="en-GB"/>
        </w:rPr>
      </w:pPr>
      <w:r>
        <w:rPr>
          <w:lang w:val="en-GB"/>
        </w:rPr>
        <w:t>Design process: refining and resolving design concepts</w:t>
      </w:r>
    </w:p>
    <w:p w14:paraId="38F26EE3" w14:textId="41C2E2F5" w:rsidR="00343963" w:rsidRPr="00427D70" w:rsidRDefault="00343963" w:rsidP="00343963">
      <w:pPr>
        <w:pStyle w:val="VCAAHeading3"/>
        <w:rPr>
          <w:lang w:val="en-GB"/>
        </w:rPr>
      </w:pPr>
      <w:r w:rsidRPr="00427D70">
        <w:rPr>
          <w:lang w:val="en-GB"/>
        </w:rPr>
        <w:t>Outcome 1</w:t>
      </w:r>
    </w:p>
    <w:p w14:paraId="116D8217" w14:textId="11EA9681" w:rsidR="006229BC" w:rsidRPr="00F7595B" w:rsidRDefault="006229BC" w:rsidP="00343963">
      <w:pPr>
        <w:pStyle w:val="VCAAbody"/>
        <w:rPr>
          <w:lang w:val="en-GB"/>
        </w:rPr>
      </w:pPr>
      <w:r w:rsidRPr="00B22CFE">
        <w:rPr>
          <w:lang w:val="en-GB"/>
        </w:rPr>
        <w:t>On completion of this unit the student should be able to refine and resolve distinct design concepts for each communication need</w:t>
      </w:r>
      <w:r>
        <w:rPr>
          <w:lang w:val="en-GB"/>
        </w:rPr>
        <w:t>,</w:t>
      </w:r>
      <w:r w:rsidRPr="00B22CFE">
        <w:rPr>
          <w:lang w:val="en-GB"/>
        </w:rPr>
        <w:t xml:space="preserve"> and devise and deliver a pitch to communicate concepts to an audience or users, evaluating the extent to which these meet the requirements of the brief.</w:t>
      </w:r>
    </w:p>
    <w:p w14:paraId="3522B4AE" w14:textId="13149E68" w:rsidR="00343963" w:rsidRDefault="00343963" w:rsidP="00343963">
      <w:pPr>
        <w:pStyle w:val="VCAAHeading4"/>
        <w:rPr>
          <w:lang w:val="en-GB"/>
        </w:rPr>
      </w:pPr>
      <w:r w:rsidRPr="00427D70">
        <w:rPr>
          <w:lang w:val="en-GB"/>
        </w:rPr>
        <w:t>Nature of task</w:t>
      </w:r>
    </w:p>
    <w:p w14:paraId="3722F605" w14:textId="30670373" w:rsidR="009C12BD" w:rsidRDefault="009C12BD" w:rsidP="009C12BD">
      <w:pPr>
        <w:pStyle w:val="VCAAbody"/>
        <w:rPr>
          <w:lang w:val="en-GB" w:eastAsia="en-AU"/>
        </w:rPr>
      </w:pPr>
      <w:r>
        <w:rPr>
          <w:lang w:val="en-GB" w:eastAsia="en-AU"/>
        </w:rPr>
        <w:t>As described on p</w:t>
      </w:r>
      <w:r w:rsidR="00F7595B">
        <w:rPr>
          <w:lang w:val="en-GB" w:eastAsia="en-AU"/>
        </w:rPr>
        <w:t>age</w:t>
      </w:r>
      <w:r>
        <w:rPr>
          <w:lang w:val="en-GB" w:eastAsia="en-AU"/>
        </w:rPr>
        <w:t xml:space="preserve"> 41 of the VCE Visual Communication Design study design, the task requires students to:</w:t>
      </w:r>
    </w:p>
    <w:p w14:paraId="2E5AF8DC" w14:textId="3909CD6C" w:rsidR="009C12BD" w:rsidRPr="00224BA6" w:rsidRDefault="009C12BD" w:rsidP="00A20AA3">
      <w:pPr>
        <w:pStyle w:val="VCAAbull"/>
      </w:pPr>
      <w:r>
        <w:t>Present a</w:t>
      </w:r>
      <w:r w:rsidRPr="00224BA6">
        <w:t xml:space="preserve"> folio of work presenting the development of design concepts for two distinct communication needs</w:t>
      </w:r>
      <w:r>
        <w:t>.</w:t>
      </w:r>
    </w:p>
    <w:p w14:paraId="7309D59A" w14:textId="55C76CD8" w:rsidR="009C12BD" w:rsidRPr="00224BA6" w:rsidRDefault="009C12BD" w:rsidP="00A20AA3">
      <w:pPr>
        <w:pStyle w:val="VCAAbull"/>
      </w:pPr>
      <w:r w:rsidRPr="00224BA6">
        <w:t>Evaluat</w:t>
      </w:r>
      <w:r>
        <w:t>e</w:t>
      </w:r>
      <w:r w:rsidRPr="00224BA6">
        <w:t>, test and resol</w:t>
      </w:r>
      <w:r>
        <w:t>ve</w:t>
      </w:r>
      <w:r w:rsidRPr="00224BA6">
        <w:t xml:space="preserve"> design concepts</w:t>
      </w:r>
      <w:r>
        <w:t>.</w:t>
      </w:r>
      <w:r w:rsidRPr="00224BA6">
        <w:t xml:space="preserve"> </w:t>
      </w:r>
    </w:p>
    <w:p w14:paraId="5B54724D" w14:textId="77777777" w:rsidR="009C12BD" w:rsidRPr="00224BA6" w:rsidRDefault="009C12BD" w:rsidP="00A20AA3">
      <w:pPr>
        <w:pStyle w:val="VCAAbull"/>
      </w:pPr>
      <w:r w:rsidRPr="00224BA6">
        <w:t xml:space="preserve">Devise and deliver a pitch of one design concept for each of the two </w:t>
      </w:r>
      <w:r w:rsidRPr="00D13B54">
        <w:t>distinct communication needs</w:t>
      </w:r>
      <w:r>
        <w:t>.</w:t>
      </w:r>
    </w:p>
    <w:p w14:paraId="1DC5BA4D" w14:textId="7BD61D67" w:rsidR="009C12BD" w:rsidRPr="009C12BD" w:rsidRDefault="009C12BD" w:rsidP="00A20AA3">
      <w:pPr>
        <w:pStyle w:val="VCAAbull"/>
        <w:rPr>
          <w:lang w:eastAsia="en-AU"/>
        </w:rPr>
      </w:pPr>
      <w:r w:rsidRPr="00224BA6">
        <w:t>Document the development, refinement and resolution of design concepts</w:t>
      </w:r>
      <w:r>
        <w:t>.</w:t>
      </w:r>
    </w:p>
    <w:p w14:paraId="44F7B9BF" w14:textId="77777777" w:rsidR="00343963" w:rsidRPr="00427D70" w:rsidRDefault="00343963" w:rsidP="00343963">
      <w:pPr>
        <w:pStyle w:val="VCAAHeading4"/>
        <w:rPr>
          <w:lang w:val="en-GB"/>
        </w:rPr>
      </w:pPr>
      <w:r w:rsidRPr="00427D70">
        <w:rPr>
          <w:lang w:val="en-GB"/>
        </w:rPr>
        <w:t>Scope of task</w:t>
      </w:r>
    </w:p>
    <w:p w14:paraId="621F9335" w14:textId="49523592" w:rsidR="00F37240" w:rsidRDefault="00F37240" w:rsidP="00F37240">
      <w:pPr>
        <w:pStyle w:val="VCAAbody"/>
      </w:pPr>
      <w:r>
        <w:t>The task is comprised of three components:</w:t>
      </w:r>
    </w:p>
    <w:p w14:paraId="705F4473" w14:textId="77777777" w:rsidR="00F37240" w:rsidRPr="00183658" w:rsidRDefault="00F37240" w:rsidP="00630248">
      <w:pPr>
        <w:pStyle w:val="VCAAnumbers"/>
        <w:numPr>
          <w:ilvl w:val="0"/>
          <w:numId w:val="18"/>
        </w:numPr>
      </w:pPr>
      <w:r w:rsidRPr="00183658">
        <w:rPr>
          <w:rFonts w:eastAsia="Arial"/>
        </w:rPr>
        <w:t>Refining and resolving distinct design concepts for each communication need</w:t>
      </w:r>
    </w:p>
    <w:p w14:paraId="11D1D4B5" w14:textId="77777777" w:rsidR="00F37240" w:rsidRPr="00183658" w:rsidRDefault="00F37240" w:rsidP="00630248">
      <w:pPr>
        <w:pStyle w:val="VCAAnumbers"/>
        <w:numPr>
          <w:ilvl w:val="0"/>
          <w:numId w:val="18"/>
        </w:numPr>
      </w:pPr>
      <w:r w:rsidRPr="00183658">
        <w:rPr>
          <w:rFonts w:eastAsia="Arial"/>
        </w:rPr>
        <w:t>Devising and delivering a pitch to communicate concepts to an audience</w:t>
      </w:r>
    </w:p>
    <w:p w14:paraId="39D9F101" w14:textId="77777777" w:rsidR="00F37240" w:rsidRPr="00183658" w:rsidRDefault="00F37240" w:rsidP="00630248">
      <w:pPr>
        <w:pStyle w:val="VCAAnumbers"/>
        <w:numPr>
          <w:ilvl w:val="0"/>
          <w:numId w:val="18"/>
        </w:numPr>
      </w:pPr>
      <w:r w:rsidRPr="00183658">
        <w:rPr>
          <w:rFonts w:eastAsia="Arial"/>
        </w:rPr>
        <w:t>Evaluating the extent to which these concepts meet the requirement of the brief.</w:t>
      </w:r>
    </w:p>
    <w:p w14:paraId="02A4FC3A" w14:textId="77777777" w:rsidR="007402D3" w:rsidRDefault="00F37240" w:rsidP="005A1330">
      <w:pPr>
        <w:pStyle w:val="VCAAbody"/>
        <w:rPr>
          <w:rFonts w:eastAsia="Arial"/>
        </w:rPr>
      </w:pPr>
      <w:r>
        <w:rPr>
          <w:lang w:val="en" w:eastAsia="en-AU"/>
        </w:rPr>
        <w:t xml:space="preserve">Although Unit 4 is focused on the Deliver stage of the VCD design process, students continue to develop concepts for Unit 4 Outcome 1. </w:t>
      </w:r>
      <w:r>
        <w:t xml:space="preserve">Students </w:t>
      </w:r>
      <w:r w:rsidR="00026224">
        <w:t>will complete</w:t>
      </w:r>
      <w:r>
        <w:rPr>
          <w:rFonts w:eastAsia="Arial"/>
        </w:rPr>
        <w:t xml:space="preserve"> a folio of work presenting the development </w:t>
      </w:r>
      <w:r w:rsidR="00387F5F">
        <w:rPr>
          <w:rFonts w:eastAsia="Arial"/>
        </w:rPr>
        <w:t xml:space="preserve">and refinement </w:t>
      </w:r>
      <w:r>
        <w:rPr>
          <w:rFonts w:eastAsia="Arial"/>
        </w:rPr>
        <w:t xml:space="preserve">of design concepts for two distinct communication needs. </w:t>
      </w:r>
    </w:p>
    <w:p w14:paraId="0FF66997" w14:textId="5EB08291" w:rsidR="00F37240" w:rsidRPr="005A1330" w:rsidRDefault="00FB3D3B" w:rsidP="005A1330">
      <w:pPr>
        <w:pStyle w:val="VCAAbody"/>
        <w:rPr>
          <w:lang w:val="en" w:eastAsia="en-AU"/>
        </w:rPr>
      </w:pPr>
      <w:r>
        <w:rPr>
          <w:rFonts w:eastAsia="Arial"/>
        </w:rPr>
        <w:t xml:space="preserve">Students </w:t>
      </w:r>
      <w:r w:rsidR="00F37240">
        <w:rPr>
          <w:rFonts w:eastAsia="Arial"/>
        </w:rPr>
        <w:t>complete two separate design processes</w:t>
      </w:r>
      <w:r w:rsidR="007402D3">
        <w:rPr>
          <w:rFonts w:eastAsia="Arial"/>
        </w:rPr>
        <w:t xml:space="preserve">, one for each communication </w:t>
      </w:r>
      <w:r>
        <w:rPr>
          <w:rFonts w:eastAsia="Arial"/>
        </w:rPr>
        <w:t>need, with</w:t>
      </w:r>
      <w:r w:rsidR="00F37240">
        <w:rPr>
          <w:rFonts w:eastAsia="Arial"/>
        </w:rPr>
        <w:t xml:space="preserve"> evidence of </w:t>
      </w:r>
      <w:r w:rsidR="007402D3">
        <w:rPr>
          <w:rFonts w:eastAsia="Arial"/>
        </w:rPr>
        <w:t>the development and refinement of design concepts</w:t>
      </w:r>
      <w:r>
        <w:rPr>
          <w:rFonts w:eastAsia="Arial"/>
        </w:rPr>
        <w:t>.</w:t>
      </w:r>
    </w:p>
    <w:p w14:paraId="3A6DCF4E" w14:textId="45CA583B" w:rsidR="00F37240" w:rsidRDefault="00F37240" w:rsidP="00F37240">
      <w:pPr>
        <w:pStyle w:val="VCAAHeading5"/>
      </w:pPr>
      <w:r>
        <w:t>Deliver</w:t>
      </w:r>
    </w:p>
    <w:p w14:paraId="21B6BF5A" w14:textId="640112AF" w:rsidR="00F37240" w:rsidRDefault="00F37240" w:rsidP="00F37240">
      <w:pPr>
        <w:pStyle w:val="VCAAbody"/>
        <w:rPr>
          <w:lang w:val="en" w:eastAsia="en-AU"/>
        </w:rPr>
      </w:pPr>
      <w:r>
        <w:rPr>
          <w:lang w:val="en" w:eastAsia="en-AU"/>
        </w:rPr>
        <w:t>Students will develop their concepts prior to refining their design solutions. They:</w:t>
      </w:r>
    </w:p>
    <w:p w14:paraId="061E90B2" w14:textId="22280123" w:rsidR="000871D8" w:rsidRDefault="000871D8" w:rsidP="00A20AA3">
      <w:pPr>
        <w:pStyle w:val="VCAAbullet"/>
        <w:rPr>
          <w:rFonts w:eastAsia="Arial"/>
        </w:rPr>
      </w:pPr>
      <w:r>
        <w:rPr>
          <w:rFonts w:eastAsia="Arial"/>
        </w:rPr>
        <w:t>continue to use the design elements</w:t>
      </w:r>
      <w:r w:rsidR="001947F0">
        <w:rPr>
          <w:rFonts w:eastAsia="Arial"/>
        </w:rPr>
        <w:t xml:space="preserve">, design </w:t>
      </w:r>
      <w:r>
        <w:rPr>
          <w:rFonts w:eastAsia="Arial"/>
        </w:rPr>
        <w:t xml:space="preserve">principles </w:t>
      </w:r>
      <w:r w:rsidR="001947F0">
        <w:rPr>
          <w:rFonts w:eastAsia="Arial"/>
        </w:rPr>
        <w:t xml:space="preserve">and Gestalt principles of visual perception </w:t>
      </w:r>
      <w:r>
        <w:rPr>
          <w:rFonts w:eastAsia="Arial"/>
        </w:rPr>
        <w:t xml:space="preserve">and become more deliberate in the choice and use of </w:t>
      </w:r>
      <w:r w:rsidR="001947F0">
        <w:rPr>
          <w:rFonts w:eastAsia="Arial"/>
        </w:rPr>
        <w:t xml:space="preserve">methods, materials and media </w:t>
      </w:r>
      <w:r>
        <w:rPr>
          <w:rFonts w:eastAsia="Arial"/>
        </w:rPr>
        <w:t>as they use convergent thinking to refine and resolve design concepts</w:t>
      </w:r>
      <w:r w:rsidR="00FB3D3B">
        <w:rPr>
          <w:rFonts w:eastAsia="Arial"/>
        </w:rPr>
        <w:t xml:space="preserve"> </w:t>
      </w:r>
    </w:p>
    <w:p w14:paraId="11186117" w14:textId="007B6722" w:rsidR="00FB3D3B" w:rsidRDefault="00FB3D3B" w:rsidP="00A20AA3">
      <w:pPr>
        <w:pStyle w:val="VCAAbullet"/>
        <w:rPr>
          <w:rFonts w:eastAsia="Arial"/>
        </w:rPr>
      </w:pPr>
      <w:r>
        <w:rPr>
          <w:rFonts w:eastAsia="Arial"/>
        </w:rPr>
        <w:t>consider the relevant conventions of their selected field of design practice in developing, refining and resolving design concepts</w:t>
      </w:r>
    </w:p>
    <w:p w14:paraId="7AD7AC45" w14:textId="73C05286" w:rsidR="00F37240" w:rsidRDefault="000871D8" w:rsidP="00A20AA3">
      <w:pPr>
        <w:pStyle w:val="VCAAbullet"/>
        <w:rPr>
          <w:rFonts w:eastAsia="Arial"/>
        </w:rPr>
      </w:pPr>
      <w:r>
        <w:rPr>
          <w:rFonts w:eastAsia="Arial"/>
        </w:rPr>
        <w:t xml:space="preserve">test, </w:t>
      </w:r>
      <w:r w:rsidR="00F37240">
        <w:rPr>
          <w:rFonts w:eastAsia="Arial"/>
        </w:rPr>
        <w:t>evaluate, and resolve design concepts</w:t>
      </w:r>
      <w:r>
        <w:rPr>
          <w:rFonts w:eastAsia="Arial"/>
        </w:rPr>
        <w:t xml:space="preserve">, drawing on the requirements of the brief by </w:t>
      </w:r>
      <w:r w:rsidR="00F37240">
        <w:rPr>
          <w:rFonts w:eastAsia="Arial"/>
        </w:rPr>
        <w:t xml:space="preserve">creating </w:t>
      </w:r>
      <w:r w:rsidR="00387F5F">
        <w:rPr>
          <w:rFonts w:eastAsia="Arial"/>
        </w:rPr>
        <w:t>mock-ups</w:t>
      </w:r>
      <w:r w:rsidR="001947F0">
        <w:rPr>
          <w:rFonts w:eastAsia="Arial"/>
        </w:rPr>
        <w:t xml:space="preserve"> or prototypes</w:t>
      </w:r>
    </w:p>
    <w:p w14:paraId="3EF8C555" w14:textId="7F7D6477" w:rsidR="00F37240" w:rsidRDefault="00F37240" w:rsidP="00A20AA3">
      <w:pPr>
        <w:pStyle w:val="VCAAbullet"/>
        <w:rPr>
          <w:rFonts w:eastAsia="Arial"/>
        </w:rPr>
      </w:pPr>
      <w:r>
        <w:rPr>
          <w:rFonts w:eastAsia="Arial"/>
        </w:rPr>
        <w:t xml:space="preserve">devise and deliver a pitch </w:t>
      </w:r>
      <w:r w:rsidR="000871D8">
        <w:rPr>
          <w:rFonts w:eastAsia="Arial"/>
        </w:rPr>
        <w:t xml:space="preserve">that supports the presentation of </w:t>
      </w:r>
      <w:r>
        <w:rPr>
          <w:rFonts w:eastAsia="Arial"/>
        </w:rPr>
        <w:t>one design concept for each of the two distinct communication needs</w:t>
      </w:r>
    </w:p>
    <w:p w14:paraId="0884149B" w14:textId="3F33F562" w:rsidR="000871D8" w:rsidRDefault="000871D8" w:rsidP="00A20AA3">
      <w:pPr>
        <w:pStyle w:val="VCAAbullet"/>
        <w:rPr>
          <w:rFonts w:eastAsia="Arial"/>
        </w:rPr>
      </w:pPr>
      <w:r>
        <w:rPr>
          <w:rFonts w:eastAsia="Arial"/>
        </w:rPr>
        <w:t xml:space="preserve">apply practices that </w:t>
      </w:r>
      <w:r w:rsidR="00387F5F">
        <w:rPr>
          <w:rFonts w:eastAsia="Arial"/>
        </w:rPr>
        <w:t>fulfil</w:t>
      </w:r>
      <w:r>
        <w:rPr>
          <w:rFonts w:eastAsia="Arial"/>
        </w:rPr>
        <w:t xml:space="preserve"> the designers ethical and legal obligations</w:t>
      </w:r>
    </w:p>
    <w:p w14:paraId="1BF6614B" w14:textId="1706667B" w:rsidR="00183658" w:rsidRPr="00A56CEE" w:rsidRDefault="00F37240" w:rsidP="005A6FC7">
      <w:pPr>
        <w:pStyle w:val="VCAAbullet"/>
      </w:pPr>
      <w:r w:rsidRPr="00A56CEE">
        <w:rPr>
          <w:rFonts w:eastAsia="Arial"/>
        </w:rPr>
        <w:t xml:space="preserve">document their development, refinement </w:t>
      </w:r>
      <w:r w:rsidR="005A1330" w:rsidRPr="00A56CEE">
        <w:rPr>
          <w:rFonts w:eastAsia="Arial"/>
        </w:rPr>
        <w:t>and resolution of design concepts using appropriate design terminology.</w:t>
      </w:r>
      <w:r w:rsidR="00183658">
        <w:br w:type="page"/>
      </w:r>
    </w:p>
    <w:p w14:paraId="73465ED2" w14:textId="7B56C163" w:rsidR="00183658" w:rsidRDefault="00183658" w:rsidP="00183658">
      <w:pPr>
        <w:pStyle w:val="VCAAHeading1"/>
        <w:rPr>
          <w:lang w:val="en-GB"/>
        </w:rPr>
      </w:pPr>
      <w:r w:rsidRPr="003D48DB">
        <w:lastRenderedPageBreak/>
        <w:t>Unit</w:t>
      </w:r>
      <w:r w:rsidRPr="003E08BB">
        <w:rPr>
          <w:lang w:val="en-GB"/>
        </w:rPr>
        <w:t xml:space="preserve"> 4</w:t>
      </w:r>
    </w:p>
    <w:p w14:paraId="4A45EA1A" w14:textId="43866542" w:rsidR="00183658" w:rsidRPr="003E08BB" w:rsidRDefault="00183658" w:rsidP="00183658">
      <w:pPr>
        <w:pStyle w:val="VCAAHeading2"/>
        <w:rPr>
          <w:lang w:val="en-GB"/>
        </w:rPr>
      </w:pPr>
      <w:r>
        <w:rPr>
          <w:lang w:val="en-GB"/>
        </w:rPr>
        <w:t>Presenting design solutions</w:t>
      </w:r>
    </w:p>
    <w:p w14:paraId="2C38B409" w14:textId="06CA3C4E" w:rsidR="00183658" w:rsidRDefault="00183658" w:rsidP="00183658">
      <w:pPr>
        <w:pStyle w:val="VCAAHeading3"/>
        <w:rPr>
          <w:lang w:val="en-GB"/>
        </w:rPr>
      </w:pPr>
      <w:r w:rsidRPr="00427D70">
        <w:rPr>
          <w:lang w:val="en-GB"/>
        </w:rPr>
        <w:t xml:space="preserve">Outcome </w:t>
      </w:r>
      <w:r>
        <w:rPr>
          <w:lang w:val="en-GB"/>
        </w:rPr>
        <w:t>2</w:t>
      </w:r>
    </w:p>
    <w:p w14:paraId="0F61B080" w14:textId="77777777" w:rsidR="00183658" w:rsidRPr="00B22CFE" w:rsidRDefault="00183658" w:rsidP="00183658">
      <w:pPr>
        <w:pStyle w:val="VCAAbody"/>
        <w:rPr>
          <w:lang w:val="en-GB"/>
        </w:rPr>
      </w:pPr>
      <w:r w:rsidRPr="00B22CFE">
        <w:rPr>
          <w:lang w:val="en-GB"/>
        </w:rPr>
        <w:t>On completion of this unit the student should be able to produce a design solution for each communication need defined in the brief, satisfying the specified design criteria.</w:t>
      </w:r>
    </w:p>
    <w:p w14:paraId="6AADF06E" w14:textId="68FE4035" w:rsidR="00183658" w:rsidRDefault="00183658" w:rsidP="00183658">
      <w:pPr>
        <w:pStyle w:val="VCAAHeading4"/>
        <w:rPr>
          <w:lang w:val="en-GB"/>
        </w:rPr>
      </w:pPr>
      <w:r w:rsidRPr="00427D70">
        <w:rPr>
          <w:lang w:val="en-GB"/>
        </w:rPr>
        <w:t>Nature of task</w:t>
      </w:r>
    </w:p>
    <w:p w14:paraId="7CF22C48" w14:textId="62FF4B60" w:rsidR="00183658" w:rsidRPr="00183658" w:rsidRDefault="006E72C6" w:rsidP="00183658">
      <w:pPr>
        <w:pStyle w:val="VCAAbody"/>
        <w:rPr>
          <w:lang w:val="en-GB" w:eastAsia="en-AU"/>
        </w:rPr>
      </w:pPr>
      <w:r>
        <w:rPr>
          <w:lang w:val="en-GB" w:eastAsia="en-AU"/>
        </w:rPr>
        <w:t>As described on p</w:t>
      </w:r>
      <w:r w:rsidR="00F7595B">
        <w:rPr>
          <w:lang w:val="en-GB" w:eastAsia="en-AU"/>
        </w:rPr>
        <w:t>age</w:t>
      </w:r>
      <w:r>
        <w:rPr>
          <w:lang w:val="en-GB" w:eastAsia="en-AU"/>
        </w:rPr>
        <w:t xml:space="preserve"> 41 of the VCE Visual Communication Design study design, the task requires students to:</w:t>
      </w:r>
    </w:p>
    <w:p w14:paraId="28A6C041" w14:textId="2BD168A4" w:rsidR="00183658" w:rsidRPr="00224BA6" w:rsidRDefault="006E72C6" w:rsidP="006E72C6">
      <w:pPr>
        <w:pStyle w:val="VCAAbull"/>
        <w:rPr>
          <w:rFonts w:eastAsia="Arial"/>
        </w:rPr>
      </w:pPr>
      <w:r>
        <w:rPr>
          <w:rFonts w:eastAsia="Arial"/>
        </w:rPr>
        <w:t>Present t</w:t>
      </w:r>
      <w:r w:rsidR="00183658" w:rsidRPr="00224BA6">
        <w:rPr>
          <w:rFonts w:eastAsia="Arial"/>
        </w:rPr>
        <w:t xml:space="preserve">wo distinct final presentations in </w:t>
      </w:r>
      <w:r w:rsidR="00183658" w:rsidRPr="00FB3D3B">
        <w:rPr>
          <w:rFonts w:eastAsia="Arial"/>
          <w:b/>
          <w:bCs/>
        </w:rPr>
        <w:t xml:space="preserve">two </w:t>
      </w:r>
      <w:r w:rsidR="00183658" w:rsidRPr="00224BA6">
        <w:rPr>
          <w:rFonts w:eastAsia="Arial"/>
        </w:rPr>
        <w:t>separate presentation formats that fulfil the communication needs and design criteria outlined in Unit 3, Outcome 3</w:t>
      </w:r>
      <w:r w:rsidR="007402D3">
        <w:rPr>
          <w:rFonts w:eastAsia="Arial"/>
        </w:rPr>
        <w:t>.</w:t>
      </w:r>
    </w:p>
    <w:p w14:paraId="26F88F86" w14:textId="65608575" w:rsidR="00183658" w:rsidRPr="00183658" w:rsidRDefault="00183658" w:rsidP="006E72C6">
      <w:pPr>
        <w:pStyle w:val="VCAAbull"/>
        <w:rPr>
          <w:lang w:eastAsia="en-AU"/>
        </w:rPr>
      </w:pPr>
      <w:r w:rsidRPr="00224BA6">
        <w:rPr>
          <w:rFonts w:eastAsia="Arial"/>
        </w:rPr>
        <w:t>Use visual language and appropriate methods to communicate solutions to an audience or users</w:t>
      </w:r>
      <w:r>
        <w:rPr>
          <w:rFonts w:eastAsia="Arial"/>
        </w:rPr>
        <w:t>.</w:t>
      </w:r>
    </w:p>
    <w:p w14:paraId="59155929" w14:textId="77777777" w:rsidR="00183658" w:rsidRPr="00427D70" w:rsidRDefault="00183658" w:rsidP="00183658">
      <w:pPr>
        <w:pStyle w:val="VCAAHeading4"/>
        <w:rPr>
          <w:lang w:val="en-GB"/>
        </w:rPr>
      </w:pPr>
      <w:r w:rsidRPr="00427D70">
        <w:rPr>
          <w:lang w:val="en-GB"/>
        </w:rPr>
        <w:t>Scope of task</w:t>
      </w:r>
    </w:p>
    <w:p w14:paraId="07D1B411" w14:textId="77777777" w:rsidR="006E72C6" w:rsidRDefault="006E72C6" w:rsidP="006E72C6">
      <w:pPr>
        <w:shd w:val="clear" w:color="auto" w:fill="FFFFFF"/>
        <w:spacing w:before="240" w:after="240"/>
        <w:rPr>
          <w:rFonts w:ascii="Arial" w:eastAsia="Arial" w:hAnsi="Arial" w:cs="Arial"/>
          <w:sz w:val="20"/>
          <w:szCs w:val="20"/>
        </w:rPr>
      </w:pPr>
      <w:r>
        <w:rPr>
          <w:rFonts w:ascii="Arial" w:eastAsia="Arial" w:hAnsi="Arial" w:cs="Arial"/>
          <w:sz w:val="20"/>
          <w:szCs w:val="20"/>
        </w:rPr>
        <w:t>Students will apply the following stage of the VCD design process when undertaking this task.</w:t>
      </w:r>
    </w:p>
    <w:p w14:paraId="12F5B257" w14:textId="4A56060A" w:rsidR="006E72C6" w:rsidRDefault="006E72C6" w:rsidP="006E72C6">
      <w:pPr>
        <w:pStyle w:val="VCAAHeading5"/>
      </w:pPr>
      <w:r>
        <w:t>Deliver</w:t>
      </w:r>
    </w:p>
    <w:p w14:paraId="59E64DAE" w14:textId="595C9ACF" w:rsidR="006E72C6" w:rsidRDefault="006E72C6" w:rsidP="006E72C6">
      <w:pPr>
        <w:pStyle w:val="VCAAbody"/>
        <w:rPr>
          <w:rFonts w:eastAsia="Arial"/>
        </w:rPr>
      </w:pPr>
      <w:r>
        <w:t>Students will:</w:t>
      </w:r>
    </w:p>
    <w:p w14:paraId="7E95B3E7" w14:textId="450522D6" w:rsidR="006E72C6" w:rsidRPr="00224BA6" w:rsidRDefault="006E72C6" w:rsidP="006E72C6">
      <w:pPr>
        <w:pStyle w:val="VCAAbull"/>
        <w:numPr>
          <w:ilvl w:val="0"/>
          <w:numId w:val="17"/>
        </w:numPr>
        <w:tabs>
          <w:tab w:val="clear" w:pos="1134"/>
        </w:tabs>
        <w:ind w:left="426" w:hanging="426"/>
        <w:contextualSpacing/>
      </w:pPr>
      <w:r w:rsidRPr="00224BA6">
        <w:t xml:space="preserve">select suitable presentation formats that meet communication needs </w:t>
      </w:r>
      <w:r w:rsidR="007402D3">
        <w:t xml:space="preserve">and design criteria </w:t>
      </w:r>
      <w:r>
        <w:t>specified</w:t>
      </w:r>
      <w:r w:rsidRPr="00224BA6">
        <w:t xml:space="preserve"> in the brief</w:t>
      </w:r>
      <w:r w:rsidR="007402D3">
        <w:t xml:space="preserve">. There should be </w:t>
      </w:r>
      <w:r w:rsidR="00D77C71">
        <w:t xml:space="preserve">a </w:t>
      </w:r>
      <w:r w:rsidR="007402D3">
        <w:t>selected presentation format or multiple formats for each communication need</w:t>
      </w:r>
    </w:p>
    <w:p w14:paraId="5023A26C" w14:textId="3ADC5881" w:rsidR="006E72C6" w:rsidRPr="00224BA6" w:rsidRDefault="006E72C6" w:rsidP="006E72C6">
      <w:pPr>
        <w:pStyle w:val="VCAAbull"/>
        <w:numPr>
          <w:ilvl w:val="0"/>
          <w:numId w:val="17"/>
        </w:numPr>
        <w:tabs>
          <w:tab w:val="clear" w:pos="1134"/>
        </w:tabs>
        <w:ind w:left="426" w:hanging="426"/>
        <w:contextualSpacing/>
      </w:pPr>
      <w:r w:rsidRPr="00224BA6">
        <w:t>select and apply a range of methods, media and materials to deliver distinct design solutions</w:t>
      </w:r>
      <w:r>
        <w:t xml:space="preserve"> for each communication need specified in the brief</w:t>
      </w:r>
    </w:p>
    <w:p w14:paraId="021AECAB" w14:textId="446CD581" w:rsidR="006E72C6" w:rsidRDefault="006E72C6" w:rsidP="006E72C6">
      <w:pPr>
        <w:pStyle w:val="VCAAbull"/>
        <w:numPr>
          <w:ilvl w:val="0"/>
          <w:numId w:val="17"/>
        </w:numPr>
        <w:tabs>
          <w:tab w:val="clear" w:pos="1134"/>
        </w:tabs>
        <w:ind w:left="426" w:hanging="426"/>
        <w:contextualSpacing/>
      </w:pPr>
      <w:r w:rsidRPr="00224BA6">
        <w:t>select and apply components of visual language, including design elements and principles</w:t>
      </w:r>
      <w:r>
        <w:t>,</w:t>
      </w:r>
      <w:r w:rsidRPr="00224BA6">
        <w:t xml:space="preserve"> to address the distinct communication needs specified in the brief</w:t>
      </w:r>
    </w:p>
    <w:p w14:paraId="37781613" w14:textId="246EA997" w:rsidR="00FB3D3B" w:rsidRDefault="00FB3D3B" w:rsidP="006E72C6">
      <w:pPr>
        <w:pStyle w:val="VCAAbull"/>
        <w:numPr>
          <w:ilvl w:val="0"/>
          <w:numId w:val="17"/>
        </w:numPr>
        <w:tabs>
          <w:tab w:val="clear" w:pos="1134"/>
        </w:tabs>
        <w:ind w:left="426" w:hanging="426"/>
        <w:contextualSpacing/>
      </w:pPr>
      <w:r>
        <w:t xml:space="preserve">select and apply conventions </w:t>
      </w:r>
      <w:r w:rsidR="00D45B08">
        <w:t xml:space="preserve">in design solutions </w:t>
      </w:r>
      <w:r>
        <w:t>that are relevant to the selected field of design practice</w:t>
      </w:r>
    </w:p>
    <w:p w14:paraId="202F77A9" w14:textId="0D48298C" w:rsidR="00D45B08" w:rsidRDefault="001947F0" w:rsidP="00D45B08">
      <w:pPr>
        <w:pStyle w:val="VCAAbull"/>
      </w:pPr>
      <w:r>
        <w:t xml:space="preserve">apply visual language </w:t>
      </w:r>
      <w:r w:rsidR="00D45B08">
        <w:t>to communicate needs to stakeholders in design solutions</w:t>
      </w:r>
      <w:r w:rsidR="00F7595B">
        <w:t>.</w:t>
      </w:r>
    </w:p>
    <w:p w14:paraId="79445C0F" w14:textId="283829EA" w:rsidR="003F35B1" w:rsidRPr="00026224" w:rsidRDefault="00D45B08" w:rsidP="00DD7873">
      <w:pPr>
        <w:pStyle w:val="VCAAbody"/>
        <w:rPr>
          <w:lang w:val="en-GB"/>
        </w:rPr>
      </w:pPr>
      <w:r>
        <w:rPr>
          <w:b/>
          <w:bCs/>
          <w:lang w:val="en-GB"/>
        </w:rPr>
        <w:t>T</w:t>
      </w:r>
      <w:r w:rsidR="00DD7873" w:rsidRPr="001C5CF8">
        <w:rPr>
          <w:b/>
          <w:bCs/>
          <w:lang w:val="en-GB"/>
        </w:rPr>
        <w:t xml:space="preserve">wo separate and discernibly different </w:t>
      </w:r>
      <w:r w:rsidR="003F35B1" w:rsidRPr="001C5CF8">
        <w:rPr>
          <w:b/>
          <w:bCs/>
          <w:lang w:val="en-GB"/>
        </w:rPr>
        <w:t>design solutions are</w:t>
      </w:r>
      <w:r w:rsidR="00DD7873" w:rsidRPr="00427D70">
        <w:rPr>
          <w:lang w:val="en-GB"/>
        </w:rPr>
        <w:t xml:space="preserve"> to be presented </w:t>
      </w:r>
      <w:r w:rsidR="004F4F6E">
        <w:rPr>
          <w:lang w:val="en-GB"/>
        </w:rPr>
        <w:t xml:space="preserve">on </w:t>
      </w:r>
      <w:r>
        <w:rPr>
          <w:lang w:val="en-GB"/>
        </w:rPr>
        <w:t xml:space="preserve">separate and distinct </w:t>
      </w:r>
      <w:r w:rsidR="00DD7873" w:rsidRPr="00026224">
        <w:rPr>
          <w:lang w:val="en-GB"/>
        </w:rPr>
        <w:t xml:space="preserve">presentation </w:t>
      </w:r>
      <w:r w:rsidR="003F35B1" w:rsidRPr="00026224">
        <w:rPr>
          <w:lang w:val="en-GB"/>
        </w:rPr>
        <w:t xml:space="preserve">formats. </w:t>
      </w:r>
      <w:r w:rsidR="003F35B1" w:rsidRPr="00163659">
        <w:rPr>
          <w:lang w:val="en-GB"/>
        </w:rPr>
        <w:t>The</w:t>
      </w:r>
      <w:r w:rsidR="00DD7873" w:rsidRPr="00163659">
        <w:rPr>
          <w:lang w:val="en-GB"/>
        </w:rPr>
        <w:t xml:space="preserve"> </w:t>
      </w:r>
      <w:r w:rsidR="003F35B1" w:rsidRPr="00163659">
        <w:rPr>
          <w:lang w:val="en-GB"/>
        </w:rPr>
        <w:t xml:space="preserve">design solutions </w:t>
      </w:r>
      <w:r w:rsidR="00DD7873" w:rsidRPr="00163659">
        <w:rPr>
          <w:lang w:val="en-GB"/>
        </w:rPr>
        <w:t xml:space="preserve">are required to </w:t>
      </w:r>
      <w:r w:rsidR="003F35B1" w:rsidRPr="00163659">
        <w:rPr>
          <w:lang w:val="en-GB"/>
        </w:rPr>
        <w:t xml:space="preserve">satisfy the design criteria and </w:t>
      </w:r>
      <w:r w:rsidR="00DD7873" w:rsidRPr="00163659">
        <w:rPr>
          <w:lang w:val="en-GB"/>
        </w:rPr>
        <w:t>communication needs proposed in the brief.</w:t>
      </w:r>
      <w:r w:rsidR="00DD7873" w:rsidRPr="00673613">
        <w:rPr>
          <w:b/>
          <w:bCs/>
          <w:lang w:val="en-GB"/>
        </w:rPr>
        <w:t xml:space="preserve"> </w:t>
      </w:r>
      <w:r w:rsidR="004F4F6E" w:rsidRPr="00673613">
        <w:rPr>
          <w:b/>
          <w:bCs/>
          <w:lang w:val="en-GB"/>
        </w:rPr>
        <w:t>The presentation format(s) must adhere to the conventions of the selected design field.</w:t>
      </w:r>
      <w:r w:rsidR="004F4F6E">
        <w:rPr>
          <w:lang w:val="en-GB"/>
        </w:rPr>
        <w:t xml:space="preserve"> </w:t>
      </w:r>
      <w:r w:rsidR="00DD7873" w:rsidRPr="00026224">
        <w:rPr>
          <w:lang w:val="en-GB"/>
        </w:rPr>
        <w:t>There are no restrictions on the size</w:t>
      </w:r>
      <w:r w:rsidR="004F4F6E">
        <w:rPr>
          <w:lang w:val="en-GB"/>
        </w:rPr>
        <w:t>,</w:t>
      </w:r>
      <w:r w:rsidR="00DD7873" w:rsidRPr="00026224">
        <w:rPr>
          <w:lang w:val="en-GB"/>
        </w:rPr>
        <w:t xml:space="preserve"> </w:t>
      </w:r>
      <w:r w:rsidR="004F4F6E">
        <w:rPr>
          <w:lang w:val="en-GB"/>
        </w:rPr>
        <w:t xml:space="preserve">or number of </w:t>
      </w:r>
      <w:r>
        <w:rPr>
          <w:lang w:val="en-GB"/>
        </w:rPr>
        <w:t>components</w:t>
      </w:r>
      <w:r w:rsidR="004F4F6E">
        <w:rPr>
          <w:lang w:val="en-GB"/>
        </w:rPr>
        <w:t xml:space="preserve"> for</w:t>
      </w:r>
      <w:r w:rsidR="003F35B1" w:rsidRPr="00026224">
        <w:rPr>
          <w:lang w:val="en-GB"/>
        </w:rPr>
        <w:t xml:space="preserve"> </w:t>
      </w:r>
      <w:r w:rsidR="004F4F6E">
        <w:rPr>
          <w:lang w:val="en-GB"/>
        </w:rPr>
        <w:t xml:space="preserve">each of </w:t>
      </w:r>
      <w:r w:rsidR="003F35B1" w:rsidRPr="00026224">
        <w:rPr>
          <w:lang w:val="en-GB"/>
        </w:rPr>
        <w:t xml:space="preserve">the </w:t>
      </w:r>
      <w:r>
        <w:rPr>
          <w:lang w:val="en-GB"/>
        </w:rPr>
        <w:t xml:space="preserve">presentation formats. </w:t>
      </w:r>
    </w:p>
    <w:p w14:paraId="5571DC4A" w14:textId="2BB70B45" w:rsidR="00DD7873" w:rsidRPr="00163659" w:rsidRDefault="00DD7873" w:rsidP="000871D8">
      <w:pPr>
        <w:pStyle w:val="VCAAbody"/>
        <w:rPr>
          <w:lang w:val="en-GB"/>
        </w:rPr>
      </w:pPr>
      <w:r w:rsidRPr="00026224">
        <w:rPr>
          <w:lang w:val="en-GB"/>
        </w:rPr>
        <w:t xml:space="preserve">Students should clearly label each final presentation </w:t>
      </w:r>
      <w:r w:rsidR="003F35B1" w:rsidRPr="00026224">
        <w:rPr>
          <w:lang w:val="en-GB"/>
        </w:rPr>
        <w:t>format</w:t>
      </w:r>
      <w:r w:rsidR="004F4F6E">
        <w:rPr>
          <w:lang w:val="en-GB"/>
        </w:rPr>
        <w:t xml:space="preserve"> and</w:t>
      </w:r>
      <w:r w:rsidR="00673613">
        <w:rPr>
          <w:lang w:val="en-GB"/>
        </w:rPr>
        <w:t xml:space="preserve"> </w:t>
      </w:r>
      <w:r w:rsidR="00D45B08">
        <w:rPr>
          <w:lang w:val="en-GB"/>
        </w:rPr>
        <w:t>its</w:t>
      </w:r>
      <w:r w:rsidR="00673613">
        <w:rPr>
          <w:lang w:val="en-GB"/>
        </w:rPr>
        <w:t xml:space="preserve"> components</w:t>
      </w:r>
      <w:r w:rsidR="003F35B1" w:rsidRPr="00026224">
        <w:rPr>
          <w:lang w:val="en-GB"/>
        </w:rPr>
        <w:t xml:space="preserve">. </w:t>
      </w:r>
      <w:r w:rsidR="004F4F6E">
        <w:rPr>
          <w:lang w:val="en-GB"/>
        </w:rPr>
        <w:t xml:space="preserve">If there are more than one </w:t>
      </w:r>
      <w:proofErr w:type="gramStart"/>
      <w:r w:rsidR="004F4F6E">
        <w:rPr>
          <w:lang w:val="en-GB"/>
        </w:rPr>
        <w:t>component</w:t>
      </w:r>
      <w:r w:rsidR="00043AF3">
        <w:rPr>
          <w:lang w:val="en-GB"/>
        </w:rPr>
        <w:t>s</w:t>
      </w:r>
      <w:proofErr w:type="gramEnd"/>
      <w:r w:rsidR="004F4F6E">
        <w:rPr>
          <w:lang w:val="en-GB"/>
        </w:rPr>
        <w:t xml:space="preserve"> to the final presentation format each should be labelled accordingly</w:t>
      </w:r>
      <w:r w:rsidRPr="00026224">
        <w:rPr>
          <w:lang w:val="en-GB"/>
        </w:rPr>
        <w:t>.</w:t>
      </w:r>
      <w:r w:rsidR="004F4F6E">
        <w:rPr>
          <w:lang w:val="en-GB"/>
        </w:rPr>
        <w:t xml:space="preserve"> F</w:t>
      </w:r>
      <w:r w:rsidRPr="00026224">
        <w:rPr>
          <w:lang w:val="en-GB"/>
        </w:rPr>
        <w:t>or example, ‘</w:t>
      </w:r>
      <w:r w:rsidR="003F35B1" w:rsidRPr="00026224">
        <w:rPr>
          <w:lang w:val="en-GB"/>
        </w:rPr>
        <w:t xml:space="preserve">Design solution </w:t>
      </w:r>
      <w:r w:rsidRPr="00026224">
        <w:rPr>
          <w:lang w:val="en-GB"/>
        </w:rPr>
        <w:t xml:space="preserve">1: Part A, </w:t>
      </w:r>
      <w:r w:rsidR="003F35B1" w:rsidRPr="00026224">
        <w:rPr>
          <w:lang w:val="en-GB"/>
        </w:rPr>
        <w:t>Design solution 1</w:t>
      </w:r>
      <w:r w:rsidRPr="00026224">
        <w:rPr>
          <w:lang w:val="en-GB"/>
        </w:rPr>
        <w:t xml:space="preserve">: Part B’. </w:t>
      </w:r>
      <w:r w:rsidRPr="00163659">
        <w:rPr>
          <w:lang w:val="en-GB"/>
        </w:rPr>
        <w:t xml:space="preserve">The labelling should reflect the </w:t>
      </w:r>
      <w:r w:rsidR="004F4F6E">
        <w:rPr>
          <w:lang w:val="en-GB"/>
        </w:rPr>
        <w:t xml:space="preserve">presentation format(s) described </w:t>
      </w:r>
      <w:r w:rsidRPr="00163659">
        <w:rPr>
          <w:lang w:val="en-GB"/>
        </w:rPr>
        <w:t xml:space="preserve">in the brief. </w:t>
      </w:r>
    </w:p>
    <w:p w14:paraId="3506B686" w14:textId="77777777" w:rsidR="001239B4" w:rsidRDefault="001239B4">
      <w:pPr>
        <w:rPr>
          <w:rFonts w:ascii="Arial" w:hAnsi="Arial" w:cs="Arial"/>
          <w:color w:val="0F7EB4"/>
          <w:sz w:val="28"/>
          <w:lang w:val="en" w:eastAsia="en-AU"/>
        </w:rPr>
      </w:pPr>
      <w:r>
        <w:br w:type="page"/>
      </w:r>
    </w:p>
    <w:p w14:paraId="187A1AC0" w14:textId="77777777" w:rsidR="00BE1749" w:rsidRDefault="00BE1749" w:rsidP="006B0314">
      <w:pPr>
        <w:pStyle w:val="VCAAHeading1"/>
      </w:pPr>
      <w:r>
        <w:lastRenderedPageBreak/>
        <w:t xml:space="preserve">Scoring of criteria for the </w:t>
      </w:r>
      <w:proofErr w:type="gramStart"/>
      <w:r>
        <w:t>School</w:t>
      </w:r>
      <w:proofErr w:type="gramEnd"/>
      <w:r>
        <w:t>-assessed Task</w:t>
      </w:r>
    </w:p>
    <w:p w14:paraId="3A384750" w14:textId="71D92A45" w:rsidR="001C5CF8" w:rsidRDefault="00BE1749" w:rsidP="00F7595B">
      <w:pPr>
        <w:pStyle w:val="VCAAbody"/>
        <w:rPr>
          <w:lang w:val="en-GB"/>
        </w:rPr>
      </w:pPr>
      <w:r>
        <w:t xml:space="preserve">Before scoring the task for Unit 3 and Unit 4, the school should determine if the student has met the requirements of the task to receive an S or an N. The task is then scored by the school. </w:t>
      </w:r>
      <w:r w:rsidRPr="00063276">
        <w:t>If a student does not submit any of the SAT</w:t>
      </w:r>
      <w:r>
        <w:t>,</w:t>
      </w:r>
      <w:r w:rsidRPr="00063276">
        <w:t xml:space="preserve"> a score of N/A should be entered</w:t>
      </w:r>
      <w:r>
        <w:t xml:space="preserve"> for the </w:t>
      </w:r>
      <w:proofErr w:type="gramStart"/>
      <w:r>
        <w:t>School</w:t>
      </w:r>
      <w:proofErr w:type="gramEnd"/>
      <w:r>
        <w:t>-assessed Task.</w:t>
      </w:r>
      <w:r w:rsidRPr="00063276">
        <w:t xml:space="preserve"> A score of ‘zero’ is deemed a score for </w:t>
      </w:r>
      <w:r>
        <w:t xml:space="preserve">each </w:t>
      </w:r>
      <w:r w:rsidRPr="00063276">
        <w:t xml:space="preserve">criterion. </w:t>
      </w:r>
      <w:r>
        <w:t xml:space="preserve">A zero is only awarded if the work has not met the minimum requirements of the criterion. </w:t>
      </w:r>
    </w:p>
    <w:p w14:paraId="06B82E80" w14:textId="77777777" w:rsidR="00C63229" w:rsidRDefault="00C63229" w:rsidP="00166168">
      <w:pPr>
        <w:pStyle w:val="VCAAbody"/>
        <w:tabs>
          <w:tab w:val="left" w:pos="426"/>
        </w:tabs>
        <w:rPr>
          <w:lang w:val="en-GB"/>
        </w:rPr>
        <w:sectPr w:rsidR="00C63229" w:rsidSect="00A56CEE">
          <w:headerReference w:type="default" r:id="rId14"/>
          <w:footerReference w:type="default" r:id="rId15"/>
          <w:headerReference w:type="first" r:id="rId16"/>
          <w:footerReference w:type="first" r:id="rId17"/>
          <w:type w:val="continuous"/>
          <w:pgSz w:w="11907" w:h="16840" w:code="9"/>
          <w:pgMar w:top="1418" w:right="1134" w:bottom="567" w:left="1134" w:header="283" w:footer="227" w:gutter="0"/>
          <w:cols w:space="708"/>
          <w:docGrid w:linePitch="360"/>
        </w:sectPr>
      </w:pPr>
    </w:p>
    <w:tbl>
      <w:tblPr>
        <w:tblpPr w:leftFromText="180" w:rightFromText="180" w:horzAnchor="margin" w:tblpY="1795"/>
        <w:tblW w:w="14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2268"/>
        <w:gridCol w:w="2041"/>
        <w:gridCol w:w="2041"/>
        <w:gridCol w:w="2041"/>
        <w:gridCol w:w="2041"/>
        <w:gridCol w:w="2326"/>
      </w:tblGrid>
      <w:tr w:rsidR="00C63229" w14:paraId="3D379FCF" w14:textId="77777777" w:rsidTr="00F7595B">
        <w:trPr>
          <w:cantSplit/>
          <w:trHeight w:val="283"/>
          <w:tblHeader/>
        </w:trPr>
        <w:tc>
          <w:tcPr>
            <w:tcW w:w="14630" w:type="dxa"/>
            <w:gridSpan w:val="7"/>
            <w:shd w:val="clear" w:color="auto" w:fill="0072AA" w:themeFill="accent1" w:themeFillShade="BF"/>
            <w:vAlign w:val="center"/>
          </w:tcPr>
          <w:p w14:paraId="7742154A" w14:textId="4266971A" w:rsidR="00C63229" w:rsidRDefault="00C63229" w:rsidP="00F7595B">
            <w:pPr>
              <w:pBdr>
                <w:top w:val="nil"/>
                <w:left w:val="nil"/>
                <w:bottom w:val="nil"/>
                <w:right w:val="nil"/>
                <w:between w:val="nil"/>
              </w:pBdr>
              <w:spacing w:before="120" w:after="120" w:line="240" w:lineRule="auto"/>
              <w:ind w:right="1514"/>
              <w:jc w:val="center"/>
              <w:rPr>
                <w:rFonts w:ascii="Arial Narrow" w:eastAsia="Arial Narrow" w:hAnsi="Arial Narrow" w:cs="Arial Narrow"/>
                <w:b/>
                <w:color w:val="000000"/>
              </w:rPr>
            </w:pPr>
            <w:bookmarkStart w:id="7" w:name="AssessmentCriteria" w:colFirst="0" w:colLast="0"/>
            <w:r>
              <w:rPr>
                <w:rFonts w:ascii="Arial Narrow" w:eastAsia="Arial Narrow" w:hAnsi="Arial Narrow" w:cs="Arial Narrow"/>
                <w:b/>
                <w:color w:val="FFFFFF"/>
              </w:rPr>
              <w:lastRenderedPageBreak/>
              <w:t>VCE Visual Communication Desig</w:t>
            </w:r>
            <w:r w:rsidR="00A56CEE">
              <w:rPr>
                <w:rFonts w:ascii="Arial Narrow" w:eastAsia="Arial Narrow" w:hAnsi="Arial Narrow" w:cs="Arial Narrow"/>
                <w:b/>
                <w:color w:val="FFFFFF"/>
              </w:rPr>
              <w:t>n</w:t>
            </w:r>
            <w:r>
              <w:rPr>
                <w:rFonts w:ascii="Arial Narrow" w:eastAsia="Arial Narrow" w:hAnsi="Arial Narrow" w:cs="Arial Narrow"/>
                <w:b/>
                <w:color w:val="FFFFFF"/>
              </w:rPr>
              <w:t xml:space="preserve">: School-assessed Task Assessment </w:t>
            </w:r>
            <w:r w:rsidR="00A56CEE">
              <w:rPr>
                <w:rFonts w:ascii="Arial Narrow" w:eastAsia="Arial Narrow" w:hAnsi="Arial Narrow" w:cs="Arial Narrow"/>
                <w:b/>
                <w:color w:val="FFFFFF"/>
              </w:rPr>
              <w:t>Criteria 2026</w:t>
            </w:r>
          </w:p>
        </w:tc>
      </w:tr>
      <w:bookmarkEnd w:id="7"/>
      <w:tr w:rsidR="006B0314" w14:paraId="773D66E1" w14:textId="77777777" w:rsidTr="006B0314">
        <w:trPr>
          <w:trHeight w:val="397"/>
        </w:trPr>
        <w:tc>
          <w:tcPr>
            <w:tcW w:w="1872" w:type="dxa"/>
            <w:vMerge w:val="restart"/>
            <w:vAlign w:val="center"/>
          </w:tcPr>
          <w:p w14:paraId="2ED30979" w14:textId="4F60513F" w:rsidR="006B0314" w:rsidRPr="006B0314" w:rsidRDefault="006B0314" w:rsidP="000866B3">
            <w:pPr>
              <w:pStyle w:val="VCAAtablecondensed"/>
              <w:jc w:val="center"/>
              <w:rPr>
                <w:rFonts w:eastAsia="Arial Narrow" w:cs="Arial Narrow"/>
                <w:b/>
                <w:bCs/>
                <w:szCs w:val="20"/>
              </w:rPr>
            </w:pPr>
            <w:r w:rsidRPr="006B0314">
              <w:rPr>
                <w:b/>
                <w:bCs/>
              </w:rPr>
              <w:t>Assessment Criteria</w:t>
            </w:r>
          </w:p>
        </w:tc>
        <w:tc>
          <w:tcPr>
            <w:tcW w:w="2268" w:type="dxa"/>
            <w:vMerge w:val="restart"/>
            <w:shd w:val="clear" w:color="auto" w:fill="D9D9D9" w:themeFill="background1" w:themeFillShade="D9"/>
            <w:vAlign w:val="center"/>
          </w:tcPr>
          <w:p w14:paraId="711F3C86" w14:textId="1A0DA52F" w:rsidR="006B0314" w:rsidRDefault="006B0314" w:rsidP="000866B3">
            <w:pPr>
              <w:pStyle w:val="VCAAtablecondensed"/>
              <w:jc w:val="center"/>
            </w:pPr>
            <w:r w:rsidRPr="00F11F7B">
              <w:rPr>
                <w:b/>
                <w:bCs/>
              </w:rPr>
              <w:t>Indicators</w:t>
            </w:r>
          </w:p>
        </w:tc>
        <w:tc>
          <w:tcPr>
            <w:tcW w:w="10490" w:type="dxa"/>
            <w:gridSpan w:val="5"/>
            <w:tcBorders>
              <w:bottom w:val="single" w:sz="4" w:space="0" w:color="000000"/>
            </w:tcBorders>
            <w:vAlign w:val="center"/>
          </w:tcPr>
          <w:p w14:paraId="461037E7" w14:textId="46E4F4F2" w:rsidR="006B0314" w:rsidRDefault="006B0314" w:rsidP="006B0314">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Levels of Performance</w:t>
            </w:r>
          </w:p>
        </w:tc>
      </w:tr>
      <w:tr w:rsidR="006B0314" w14:paraId="3BDC32A5" w14:textId="77777777" w:rsidTr="00F7595B">
        <w:trPr>
          <w:trHeight w:val="397"/>
        </w:trPr>
        <w:tc>
          <w:tcPr>
            <w:tcW w:w="1872" w:type="dxa"/>
            <w:vMerge/>
            <w:vAlign w:val="center"/>
          </w:tcPr>
          <w:p w14:paraId="0F49B30F" w14:textId="77777777" w:rsidR="006B0314" w:rsidRDefault="006B0314" w:rsidP="006B0314">
            <w:pPr>
              <w:widowControl w:val="0"/>
              <w:pBdr>
                <w:top w:val="nil"/>
                <w:left w:val="nil"/>
                <w:bottom w:val="nil"/>
                <w:right w:val="nil"/>
                <w:between w:val="nil"/>
              </w:pBdr>
              <w:rPr>
                <w:rFonts w:ascii="Arial Narrow" w:eastAsia="Arial Narrow" w:hAnsi="Arial Narrow" w:cs="Arial Narrow"/>
                <w:sz w:val="20"/>
                <w:szCs w:val="20"/>
              </w:rPr>
            </w:pPr>
          </w:p>
        </w:tc>
        <w:tc>
          <w:tcPr>
            <w:tcW w:w="2268" w:type="dxa"/>
            <w:vMerge/>
            <w:shd w:val="clear" w:color="auto" w:fill="D9D9D9" w:themeFill="background1" w:themeFillShade="D9"/>
          </w:tcPr>
          <w:p w14:paraId="1966F342" w14:textId="77777777" w:rsidR="006B0314" w:rsidRDefault="006B0314" w:rsidP="006B0314">
            <w:pPr>
              <w:pBdr>
                <w:top w:val="nil"/>
                <w:left w:val="nil"/>
                <w:bottom w:val="nil"/>
                <w:right w:val="nil"/>
                <w:between w:val="nil"/>
              </w:pBdr>
              <w:rPr>
                <w:rFonts w:ascii="Arial Narrow" w:eastAsia="Arial Narrow" w:hAnsi="Arial Narrow" w:cs="Arial Narrow"/>
                <w:b/>
                <w:color w:val="000000"/>
                <w:sz w:val="20"/>
                <w:szCs w:val="20"/>
              </w:rPr>
            </w:pPr>
          </w:p>
        </w:tc>
        <w:tc>
          <w:tcPr>
            <w:tcW w:w="2041" w:type="dxa"/>
            <w:tcBorders>
              <w:bottom w:val="single" w:sz="4" w:space="0" w:color="000000"/>
            </w:tcBorders>
            <w:vAlign w:val="center"/>
          </w:tcPr>
          <w:p w14:paraId="1D8EF648" w14:textId="77777777" w:rsidR="006B0314" w:rsidRDefault="006B0314" w:rsidP="006B0314">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2041" w:type="dxa"/>
            <w:tcBorders>
              <w:bottom w:val="single" w:sz="4" w:space="0" w:color="000000"/>
            </w:tcBorders>
            <w:vAlign w:val="center"/>
          </w:tcPr>
          <w:p w14:paraId="108AF0B1" w14:textId="77777777" w:rsidR="006B0314" w:rsidRDefault="006B0314" w:rsidP="006B0314">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2041" w:type="dxa"/>
            <w:tcBorders>
              <w:bottom w:val="single" w:sz="4" w:space="0" w:color="000000"/>
            </w:tcBorders>
            <w:vAlign w:val="center"/>
          </w:tcPr>
          <w:p w14:paraId="3D40632F" w14:textId="77777777" w:rsidR="006B0314" w:rsidRDefault="006B0314" w:rsidP="006B0314">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2041" w:type="dxa"/>
            <w:tcBorders>
              <w:bottom w:val="single" w:sz="4" w:space="0" w:color="000000"/>
            </w:tcBorders>
            <w:vAlign w:val="center"/>
          </w:tcPr>
          <w:p w14:paraId="6A29D458" w14:textId="77777777" w:rsidR="006B0314" w:rsidRDefault="006B0314" w:rsidP="006B0314">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2326" w:type="dxa"/>
            <w:tcBorders>
              <w:bottom w:val="single" w:sz="4" w:space="0" w:color="000000"/>
            </w:tcBorders>
            <w:vAlign w:val="center"/>
          </w:tcPr>
          <w:p w14:paraId="61C41EBD" w14:textId="77777777" w:rsidR="006B0314" w:rsidRDefault="006B0314" w:rsidP="006B0314">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6B0314" w14:paraId="2E7E7F08" w14:textId="77777777" w:rsidTr="006B0314">
        <w:trPr>
          <w:trHeight w:val="3950"/>
        </w:trPr>
        <w:tc>
          <w:tcPr>
            <w:tcW w:w="1872" w:type="dxa"/>
            <w:vMerge w:val="restart"/>
            <w:tcBorders>
              <w:top w:val="single" w:sz="4" w:space="0" w:color="000000"/>
              <w:left w:val="single" w:sz="4" w:space="0" w:color="000000"/>
              <w:right w:val="single" w:sz="4" w:space="0" w:color="000000"/>
            </w:tcBorders>
          </w:tcPr>
          <w:p w14:paraId="3955EB96" w14:textId="77777777" w:rsidR="006B0314" w:rsidRPr="006B0314" w:rsidRDefault="006B0314" w:rsidP="006B0314">
            <w:pPr>
              <w:pBdr>
                <w:top w:val="nil"/>
                <w:left w:val="nil"/>
                <w:bottom w:val="nil"/>
                <w:right w:val="nil"/>
                <w:between w:val="nil"/>
              </w:pBdr>
              <w:spacing w:before="80" w:after="80"/>
              <w:rPr>
                <w:rFonts w:ascii="Arial Narrow" w:eastAsia="Arial Narrow" w:hAnsi="Arial Narrow" w:cs="Arial Narrow"/>
                <w:b/>
                <w:color w:val="0072AA"/>
                <w:sz w:val="24"/>
                <w:szCs w:val="24"/>
              </w:rPr>
            </w:pPr>
            <w:r w:rsidRPr="006B0314">
              <w:rPr>
                <w:rFonts w:ascii="Arial Narrow" w:eastAsia="Arial Narrow" w:hAnsi="Arial Narrow" w:cs="Arial Narrow"/>
                <w:b/>
                <w:color w:val="0072AA"/>
                <w:sz w:val="24"/>
                <w:szCs w:val="24"/>
              </w:rPr>
              <w:t>Discover</w:t>
            </w:r>
          </w:p>
          <w:p w14:paraId="364FFF16" w14:textId="77777777" w:rsidR="006B0314" w:rsidRDefault="006B0314" w:rsidP="006B0314">
            <w:pPr>
              <w:pBdr>
                <w:top w:val="nil"/>
                <w:left w:val="nil"/>
                <w:bottom w:val="nil"/>
                <w:right w:val="nil"/>
                <w:between w:val="nil"/>
              </w:pBdr>
              <w:spacing w:before="80" w:after="80"/>
              <w:rPr>
                <w:rFonts w:ascii="Arial Narrow" w:eastAsia="Arial Narrow" w:hAnsi="Arial Narrow" w:cs="Arial Narrow"/>
                <w:b/>
                <w:sz w:val="24"/>
                <w:szCs w:val="24"/>
              </w:rPr>
            </w:pPr>
            <w:r w:rsidRPr="00165938">
              <w:rPr>
                <w:rFonts w:ascii="Arial Narrow" w:eastAsia="Arial Narrow" w:hAnsi="Arial Narrow" w:cs="Arial Narrow"/>
                <w:b/>
                <w:sz w:val="24"/>
                <w:szCs w:val="24"/>
              </w:rPr>
              <w:t>Criterion 1</w:t>
            </w:r>
          </w:p>
          <w:p w14:paraId="63E455CE" w14:textId="6F32C19B" w:rsidR="002B26DA" w:rsidRPr="002B26DA" w:rsidRDefault="002B26DA" w:rsidP="002B26DA">
            <w:pPr>
              <w:pBdr>
                <w:top w:val="nil"/>
                <w:left w:val="nil"/>
                <w:bottom w:val="nil"/>
                <w:right w:val="nil"/>
                <w:between w:val="nil"/>
              </w:pBdr>
              <w:spacing w:before="80" w:after="80"/>
              <w:rPr>
                <w:rFonts w:ascii="Arial Narrow" w:eastAsia="Arial Narrow" w:hAnsi="Arial Narrow" w:cs="Arial Narrow"/>
                <w:b/>
                <w:sz w:val="20"/>
                <w:szCs w:val="20"/>
              </w:rPr>
            </w:pPr>
            <w:r w:rsidRPr="002B26DA">
              <w:rPr>
                <w:rFonts w:ascii="Arial Narrow" w:eastAsia="Arial Narrow" w:hAnsi="Arial Narrow" w:cs="Arial Narrow"/>
                <w:b/>
                <w:sz w:val="20"/>
                <w:szCs w:val="20"/>
              </w:rPr>
              <w:t>Unit 3 Outcome 3</w:t>
            </w:r>
          </w:p>
          <w:p w14:paraId="35F9D27F" w14:textId="7BE247E1" w:rsidR="006B0314" w:rsidRDefault="006B0314"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Design research methods to discover communication problems.</w:t>
            </w:r>
          </w:p>
        </w:tc>
        <w:tc>
          <w:tcPr>
            <w:tcW w:w="2268" w:type="dxa"/>
            <w:vMerge w:val="restart"/>
            <w:tcBorders>
              <w:left w:val="single" w:sz="4" w:space="0" w:color="000000"/>
              <w:right w:val="single" w:sz="4" w:space="0" w:color="000000"/>
            </w:tcBorders>
            <w:shd w:val="clear" w:color="auto" w:fill="D9D9D9" w:themeFill="background1" w:themeFillShade="D9"/>
          </w:tcPr>
          <w:p w14:paraId="4C0D345E" w14:textId="326AC612" w:rsidR="006B0314" w:rsidRPr="000F02C5" w:rsidRDefault="006B0314" w:rsidP="006B0314">
            <w:pPr>
              <w:pStyle w:val="VCAAtablecondensedbullet"/>
              <w:rPr>
                <w:rFonts w:eastAsia="Calibri"/>
                <w:sz w:val="18"/>
                <w:szCs w:val="18"/>
              </w:rPr>
            </w:pPr>
            <w:r w:rsidRPr="000F02C5">
              <w:rPr>
                <w:rFonts w:eastAsia="Arial Narrow"/>
                <w:sz w:val="18"/>
                <w:szCs w:val="18"/>
              </w:rPr>
              <w:t>The Discover phase of the VCD process</w:t>
            </w:r>
          </w:p>
          <w:p w14:paraId="319ED902" w14:textId="34AE703C" w:rsidR="006B0314" w:rsidRPr="000F02C5" w:rsidRDefault="006B0314" w:rsidP="006B0314">
            <w:pPr>
              <w:pStyle w:val="VCAAtablecondensedbullet"/>
              <w:rPr>
                <w:sz w:val="18"/>
                <w:szCs w:val="18"/>
              </w:rPr>
            </w:pPr>
            <w:r w:rsidRPr="000F02C5">
              <w:rPr>
                <w:rFonts w:eastAsia="Arial Narrow"/>
                <w:sz w:val="18"/>
                <w:szCs w:val="18"/>
              </w:rPr>
              <w:t>Research methods and divergent thinking to gather insights</w:t>
            </w:r>
          </w:p>
          <w:p w14:paraId="35F7F9EB" w14:textId="5B4789D5" w:rsidR="006B0314" w:rsidRPr="000F02C5" w:rsidRDefault="006B0314" w:rsidP="006B0314">
            <w:pPr>
              <w:pStyle w:val="VCAAtablecondensedbullet"/>
              <w:rPr>
                <w:sz w:val="18"/>
                <w:szCs w:val="18"/>
              </w:rPr>
            </w:pPr>
            <w:r w:rsidRPr="000F02C5">
              <w:rPr>
                <w:rFonts w:eastAsia="Arial Narrow"/>
                <w:sz w:val="18"/>
                <w:szCs w:val="18"/>
              </w:rPr>
              <w:t xml:space="preserve">Understanding of ethical and legal obligations of the work of designers. </w:t>
            </w:r>
          </w:p>
          <w:p w14:paraId="053B7E32" w14:textId="6223723C" w:rsidR="006B0314" w:rsidRPr="000F02C5" w:rsidRDefault="006B0314" w:rsidP="006B0314">
            <w:pPr>
              <w:pStyle w:val="VCAAtablecondensedbullet"/>
              <w:rPr>
                <w:sz w:val="18"/>
                <w:szCs w:val="18"/>
              </w:rPr>
            </w:pPr>
            <w:r w:rsidRPr="000F02C5">
              <w:rPr>
                <w:rFonts w:eastAsia="Arial Narrow"/>
                <w:sz w:val="18"/>
                <w:szCs w:val="18"/>
              </w:rPr>
              <w:t>Demonstration of an understanding of good design</w:t>
            </w:r>
            <w:r>
              <w:rPr>
                <w:rFonts w:eastAsia="Arial Narrow"/>
                <w:sz w:val="18"/>
                <w:szCs w:val="18"/>
              </w:rPr>
              <w:t>.</w:t>
            </w:r>
          </w:p>
          <w:p w14:paraId="7C8288F8" w14:textId="7A02980A" w:rsidR="006B0314" w:rsidRPr="000F02C5" w:rsidRDefault="006B0314" w:rsidP="006B0314">
            <w:pPr>
              <w:pStyle w:val="VCAAtablecondensedbullet"/>
              <w:numPr>
                <w:ilvl w:val="0"/>
                <w:numId w:val="0"/>
              </w:numPr>
              <w:ind w:left="425"/>
              <w:rPr>
                <w:rFonts w:eastAsia="Arial Narrow"/>
                <w:sz w:val="18"/>
                <w:szCs w:val="18"/>
              </w:rPr>
            </w:pPr>
          </w:p>
        </w:tc>
        <w:tc>
          <w:tcPr>
            <w:tcW w:w="2041" w:type="dxa"/>
            <w:tcBorders>
              <w:left w:val="single" w:sz="4" w:space="0" w:color="000000"/>
            </w:tcBorders>
          </w:tcPr>
          <w:p w14:paraId="17FFC5E2" w14:textId="06834047" w:rsidR="006B0314" w:rsidRPr="000F02C5" w:rsidRDefault="006B0314" w:rsidP="006B0314">
            <w:pPr>
              <w:pStyle w:val="VCAAtablecondensed"/>
              <w:spacing w:line="240" w:lineRule="auto"/>
              <w:rPr>
                <w:sz w:val="18"/>
                <w:szCs w:val="18"/>
              </w:rPr>
            </w:pPr>
            <w:r w:rsidRPr="000F02C5">
              <w:rPr>
                <w:sz w:val="18"/>
                <w:szCs w:val="18"/>
              </w:rPr>
              <w:t xml:space="preserve">A research method and application of thinking strategies are evident. </w:t>
            </w:r>
          </w:p>
          <w:p w14:paraId="50D67063" w14:textId="77777777" w:rsidR="006B0314" w:rsidRPr="000F02C5" w:rsidRDefault="006B0314" w:rsidP="006B0314">
            <w:pPr>
              <w:pStyle w:val="VCAAtablecondensed"/>
              <w:spacing w:line="240" w:lineRule="auto"/>
              <w:rPr>
                <w:sz w:val="18"/>
                <w:szCs w:val="18"/>
              </w:rPr>
            </w:pPr>
          </w:p>
          <w:p w14:paraId="600C70C3" w14:textId="12A8E0C3" w:rsidR="006B0314" w:rsidRPr="000F02C5" w:rsidRDefault="006B0314" w:rsidP="006B0314">
            <w:pPr>
              <w:pStyle w:val="VCAAtablecondensed"/>
              <w:spacing w:line="240" w:lineRule="auto"/>
              <w:rPr>
                <w:sz w:val="18"/>
                <w:szCs w:val="18"/>
              </w:rPr>
            </w:pPr>
            <w:r w:rsidRPr="000F02C5">
              <w:rPr>
                <w:sz w:val="18"/>
                <w:szCs w:val="18"/>
              </w:rPr>
              <w:t>Ethical and legal obligations are considered.</w:t>
            </w:r>
          </w:p>
          <w:p w14:paraId="683D3445" w14:textId="77777777" w:rsidR="006B0314" w:rsidRPr="000F02C5" w:rsidRDefault="006B0314" w:rsidP="006B0314">
            <w:pPr>
              <w:pStyle w:val="VCAAtablecondensed"/>
              <w:spacing w:line="240" w:lineRule="auto"/>
              <w:rPr>
                <w:sz w:val="18"/>
                <w:szCs w:val="18"/>
              </w:rPr>
            </w:pPr>
          </w:p>
          <w:p w14:paraId="47409423" w14:textId="7DBDBFDE" w:rsidR="006B0314" w:rsidRPr="000F02C5" w:rsidRDefault="006B0314" w:rsidP="006B0314">
            <w:pPr>
              <w:pStyle w:val="VCAAtablecondensed"/>
              <w:spacing w:line="240" w:lineRule="auto"/>
              <w:rPr>
                <w:sz w:val="18"/>
                <w:szCs w:val="18"/>
              </w:rPr>
            </w:pPr>
            <w:r w:rsidRPr="000F02C5">
              <w:rPr>
                <w:sz w:val="18"/>
                <w:szCs w:val="18"/>
              </w:rPr>
              <w:t xml:space="preserve">Annotations identify conceptions of good design. </w:t>
            </w:r>
          </w:p>
          <w:p w14:paraId="0831A9AA" w14:textId="77777777" w:rsidR="006B0314" w:rsidRPr="000F02C5" w:rsidRDefault="006B0314" w:rsidP="006B0314">
            <w:pPr>
              <w:pStyle w:val="VCAAtablecondensed"/>
              <w:spacing w:line="240" w:lineRule="auto"/>
              <w:rPr>
                <w:sz w:val="18"/>
                <w:szCs w:val="18"/>
              </w:rPr>
            </w:pPr>
          </w:p>
          <w:p w14:paraId="0AFBE345" w14:textId="32F690F2" w:rsidR="006B0314" w:rsidRPr="000F02C5" w:rsidRDefault="006B0314" w:rsidP="006B0314">
            <w:pPr>
              <w:pStyle w:val="VCAAtablecondensed"/>
              <w:spacing w:line="240" w:lineRule="auto"/>
              <w:rPr>
                <w:sz w:val="18"/>
                <w:szCs w:val="18"/>
              </w:rPr>
            </w:pPr>
          </w:p>
        </w:tc>
        <w:tc>
          <w:tcPr>
            <w:tcW w:w="2041" w:type="dxa"/>
            <w:tcBorders>
              <w:left w:val="single" w:sz="4" w:space="0" w:color="000000"/>
            </w:tcBorders>
          </w:tcPr>
          <w:p w14:paraId="74ACDC16" w14:textId="26B24F08" w:rsidR="006B0314" w:rsidRPr="000F02C5" w:rsidRDefault="006B0314" w:rsidP="006B0314">
            <w:pPr>
              <w:pStyle w:val="VCAAtablecondensed"/>
              <w:spacing w:line="240" w:lineRule="auto"/>
              <w:rPr>
                <w:sz w:val="18"/>
                <w:szCs w:val="18"/>
              </w:rPr>
            </w:pPr>
            <w:r w:rsidRPr="000F02C5">
              <w:rPr>
                <w:sz w:val="18"/>
                <w:szCs w:val="18"/>
              </w:rPr>
              <w:t>Research methods and divergent thinking strategies gather insight into a design problem.</w:t>
            </w:r>
          </w:p>
          <w:p w14:paraId="52EEED1C" w14:textId="77777777" w:rsidR="006B0314" w:rsidRPr="000F02C5" w:rsidRDefault="006B0314" w:rsidP="006B0314">
            <w:pPr>
              <w:pStyle w:val="VCAAtablecondensed"/>
              <w:spacing w:line="240" w:lineRule="auto"/>
              <w:rPr>
                <w:sz w:val="18"/>
                <w:szCs w:val="18"/>
              </w:rPr>
            </w:pPr>
          </w:p>
          <w:p w14:paraId="33D1B1A6" w14:textId="03348CF2" w:rsidR="006B0314" w:rsidRPr="000F02C5" w:rsidRDefault="006B0314" w:rsidP="006B0314">
            <w:pPr>
              <w:pStyle w:val="VCAAtablecondensed"/>
              <w:spacing w:line="240" w:lineRule="auto"/>
              <w:rPr>
                <w:sz w:val="18"/>
                <w:szCs w:val="18"/>
              </w:rPr>
            </w:pPr>
            <w:r w:rsidRPr="000F02C5">
              <w:rPr>
                <w:sz w:val="18"/>
                <w:szCs w:val="18"/>
              </w:rPr>
              <w:t>Ethical and legal obligations are identified.</w:t>
            </w:r>
          </w:p>
          <w:p w14:paraId="2AAA8AFB" w14:textId="77777777" w:rsidR="006B0314" w:rsidRPr="000F02C5" w:rsidRDefault="006B0314" w:rsidP="006B0314">
            <w:pPr>
              <w:pStyle w:val="VCAAtablecondensed"/>
              <w:spacing w:line="240" w:lineRule="auto"/>
              <w:rPr>
                <w:sz w:val="18"/>
                <w:szCs w:val="18"/>
              </w:rPr>
            </w:pPr>
          </w:p>
          <w:p w14:paraId="74C44DB6" w14:textId="2E10B4FF" w:rsidR="006B0314" w:rsidRPr="000F02C5" w:rsidRDefault="006B0314" w:rsidP="006B0314">
            <w:pPr>
              <w:pStyle w:val="VCAAtablecondensed"/>
              <w:spacing w:line="240" w:lineRule="auto"/>
              <w:rPr>
                <w:sz w:val="18"/>
                <w:szCs w:val="18"/>
              </w:rPr>
            </w:pPr>
            <w:r w:rsidRPr="000F02C5">
              <w:rPr>
                <w:sz w:val="18"/>
                <w:szCs w:val="18"/>
              </w:rPr>
              <w:t xml:space="preserve">Conceptions of good design are used to gather insights that are outlined in annotations. </w:t>
            </w:r>
          </w:p>
          <w:p w14:paraId="116C89DE" w14:textId="77777777" w:rsidR="006B0314" w:rsidRPr="000F02C5" w:rsidRDefault="006B0314" w:rsidP="006B0314">
            <w:pPr>
              <w:pStyle w:val="VCAAtablecondensed"/>
              <w:spacing w:line="240" w:lineRule="auto"/>
              <w:rPr>
                <w:sz w:val="18"/>
                <w:szCs w:val="18"/>
              </w:rPr>
            </w:pPr>
          </w:p>
          <w:p w14:paraId="7BAF162E" w14:textId="22607FFD" w:rsidR="006B0314" w:rsidRPr="000F02C5" w:rsidRDefault="006B0314" w:rsidP="006B0314">
            <w:pPr>
              <w:pStyle w:val="VCAAtablecondensed"/>
              <w:spacing w:line="240" w:lineRule="auto"/>
              <w:rPr>
                <w:sz w:val="18"/>
                <w:szCs w:val="18"/>
              </w:rPr>
            </w:pPr>
          </w:p>
          <w:p w14:paraId="6521257B" w14:textId="29E69650" w:rsidR="006B0314" w:rsidRPr="000F02C5" w:rsidRDefault="006B0314" w:rsidP="006B0314">
            <w:pPr>
              <w:pStyle w:val="VCAAtablecondensed"/>
              <w:spacing w:line="240" w:lineRule="auto"/>
              <w:rPr>
                <w:sz w:val="18"/>
                <w:szCs w:val="18"/>
              </w:rPr>
            </w:pPr>
          </w:p>
        </w:tc>
        <w:tc>
          <w:tcPr>
            <w:tcW w:w="2041" w:type="dxa"/>
            <w:tcBorders>
              <w:left w:val="single" w:sz="4" w:space="0" w:color="000000"/>
            </w:tcBorders>
            <w:shd w:val="clear" w:color="auto" w:fill="auto"/>
          </w:tcPr>
          <w:p w14:paraId="45ECC1DA" w14:textId="77777777" w:rsidR="006B0314" w:rsidRPr="000F02C5" w:rsidRDefault="006B0314" w:rsidP="006B0314">
            <w:pPr>
              <w:pStyle w:val="VCAAtablecondensed"/>
              <w:spacing w:line="240" w:lineRule="auto"/>
              <w:rPr>
                <w:sz w:val="18"/>
                <w:szCs w:val="18"/>
              </w:rPr>
            </w:pPr>
            <w:r w:rsidRPr="000F02C5">
              <w:rPr>
                <w:sz w:val="18"/>
                <w:szCs w:val="18"/>
              </w:rPr>
              <w:t xml:space="preserve">A range of research methods and divergent thinking gather insights into a design problem. </w:t>
            </w:r>
          </w:p>
          <w:p w14:paraId="09BD67F6" w14:textId="77777777" w:rsidR="006B0314" w:rsidRPr="000F02C5" w:rsidRDefault="006B0314" w:rsidP="006B0314">
            <w:pPr>
              <w:pStyle w:val="VCAAtablecondensed"/>
              <w:spacing w:line="240" w:lineRule="auto"/>
              <w:rPr>
                <w:sz w:val="18"/>
                <w:szCs w:val="18"/>
              </w:rPr>
            </w:pPr>
          </w:p>
          <w:p w14:paraId="3F5C9B8C" w14:textId="51FC6A96" w:rsidR="006B0314" w:rsidRPr="000F02C5" w:rsidRDefault="006B0314" w:rsidP="006B0314">
            <w:pPr>
              <w:pStyle w:val="VCAAtablecondensed"/>
              <w:spacing w:line="240" w:lineRule="auto"/>
              <w:rPr>
                <w:sz w:val="18"/>
                <w:szCs w:val="18"/>
              </w:rPr>
            </w:pPr>
            <w:r w:rsidRPr="000F02C5">
              <w:rPr>
                <w:sz w:val="18"/>
                <w:szCs w:val="18"/>
              </w:rPr>
              <w:t>Ethical and legal obligations are outlined.</w:t>
            </w:r>
          </w:p>
          <w:p w14:paraId="2BF912C2" w14:textId="77777777" w:rsidR="006B0314" w:rsidRPr="000F02C5" w:rsidRDefault="006B0314" w:rsidP="006B0314">
            <w:pPr>
              <w:pStyle w:val="VCAAtablecondensed"/>
              <w:spacing w:line="240" w:lineRule="auto"/>
              <w:rPr>
                <w:sz w:val="18"/>
                <w:szCs w:val="18"/>
              </w:rPr>
            </w:pPr>
          </w:p>
          <w:p w14:paraId="03135E3B" w14:textId="5B91CF10" w:rsidR="006B0314" w:rsidRPr="000F02C5" w:rsidRDefault="006B0314" w:rsidP="006B0314">
            <w:pPr>
              <w:pStyle w:val="VCAAtablecondensed"/>
              <w:spacing w:line="240" w:lineRule="auto"/>
              <w:rPr>
                <w:sz w:val="18"/>
                <w:szCs w:val="18"/>
              </w:rPr>
            </w:pPr>
            <w:r w:rsidRPr="000F02C5">
              <w:rPr>
                <w:sz w:val="18"/>
                <w:szCs w:val="18"/>
              </w:rPr>
              <w:t xml:space="preserve">Conceptions of good design are used to gather insights that are described in annotations. </w:t>
            </w:r>
          </w:p>
          <w:p w14:paraId="445E6D52" w14:textId="77777777" w:rsidR="006B0314" w:rsidRPr="000F02C5" w:rsidRDefault="006B0314" w:rsidP="006B0314">
            <w:pPr>
              <w:pStyle w:val="VCAAtablecondensed"/>
              <w:spacing w:line="240" w:lineRule="auto"/>
              <w:rPr>
                <w:sz w:val="18"/>
                <w:szCs w:val="18"/>
              </w:rPr>
            </w:pPr>
          </w:p>
          <w:p w14:paraId="46F0127A" w14:textId="7971753C" w:rsidR="006B0314" w:rsidRPr="000F02C5" w:rsidRDefault="006B0314" w:rsidP="006B0314">
            <w:pPr>
              <w:pStyle w:val="VCAAtablecondensed"/>
              <w:spacing w:line="240" w:lineRule="auto"/>
              <w:rPr>
                <w:sz w:val="18"/>
                <w:szCs w:val="18"/>
              </w:rPr>
            </w:pPr>
          </w:p>
          <w:p w14:paraId="0C1A5965" w14:textId="243E8118" w:rsidR="006B0314" w:rsidRPr="000F02C5" w:rsidRDefault="006B0314" w:rsidP="006B0314">
            <w:pPr>
              <w:pStyle w:val="VCAAtablecondensed"/>
              <w:spacing w:line="240" w:lineRule="auto"/>
              <w:rPr>
                <w:sz w:val="18"/>
                <w:szCs w:val="18"/>
              </w:rPr>
            </w:pPr>
          </w:p>
        </w:tc>
        <w:tc>
          <w:tcPr>
            <w:tcW w:w="2041" w:type="dxa"/>
            <w:tcBorders>
              <w:left w:val="single" w:sz="4" w:space="0" w:color="000000"/>
            </w:tcBorders>
            <w:shd w:val="clear" w:color="auto" w:fill="auto"/>
          </w:tcPr>
          <w:p w14:paraId="262A82F0" w14:textId="001A5E1C" w:rsidR="006B0314" w:rsidRPr="000F02C5" w:rsidRDefault="006B0314" w:rsidP="006B0314">
            <w:pPr>
              <w:pStyle w:val="VCAAtablecondensed"/>
              <w:spacing w:line="240" w:lineRule="auto"/>
              <w:rPr>
                <w:sz w:val="18"/>
                <w:szCs w:val="18"/>
              </w:rPr>
            </w:pPr>
            <w:r w:rsidRPr="000F02C5">
              <w:rPr>
                <w:sz w:val="18"/>
                <w:szCs w:val="18"/>
              </w:rPr>
              <w:t xml:space="preserve">A diverse range of research methods and divergent thinking strategies gather insights into a design problem. </w:t>
            </w:r>
          </w:p>
          <w:p w14:paraId="714D62CF" w14:textId="77777777" w:rsidR="006B0314" w:rsidRPr="000F02C5" w:rsidRDefault="006B0314" w:rsidP="006B0314">
            <w:pPr>
              <w:pStyle w:val="VCAAtablecondensed"/>
              <w:spacing w:line="240" w:lineRule="auto"/>
              <w:rPr>
                <w:sz w:val="18"/>
                <w:szCs w:val="18"/>
              </w:rPr>
            </w:pPr>
          </w:p>
          <w:p w14:paraId="431AA788" w14:textId="375CB122" w:rsidR="006B0314" w:rsidRPr="000F02C5" w:rsidRDefault="006B0314" w:rsidP="006B0314">
            <w:pPr>
              <w:pStyle w:val="VCAAtablecondensed"/>
              <w:spacing w:line="240" w:lineRule="auto"/>
              <w:rPr>
                <w:sz w:val="18"/>
                <w:szCs w:val="18"/>
              </w:rPr>
            </w:pPr>
            <w:r w:rsidRPr="000F02C5">
              <w:rPr>
                <w:sz w:val="18"/>
                <w:szCs w:val="18"/>
              </w:rPr>
              <w:t>Ethical and legal obligations are examined.</w:t>
            </w:r>
          </w:p>
          <w:p w14:paraId="1CF5C78A" w14:textId="77777777" w:rsidR="006B0314" w:rsidRPr="000F02C5" w:rsidRDefault="006B0314" w:rsidP="006B0314">
            <w:pPr>
              <w:pStyle w:val="VCAAtablecondensed"/>
              <w:spacing w:line="240" w:lineRule="auto"/>
              <w:rPr>
                <w:sz w:val="18"/>
                <w:szCs w:val="18"/>
              </w:rPr>
            </w:pPr>
          </w:p>
          <w:p w14:paraId="40D48913" w14:textId="03C17919" w:rsidR="006B0314" w:rsidRPr="000F02C5" w:rsidRDefault="006B0314" w:rsidP="006B0314">
            <w:pPr>
              <w:pStyle w:val="VCAAtablecondensed"/>
              <w:spacing w:line="240" w:lineRule="auto"/>
              <w:rPr>
                <w:sz w:val="18"/>
                <w:szCs w:val="18"/>
              </w:rPr>
            </w:pPr>
            <w:r w:rsidRPr="000F02C5">
              <w:rPr>
                <w:sz w:val="18"/>
                <w:szCs w:val="18"/>
              </w:rPr>
              <w:t xml:space="preserve">Conceptions of good design are used to gather insights that are critically </w:t>
            </w:r>
            <w:proofErr w:type="spellStart"/>
            <w:r w:rsidRPr="000F02C5">
              <w:rPr>
                <w:sz w:val="18"/>
                <w:szCs w:val="18"/>
              </w:rPr>
              <w:t>analysed</w:t>
            </w:r>
            <w:proofErr w:type="spellEnd"/>
            <w:r w:rsidRPr="000F02C5">
              <w:rPr>
                <w:sz w:val="18"/>
                <w:szCs w:val="18"/>
              </w:rPr>
              <w:t xml:space="preserve"> in reflective annotations. </w:t>
            </w:r>
          </w:p>
        </w:tc>
        <w:tc>
          <w:tcPr>
            <w:tcW w:w="2326" w:type="dxa"/>
            <w:tcBorders>
              <w:left w:val="single" w:sz="4" w:space="0" w:color="000000"/>
            </w:tcBorders>
            <w:shd w:val="clear" w:color="auto" w:fill="auto"/>
          </w:tcPr>
          <w:p w14:paraId="349B6AB4" w14:textId="4FF0B691" w:rsidR="006B0314" w:rsidRPr="000F02C5" w:rsidRDefault="006B0314" w:rsidP="006B0314">
            <w:pPr>
              <w:pStyle w:val="VCAAtablecondensed"/>
              <w:spacing w:line="240" w:lineRule="auto"/>
              <w:rPr>
                <w:sz w:val="18"/>
                <w:szCs w:val="18"/>
              </w:rPr>
            </w:pPr>
            <w:r w:rsidRPr="000F02C5">
              <w:rPr>
                <w:sz w:val="18"/>
                <w:szCs w:val="18"/>
              </w:rPr>
              <w:t>A diverse range of research methods and divergent thinking strategies gather critical insights, into a design problem.</w:t>
            </w:r>
          </w:p>
          <w:p w14:paraId="49595C33" w14:textId="77777777" w:rsidR="006B0314" w:rsidRPr="000F02C5" w:rsidRDefault="006B0314" w:rsidP="006B0314">
            <w:pPr>
              <w:pStyle w:val="VCAAtablecondensed"/>
              <w:spacing w:line="240" w:lineRule="auto"/>
              <w:rPr>
                <w:sz w:val="18"/>
                <w:szCs w:val="18"/>
              </w:rPr>
            </w:pPr>
          </w:p>
          <w:p w14:paraId="399F5F39" w14:textId="45F5CFD0" w:rsidR="006B0314" w:rsidRPr="000F02C5" w:rsidRDefault="006B0314" w:rsidP="006B0314">
            <w:pPr>
              <w:pStyle w:val="VCAAtablecondensed"/>
              <w:spacing w:line="240" w:lineRule="auto"/>
              <w:rPr>
                <w:sz w:val="18"/>
                <w:szCs w:val="18"/>
              </w:rPr>
            </w:pPr>
            <w:r w:rsidRPr="000F02C5">
              <w:rPr>
                <w:sz w:val="18"/>
                <w:szCs w:val="18"/>
              </w:rPr>
              <w:t>Ethical and legal obligations are investigated.</w:t>
            </w:r>
          </w:p>
          <w:p w14:paraId="0EBA597B" w14:textId="77777777" w:rsidR="006B0314" w:rsidRPr="000F02C5" w:rsidRDefault="006B0314" w:rsidP="006B0314">
            <w:pPr>
              <w:pStyle w:val="VCAAtablecondensed"/>
              <w:spacing w:line="240" w:lineRule="auto"/>
              <w:rPr>
                <w:sz w:val="18"/>
                <w:szCs w:val="18"/>
              </w:rPr>
            </w:pPr>
          </w:p>
          <w:p w14:paraId="210B1B0B" w14:textId="79E27A84" w:rsidR="006B0314" w:rsidRPr="000F02C5" w:rsidRDefault="006B0314" w:rsidP="006B0314">
            <w:pPr>
              <w:pStyle w:val="VCAAtablecondensed"/>
              <w:spacing w:line="240" w:lineRule="auto"/>
              <w:rPr>
                <w:sz w:val="18"/>
                <w:szCs w:val="18"/>
              </w:rPr>
            </w:pPr>
            <w:r w:rsidRPr="000F02C5">
              <w:rPr>
                <w:sz w:val="18"/>
                <w:szCs w:val="18"/>
              </w:rPr>
              <w:t>Conceptions of good design are used to gather insights that are critically evaluated in reflective annotations</w:t>
            </w:r>
            <w:r>
              <w:rPr>
                <w:sz w:val="18"/>
                <w:szCs w:val="18"/>
              </w:rPr>
              <w:t>.</w:t>
            </w:r>
          </w:p>
          <w:p w14:paraId="23A80AE1" w14:textId="77777777" w:rsidR="006B0314" w:rsidRPr="000F02C5" w:rsidRDefault="006B0314" w:rsidP="006B0314">
            <w:pPr>
              <w:pStyle w:val="VCAAtablecondensed"/>
              <w:spacing w:line="240" w:lineRule="auto"/>
              <w:rPr>
                <w:sz w:val="18"/>
                <w:szCs w:val="18"/>
              </w:rPr>
            </w:pPr>
          </w:p>
          <w:p w14:paraId="0432DE15" w14:textId="0D83B0D8" w:rsidR="006B0314" w:rsidRPr="000F02C5" w:rsidRDefault="006B0314" w:rsidP="006B0314">
            <w:pPr>
              <w:pStyle w:val="VCAAtablecondensed"/>
              <w:spacing w:line="240" w:lineRule="auto"/>
              <w:rPr>
                <w:sz w:val="18"/>
                <w:szCs w:val="18"/>
              </w:rPr>
            </w:pPr>
          </w:p>
        </w:tc>
      </w:tr>
      <w:tr w:rsidR="006B0314" w14:paraId="32240080" w14:textId="77777777" w:rsidTr="00F7595B">
        <w:trPr>
          <w:trHeight w:val="64"/>
        </w:trPr>
        <w:tc>
          <w:tcPr>
            <w:tcW w:w="1872" w:type="dxa"/>
            <w:vMerge/>
            <w:tcBorders>
              <w:top w:val="single" w:sz="4" w:space="0" w:color="000000"/>
              <w:left w:val="single" w:sz="4" w:space="0" w:color="000000"/>
              <w:right w:val="single" w:sz="4" w:space="0" w:color="000000"/>
            </w:tcBorders>
          </w:tcPr>
          <w:p w14:paraId="45DC209C" w14:textId="77777777" w:rsidR="006B0314" w:rsidRDefault="006B0314" w:rsidP="006B0314">
            <w:pPr>
              <w:widowControl w:val="0"/>
              <w:pBdr>
                <w:top w:val="nil"/>
                <w:left w:val="nil"/>
                <w:bottom w:val="nil"/>
                <w:right w:val="nil"/>
                <w:between w:val="nil"/>
              </w:pBdr>
              <w:rPr>
                <w:rFonts w:ascii="Arial Narrow" w:eastAsia="Arial Narrow" w:hAnsi="Arial Narrow" w:cs="Arial Narrow"/>
                <w:color w:val="000000"/>
                <w:sz w:val="20"/>
                <w:szCs w:val="20"/>
              </w:rPr>
            </w:pPr>
          </w:p>
        </w:tc>
        <w:tc>
          <w:tcPr>
            <w:tcW w:w="2268" w:type="dxa"/>
            <w:vMerge/>
            <w:tcBorders>
              <w:left w:val="single" w:sz="4" w:space="0" w:color="000000"/>
              <w:right w:val="single" w:sz="4" w:space="0" w:color="000000"/>
            </w:tcBorders>
          </w:tcPr>
          <w:p w14:paraId="28DBDE2F" w14:textId="77777777" w:rsidR="006B0314" w:rsidRDefault="006B0314" w:rsidP="006B0314">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041" w:type="dxa"/>
            <w:tcBorders>
              <w:left w:val="single" w:sz="4" w:space="0" w:color="000000"/>
            </w:tcBorders>
            <w:vAlign w:val="center"/>
          </w:tcPr>
          <w:p w14:paraId="15E77EED" w14:textId="77777777" w:rsidR="006B0314" w:rsidRDefault="006B0314"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2 </w:t>
            </w:r>
            <w:r>
              <w:rPr>
                <w:rFonts w:ascii="Webdings" w:eastAsia="Webdings" w:hAnsi="Webdings" w:cs="Webdings"/>
                <w:color w:val="000000"/>
                <w:sz w:val="20"/>
                <w:szCs w:val="20"/>
              </w:rPr>
              <w:t>c</w:t>
            </w:r>
          </w:p>
        </w:tc>
        <w:tc>
          <w:tcPr>
            <w:tcW w:w="2041" w:type="dxa"/>
            <w:tcBorders>
              <w:left w:val="single" w:sz="4" w:space="0" w:color="000000"/>
            </w:tcBorders>
            <w:vAlign w:val="center"/>
          </w:tcPr>
          <w:p w14:paraId="6CFD195F" w14:textId="77777777" w:rsidR="006B0314" w:rsidRDefault="006B0314"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4 </w:t>
            </w:r>
            <w:r>
              <w:rPr>
                <w:rFonts w:ascii="Webdings" w:eastAsia="Webdings" w:hAnsi="Webdings" w:cs="Webdings"/>
                <w:color w:val="000000"/>
                <w:sz w:val="20"/>
                <w:szCs w:val="20"/>
              </w:rPr>
              <w:t>c</w:t>
            </w:r>
          </w:p>
        </w:tc>
        <w:tc>
          <w:tcPr>
            <w:tcW w:w="2041" w:type="dxa"/>
            <w:tcBorders>
              <w:top w:val="single" w:sz="4" w:space="0" w:color="000000"/>
              <w:left w:val="single" w:sz="4" w:space="0" w:color="000000"/>
            </w:tcBorders>
            <w:vAlign w:val="center"/>
          </w:tcPr>
          <w:p w14:paraId="44C33218" w14:textId="7281AC91" w:rsidR="006B0314" w:rsidRDefault="006B0314"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6   </w:t>
            </w:r>
            <w:r>
              <w:rPr>
                <w:rFonts w:ascii="Webdings" w:eastAsia="Webdings" w:hAnsi="Webdings" w:cs="Webdings"/>
                <w:color w:val="000000"/>
                <w:sz w:val="20"/>
                <w:szCs w:val="20"/>
              </w:rPr>
              <w:t>c</w:t>
            </w:r>
          </w:p>
        </w:tc>
        <w:tc>
          <w:tcPr>
            <w:tcW w:w="2041" w:type="dxa"/>
            <w:tcBorders>
              <w:top w:val="single" w:sz="4" w:space="0" w:color="000000"/>
              <w:left w:val="single" w:sz="4" w:space="0" w:color="000000"/>
            </w:tcBorders>
            <w:vAlign w:val="center"/>
          </w:tcPr>
          <w:p w14:paraId="0F65A1CE" w14:textId="0C03C2D0" w:rsidR="006B0314" w:rsidRDefault="006B0314"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8 </w:t>
            </w:r>
            <w:r>
              <w:rPr>
                <w:rFonts w:ascii="Webdings" w:eastAsia="Webdings" w:hAnsi="Webdings" w:cs="Webdings"/>
                <w:color w:val="000000"/>
                <w:sz w:val="20"/>
                <w:szCs w:val="20"/>
              </w:rPr>
              <w:t>c</w:t>
            </w:r>
          </w:p>
        </w:tc>
        <w:tc>
          <w:tcPr>
            <w:tcW w:w="2326" w:type="dxa"/>
            <w:tcBorders>
              <w:top w:val="single" w:sz="4" w:space="0" w:color="000000"/>
              <w:left w:val="single" w:sz="4" w:space="0" w:color="000000"/>
            </w:tcBorders>
            <w:vAlign w:val="center"/>
          </w:tcPr>
          <w:p w14:paraId="48FD2291" w14:textId="73C627F7" w:rsidR="006B0314" w:rsidRDefault="006B0314"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10 </w:t>
            </w:r>
            <w:r>
              <w:rPr>
                <w:rFonts w:ascii="Webdings" w:eastAsia="Webdings" w:hAnsi="Webdings" w:cs="Webdings"/>
                <w:color w:val="000000"/>
                <w:sz w:val="20"/>
                <w:szCs w:val="20"/>
              </w:rPr>
              <w:t>c</w:t>
            </w:r>
          </w:p>
        </w:tc>
      </w:tr>
    </w:tbl>
    <w:p w14:paraId="2A33F097" w14:textId="5307C679" w:rsidR="00916190" w:rsidRDefault="00916190" w:rsidP="00C63229"/>
    <w:p w14:paraId="6C55FBDA" w14:textId="77777777" w:rsidR="00916190" w:rsidRDefault="00916190">
      <w:r>
        <w:br w:type="page"/>
      </w:r>
    </w:p>
    <w:p w14:paraId="4525B7C4" w14:textId="77777777" w:rsidR="00C63229" w:rsidRDefault="00C63229" w:rsidP="00C63229"/>
    <w:tbl>
      <w:tblPr>
        <w:tblW w:w="1434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72"/>
        <w:gridCol w:w="2835"/>
        <w:gridCol w:w="1927"/>
        <w:gridCol w:w="1928"/>
        <w:gridCol w:w="1928"/>
        <w:gridCol w:w="1928"/>
        <w:gridCol w:w="1928"/>
      </w:tblGrid>
      <w:tr w:rsidR="00525E6E" w14:paraId="752839A1" w14:textId="77777777" w:rsidTr="00F7595B">
        <w:trPr>
          <w:trHeight w:val="607"/>
        </w:trPr>
        <w:tc>
          <w:tcPr>
            <w:tcW w:w="14346" w:type="dxa"/>
            <w:gridSpan w:val="7"/>
            <w:shd w:val="clear" w:color="auto" w:fill="0072AA" w:themeFill="accent1" w:themeFillShade="BF"/>
            <w:vAlign w:val="center"/>
          </w:tcPr>
          <w:p w14:paraId="6334A198" w14:textId="379A543C" w:rsidR="00525E6E" w:rsidRDefault="00525E6E" w:rsidP="00525E6E">
            <w:pPr>
              <w:tabs>
                <w:tab w:val="left" w:pos="9580"/>
              </w:tabs>
              <w:spacing w:before="40" w:after="40"/>
              <w:ind w:left="-1809"/>
              <w:jc w:val="center"/>
              <w:rPr>
                <w:rFonts w:ascii="Arial Narrow" w:eastAsia="Arial Narrow" w:hAnsi="Arial Narrow" w:cs="Arial Narrow"/>
                <w:b/>
                <w:sz w:val="20"/>
                <w:szCs w:val="20"/>
              </w:rPr>
            </w:pPr>
            <w:r>
              <w:rPr>
                <w:rFonts w:ascii="Arial Narrow" w:eastAsia="Arial Narrow" w:hAnsi="Arial Narrow" w:cs="Arial Narrow"/>
                <w:b/>
                <w:color w:val="FFFFFF"/>
              </w:rPr>
              <w:t xml:space="preserve">VCE Visual Communication Design: School-assessed Task Assessment </w:t>
            </w:r>
            <w:r w:rsidR="003C05D8">
              <w:rPr>
                <w:rFonts w:ascii="Arial Narrow" w:eastAsia="Arial Narrow" w:hAnsi="Arial Narrow" w:cs="Arial Narrow"/>
                <w:b/>
                <w:color w:val="FFFFFF"/>
              </w:rPr>
              <w:t>Criteria 2026</w:t>
            </w:r>
          </w:p>
        </w:tc>
      </w:tr>
      <w:tr w:rsidR="006B0314" w14:paraId="4AFC0DC7" w14:textId="77777777" w:rsidTr="000F4E75">
        <w:trPr>
          <w:trHeight w:val="397"/>
        </w:trPr>
        <w:tc>
          <w:tcPr>
            <w:tcW w:w="1872" w:type="dxa"/>
            <w:vMerge w:val="restart"/>
            <w:vAlign w:val="center"/>
          </w:tcPr>
          <w:p w14:paraId="13304A65" w14:textId="0A89FAF7" w:rsidR="006B0314" w:rsidRPr="006B0314" w:rsidRDefault="006B0314" w:rsidP="000866B3">
            <w:pPr>
              <w:pStyle w:val="VCAAtablecondensed"/>
              <w:jc w:val="center"/>
              <w:rPr>
                <w:rFonts w:eastAsia="Arial Narrow" w:cs="Arial Narrow"/>
                <w:b/>
                <w:bCs/>
                <w:szCs w:val="20"/>
              </w:rPr>
            </w:pPr>
            <w:r w:rsidRPr="006B0314">
              <w:rPr>
                <w:b/>
                <w:bCs/>
              </w:rPr>
              <w:t>Assessment Criteria</w:t>
            </w:r>
          </w:p>
        </w:tc>
        <w:tc>
          <w:tcPr>
            <w:tcW w:w="2835" w:type="dxa"/>
            <w:vMerge w:val="restart"/>
            <w:shd w:val="clear" w:color="auto" w:fill="D9D9D9" w:themeFill="background1" w:themeFillShade="D9"/>
            <w:vAlign w:val="center"/>
          </w:tcPr>
          <w:p w14:paraId="3EA2C475" w14:textId="09D069ED" w:rsidR="006B0314" w:rsidRPr="006B0314" w:rsidRDefault="006B0314" w:rsidP="000866B3">
            <w:pPr>
              <w:pStyle w:val="VCAAtablecondensed"/>
              <w:jc w:val="center"/>
              <w:rPr>
                <w:rFonts w:eastAsia="Arial Narrow" w:cs="Arial Narrow"/>
                <w:b/>
                <w:bCs/>
                <w:color w:val="000000"/>
                <w:szCs w:val="20"/>
              </w:rPr>
            </w:pPr>
            <w:r w:rsidRPr="006B0314">
              <w:rPr>
                <w:b/>
                <w:bCs/>
              </w:rPr>
              <w:t>Indicators</w:t>
            </w:r>
          </w:p>
        </w:tc>
        <w:tc>
          <w:tcPr>
            <w:tcW w:w="9639" w:type="dxa"/>
            <w:gridSpan w:val="5"/>
            <w:tcBorders>
              <w:bottom w:val="single" w:sz="4" w:space="0" w:color="000000"/>
            </w:tcBorders>
            <w:vAlign w:val="center"/>
          </w:tcPr>
          <w:p w14:paraId="52FCE578" w14:textId="76B01FB5" w:rsidR="006B0314" w:rsidRDefault="006B0314" w:rsidP="006B0314">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sz w:val="20"/>
                <w:szCs w:val="20"/>
              </w:rPr>
              <w:t>Levels of Performance</w:t>
            </w:r>
          </w:p>
        </w:tc>
      </w:tr>
      <w:tr w:rsidR="00D25A09" w14:paraId="1D5D4106" w14:textId="77777777" w:rsidTr="00674CF6">
        <w:trPr>
          <w:trHeight w:val="397"/>
        </w:trPr>
        <w:tc>
          <w:tcPr>
            <w:tcW w:w="1872" w:type="dxa"/>
            <w:vMerge/>
            <w:vAlign w:val="center"/>
          </w:tcPr>
          <w:p w14:paraId="10B54741" w14:textId="77777777" w:rsidR="00D25A09" w:rsidRDefault="00D25A09" w:rsidP="00B54B62">
            <w:pPr>
              <w:widowControl w:val="0"/>
              <w:pBdr>
                <w:top w:val="nil"/>
                <w:left w:val="nil"/>
                <w:bottom w:val="nil"/>
                <w:right w:val="nil"/>
                <w:between w:val="nil"/>
              </w:pBdr>
              <w:rPr>
                <w:rFonts w:ascii="Arial Narrow" w:eastAsia="Arial Narrow" w:hAnsi="Arial Narrow" w:cs="Arial Narrow"/>
                <w:sz w:val="20"/>
                <w:szCs w:val="20"/>
              </w:rPr>
            </w:pPr>
          </w:p>
        </w:tc>
        <w:tc>
          <w:tcPr>
            <w:tcW w:w="2835" w:type="dxa"/>
            <w:vMerge/>
            <w:shd w:val="clear" w:color="auto" w:fill="D9D9D9" w:themeFill="background1" w:themeFillShade="D9"/>
          </w:tcPr>
          <w:p w14:paraId="157B31AD" w14:textId="77777777" w:rsidR="00D25A09" w:rsidRDefault="00D25A09" w:rsidP="00B54B62">
            <w:pPr>
              <w:pBdr>
                <w:top w:val="nil"/>
                <w:left w:val="nil"/>
                <w:bottom w:val="nil"/>
                <w:right w:val="nil"/>
                <w:between w:val="nil"/>
              </w:pBdr>
              <w:rPr>
                <w:rFonts w:ascii="Arial Narrow" w:eastAsia="Arial Narrow" w:hAnsi="Arial Narrow" w:cs="Arial Narrow"/>
                <w:b/>
                <w:color w:val="000000"/>
                <w:sz w:val="20"/>
                <w:szCs w:val="20"/>
              </w:rPr>
            </w:pPr>
          </w:p>
        </w:tc>
        <w:tc>
          <w:tcPr>
            <w:tcW w:w="1927" w:type="dxa"/>
            <w:tcBorders>
              <w:bottom w:val="single" w:sz="4" w:space="0" w:color="000000"/>
            </w:tcBorders>
            <w:vAlign w:val="center"/>
          </w:tcPr>
          <w:p w14:paraId="322D8201"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1928" w:type="dxa"/>
            <w:tcBorders>
              <w:bottom w:val="single" w:sz="4" w:space="0" w:color="000000"/>
            </w:tcBorders>
            <w:vAlign w:val="center"/>
          </w:tcPr>
          <w:p w14:paraId="16E13722"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1928" w:type="dxa"/>
            <w:tcBorders>
              <w:bottom w:val="single" w:sz="4" w:space="0" w:color="000000"/>
            </w:tcBorders>
            <w:vAlign w:val="center"/>
          </w:tcPr>
          <w:p w14:paraId="590CD3DD"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1928" w:type="dxa"/>
            <w:tcBorders>
              <w:bottom w:val="single" w:sz="4" w:space="0" w:color="000000"/>
            </w:tcBorders>
            <w:vAlign w:val="center"/>
          </w:tcPr>
          <w:p w14:paraId="5C28AE2F"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1928" w:type="dxa"/>
            <w:tcBorders>
              <w:bottom w:val="single" w:sz="4" w:space="0" w:color="000000"/>
            </w:tcBorders>
            <w:vAlign w:val="center"/>
          </w:tcPr>
          <w:p w14:paraId="1FAF264E" w14:textId="77777777" w:rsidR="00D25A09" w:rsidRDefault="00D25A09" w:rsidP="00B54B62">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D25A09" w14:paraId="2F4336ED" w14:textId="77777777" w:rsidTr="006B0314">
        <w:trPr>
          <w:trHeight w:val="4483"/>
        </w:trPr>
        <w:tc>
          <w:tcPr>
            <w:tcW w:w="1872" w:type="dxa"/>
            <w:vMerge w:val="restart"/>
            <w:tcBorders>
              <w:top w:val="single" w:sz="4" w:space="0" w:color="000000"/>
              <w:left w:val="single" w:sz="4" w:space="0" w:color="000000"/>
              <w:right w:val="single" w:sz="4" w:space="0" w:color="000000"/>
            </w:tcBorders>
          </w:tcPr>
          <w:p w14:paraId="1D944FFC" w14:textId="77777777" w:rsidR="00D25A09" w:rsidRPr="006B0314" w:rsidRDefault="00D25A09" w:rsidP="006B0314">
            <w:pPr>
              <w:pBdr>
                <w:top w:val="nil"/>
                <w:left w:val="nil"/>
                <w:bottom w:val="nil"/>
                <w:right w:val="nil"/>
                <w:between w:val="nil"/>
              </w:pBdr>
              <w:spacing w:before="80" w:after="80"/>
              <w:rPr>
                <w:rFonts w:ascii="Arial Narrow" w:eastAsia="Arial Narrow" w:hAnsi="Arial Narrow" w:cs="Arial Narrow"/>
                <w:b/>
                <w:color w:val="0072AA"/>
                <w:sz w:val="24"/>
                <w:szCs w:val="24"/>
              </w:rPr>
            </w:pPr>
            <w:r w:rsidRPr="006B0314">
              <w:rPr>
                <w:rFonts w:ascii="Arial Narrow" w:eastAsia="Arial Narrow" w:hAnsi="Arial Narrow" w:cs="Arial Narrow"/>
                <w:b/>
                <w:color w:val="0072AA"/>
                <w:sz w:val="24"/>
                <w:szCs w:val="24"/>
              </w:rPr>
              <w:t>Define</w:t>
            </w:r>
          </w:p>
          <w:p w14:paraId="23DD4DD4" w14:textId="77777777" w:rsidR="00D25A09" w:rsidRDefault="00D25A09" w:rsidP="006B0314">
            <w:pPr>
              <w:pBdr>
                <w:top w:val="nil"/>
                <w:left w:val="nil"/>
                <w:bottom w:val="nil"/>
                <w:right w:val="nil"/>
                <w:between w:val="nil"/>
              </w:pBdr>
              <w:spacing w:before="80" w:after="80"/>
              <w:rPr>
                <w:rFonts w:ascii="Arial Narrow" w:eastAsia="Arial Narrow" w:hAnsi="Arial Narrow" w:cs="Arial Narrow"/>
                <w:b/>
                <w:sz w:val="24"/>
                <w:szCs w:val="24"/>
              </w:rPr>
            </w:pPr>
            <w:r w:rsidRPr="00D53785">
              <w:rPr>
                <w:rFonts w:ascii="Arial Narrow" w:eastAsia="Arial Narrow" w:hAnsi="Arial Narrow" w:cs="Arial Narrow"/>
                <w:b/>
                <w:sz w:val="24"/>
                <w:szCs w:val="24"/>
              </w:rPr>
              <w:t>Criterion 2</w:t>
            </w:r>
          </w:p>
          <w:p w14:paraId="21CE0E81" w14:textId="652DAC65" w:rsidR="002B26DA" w:rsidRPr="002B26DA" w:rsidRDefault="002B26DA" w:rsidP="006B0314">
            <w:pPr>
              <w:pBdr>
                <w:top w:val="nil"/>
                <w:left w:val="nil"/>
                <w:bottom w:val="nil"/>
                <w:right w:val="nil"/>
                <w:between w:val="nil"/>
              </w:pBdr>
              <w:spacing w:before="80" w:after="80"/>
              <w:rPr>
                <w:rFonts w:ascii="Arial Narrow" w:eastAsia="Arial Narrow" w:hAnsi="Arial Narrow" w:cs="Arial Narrow"/>
                <w:b/>
                <w:sz w:val="20"/>
                <w:szCs w:val="20"/>
              </w:rPr>
            </w:pPr>
            <w:r w:rsidRPr="002B26DA">
              <w:rPr>
                <w:rFonts w:ascii="Arial Narrow" w:eastAsia="Arial Narrow" w:hAnsi="Arial Narrow" w:cs="Arial Narrow"/>
                <w:b/>
                <w:sz w:val="20"/>
                <w:szCs w:val="20"/>
              </w:rPr>
              <w:t>Unit 3 Outcome 3</w:t>
            </w:r>
          </w:p>
          <w:p w14:paraId="7BFF716A" w14:textId="47D6DF65" w:rsidR="00D25A09" w:rsidRDefault="00305516"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w:t>
            </w:r>
            <w:r w:rsidR="00DF020A">
              <w:rPr>
                <w:rFonts w:ascii="Arial Narrow" w:eastAsia="Arial Narrow" w:hAnsi="Arial Narrow" w:cs="Arial Narrow"/>
                <w:color w:val="000000"/>
                <w:sz w:val="20"/>
                <w:szCs w:val="20"/>
              </w:rPr>
              <w:t xml:space="preserve">efine a design problem </w:t>
            </w:r>
            <w:r>
              <w:rPr>
                <w:rFonts w:ascii="Arial Narrow" w:eastAsia="Arial Narrow" w:hAnsi="Arial Narrow" w:cs="Arial Narrow"/>
                <w:color w:val="000000"/>
                <w:sz w:val="20"/>
                <w:szCs w:val="20"/>
              </w:rPr>
              <w:t xml:space="preserve">and design criteria. </w:t>
            </w:r>
          </w:p>
        </w:tc>
        <w:tc>
          <w:tcPr>
            <w:tcW w:w="2835" w:type="dxa"/>
            <w:vMerge w:val="restart"/>
            <w:tcBorders>
              <w:left w:val="single" w:sz="4" w:space="0" w:color="000000"/>
              <w:right w:val="single" w:sz="4" w:space="0" w:color="000000"/>
            </w:tcBorders>
            <w:shd w:val="clear" w:color="auto" w:fill="D9D9D9" w:themeFill="background1" w:themeFillShade="D9"/>
          </w:tcPr>
          <w:p w14:paraId="11AEE094" w14:textId="6C906265" w:rsidR="00D25A09" w:rsidRPr="00674CF6" w:rsidRDefault="00D25A09" w:rsidP="007754F9">
            <w:pPr>
              <w:pStyle w:val="VCAAtablecondensedbullet"/>
              <w:rPr>
                <w:sz w:val="18"/>
                <w:szCs w:val="18"/>
              </w:rPr>
            </w:pPr>
            <w:r w:rsidRPr="00674CF6">
              <w:rPr>
                <w:rFonts w:eastAsia="Arial Narrow"/>
                <w:sz w:val="18"/>
                <w:szCs w:val="18"/>
              </w:rPr>
              <w:t>The Define phase of the VCD design process is evident</w:t>
            </w:r>
          </w:p>
          <w:p w14:paraId="7CEA44FC" w14:textId="4B76BF3D" w:rsidR="00D25A09" w:rsidRPr="00674CF6" w:rsidRDefault="00D25A09" w:rsidP="00B54B62">
            <w:pPr>
              <w:pStyle w:val="VCAAtablecondensedbullet"/>
              <w:rPr>
                <w:sz w:val="18"/>
                <w:szCs w:val="18"/>
              </w:rPr>
            </w:pPr>
            <w:r w:rsidRPr="00674CF6">
              <w:rPr>
                <w:rFonts w:eastAsia="Arial Narrow"/>
                <w:sz w:val="18"/>
                <w:szCs w:val="18"/>
              </w:rPr>
              <w:t>Use of convergent thinking to define a design problem</w:t>
            </w:r>
          </w:p>
          <w:p w14:paraId="280B8134" w14:textId="008324A6" w:rsidR="00A37506" w:rsidRPr="00A37506" w:rsidRDefault="00305516" w:rsidP="00B54B62">
            <w:pPr>
              <w:pStyle w:val="VCAAtablecondensedbullet"/>
              <w:rPr>
                <w:sz w:val="18"/>
                <w:szCs w:val="18"/>
              </w:rPr>
            </w:pPr>
            <w:r w:rsidRPr="00674CF6">
              <w:rPr>
                <w:rFonts w:eastAsia="Arial Narrow"/>
                <w:sz w:val="18"/>
                <w:szCs w:val="18"/>
              </w:rPr>
              <w:t xml:space="preserve">Annotations </w:t>
            </w:r>
            <w:r w:rsidR="000652C8" w:rsidRPr="00674CF6">
              <w:rPr>
                <w:rFonts w:eastAsia="Arial Narrow"/>
                <w:sz w:val="18"/>
                <w:szCs w:val="18"/>
              </w:rPr>
              <w:t xml:space="preserve">that </w:t>
            </w:r>
            <w:r w:rsidRPr="00674CF6">
              <w:rPr>
                <w:rFonts w:eastAsia="Arial Narrow"/>
                <w:sz w:val="18"/>
                <w:szCs w:val="18"/>
              </w:rPr>
              <w:t xml:space="preserve">analyse and evaluate </w:t>
            </w:r>
            <w:r w:rsidR="000652C8" w:rsidRPr="00674CF6">
              <w:rPr>
                <w:rFonts w:eastAsia="Arial Narrow"/>
                <w:sz w:val="18"/>
                <w:szCs w:val="18"/>
              </w:rPr>
              <w:t>research</w:t>
            </w:r>
          </w:p>
          <w:p w14:paraId="426572BB" w14:textId="54F076D4" w:rsidR="00D25A09" w:rsidRPr="00674CF6" w:rsidRDefault="00D25A09" w:rsidP="00B54B62">
            <w:pPr>
              <w:pStyle w:val="VCAAtablecondensedbullet"/>
              <w:rPr>
                <w:sz w:val="18"/>
                <w:szCs w:val="18"/>
              </w:rPr>
            </w:pPr>
            <w:r w:rsidRPr="00674CF6">
              <w:rPr>
                <w:rFonts w:eastAsia="Arial Narrow"/>
                <w:sz w:val="18"/>
                <w:szCs w:val="18"/>
              </w:rPr>
              <w:t>Brief - Identification of a client</w:t>
            </w:r>
            <w:r w:rsidRPr="00674CF6">
              <w:rPr>
                <w:sz w:val="18"/>
                <w:szCs w:val="18"/>
              </w:rPr>
              <w:t xml:space="preserve">, </w:t>
            </w:r>
            <w:r w:rsidRPr="00674CF6">
              <w:rPr>
                <w:rFonts w:eastAsia="Arial Narrow"/>
                <w:sz w:val="18"/>
                <w:szCs w:val="18"/>
              </w:rPr>
              <w:t>two communication needs are defined, presentation of design criteria (including purpose, context, audience or users, and constraints</w:t>
            </w:r>
            <w:sdt>
              <w:sdtPr>
                <w:rPr>
                  <w:sz w:val="18"/>
                  <w:szCs w:val="18"/>
                </w:rPr>
                <w:tag w:val="goog_rdk_5"/>
                <w:id w:val="-2005890455"/>
              </w:sdtPr>
              <w:sdtEndPr/>
              <w:sdtContent>
                <w:r w:rsidRPr="00674CF6">
                  <w:rPr>
                    <w:rFonts w:eastAsia="Arial Narrow"/>
                    <w:sz w:val="18"/>
                    <w:szCs w:val="18"/>
                  </w:rPr>
                  <w:t>)</w:t>
                </w:r>
              </w:sdtContent>
            </w:sdt>
          </w:p>
          <w:p w14:paraId="48EF3B16" w14:textId="4221B02C" w:rsidR="00D25A09" w:rsidRPr="00674CF6" w:rsidRDefault="00D25A09" w:rsidP="00B54B62">
            <w:pPr>
              <w:pStyle w:val="VCAAtablecondensedbullet"/>
              <w:rPr>
                <w:rFonts w:eastAsia="Arial Narrow"/>
                <w:sz w:val="18"/>
                <w:szCs w:val="18"/>
              </w:rPr>
            </w:pPr>
            <w:r w:rsidRPr="00674CF6">
              <w:rPr>
                <w:rFonts w:eastAsia="Arial Narrow"/>
                <w:sz w:val="18"/>
                <w:szCs w:val="18"/>
              </w:rPr>
              <w:t xml:space="preserve">Design criteria </w:t>
            </w:r>
            <w:proofErr w:type="gramStart"/>
            <w:r w:rsidRPr="00674CF6">
              <w:rPr>
                <w:rFonts w:eastAsia="Arial Narrow"/>
                <w:sz w:val="18"/>
                <w:szCs w:val="18"/>
              </w:rPr>
              <w:t>demonstrates</w:t>
            </w:r>
            <w:proofErr w:type="gramEnd"/>
            <w:r w:rsidRPr="00674CF6">
              <w:rPr>
                <w:rFonts w:eastAsia="Arial Narrow"/>
                <w:sz w:val="18"/>
                <w:szCs w:val="18"/>
              </w:rPr>
              <w:t xml:space="preserve"> an understanding of good design</w:t>
            </w:r>
            <w:r w:rsidR="00D23381">
              <w:rPr>
                <w:rFonts w:eastAsia="Arial Narrow"/>
                <w:sz w:val="18"/>
                <w:szCs w:val="18"/>
              </w:rPr>
              <w:t>.</w:t>
            </w:r>
          </w:p>
        </w:tc>
        <w:tc>
          <w:tcPr>
            <w:tcW w:w="1927" w:type="dxa"/>
            <w:tcBorders>
              <w:left w:val="single" w:sz="4" w:space="0" w:color="000000"/>
            </w:tcBorders>
          </w:tcPr>
          <w:p w14:paraId="06D23CA8" w14:textId="3F153200" w:rsidR="00674CF6" w:rsidRDefault="00D25A09" w:rsidP="00A37506">
            <w:pPr>
              <w:pStyle w:val="VCAAtablecondensed"/>
              <w:spacing w:line="240" w:lineRule="auto"/>
              <w:rPr>
                <w:sz w:val="18"/>
                <w:szCs w:val="18"/>
              </w:rPr>
            </w:pPr>
            <w:r w:rsidRPr="00A37506">
              <w:rPr>
                <w:sz w:val="18"/>
                <w:szCs w:val="18"/>
              </w:rPr>
              <w:t xml:space="preserve">Uses convergent thinking </w:t>
            </w:r>
            <w:r w:rsidR="00F85D8B" w:rsidRPr="00A37506">
              <w:rPr>
                <w:sz w:val="18"/>
                <w:szCs w:val="18"/>
              </w:rPr>
              <w:t xml:space="preserve">to </w:t>
            </w:r>
            <w:r w:rsidR="005E5BE2" w:rsidRPr="00A37506">
              <w:rPr>
                <w:sz w:val="18"/>
                <w:szCs w:val="18"/>
              </w:rPr>
              <w:t>identify a</w:t>
            </w:r>
            <w:r w:rsidRPr="00A37506">
              <w:rPr>
                <w:sz w:val="18"/>
                <w:szCs w:val="18"/>
              </w:rPr>
              <w:t xml:space="preserve"> design problem </w:t>
            </w:r>
            <w:r w:rsidR="00F546BE" w:rsidRPr="00A37506">
              <w:rPr>
                <w:sz w:val="18"/>
                <w:szCs w:val="18"/>
              </w:rPr>
              <w:t>and design criteria</w:t>
            </w:r>
            <w:r w:rsidR="00305516" w:rsidRPr="00A37506">
              <w:rPr>
                <w:sz w:val="18"/>
                <w:szCs w:val="18"/>
              </w:rPr>
              <w:t xml:space="preserve"> documented through annotations.</w:t>
            </w:r>
          </w:p>
          <w:p w14:paraId="24DA6A22" w14:textId="77777777" w:rsidR="00A37506" w:rsidRPr="00A37506" w:rsidRDefault="00A37506" w:rsidP="00A37506">
            <w:pPr>
              <w:pStyle w:val="VCAAtablecondensed"/>
              <w:spacing w:line="240" w:lineRule="auto"/>
              <w:rPr>
                <w:sz w:val="18"/>
                <w:szCs w:val="18"/>
              </w:rPr>
            </w:pPr>
          </w:p>
          <w:p w14:paraId="4440F4BA" w14:textId="141FA830" w:rsidR="00D25A09" w:rsidRPr="00A37506" w:rsidRDefault="00674CF6" w:rsidP="00A37506">
            <w:pPr>
              <w:pStyle w:val="VCAAtablecondensed"/>
              <w:spacing w:line="240" w:lineRule="auto"/>
              <w:rPr>
                <w:sz w:val="18"/>
                <w:szCs w:val="18"/>
              </w:rPr>
            </w:pPr>
            <w:r w:rsidRPr="00A37506">
              <w:rPr>
                <w:sz w:val="18"/>
                <w:szCs w:val="18"/>
              </w:rPr>
              <w:t>L</w:t>
            </w:r>
            <w:r w:rsidR="00D25A09" w:rsidRPr="00A37506">
              <w:rPr>
                <w:sz w:val="18"/>
                <w:szCs w:val="18"/>
              </w:rPr>
              <w:t>ists two communication needs in a design brief.</w:t>
            </w:r>
          </w:p>
          <w:p w14:paraId="0AF94F07" w14:textId="77777777" w:rsidR="00D25A09" w:rsidRPr="00A37506" w:rsidRDefault="00D25A09" w:rsidP="00A37506">
            <w:pPr>
              <w:pStyle w:val="VCAAtablecondensed"/>
              <w:spacing w:line="240" w:lineRule="auto"/>
              <w:rPr>
                <w:sz w:val="18"/>
                <w:szCs w:val="18"/>
              </w:rPr>
            </w:pPr>
          </w:p>
          <w:p w14:paraId="19596FA6" w14:textId="61AB47C8" w:rsidR="00D25A09" w:rsidRPr="00A37506" w:rsidRDefault="00D25A09" w:rsidP="00A37506">
            <w:pPr>
              <w:pStyle w:val="VCAAtablecondensed"/>
              <w:spacing w:line="240" w:lineRule="auto"/>
              <w:rPr>
                <w:sz w:val="18"/>
                <w:szCs w:val="18"/>
              </w:rPr>
            </w:pPr>
            <w:r w:rsidRPr="00A37506">
              <w:rPr>
                <w:sz w:val="18"/>
                <w:szCs w:val="18"/>
              </w:rPr>
              <w:t>Lists design criteria.</w:t>
            </w:r>
          </w:p>
          <w:p w14:paraId="171CFE50" w14:textId="77777777" w:rsidR="00D25A09" w:rsidRPr="00A37506" w:rsidRDefault="00D25A09" w:rsidP="00A37506">
            <w:pPr>
              <w:pStyle w:val="VCAAtablecondensed"/>
              <w:spacing w:line="240" w:lineRule="auto"/>
              <w:rPr>
                <w:sz w:val="18"/>
                <w:szCs w:val="18"/>
              </w:rPr>
            </w:pPr>
          </w:p>
        </w:tc>
        <w:tc>
          <w:tcPr>
            <w:tcW w:w="1928" w:type="dxa"/>
            <w:tcBorders>
              <w:left w:val="single" w:sz="4" w:space="0" w:color="000000"/>
            </w:tcBorders>
          </w:tcPr>
          <w:p w14:paraId="38B5B607" w14:textId="52CA1EB5" w:rsidR="00674CF6" w:rsidRDefault="00D25A09" w:rsidP="00A37506">
            <w:pPr>
              <w:pStyle w:val="VCAAtablecondensed"/>
              <w:spacing w:line="240" w:lineRule="auto"/>
              <w:rPr>
                <w:sz w:val="18"/>
                <w:szCs w:val="18"/>
              </w:rPr>
            </w:pPr>
            <w:r w:rsidRPr="00A37506">
              <w:rPr>
                <w:sz w:val="18"/>
                <w:szCs w:val="18"/>
              </w:rPr>
              <w:t xml:space="preserve">Uses convergent thinking </w:t>
            </w:r>
            <w:r w:rsidR="00B9717C" w:rsidRPr="00A37506">
              <w:rPr>
                <w:sz w:val="18"/>
                <w:szCs w:val="18"/>
              </w:rPr>
              <w:t>to outline</w:t>
            </w:r>
            <w:r w:rsidRPr="00A37506">
              <w:rPr>
                <w:sz w:val="18"/>
                <w:szCs w:val="18"/>
              </w:rPr>
              <w:t xml:space="preserve"> a design problem</w:t>
            </w:r>
            <w:r w:rsidR="00F546BE" w:rsidRPr="00A37506">
              <w:rPr>
                <w:sz w:val="18"/>
                <w:szCs w:val="18"/>
              </w:rPr>
              <w:t xml:space="preserve"> and design </w:t>
            </w:r>
            <w:r w:rsidR="00305516" w:rsidRPr="00A37506">
              <w:rPr>
                <w:sz w:val="18"/>
                <w:szCs w:val="18"/>
              </w:rPr>
              <w:t xml:space="preserve">criteria through annotations. </w:t>
            </w:r>
            <w:r w:rsidR="00E43973" w:rsidRPr="00A37506">
              <w:rPr>
                <w:sz w:val="18"/>
                <w:szCs w:val="18"/>
              </w:rPr>
              <w:t xml:space="preserve"> </w:t>
            </w:r>
          </w:p>
          <w:p w14:paraId="5B704515" w14:textId="77777777" w:rsidR="00A37506" w:rsidRPr="00A37506" w:rsidRDefault="00A37506" w:rsidP="00A37506">
            <w:pPr>
              <w:pStyle w:val="VCAAtablecondensed"/>
              <w:spacing w:line="240" w:lineRule="auto"/>
              <w:rPr>
                <w:sz w:val="18"/>
                <w:szCs w:val="18"/>
              </w:rPr>
            </w:pPr>
          </w:p>
          <w:p w14:paraId="007C5D2E" w14:textId="18BA28A3" w:rsidR="00D25A09" w:rsidRPr="00A37506" w:rsidRDefault="00D25A09" w:rsidP="00A37506">
            <w:pPr>
              <w:pStyle w:val="VCAAtablecondensed"/>
              <w:spacing w:line="240" w:lineRule="auto"/>
              <w:rPr>
                <w:sz w:val="18"/>
                <w:szCs w:val="18"/>
              </w:rPr>
            </w:pPr>
            <w:r w:rsidRPr="00A37506">
              <w:rPr>
                <w:sz w:val="18"/>
                <w:szCs w:val="18"/>
              </w:rPr>
              <w:t xml:space="preserve">Identifies two communication needs in a design brief. </w:t>
            </w:r>
          </w:p>
          <w:p w14:paraId="3E0F59D8" w14:textId="77777777" w:rsidR="00D25A09" w:rsidRPr="00A37506" w:rsidRDefault="00D25A09" w:rsidP="00A37506">
            <w:pPr>
              <w:pStyle w:val="VCAAtablecondensed"/>
              <w:spacing w:line="240" w:lineRule="auto"/>
              <w:rPr>
                <w:sz w:val="18"/>
                <w:szCs w:val="18"/>
              </w:rPr>
            </w:pPr>
          </w:p>
          <w:p w14:paraId="6DF68CC8" w14:textId="2F08E9EF" w:rsidR="00D25A09" w:rsidRPr="00A37506" w:rsidRDefault="00D25A09" w:rsidP="00A37506">
            <w:pPr>
              <w:pStyle w:val="VCAAtablecondensed"/>
              <w:spacing w:line="240" w:lineRule="auto"/>
              <w:rPr>
                <w:sz w:val="18"/>
                <w:szCs w:val="18"/>
              </w:rPr>
            </w:pPr>
            <w:r w:rsidRPr="00A37506">
              <w:rPr>
                <w:sz w:val="18"/>
                <w:szCs w:val="18"/>
              </w:rPr>
              <w:t>Outlines design criteria</w:t>
            </w:r>
            <w:r w:rsidR="00623978" w:rsidRPr="00A37506">
              <w:rPr>
                <w:sz w:val="18"/>
                <w:szCs w:val="18"/>
              </w:rPr>
              <w:t xml:space="preserve"> that </w:t>
            </w:r>
            <w:r w:rsidR="00674CF6" w:rsidRPr="00A37506">
              <w:rPr>
                <w:sz w:val="18"/>
                <w:szCs w:val="18"/>
              </w:rPr>
              <w:t>consider</w:t>
            </w:r>
            <w:r w:rsidR="00623978" w:rsidRPr="00A37506">
              <w:rPr>
                <w:sz w:val="18"/>
                <w:szCs w:val="18"/>
              </w:rPr>
              <w:t xml:space="preserve"> concept</w:t>
            </w:r>
            <w:r w:rsidR="000652C8" w:rsidRPr="00A37506">
              <w:rPr>
                <w:sz w:val="18"/>
                <w:szCs w:val="18"/>
              </w:rPr>
              <w:t>ions</w:t>
            </w:r>
            <w:r w:rsidR="00623978" w:rsidRPr="00A37506">
              <w:rPr>
                <w:sz w:val="18"/>
                <w:szCs w:val="18"/>
              </w:rPr>
              <w:t xml:space="preserve"> of good design. </w:t>
            </w:r>
            <w:r w:rsidRPr="00A37506">
              <w:rPr>
                <w:sz w:val="18"/>
                <w:szCs w:val="18"/>
              </w:rPr>
              <w:t xml:space="preserve"> </w:t>
            </w:r>
          </w:p>
        </w:tc>
        <w:tc>
          <w:tcPr>
            <w:tcW w:w="1928" w:type="dxa"/>
            <w:tcBorders>
              <w:left w:val="single" w:sz="4" w:space="0" w:color="000000"/>
            </w:tcBorders>
            <w:shd w:val="clear" w:color="auto" w:fill="auto"/>
          </w:tcPr>
          <w:p w14:paraId="1436C519" w14:textId="04034A0C" w:rsidR="00674CF6" w:rsidRPr="00A37506" w:rsidRDefault="00D25A09" w:rsidP="00A37506">
            <w:pPr>
              <w:pStyle w:val="VCAAtablecondensed"/>
              <w:spacing w:line="240" w:lineRule="auto"/>
              <w:rPr>
                <w:sz w:val="18"/>
                <w:szCs w:val="18"/>
              </w:rPr>
            </w:pPr>
            <w:r w:rsidRPr="00A37506">
              <w:rPr>
                <w:sz w:val="18"/>
                <w:szCs w:val="18"/>
              </w:rPr>
              <w:t>Uses convergent thinking</w:t>
            </w:r>
            <w:r w:rsidR="00674CF6" w:rsidRPr="00A37506">
              <w:rPr>
                <w:sz w:val="18"/>
                <w:szCs w:val="18"/>
              </w:rPr>
              <w:t xml:space="preserve"> </w:t>
            </w:r>
            <w:r w:rsidRPr="00A37506">
              <w:rPr>
                <w:sz w:val="18"/>
                <w:szCs w:val="18"/>
              </w:rPr>
              <w:t>to define and describe a design problem</w:t>
            </w:r>
            <w:r w:rsidR="00F546BE" w:rsidRPr="00A37506">
              <w:rPr>
                <w:sz w:val="18"/>
                <w:szCs w:val="18"/>
              </w:rPr>
              <w:t xml:space="preserve"> and design criteria</w:t>
            </w:r>
            <w:r w:rsidR="00305516" w:rsidRPr="00A37506">
              <w:rPr>
                <w:sz w:val="18"/>
                <w:szCs w:val="18"/>
              </w:rPr>
              <w:t xml:space="preserve"> through annotations. </w:t>
            </w:r>
          </w:p>
          <w:p w14:paraId="747E36BA" w14:textId="77777777" w:rsidR="00674CF6" w:rsidRPr="00A37506" w:rsidRDefault="00674CF6" w:rsidP="00A37506">
            <w:pPr>
              <w:pStyle w:val="VCAAtablecondensed"/>
              <w:spacing w:line="240" w:lineRule="auto"/>
              <w:rPr>
                <w:sz w:val="18"/>
                <w:szCs w:val="18"/>
              </w:rPr>
            </w:pPr>
          </w:p>
          <w:p w14:paraId="177FCDFF" w14:textId="0589047F" w:rsidR="00D25A09" w:rsidRPr="00A37506" w:rsidRDefault="00D25A09" w:rsidP="00A37506">
            <w:pPr>
              <w:pStyle w:val="VCAAtablecondensed"/>
              <w:spacing w:line="240" w:lineRule="auto"/>
              <w:rPr>
                <w:sz w:val="18"/>
                <w:szCs w:val="18"/>
              </w:rPr>
            </w:pPr>
            <w:r w:rsidRPr="00A37506">
              <w:rPr>
                <w:sz w:val="18"/>
                <w:szCs w:val="18"/>
              </w:rPr>
              <w:t>Describes a client and two distinct communication needs in a design brief.</w:t>
            </w:r>
          </w:p>
          <w:p w14:paraId="1D0E80A3" w14:textId="77777777" w:rsidR="00D25A09" w:rsidRPr="00A37506" w:rsidRDefault="00D25A09" w:rsidP="00A37506">
            <w:pPr>
              <w:pStyle w:val="VCAAtablecondensed"/>
              <w:spacing w:line="240" w:lineRule="auto"/>
              <w:rPr>
                <w:sz w:val="18"/>
                <w:szCs w:val="18"/>
              </w:rPr>
            </w:pPr>
          </w:p>
          <w:p w14:paraId="5069AE40" w14:textId="0D3C6822" w:rsidR="00D25A09" w:rsidRPr="00A37506" w:rsidRDefault="00D25A09" w:rsidP="00A37506">
            <w:pPr>
              <w:pStyle w:val="VCAAtablecondensed"/>
              <w:spacing w:line="240" w:lineRule="auto"/>
              <w:rPr>
                <w:sz w:val="18"/>
                <w:szCs w:val="18"/>
              </w:rPr>
            </w:pPr>
            <w:r w:rsidRPr="00A37506">
              <w:rPr>
                <w:sz w:val="18"/>
                <w:szCs w:val="18"/>
              </w:rPr>
              <w:t>Describes design criteria</w:t>
            </w:r>
            <w:r w:rsidR="00623978" w:rsidRPr="00A37506">
              <w:rPr>
                <w:sz w:val="18"/>
                <w:szCs w:val="18"/>
              </w:rPr>
              <w:t xml:space="preserve"> that reflects concept</w:t>
            </w:r>
            <w:r w:rsidR="000652C8" w:rsidRPr="00A37506">
              <w:rPr>
                <w:sz w:val="18"/>
                <w:szCs w:val="18"/>
              </w:rPr>
              <w:t>ions</w:t>
            </w:r>
            <w:r w:rsidR="00623978" w:rsidRPr="00A37506">
              <w:rPr>
                <w:sz w:val="18"/>
                <w:szCs w:val="18"/>
              </w:rPr>
              <w:t xml:space="preserve"> of good design. </w:t>
            </w:r>
          </w:p>
        </w:tc>
        <w:tc>
          <w:tcPr>
            <w:tcW w:w="1928" w:type="dxa"/>
            <w:tcBorders>
              <w:left w:val="single" w:sz="4" w:space="0" w:color="000000"/>
            </w:tcBorders>
            <w:shd w:val="clear" w:color="auto" w:fill="auto"/>
          </w:tcPr>
          <w:p w14:paraId="014EC092" w14:textId="1C83F368" w:rsidR="00D25A09" w:rsidRPr="00A37506" w:rsidRDefault="00D25A09" w:rsidP="00A37506">
            <w:pPr>
              <w:pStyle w:val="VCAAtablecondensed"/>
              <w:spacing w:line="240" w:lineRule="auto"/>
              <w:rPr>
                <w:sz w:val="18"/>
                <w:szCs w:val="18"/>
              </w:rPr>
            </w:pPr>
            <w:r w:rsidRPr="00A37506">
              <w:rPr>
                <w:sz w:val="18"/>
                <w:szCs w:val="18"/>
              </w:rPr>
              <w:t xml:space="preserve">Uses convergent thinking to </w:t>
            </w:r>
            <w:proofErr w:type="spellStart"/>
            <w:r w:rsidR="00F546BE" w:rsidRPr="00A37506">
              <w:rPr>
                <w:sz w:val="18"/>
                <w:szCs w:val="18"/>
              </w:rPr>
              <w:t>analyse</w:t>
            </w:r>
            <w:proofErr w:type="spellEnd"/>
            <w:r w:rsidR="00F546BE" w:rsidRPr="00A37506">
              <w:rPr>
                <w:sz w:val="18"/>
                <w:szCs w:val="18"/>
              </w:rPr>
              <w:t xml:space="preserve"> and </w:t>
            </w:r>
            <w:r w:rsidR="00B9717C" w:rsidRPr="00A37506">
              <w:rPr>
                <w:sz w:val="18"/>
                <w:szCs w:val="18"/>
              </w:rPr>
              <w:t xml:space="preserve">examine </w:t>
            </w:r>
            <w:r w:rsidR="00F546BE" w:rsidRPr="00A37506">
              <w:rPr>
                <w:sz w:val="18"/>
                <w:szCs w:val="18"/>
              </w:rPr>
              <w:t xml:space="preserve">the research insights </w:t>
            </w:r>
            <w:r w:rsidR="00305516" w:rsidRPr="00A37506">
              <w:rPr>
                <w:sz w:val="18"/>
                <w:szCs w:val="18"/>
              </w:rPr>
              <w:t xml:space="preserve">and </w:t>
            </w:r>
            <w:r w:rsidR="00F546BE" w:rsidRPr="00A37506">
              <w:rPr>
                <w:sz w:val="18"/>
                <w:szCs w:val="18"/>
              </w:rPr>
              <w:t xml:space="preserve">to discuss a </w:t>
            </w:r>
            <w:r w:rsidRPr="00A37506">
              <w:rPr>
                <w:sz w:val="18"/>
                <w:szCs w:val="18"/>
              </w:rPr>
              <w:t>design problem</w:t>
            </w:r>
            <w:r w:rsidR="00F546BE" w:rsidRPr="00A37506">
              <w:rPr>
                <w:sz w:val="18"/>
                <w:szCs w:val="18"/>
              </w:rPr>
              <w:t xml:space="preserve"> and design criteria</w:t>
            </w:r>
            <w:r w:rsidR="00305516" w:rsidRPr="00A37506">
              <w:rPr>
                <w:sz w:val="18"/>
                <w:szCs w:val="18"/>
              </w:rPr>
              <w:t xml:space="preserve"> in annotations. </w:t>
            </w:r>
          </w:p>
          <w:p w14:paraId="453E430E" w14:textId="77777777" w:rsidR="00D25A09" w:rsidRPr="00A37506" w:rsidRDefault="00D25A09" w:rsidP="00A37506">
            <w:pPr>
              <w:pStyle w:val="VCAAtablecondensed"/>
              <w:spacing w:line="240" w:lineRule="auto"/>
              <w:rPr>
                <w:sz w:val="18"/>
                <w:szCs w:val="18"/>
              </w:rPr>
            </w:pPr>
          </w:p>
          <w:p w14:paraId="009F5BC3" w14:textId="77777777" w:rsidR="00D25A09" w:rsidRPr="00A37506" w:rsidRDefault="00D25A09" w:rsidP="00A37506">
            <w:pPr>
              <w:pStyle w:val="VCAAtablecondensed"/>
              <w:spacing w:line="240" w:lineRule="auto"/>
              <w:rPr>
                <w:sz w:val="18"/>
                <w:szCs w:val="18"/>
              </w:rPr>
            </w:pPr>
            <w:r w:rsidRPr="00A37506">
              <w:rPr>
                <w:sz w:val="18"/>
                <w:szCs w:val="18"/>
              </w:rPr>
              <w:t>Discusses a client and two distinct communication needs in a design brief.</w:t>
            </w:r>
          </w:p>
          <w:p w14:paraId="7C900773" w14:textId="77777777" w:rsidR="00D25A09" w:rsidRPr="00A37506" w:rsidRDefault="00D25A09" w:rsidP="00A37506">
            <w:pPr>
              <w:pStyle w:val="VCAAtablecondensed"/>
              <w:spacing w:line="240" w:lineRule="auto"/>
              <w:rPr>
                <w:sz w:val="18"/>
                <w:szCs w:val="18"/>
              </w:rPr>
            </w:pPr>
          </w:p>
          <w:p w14:paraId="3C7ACF26" w14:textId="0D1DA444" w:rsidR="00D25A09" w:rsidRPr="00A37506" w:rsidRDefault="00D25A09" w:rsidP="00A37506">
            <w:pPr>
              <w:pStyle w:val="VCAAtablecondensed"/>
              <w:spacing w:line="240" w:lineRule="auto"/>
              <w:rPr>
                <w:sz w:val="18"/>
                <w:szCs w:val="18"/>
              </w:rPr>
            </w:pPr>
            <w:r w:rsidRPr="00A37506">
              <w:rPr>
                <w:sz w:val="18"/>
                <w:szCs w:val="18"/>
              </w:rPr>
              <w:t xml:space="preserve">Discusses design </w:t>
            </w:r>
            <w:r w:rsidR="00623978" w:rsidRPr="00A37506">
              <w:rPr>
                <w:sz w:val="18"/>
                <w:szCs w:val="18"/>
              </w:rPr>
              <w:t>criteria and concept</w:t>
            </w:r>
            <w:r w:rsidR="000652C8" w:rsidRPr="00A37506">
              <w:rPr>
                <w:sz w:val="18"/>
                <w:szCs w:val="18"/>
              </w:rPr>
              <w:t>ions</w:t>
            </w:r>
            <w:r w:rsidR="00623978" w:rsidRPr="00A37506">
              <w:rPr>
                <w:sz w:val="18"/>
                <w:szCs w:val="18"/>
              </w:rPr>
              <w:t xml:space="preserve"> of good design. </w:t>
            </w:r>
          </w:p>
        </w:tc>
        <w:tc>
          <w:tcPr>
            <w:tcW w:w="1928" w:type="dxa"/>
            <w:tcBorders>
              <w:left w:val="single" w:sz="4" w:space="0" w:color="000000"/>
            </w:tcBorders>
            <w:shd w:val="clear" w:color="auto" w:fill="auto"/>
          </w:tcPr>
          <w:p w14:paraId="4E69BA4C" w14:textId="7D824219" w:rsidR="00D25A09" w:rsidRPr="00A37506" w:rsidRDefault="00D25A09" w:rsidP="00A37506">
            <w:pPr>
              <w:pStyle w:val="VCAAtablecondensed"/>
              <w:spacing w:line="240" w:lineRule="auto"/>
              <w:rPr>
                <w:sz w:val="18"/>
                <w:szCs w:val="18"/>
              </w:rPr>
            </w:pPr>
            <w:r w:rsidRPr="00A37506">
              <w:rPr>
                <w:sz w:val="18"/>
                <w:szCs w:val="18"/>
              </w:rPr>
              <w:t>Uses convergent thinking to</w:t>
            </w:r>
            <w:r w:rsidR="00CF5A76" w:rsidRPr="00A37506">
              <w:rPr>
                <w:sz w:val="18"/>
                <w:szCs w:val="18"/>
              </w:rPr>
              <w:t xml:space="preserve"> </w:t>
            </w:r>
            <w:proofErr w:type="spellStart"/>
            <w:r w:rsidR="00CF5A76" w:rsidRPr="00A37506">
              <w:rPr>
                <w:sz w:val="18"/>
                <w:szCs w:val="18"/>
              </w:rPr>
              <w:t>analyse</w:t>
            </w:r>
            <w:proofErr w:type="spellEnd"/>
            <w:r w:rsidR="00F546BE" w:rsidRPr="00A37506">
              <w:rPr>
                <w:sz w:val="18"/>
                <w:szCs w:val="18"/>
              </w:rPr>
              <w:t xml:space="preserve"> and </w:t>
            </w:r>
            <w:proofErr w:type="spellStart"/>
            <w:r w:rsidR="00CF5A76" w:rsidRPr="00A37506">
              <w:rPr>
                <w:sz w:val="18"/>
                <w:szCs w:val="18"/>
              </w:rPr>
              <w:t>synthesise</w:t>
            </w:r>
            <w:proofErr w:type="spellEnd"/>
            <w:r w:rsidR="00CF5A76" w:rsidRPr="00A37506">
              <w:rPr>
                <w:sz w:val="18"/>
                <w:szCs w:val="18"/>
              </w:rPr>
              <w:t xml:space="preserve"> </w:t>
            </w:r>
            <w:r w:rsidR="00F546BE" w:rsidRPr="00A37506">
              <w:rPr>
                <w:sz w:val="18"/>
                <w:szCs w:val="18"/>
              </w:rPr>
              <w:t xml:space="preserve">the research insights </w:t>
            </w:r>
            <w:r w:rsidR="00305516" w:rsidRPr="00A37506">
              <w:rPr>
                <w:sz w:val="18"/>
                <w:szCs w:val="18"/>
              </w:rPr>
              <w:t xml:space="preserve">and </w:t>
            </w:r>
            <w:r w:rsidR="00F546BE" w:rsidRPr="00A37506">
              <w:rPr>
                <w:sz w:val="18"/>
                <w:szCs w:val="18"/>
              </w:rPr>
              <w:t>to explain</w:t>
            </w:r>
            <w:r w:rsidRPr="00A37506">
              <w:rPr>
                <w:sz w:val="18"/>
                <w:szCs w:val="18"/>
              </w:rPr>
              <w:t xml:space="preserve"> a design problem</w:t>
            </w:r>
            <w:r w:rsidR="00305516" w:rsidRPr="00A37506">
              <w:rPr>
                <w:sz w:val="18"/>
                <w:szCs w:val="18"/>
              </w:rPr>
              <w:t xml:space="preserve"> in annotations. </w:t>
            </w:r>
          </w:p>
          <w:p w14:paraId="491CD91D" w14:textId="77777777" w:rsidR="00D25A09" w:rsidRPr="00A37506" w:rsidRDefault="00D25A09" w:rsidP="00A37506">
            <w:pPr>
              <w:pStyle w:val="VCAAtablecondensed"/>
              <w:spacing w:line="240" w:lineRule="auto"/>
              <w:rPr>
                <w:sz w:val="18"/>
                <w:szCs w:val="18"/>
              </w:rPr>
            </w:pPr>
          </w:p>
          <w:p w14:paraId="72C20FC3" w14:textId="75AECA18" w:rsidR="00D25A09" w:rsidRPr="00A37506" w:rsidRDefault="00D25A09" w:rsidP="00A37506">
            <w:pPr>
              <w:pStyle w:val="VCAAtablecondensed"/>
              <w:spacing w:line="240" w:lineRule="auto"/>
              <w:rPr>
                <w:sz w:val="18"/>
                <w:szCs w:val="18"/>
              </w:rPr>
            </w:pPr>
            <w:r w:rsidRPr="00A37506">
              <w:rPr>
                <w:sz w:val="18"/>
                <w:szCs w:val="18"/>
              </w:rPr>
              <w:t xml:space="preserve">Explains </w:t>
            </w:r>
            <w:r w:rsidR="00623978" w:rsidRPr="00A37506">
              <w:rPr>
                <w:sz w:val="18"/>
                <w:szCs w:val="18"/>
              </w:rPr>
              <w:t xml:space="preserve">and identifies the specific characteristics that defines </w:t>
            </w:r>
            <w:r w:rsidRPr="00A37506">
              <w:rPr>
                <w:sz w:val="18"/>
                <w:szCs w:val="18"/>
              </w:rPr>
              <w:t>a client and two distinct communication needs in a design brief.</w:t>
            </w:r>
          </w:p>
          <w:p w14:paraId="19E3B111" w14:textId="77777777" w:rsidR="00D25A09" w:rsidRPr="00A37506" w:rsidRDefault="00D25A09" w:rsidP="00A37506">
            <w:pPr>
              <w:pStyle w:val="VCAAtablecondensed"/>
              <w:spacing w:line="240" w:lineRule="auto"/>
              <w:rPr>
                <w:sz w:val="18"/>
                <w:szCs w:val="18"/>
              </w:rPr>
            </w:pPr>
          </w:p>
          <w:p w14:paraId="4F0C8B27" w14:textId="092EC221" w:rsidR="00D25A09" w:rsidRPr="00A37506" w:rsidRDefault="00D25A09" w:rsidP="00A37506">
            <w:pPr>
              <w:pStyle w:val="VCAAtablecondensed"/>
              <w:spacing w:line="240" w:lineRule="auto"/>
              <w:rPr>
                <w:sz w:val="18"/>
                <w:szCs w:val="18"/>
              </w:rPr>
            </w:pPr>
            <w:r w:rsidRPr="00A37506">
              <w:rPr>
                <w:sz w:val="18"/>
                <w:szCs w:val="18"/>
              </w:rPr>
              <w:t>Explains design criteria</w:t>
            </w:r>
            <w:r w:rsidR="00623978" w:rsidRPr="00A37506">
              <w:rPr>
                <w:sz w:val="18"/>
                <w:szCs w:val="18"/>
              </w:rPr>
              <w:t xml:space="preserve"> that </w:t>
            </w:r>
            <w:proofErr w:type="spellStart"/>
            <w:r w:rsidR="00623978" w:rsidRPr="00A37506">
              <w:rPr>
                <w:sz w:val="18"/>
                <w:szCs w:val="18"/>
              </w:rPr>
              <w:t>synthesises</w:t>
            </w:r>
            <w:proofErr w:type="spellEnd"/>
            <w:r w:rsidR="00623978" w:rsidRPr="00A37506">
              <w:rPr>
                <w:sz w:val="18"/>
                <w:szCs w:val="18"/>
              </w:rPr>
              <w:t xml:space="preserve"> concept</w:t>
            </w:r>
            <w:r w:rsidR="000652C8" w:rsidRPr="00A37506">
              <w:rPr>
                <w:sz w:val="18"/>
                <w:szCs w:val="18"/>
              </w:rPr>
              <w:t>ions</w:t>
            </w:r>
            <w:r w:rsidR="00623978" w:rsidRPr="00A37506">
              <w:rPr>
                <w:sz w:val="18"/>
                <w:szCs w:val="18"/>
              </w:rPr>
              <w:t xml:space="preserve"> of good design. </w:t>
            </w:r>
          </w:p>
        </w:tc>
      </w:tr>
      <w:tr w:rsidR="00D25A09" w14:paraId="250330B6" w14:textId="77777777" w:rsidTr="00674CF6">
        <w:trPr>
          <w:trHeight w:val="549"/>
        </w:trPr>
        <w:tc>
          <w:tcPr>
            <w:tcW w:w="1872" w:type="dxa"/>
            <w:vMerge/>
            <w:tcBorders>
              <w:top w:val="single" w:sz="4" w:space="0" w:color="000000"/>
              <w:left w:val="single" w:sz="4" w:space="0" w:color="000000"/>
              <w:right w:val="single" w:sz="4" w:space="0" w:color="000000"/>
            </w:tcBorders>
          </w:tcPr>
          <w:p w14:paraId="409F012F" w14:textId="77777777" w:rsidR="00D25A09" w:rsidRDefault="00D25A09" w:rsidP="00B54B62">
            <w:pPr>
              <w:widowControl w:val="0"/>
              <w:pBdr>
                <w:top w:val="nil"/>
                <w:left w:val="nil"/>
                <w:bottom w:val="nil"/>
                <w:right w:val="nil"/>
                <w:between w:val="nil"/>
              </w:pBdr>
              <w:rPr>
                <w:rFonts w:ascii="Arial Narrow" w:eastAsia="Arial Narrow" w:hAnsi="Arial Narrow" w:cs="Arial Narrow"/>
                <w:color w:val="000000"/>
                <w:sz w:val="20"/>
                <w:szCs w:val="20"/>
              </w:rPr>
            </w:pPr>
          </w:p>
        </w:tc>
        <w:tc>
          <w:tcPr>
            <w:tcW w:w="2835" w:type="dxa"/>
            <w:vMerge/>
            <w:tcBorders>
              <w:left w:val="single" w:sz="4" w:space="0" w:color="000000"/>
              <w:right w:val="single" w:sz="4" w:space="0" w:color="000000"/>
            </w:tcBorders>
            <w:shd w:val="clear" w:color="auto" w:fill="D9D9D9" w:themeFill="background1" w:themeFillShade="D9"/>
          </w:tcPr>
          <w:p w14:paraId="2EFD2ECF" w14:textId="77777777" w:rsidR="00D25A09" w:rsidRDefault="00D25A09" w:rsidP="00B54B62">
            <w:pPr>
              <w:pBdr>
                <w:top w:val="nil"/>
                <w:left w:val="nil"/>
                <w:bottom w:val="nil"/>
                <w:right w:val="nil"/>
                <w:between w:val="nil"/>
              </w:pBdr>
              <w:shd w:val="clear" w:color="auto" w:fill="FFFFFF" w:themeFill="background1"/>
              <w:spacing w:before="80" w:after="80"/>
              <w:rPr>
                <w:rFonts w:ascii="Arial Narrow" w:eastAsia="Arial Narrow" w:hAnsi="Arial Narrow" w:cs="Arial Narrow"/>
                <w:color w:val="000000"/>
                <w:sz w:val="20"/>
                <w:szCs w:val="20"/>
              </w:rPr>
            </w:pPr>
          </w:p>
        </w:tc>
        <w:tc>
          <w:tcPr>
            <w:tcW w:w="1927" w:type="dxa"/>
            <w:tcBorders>
              <w:left w:val="single" w:sz="4" w:space="0" w:color="000000"/>
            </w:tcBorders>
            <w:vAlign w:val="center"/>
          </w:tcPr>
          <w:p w14:paraId="41F980A8" w14:textId="77777777"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2 </w:t>
            </w:r>
            <w:r>
              <w:rPr>
                <w:rFonts w:ascii="Webdings" w:eastAsia="Webdings" w:hAnsi="Webdings" w:cs="Webdings"/>
                <w:color w:val="000000"/>
                <w:sz w:val="20"/>
                <w:szCs w:val="20"/>
              </w:rPr>
              <w:t>c</w:t>
            </w:r>
          </w:p>
        </w:tc>
        <w:tc>
          <w:tcPr>
            <w:tcW w:w="1928" w:type="dxa"/>
            <w:tcBorders>
              <w:left w:val="single" w:sz="4" w:space="0" w:color="000000"/>
            </w:tcBorders>
            <w:vAlign w:val="center"/>
          </w:tcPr>
          <w:p w14:paraId="1BC9957C" w14:textId="77777777"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4 </w:t>
            </w:r>
            <w:r>
              <w:rPr>
                <w:rFonts w:ascii="Webdings" w:eastAsia="Webdings" w:hAnsi="Webdings" w:cs="Webdings"/>
                <w:color w:val="000000"/>
                <w:sz w:val="20"/>
                <w:szCs w:val="20"/>
              </w:rPr>
              <w:t>c</w:t>
            </w:r>
          </w:p>
        </w:tc>
        <w:tc>
          <w:tcPr>
            <w:tcW w:w="1928" w:type="dxa"/>
            <w:tcBorders>
              <w:top w:val="single" w:sz="4" w:space="0" w:color="000000"/>
              <w:left w:val="single" w:sz="4" w:space="0" w:color="000000"/>
            </w:tcBorders>
            <w:vAlign w:val="center"/>
          </w:tcPr>
          <w:p w14:paraId="1F787178" w14:textId="2B0F9D84"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6  </w:t>
            </w:r>
            <w:r w:rsidR="006D1332">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p>
        </w:tc>
        <w:tc>
          <w:tcPr>
            <w:tcW w:w="1928" w:type="dxa"/>
            <w:tcBorders>
              <w:top w:val="single" w:sz="4" w:space="0" w:color="000000"/>
              <w:left w:val="single" w:sz="4" w:space="0" w:color="000000"/>
            </w:tcBorders>
            <w:vAlign w:val="center"/>
          </w:tcPr>
          <w:p w14:paraId="6AA5BDA4" w14:textId="111AA2DA"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sidR="006D1332">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8 </w:t>
            </w:r>
            <w:r>
              <w:rPr>
                <w:rFonts w:ascii="Webdings" w:eastAsia="Webdings" w:hAnsi="Webdings" w:cs="Webdings"/>
                <w:color w:val="000000"/>
                <w:sz w:val="20"/>
                <w:szCs w:val="20"/>
              </w:rPr>
              <w:t>c</w:t>
            </w:r>
          </w:p>
        </w:tc>
        <w:tc>
          <w:tcPr>
            <w:tcW w:w="1928" w:type="dxa"/>
            <w:tcBorders>
              <w:top w:val="single" w:sz="4" w:space="0" w:color="000000"/>
              <w:left w:val="single" w:sz="4" w:space="0" w:color="000000"/>
            </w:tcBorders>
            <w:vAlign w:val="center"/>
          </w:tcPr>
          <w:p w14:paraId="73692D7E" w14:textId="45E64D20" w:rsidR="00D25A09" w:rsidRDefault="00D25A09" w:rsidP="00B54B62">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sidR="006D1332">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10 </w:t>
            </w:r>
            <w:r>
              <w:rPr>
                <w:rFonts w:ascii="Webdings" w:eastAsia="Webdings" w:hAnsi="Webdings" w:cs="Webdings"/>
                <w:color w:val="000000"/>
                <w:sz w:val="20"/>
                <w:szCs w:val="20"/>
              </w:rPr>
              <w:t>c</w:t>
            </w:r>
          </w:p>
        </w:tc>
      </w:tr>
    </w:tbl>
    <w:p w14:paraId="2319F9F7" w14:textId="1781CE80" w:rsidR="00A37506" w:rsidRDefault="00A37506" w:rsidP="00C63229"/>
    <w:p w14:paraId="69DBCFF4" w14:textId="77777777" w:rsidR="00A37506" w:rsidRDefault="00A37506">
      <w:r>
        <w:br w:type="page"/>
      </w:r>
    </w:p>
    <w:p w14:paraId="0013ED43" w14:textId="77777777" w:rsidR="00C63229" w:rsidRDefault="00C63229" w:rsidP="00C63229"/>
    <w:tbl>
      <w:tblPr>
        <w:tblW w:w="1516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3120"/>
        <w:gridCol w:w="98"/>
        <w:gridCol w:w="1946"/>
        <w:gridCol w:w="1947"/>
        <w:gridCol w:w="92"/>
        <w:gridCol w:w="1857"/>
        <w:gridCol w:w="182"/>
        <w:gridCol w:w="1790"/>
        <w:gridCol w:w="249"/>
        <w:gridCol w:w="1698"/>
        <w:gridCol w:w="341"/>
      </w:tblGrid>
      <w:tr w:rsidR="00525E6E" w14:paraId="4D0324BA" w14:textId="77777777" w:rsidTr="006B0314">
        <w:trPr>
          <w:gridAfter w:val="1"/>
          <w:wAfter w:w="341" w:type="dxa"/>
          <w:trHeight w:val="545"/>
        </w:trPr>
        <w:tc>
          <w:tcPr>
            <w:tcW w:w="14821" w:type="dxa"/>
            <w:gridSpan w:val="11"/>
            <w:shd w:val="clear" w:color="auto" w:fill="0072AA" w:themeFill="accent1" w:themeFillShade="BF"/>
            <w:vAlign w:val="center"/>
          </w:tcPr>
          <w:p w14:paraId="0855574F" w14:textId="2C868BF6" w:rsidR="00525E6E" w:rsidRDefault="003C05D8" w:rsidP="005F65E9">
            <w:pPr>
              <w:tabs>
                <w:tab w:val="left" w:pos="9580"/>
              </w:tabs>
              <w:spacing w:before="40" w:after="40"/>
              <w:ind w:left="-1809"/>
              <w:jc w:val="center"/>
              <w:rPr>
                <w:rFonts w:ascii="Arial Narrow" w:eastAsia="Arial Narrow" w:hAnsi="Arial Narrow" w:cs="Arial Narrow"/>
                <w:b/>
                <w:sz w:val="20"/>
                <w:szCs w:val="20"/>
              </w:rPr>
            </w:pPr>
            <w:r>
              <w:rPr>
                <w:rFonts w:ascii="Arial Narrow" w:eastAsia="Arial Narrow" w:hAnsi="Arial Narrow" w:cs="Arial Narrow"/>
                <w:b/>
                <w:color w:val="FFFFFF"/>
              </w:rPr>
              <w:t>VCE Visual Communication Design: School-assessed Task Assessment Criteria 2026</w:t>
            </w:r>
          </w:p>
        </w:tc>
      </w:tr>
      <w:tr w:rsidR="006B0314" w14:paraId="52CF31A9" w14:textId="77777777" w:rsidTr="007210F3">
        <w:trPr>
          <w:gridAfter w:val="1"/>
          <w:wAfter w:w="341" w:type="dxa"/>
          <w:trHeight w:val="298"/>
        </w:trPr>
        <w:tc>
          <w:tcPr>
            <w:tcW w:w="1842" w:type="dxa"/>
            <w:vMerge w:val="restart"/>
            <w:vAlign w:val="center"/>
          </w:tcPr>
          <w:p w14:paraId="049DAB77" w14:textId="6B288E35" w:rsidR="006B0314" w:rsidRPr="00E940DD" w:rsidRDefault="006B0314" w:rsidP="000866B3">
            <w:pPr>
              <w:pStyle w:val="VCAAtablecondensed"/>
              <w:jc w:val="center"/>
              <w:rPr>
                <w:rFonts w:eastAsia="Arial Narrow" w:cs="Arial Narrow"/>
                <w:b/>
                <w:bCs/>
                <w:szCs w:val="20"/>
              </w:rPr>
            </w:pPr>
            <w:r w:rsidRPr="00E940DD">
              <w:rPr>
                <w:b/>
                <w:bCs/>
              </w:rPr>
              <w:t>Assessment Criteria</w:t>
            </w:r>
          </w:p>
        </w:tc>
        <w:tc>
          <w:tcPr>
            <w:tcW w:w="3218" w:type="dxa"/>
            <w:gridSpan w:val="2"/>
            <w:vMerge w:val="restart"/>
            <w:shd w:val="clear" w:color="auto" w:fill="D9D9D9" w:themeFill="background1" w:themeFillShade="D9"/>
            <w:vAlign w:val="center"/>
          </w:tcPr>
          <w:p w14:paraId="2FC7A430" w14:textId="0DE48AD5" w:rsidR="006B0314" w:rsidRPr="00E940DD" w:rsidRDefault="006B0314" w:rsidP="000866B3">
            <w:pPr>
              <w:pStyle w:val="VCAAtablecondensed"/>
              <w:jc w:val="center"/>
              <w:rPr>
                <w:rFonts w:eastAsia="Arial Narrow" w:cs="Arial Narrow"/>
                <w:b/>
                <w:bCs/>
                <w:color w:val="000000"/>
                <w:szCs w:val="20"/>
              </w:rPr>
            </w:pPr>
            <w:r w:rsidRPr="00E940DD">
              <w:rPr>
                <w:b/>
                <w:bCs/>
              </w:rPr>
              <w:t>Indicators</w:t>
            </w:r>
          </w:p>
        </w:tc>
        <w:tc>
          <w:tcPr>
            <w:tcW w:w="9761" w:type="dxa"/>
            <w:gridSpan w:val="8"/>
            <w:tcBorders>
              <w:bottom w:val="single" w:sz="4" w:space="0" w:color="000000"/>
            </w:tcBorders>
            <w:vAlign w:val="center"/>
          </w:tcPr>
          <w:p w14:paraId="5F9ADAF7" w14:textId="58ECC85F" w:rsidR="006B0314" w:rsidRDefault="006B0314" w:rsidP="006B0314">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Levels of Performance</w:t>
            </w:r>
          </w:p>
        </w:tc>
      </w:tr>
      <w:tr w:rsidR="005F65E9" w14:paraId="3D2CEA9D" w14:textId="77777777" w:rsidTr="00E940DD">
        <w:trPr>
          <w:gridAfter w:val="1"/>
          <w:wAfter w:w="341" w:type="dxa"/>
          <w:trHeight w:val="392"/>
        </w:trPr>
        <w:tc>
          <w:tcPr>
            <w:tcW w:w="1842" w:type="dxa"/>
            <w:vMerge/>
            <w:vAlign w:val="center"/>
          </w:tcPr>
          <w:p w14:paraId="4C6BC645" w14:textId="77777777" w:rsidR="005F65E9" w:rsidRDefault="005F65E9" w:rsidP="005F65E9">
            <w:pPr>
              <w:widowControl w:val="0"/>
              <w:pBdr>
                <w:top w:val="nil"/>
                <w:left w:val="nil"/>
                <w:bottom w:val="nil"/>
                <w:right w:val="nil"/>
                <w:between w:val="nil"/>
              </w:pBdr>
              <w:rPr>
                <w:rFonts w:ascii="Arial Narrow" w:eastAsia="Arial Narrow" w:hAnsi="Arial Narrow" w:cs="Arial Narrow"/>
                <w:sz w:val="20"/>
                <w:szCs w:val="20"/>
              </w:rPr>
            </w:pPr>
          </w:p>
        </w:tc>
        <w:tc>
          <w:tcPr>
            <w:tcW w:w="3218" w:type="dxa"/>
            <w:gridSpan w:val="2"/>
            <w:vMerge/>
            <w:shd w:val="clear" w:color="auto" w:fill="D9D9D9" w:themeFill="background1" w:themeFillShade="D9"/>
          </w:tcPr>
          <w:p w14:paraId="5DA21DDB" w14:textId="77777777" w:rsidR="005F65E9" w:rsidRDefault="005F65E9" w:rsidP="005F65E9">
            <w:pPr>
              <w:pBdr>
                <w:top w:val="nil"/>
                <w:left w:val="nil"/>
                <w:bottom w:val="nil"/>
                <w:right w:val="nil"/>
                <w:between w:val="nil"/>
              </w:pBdr>
              <w:rPr>
                <w:rFonts w:ascii="Arial Narrow" w:eastAsia="Arial Narrow" w:hAnsi="Arial Narrow" w:cs="Arial Narrow"/>
                <w:b/>
                <w:color w:val="000000"/>
                <w:sz w:val="20"/>
                <w:szCs w:val="20"/>
              </w:rPr>
            </w:pPr>
          </w:p>
        </w:tc>
        <w:tc>
          <w:tcPr>
            <w:tcW w:w="1946" w:type="dxa"/>
            <w:tcBorders>
              <w:bottom w:val="single" w:sz="4" w:space="0" w:color="000000"/>
            </w:tcBorders>
            <w:vAlign w:val="center"/>
          </w:tcPr>
          <w:p w14:paraId="2F603DC4"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1947" w:type="dxa"/>
            <w:tcBorders>
              <w:bottom w:val="single" w:sz="4" w:space="0" w:color="000000"/>
            </w:tcBorders>
            <w:vAlign w:val="center"/>
          </w:tcPr>
          <w:p w14:paraId="1A2E4E90"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1949" w:type="dxa"/>
            <w:gridSpan w:val="2"/>
            <w:tcBorders>
              <w:bottom w:val="single" w:sz="4" w:space="0" w:color="000000"/>
            </w:tcBorders>
            <w:vAlign w:val="center"/>
          </w:tcPr>
          <w:p w14:paraId="7D88B34A"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1972" w:type="dxa"/>
            <w:gridSpan w:val="2"/>
            <w:tcBorders>
              <w:bottom w:val="single" w:sz="4" w:space="0" w:color="000000"/>
            </w:tcBorders>
            <w:vAlign w:val="center"/>
          </w:tcPr>
          <w:p w14:paraId="00531AF1"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1947" w:type="dxa"/>
            <w:gridSpan w:val="2"/>
            <w:tcBorders>
              <w:bottom w:val="single" w:sz="4" w:space="0" w:color="000000"/>
            </w:tcBorders>
            <w:vAlign w:val="center"/>
          </w:tcPr>
          <w:p w14:paraId="0F3D492D" w14:textId="77777777" w:rsidR="005F65E9" w:rsidRDefault="005F65E9" w:rsidP="005F65E9">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F11F7B" w14:paraId="7A5BD8D4" w14:textId="77777777" w:rsidTr="006B0314">
        <w:trPr>
          <w:gridAfter w:val="1"/>
          <w:wAfter w:w="341" w:type="dxa"/>
          <w:trHeight w:val="6480"/>
        </w:trPr>
        <w:tc>
          <w:tcPr>
            <w:tcW w:w="1842" w:type="dxa"/>
            <w:vMerge w:val="restart"/>
            <w:tcBorders>
              <w:top w:val="single" w:sz="4" w:space="0" w:color="000000"/>
              <w:left w:val="single" w:sz="4" w:space="0" w:color="000000"/>
              <w:right w:val="single" w:sz="4" w:space="0" w:color="000000"/>
            </w:tcBorders>
          </w:tcPr>
          <w:p w14:paraId="7F3151C5" w14:textId="29F5250E" w:rsidR="00F11F7B" w:rsidRPr="006B0314" w:rsidRDefault="00F11F7B" w:rsidP="006B0314">
            <w:pPr>
              <w:pBdr>
                <w:top w:val="nil"/>
                <w:left w:val="nil"/>
                <w:bottom w:val="nil"/>
                <w:right w:val="nil"/>
                <w:between w:val="nil"/>
              </w:pBdr>
              <w:spacing w:before="80" w:after="80"/>
              <w:rPr>
                <w:rFonts w:ascii="Arial Narrow" w:eastAsia="Arial Narrow" w:hAnsi="Arial Narrow" w:cs="Arial Narrow"/>
                <w:b/>
                <w:color w:val="0072AA"/>
                <w:sz w:val="24"/>
                <w:szCs w:val="24"/>
              </w:rPr>
            </w:pPr>
            <w:r w:rsidRPr="006B0314">
              <w:rPr>
                <w:rFonts w:ascii="Arial Narrow" w:eastAsia="Arial Narrow" w:hAnsi="Arial Narrow" w:cs="Arial Narrow"/>
                <w:b/>
                <w:color w:val="0072AA"/>
                <w:sz w:val="24"/>
                <w:szCs w:val="24"/>
              </w:rPr>
              <w:t>Develop</w:t>
            </w:r>
          </w:p>
          <w:p w14:paraId="7C735D3F" w14:textId="6C535C9C" w:rsidR="00F11F7B" w:rsidRDefault="00F11F7B" w:rsidP="006B0314">
            <w:pPr>
              <w:pBdr>
                <w:top w:val="nil"/>
                <w:left w:val="nil"/>
                <w:bottom w:val="nil"/>
                <w:right w:val="nil"/>
                <w:between w:val="nil"/>
              </w:pBdr>
              <w:spacing w:before="80" w:after="80"/>
              <w:rPr>
                <w:rFonts w:ascii="Arial Narrow" w:eastAsia="Arial Narrow" w:hAnsi="Arial Narrow" w:cs="Arial Narrow"/>
                <w:b/>
                <w:sz w:val="24"/>
                <w:szCs w:val="24"/>
              </w:rPr>
            </w:pPr>
            <w:r w:rsidRPr="00D53785">
              <w:rPr>
                <w:rFonts w:ascii="Arial Narrow" w:eastAsia="Arial Narrow" w:hAnsi="Arial Narrow" w:cs="Arial Narrow"/>
                <w:b/>
                <w:sz w:val="24"/>
                <w:szCs w:val="24"/>
              </w:rPr>
              <w:t xml:space="preserve">Criterion </w:t>
            </w:r>
            <w:r w:rsidR="00B9717C">
              <w:rPr>
                <w:rFonts w:ascii="Arial Narrow" w:eastAsia="Arial Narrow" w:hAnsi="Arial Narrow" w:cs="Arial Narrow"/>
                <w:b/>
                <w:sz w:val="24"/>
                <w:szCs w:val="24"/>
              </w:rPr>
              <w:t>3</w:t>
            </w:r>
          </w:p>
          <w:p w14:paraId="722697DC" w14:textId="59BAC36B" w:rsidR="002B26DA" w:rsidRPr="002B26DA" w:rsidRDefault="002B26DA" w:rsidP="006B0314">
            <w:pPr>
              <w:pBdr>
                <w:top w:val="nil"/>
                <w:left w:val="nil"/>
                <w:bottom w:val="nil"/>
                <w:right w:val="nil"/>
                <w:between w:val="nil"/>
              </w:pBdr>
              <w:spacing w:before="80" w:after="80"/>
              <w:rPr>
                <w:rFonts w:ascii="Arial Narrow" w:eastAsia="Arial Narrow" w:hAnsi="Arial Narrow" w:cs="Arial Narrow"/>
                <w:b/>
                <w:sz w:val="20"/>
                <w:szCs w:val="20"/>
              </w:rPr>
            </w:pPr>
            <w:r w:rsidRPr="002B26DA">
              <w:rPr>
                <w:rFonts w:ascii="Arial Narrow" w:eastAsia="Arial Narrow" w:hAnsi="Arial Narrow" w:cs="Arial Narrow"/>
                <w:b/>
                <w:sz w:val="20"/>
                <w:szCs w:val="20"/>
              </w:rPr>
              <w:t>Unit 3 Outcome 3</w:t>
            </w:r>
          </w:p>
          <w:p w14:paraId="70CD2209" w14:textId="5275412B" w:rsidR="00F11F7B" w:rsidRDefault="006C1152" w:rsidP="006B0314">
            <w:pPr>
              <w:pStyle w:val="VCAAtablecondensed"/>
            </w:pPr>
            <w:r>
              <w:t xml:space="preserve">Generate </w:t>
            </w:r>
            <w:r w:rsidR="00F11F7B">
              <w:t xml:space="preserve">a range of design ideas </w:t>
            </w:r>
            <w:r w:rsidR="00A60368">
              <w:t>drawing on the design criteria.</w:t>
            </w:r>
          </w:p>
        </w:tc>
        <w:tc>
          <w:tcPr>
            <w:tcW w:w="3218" w:type="dxa"/>
            <w:gridSpan w:val="2"/>
            <w:vMerge w:val="restart"/>
            <w:tcBorders>
              <w:left w:val="single" w:sz="4" w:space="0" w:color="000000"/>
              <w:right w:val="single" w:sz="4" w:space="0" w:color="000000"/>
            </w:tcBorders>
            <w:shd w:val="clear" w:color="auto" w:fill="D9D9D9" w:themeFill="background1" w:themeFillShade="D9"/>
          </w:tcPr>
          <w:p w14:paraId="089F9FB2" w14:textId="77777777" w:rsidR="00F11F7B" w:rsidRPr="007754F9" w:rsidRDefault="00F11F7B" w:rsidP="00B01E44">
            <w:pPr>
              <w:pStyle w:val="VCAAtablecondensedbullet"/>
              <w:rPr>
                <w:rFonts w:eastAsia="Calibri"/>
                <w:sz w:val="18"/>
                <w:szCs w:val="18"/>
              </w:rPr>
            </w:pPr>
            <w:r w:rsidRPr="007754F9">
              <w:rPr>
                <w:sz w:val="18"/>
                <w:szCs w:val="18"/>
              </w:rPr>
              <w:t xml:space="preserve">The Develop phase of the VCD design process </w:t>
            </w:r>
          </w:p>
          <w:p w14:paraId="180ACFA1" w14:textId="129FA82F" w:rsidR="00BD71A5" w:rsidRPr="007754F9" w:rsidRDefault="00BD71A5" w:rsidP="00B01E44">
            <w:pPr>
              <w:pStyle w:val="VCAAtablecondensedbullet"/>
              <w:rPr>
                <w:sz w:val="18"/>
                <w:szCs w:val="18"/>
              </w:rPr>
            </w:pPr>
            <w:r w:rsidRPr="007754F9">
              <w:rPr>
                <w:sz w:val="18"/>
                <w:szCs w:val="18"/>
              </w:rPr>
              <w:t xml:space="preserve">An understanding of good design </w:t>
            </w:r>
          </w:p>
          <w:p w14:paraId="4C27A587" w14:textId="77777777" w:rsidR="0066472F" w:rsidRPr="007754F9" w:rsidRDefault="0066472F" w:rsidP="00B01E44">
            <w:pPr>
              <w:pStyle w:val="VCAAtablecondensedbullet"/>
              <w:rPr>
                <w:sz w:val="18"/>
                <w:szCs w:val="18"/>
              </w:rPr>
            </w:pPr>
            <w:r w:rsidRPr="007754F9">
              <w:rPr>
                <w:sz w:val="18"/>
                <w:szCs w:val="18"/>
              </w:rPr>
              <w:t>Use of ethical and legal obligations in the development of design ideas</w:t>
            </w:r>
          </w:p>
          <w:p w14:paraId="6FA94777" w14:textId="05082B83" w:rsidR="0066472F" w:rsidRPr="007754F9" w:rsidRDefault="0066472F" w:rsidP="00B01E44">
            <w:pPr>
              <w:pStyle w:val="VCAAtablecondensedbullet"/>
              <w:rPr>
                <w:sz w:val="18"/>
                <w:szCs w:val="18"/>
              </w:rPr>
            </w:pPr>
            <w:r w:rsidRPr="007754F9">
              <w:rPr>
                <w:sz w:val="18"/>
                <w:szCs w:val="18"/>
              </w:rPr>
              <w:t xml:space="preserve">Divergent thinking strategies </w:t>
            </w:r>
          </w:p>
          <w:p w14:paraId="7E133A3B" w14:textId="41D21D6C" w:rsidR="00F11F7B" w:rsidRPr="007754F9" w:rsidRDefault="00C439B3" w:rsidP="00B01E44">
            <w:pPr>
              <w:pStyle w:val="VCAAtablecondensedbullet"/>
              <w:rPr>
                <w:rFonts w:cs="Arial Narrow"/>
                <w:color w:val="000000"/>
                <w:sz w:val="18"/>
                <w:szCs w:val="18"/>
              </w:rPr>
            </w:pPr>
            <w:r w:rsidRPr="007754F9">
              <w:rPr>
                <w:sz w:val="18"/>
                <w:szCs w:val="18"/>
              </w:rPr>
              <w:t>Annotations explain and evaluate the generation of ideas</w:t>
            </w:r>
            <w:r w:rsidR="005C07CB" w:rsidRPr="007754F9">
              <w:rPr>
                <w:sz w:val="18"/>
                <w:szCs w:val="18"/>
              </w:rPr>
              <w:t xml:space="preserve"> and design decisions</w:t>
            </w:r>
          </w:p>
          <w:p w14:paraId="42ADE344" w14:textId="34BF9D17" w:rsidR="00F43F8E" w:rsidRPr="007754F9" w:rsidRDefault="00F43F8E" w:rsidP="00F43F8E">
            <w:pPr>
              <w:pStyle w:val="VCAAtablecondensedbullet"/>
              <w:rPr>
                <w:sz w:val="18"/>
                <w:szCs w:val="18"/>
              </w:rPr>
            </w:pPr>
            <w:r w:rsidRPr="007754F9">
              <w:rPr>
                <w:sz w:val="18"/>
                <w:szCs w:val="18"/>
              </w:rPr>
              <w:t xml:space="preserve">Methods, </w:t>
            </w:r>
            <w:r w:rsidR="00231D11" w:rsidRPr="007754F9">
              <w:rPr>
                <w:sz w:val="18"/>
                <w:szCs w:val="18"/>
              </w:rPr>
              <w:t xml:space="preserve">media and </w:t>
            </w:r>
            <w:r w:rsidRPr="007754F9">
              <w:rPr>
                <w:sz w:val="18"/>
                <w:szCs w:val="18"/>
              </w:rPr>
              <w:t>materials</w:t>
            </w:r>
            <w:r w:rsidR="00231D11" w:rsidRPr="007754F9">
              <w:rPr>
                <w:sz w:val="18"/>
                <w:szCs w:val="18"/>
              </w:rPr>
              <w:t xml:space="preserve"> </w:t>
            </w:r>
            <w:r w:rsidRPr="007754F9">
              <w:rPr>
                <w:sz w:val="18"/>
                <w:szCs w:val="18"/>
              </w:rPr>
              <w:t>are used to generate a range of design ideas</w:t>
            </w:r>
            <w:r w:rsidR="00D23381">
              <w:rPr>
                <w:sz w:val="18"/>
                <w:szCs w:val="18"/>
              </w:rPr>
              <w:t>.</w:t>
            </w:r>
          </w:p>
          <w:p w14:paraId="65D0F979" w14:textId="6693C3B0" w:rsidR="00F43F8E" w:rsidRPr="00475BEA" w:rsidRDefault="00F43F8E" w:rsidP="00F43F8E">
            <w:pPr>
              <w:pStyle w:val="VCAAtablecondensedbullet"/>
              <w:numPr>
                <w:ilvl w:val="0"/>
                <w:numId w:val="0"/>
              </w:numPr>
              <w:rPr>
                <w:rFonts w:cs="Arial Narrow"/>
                <w:color w:val="000000"/>
                <w:szCs w:val="20"/>
              </w:rPr>
            </w:pPr>
          </w:p>
        </w:tc>
        <w:tc>
          <w:tcPr>
            <w:tcW w:w="1946" w:type="dxa"/>
            <w:tcBorders>
              <w:left w:val="single" w:sz="4" w:space="0" w:color="000000"/>
            </w:tcBorders>
          </w:tcPr>
          <w:p w14:paraId="2F99969D" w14:textId="1A21CA57" w:rsidR="006E2E14" w:rsidRPr="00515E4C" w:rsidRDefault="006C1152" w:rsidP="00B01E44">
            <w:pPr>
              <w:pStyle w:val="VCAAtablecondensed"/>
              <w:spacing w:line="240" w:lineRule="auto"/>
              <w:rPr>
                <w:sz w:val="18"/>
                <w:szCs w:val="18"/>
              </w:rPr>
            </w:pPr>
            <w:r w:rsidRPr="00515E4C">
              <w:rPr>
                <w:sz w:val="18"/>
                <w:szCs w:val="18"/>
              </w:rPr>
              <w:t>Generation</w:t>
            </w:r>
            <w:r w:rsidR="00830E1C" w:rsidRPr="00515E4C">
              <w:rPr>
                <w:sz w:val="18"/>
                <w:szCs w:val="18"/>
              </w:rPr>
              <w:t xml:space="preserve"> </w:t>
            </w:r>
            <w:r w:rsidRPr="00515E4C">
              <w:rPr>
                <w:sz w:val="18"/>
                <w:szCs w:val="18"/>
              </w:rPr>
              <w:t>of design ideas</w:t>
            </w:r>
            <w:r w:rsidR="003E3E9B" w:rsidRPr="00515E4C">
              <w:rPr>
                <w:sz w:val="18"/>
                <w:szCs w:val="18"/>
              </w:rPr>
              <w:t xml:space="preserve"> using divergent thinking and visual language.</w:t>
            </w:r>
          </w:p>
          <w:p w14:paraId="044CC685" w14:textId="77777777" w:rsidR="0037741B" w:rsidRPr="00515E4C" w:rsidRDefault="0037741B" w:rsidP="00B01E44">
            <w:pPr>
              <w:pStyle w:val="VCAAtablecondensed"/>
              <w:spacing w:line="240" w:lineRule="auto"/>
              <w:rPr>
                <w:sz w:val="18"/>
                <w:szCs w:val="18"/>
              </w:rPr>
            </w:pPr>
          </w:p>
          <w:p w14:paraId="67373B29" w14:textId="77777777" w:rsidR="00777D0C" w:rsidRDefault="00777D0C" w:rsidP="00B01E44">
            <w:pPr>
              <w:pStyle w:val="VCAAtablecondensed"/>
              <w:spacing w:line="240" w:lineRule="auto"/>
              <w:rPr>
                <w:sz w:val="18"/>
                <w:szCs w:val="18"/>
              </w:rPr>
            </w:pPr>
          </w:p>
          <w:p w14:paraId="7D7E21DB" w14:textId="77777777" w:rsidR="00777D0C" w:rsidRDefault="00777D0C" w:rsidP="00B01E44">
            <w:pPr>
              <w:pStyle w:val="VCAAtablecondensed"/>
              <w:spacing w:line="240" w:lineRule="auto"/>
              <w:rPr>
                <w:sz w:val="18"/>
                <w:szCs w:val="18"/>
              </w:rPr>
            </w:pPr>
          </w:p>
          <w:p w14:paraId="284207B3" w14:textId="7026501F" w:rsidR="00515E4C" w:rsidRPr="00515E4C" w:rsidRDefault="00F43F8E" w:rsidP="00B01E44">
            <w:pPr>
              <w:pStyle w:val="VCAAtablecondensed"/>
              <w:spacing w:line="240" w:lineRule="auto"/>
              <w:rPr>
                <w:sz w:val="18"/>
                <w:szCs w:val="18"/>
              </w:rPr>
            </w:pPr>
            <w:r w:rsidRPr="00515E4C">
              <w:rPr>
                <w:sz w:val="18"/>
                <w:szCs w:val="18"/>
              </w:rPr>
              <w:t>Application of design elements, design principles and Gestalt principles of visual perception.</w:t>
            </w:r>
            <w:r w:rsidR="00515E4C">
              <w:rPr>
                <w:sz w:val="18"/>
                <w:szCs w:val="18"/>
              </w:rPr>
              <w:t xml:space="preserve"> </w:t>
            </w:r>
            <w:r w:rsidR="00515E4C" w:rsidRPr="00515E4C">
              <w:rPr>
                <w:sz w:val="18"/>
                <w:szCs w:val="18"/>
              </w:rPr>
              <w:t>Application of methods, materials and media</w:t>
            </w:r>
            <w:r w:rsidR="00D23381">
              <w:rPr>
                <w:sz w:val="18"/>
                <w:szCs w:val="18"/>
              </w:rPr>
              <w:t>.</w:t>
            </w:r>
          </w:p>
          <w:p w14:paraId="04AA151C" w14:textId="77777777" w:rsidR="00777D0C" w:rsidRDefault="00777D0C" w:rsidP="00B01E44">
            <w:pPr>
              <w:pStyle w:val="VCAAtablecondensed"/>
              <w:spacing w:line="240" w:lineRule="auto"/>
              <w:rPr>
                <w:rFonts w:eastAsia="Arial Narrow" w:cs="Arial Narrow"/>
                <w:color w:val="000000"/>
                <w:sz w:val="18"/>
                <w:szCs w:val="18"/>
              </w:rPr>
            </w:pPr>
          </w:p>
          <w:p w14:paraId="01F59B11" w14:textId="3A9CBD1D" w:rsidR="007B0DB3" w:rsidRPr="00515E4C" w:rsidRDefault="005C07CB" w:rsidP="00B01E44">
            <w:pPr>
              <w:pStyle w:val="VCAAtablecondensed"/>
              <w:spacing w:line="240" w:lineRule="auto"/>
              <w:rPr>
                <w:rFonts w:eastAsia="Arial Narrow" w:cs="Arial Narrow"/>
                <w:color w:val="000000"/>
                <w:sz w:val="18"/>
                <w:szCs w:val="18"/>
              </w:rPr>
            </w:pPr>
            <w:r w:rsidRPr="00515E4C">
              <w:rPr>
                <w:rFonts w:eastAsia="Arial Narrow" w:cs="Arial Narrow"/>
                <w:color w:val="000000"/>
                <w:sz w:val="18"/>
                <w:szCs w:val="18"/>
              </w:rPr>
              <w:t>Annotations id</w:t>
            </w:r>
            <w:r w:rsidR="0037741B" w:rsidRPr="00515E4C">
              <w:rPr>
                <w:rFonts w:eastAsia="Arial Narrow" w:cs="Arial Narrow"/>
                <w:color w:val="000000"/>
                <w:sz w:val="18"/>
                <w:szCs w:val="18"/>
              </w:rPr>
              <w:t>entif</w:t>
            </w:r>
            <w:r w:rsidRPr="00515E4C">
              <w:rPr>
                <w:rFonts w:eastAsia="Arial Narrow" w:cs="Arial Narrow"/>
                <w:color w:val="000000"/>
                <w:sz w:val="18"/>
                <w:szCs w:val="18"/>
              </w:rPr>
              <w:t xml:space="preserve">y the generation of design ideas and </w:t>
            </w:r>
            <w:r w:rsidR="00C139CB" w:rsidRPr="00515E4C">
              <w:rPr>
                <w:rFonts w:eastAsia="Arial Narrow" w:cs="Arial Narrow"/>
                <w:color w:val="000000"/>
                <w:sz w:val="18"/>
                <w:szCs w:val="18"/>
              </w:rPr>
              <w:t xml:space="preserve">features </w:t>
            </w:r>
            <w:r w:rsidR="0037741B" w:rsidRPr="00515E4C">
              <w:rPr>
                <w:rFonts w:eastAsia="Arial Narrow" w:cs="Arial Narrow"/>
                <w:color w:val="000000"/>
                <w:sz w:val="18"/>
                <w:szCs w:val="18"/>
              </w:rPr>
              <w:t>of good design</w:t>
            </w:r>
            <w:r w:rsidRPr="00515E4C">
              <w:rPr>
                <w:rFonts w:eastAsia="Arial Narrow" w:cs="Arial Narrow"/>
                <w:color w:val="000000"/>
                <w:sz w:val="18"/>
                <w:szCs w:val="18"/>
              </w:rPr>
              <w:t>.</w:t>
            </w:r>
          </w:p>
          <w:p w14:paraId="79A59431" w14:textId="77777777" w:rsidR="00CF7909" w:rsidRPr="00515E4C" w:rsidRDefault="00CF7909" w:rsidP="00B01E44">
            <w:pPr>
              <w:pStyle w:val="VCAAtablecondensed"/>
              <w:spacing w:line="240" w:lineRule="auto"/>
              <w:rPr>
                <w:rFonts w:eastAsia="Arial Narrow" w:cs="Arial Narrow"/>
                <w:color w:val="000000"/>
                <w:sz w:val="18"/>
                <w:szCs w:val="18"/>
              </w:rPr>
            </w:pPr>
          </w:p>
          <w:p w14:paraId="03D3EAAE" w14:textId="77777777" w:rsidR="00B73C4B" w:rsidRPr="00515E4C" w:rsidRDefault="00B73C4B" w:rsidP="00B01E44">
            <w:pPr>
              <w:pStyle w:val="VCAAtablecondensed"/>
              <w:spacing w:line="240" w:lineRule="auto"/>
              <w:rPr>
                <w:sz w:val="18"/>
                <w:szCs w:val="18"/>
              </w:rPr>
            </w:pPr>
          </w:p>
          <w:p w14:paraId="50B39999" w14:textId="3E111EBC" w:rsidR="006E2E14" w:rsidRPr="00515E4C" w:rsidRDefault="006E2E14" w:rsidP="00B01E44">
            <w:pPr>
              <w:pStyle w:val="VCAAtablecondensed"/>
              <w:spacing w:line="240" w:lineRule="auto"/>
              <w:rPr>
                <w:sz w:val="18"/>
                <w:szCs w:val="18"/>
              </w:rPr>
            </w:pPr>
          </w:p>
        </w:tc>
        <w:tc>
          <w:tcPr>
            <w:tcW w:w="1947" w:type="dxa"/>
            <w:tcBorders>
              <w:left w:val="single" w:sz="4" w:space="0" w:color="000000"/>
            </w:tcBorders>
          </w:tcPr>
          <w:p w14:paraId="792B72C1" w14:textId="7177A1EE" w:rsidR="006C1152" w:rsidRPr="00515E4C" w:rsidRDefault="006C1152" w:rsidP="00B01E44">
            <w:pPr>
              <w:pStyle w:val="VCAAtablecondensed"/>
              <w:spacing w:line="240" w:lineRule="auto"/>
              <w:rPr>
                <w:sz w:val="18"/>
                <w:szCs w:val="18"/>
              </w:rPr>
            </w:pPr>
            <w:r w:rsidRPr="00515E4C">
              <w:rPr>
                <w:sz w:val="18"/>
                <w:szCs w:val="18"/>
              </w:rPr>
              <w:t>Generation of design ideas applying divergent thinking</w:t>
            </w:r>
            <w:r w:rsidR="003E3E9B" w:rsidRPr="00515E4C">
              <w:rPr>
                <w:sz w:val="18"/>
                <w:szCs w:val="18"/>
              </w:rPr>
              <w:t xml:space="preserve"> and visual language</w:t>
            </w:r>
            <w:r w:rsidR="006E2E14" w:rsidRPr="00515E4C">
              <w:rPr>
                <w:sz w:val="18"/>
                <w:szCs w:val="18"/>
              </w:rPr>
              <w:t xml:space="preserve">, </w:t>
            </w:r>
            <w:r w:rsidRPr="00515E4C">
              <w:rPr>
                <w:sz w:val="18"/>
                <w:szCs w:val="18"/>
              </w:rPr>
              <w:t>drawing on design criteria.</w:t>
            </w:r>
          </w:p>
          <w:p w14:paraId="252EFA5D" w14:textId="77777777" w:rsidR="00BD71A5" w:rsidRPr="00515E4C" w:rsidRDefault="00BD71A5" w:rsidP="00B01E44">
            <w:pPr>
              <w:pStyle w:val="VCAAtablecondensed"/>
              <w:spacing w:line="240" w:lineRule="auto"/>
              <w:rPr>
                <w:sz w:val="18"/>
                <w:szCs w:val="18"/>
              </w:rPr>
            </w:pPr>
          </w:p>
          <w:p w14:paraId="2228C8AD" w14:textId="77777777" w:rsidR="00777D0C" w:rsidRDefault="00777D0C" w:rsidP="00B01E44">
            <w:pPr>
              <w:pStyle w:val="VCAAtablecondensed"/>
              <w:spacing w:line="240" w:lineRule="auto"/>
              <w:rPr>
                <w:sz w:val="18"/>
                <w:szCs w:val="18"/>
              </w:rPr>
            </w:pPr>
          </w:p>
          <w:p w14:paraId="0D32708F" w14:textId="158C0DD1" w:rsidR="00515E4C" w:rsidRPr="00515E4C" w:rsidRDefault="00FD2B0A" w:rsidP="00B01E44">
            <w:pPr>
              <w:pStyle w:val="VCAAtablecondensed"/>
              <w:spacing w:line="240" w:lineRule="auto"/>
              <w:rPr>
                <w:sz w:val="18"/>
                <w:szCs w:val="18"/>
              </w:rPr>
            </w:pPr>
            <w:r w:rsidRPr="00515E4C">
              <w:rPr>
                <w:sz w:val="18"/>
                <w:szCs w:val="18"/>
              </w:rPr>
              <w:t xml:space="preserve">Generation </w:t>
            </w:r>
            <w:r w:rsidR="00C439B3" w:rsidRPr="00515E4C">
              <w:rPr>
                <w:sz w:val="18"/>
                <w:szCs w:val="18"/>
              </w:rPr>
              <w:t xml:space="preserve">of </w:t>
            </w:r>
            <w:r w:rsidR="00F11F7B" w:rsidRPr="00515E4C">
              <w:rPr>
                <w:sz w:val="18"/>
                <w:szCs w:val="18"/>
              </w:rPr>
              <w:t xml:space="preserve">design ideas using </w:t>
            </w:r>
            <w:r w:rsidR="00CF7909" w:rsidRPr="00515E4C">
              <w:rPr>
                <w:sz w:val="18"/>
                <w:szCs w:val="18"/>
              </w:rPr>
              <w:t xml:space="preserve">design </w:t>
            </w:r>
            <w:r w:rsidR="00F11F7B" w:rsidRPr="00515E4C">
              <w:rPr>
                <w:sz w:val="18"/>
                <w:szCs w:val="18"/>
              </w:rPr>
              <w:t xml:space="preserve">elements, design principles and Gestalt principles of visual perception. </w:t>
            </w:r>
            <w:r w:rsidR="00515E4C" w:rsidRPr="00515E4C">
              <w:rPr>
                <w:sz w:val="18"/>
                <w:szCs w:val="18"/>
              </w:rPr>
              <w:t xml:space="preserve">Application of methods, </w:t>
            </w:r>
            <w:r w:rsidR="00231D11">
              <w:rPr>
                <w:sz w:val="18"/>
                <w:szCs w:val="18"/>
              </w:rPr>
              <w:t xml:space="preserve">media and </w:t>
            </w:r>
            <w:r w:rsidR="00515E4C" w:rsidRPr="00515E4C">
              <w:rPr>
                <w:sz w:val="18"/>
                <w:szCs w:val="18"/>
              </w:rPr>
              <w:t>materials</w:t>
            </w:r>
            <w:r w:rsidR="00231D11">
              <w:rPr>
                <w:sz w:val="18"/>
                <w:szCs w:val="18"/>
              </w:rPr>
              <w:t>.</w:t>
            </w:r>
          </w:p>
          <w:p w14:paraId="31ABC73F" w14:textId="77777777" w:rsidR="00777D0C" w:rsidRDefault="00777D0C" w:rsidP="00B01E44">
            <w:pPr>
              <w:pStyle w:val="VCAAtablecondensed"/>
              <w:spacing w:line="240" w:lineRule="auto"/>
              <w:rPr>
                <w:rFonts w:eastAsia="Arial Narrow" w:cs="Arial Narrow"/>
                <w:color w:val="000000"/>
                <w:sz w:val="18"/>
                <w:szCs w:val="18"/>
              </w:rPr>
            </w:pPr>
          </w:p>
          <w:p w14:paraId="1A8A1130" w14:textId="67DC3E3B" w:rsidR="00CF7909" w:rsidRPr="00515E4C" w:rsidRDefault="00CF7909" w:rsidP="00B01E44">
            <w:pPr>
              <w:pStyle w:val="VCAAtablecondensed"/>
              <w:spacing w:line="240" w:lineRule="auto"/>
              <w:rPr>
                <w:rFonts w:eastAsia="Arial Narrow" w:cs="Arial Narrow"/>
                <w:color w:val="000000"/>
                <w:sz w:val="18"/>
                <w:szCs w:val="18"/>
              </w:rPr>
            </w:pPr>
            <w:r w:rsidRPr="00515E4C">
              <w:rPr>
                <w:rFonts w:eastAsia="Arial Narrow" w:cs="Arial Narrow"/>
                <w:color w:val="000000"/>
                <w:sz w:val="18"/>
                <w:szCs w:val="18"/>
              </w:rPr>
              <w:t>Annotations outline the generation of ideas and how they meet concept</w:t>
            </w:r>
            <w:r w:rsidR="00491214">
              <w:rPr>
                <w:rFonts w:eastAsia="Arial Narrow" w:cs="Arial Narrow"/>
                <w:color w:val="000000"/>
                <w:sz w:val="18"/>
                <w:szCs w:val="18"/>
              </w:rPr>
              <w:t>ions</w:t>
            </w:r>
            <w:r w:rsidRPr="00515E4C">
              <w:rPr>
                <w:rFonts w:eastAsia="Arial Narrow" w:cs="Arial Narrow"/>
                <w:color w:val="000000"/>
                <w:sz w:val="18"/>
                <w:szCs w:val="18"/>
              </w:rPr>
              <w:t xml:space="preserve"> of good design.</w:t>
            </w:r>
          </w:p>
          <w:p w14:paraId="79E27C43" w14:textId="77777777" w:rsidR="00CF7909" w:rsidRPr="00515E4C" w:rsidRDefault="00CF7909" w:rsidP="00B01E44">
            <w:pPr>
              <w:pStyle w:val="VCAAtablecondensed"/>
              <w:spacing w:line="240" w:lineRule="auto"/>
              <w:rPr>
                <w:sz w:val="18"/>
                <w:szCs w:val="18"/>
              </w:rPr>
            </w:pPr>
          </w:p>
          <w:p w14:paraId="595F1F2A" w14:textId="3F9DBB52" w:rsidR="00F11F7B" w:rsidRPr="00515E4C" w:rsidRDefault="00F11F7B" w:rsidP="00B01E44">
            <w:pPr>
              <w:pStyle w:val="VCAAtablecondensed"/>
              <w:spacing w:line="240" w:lineRule="auto"/>
              <w:rPr>
                <w:sz w:val="18"/>
                <w:szCs w:val="18"/>
              </w:rPr>
            </w:pPr>
          </w:p>
        </w:tc>
        <w:tc>
          <w:tcPr>
            <w:tcW w:w="1949" w:type="dxa"/>
            <w:gridSpan w:val="2"/>
            <w:tcBorders>
              <w:left w:val="single" w:sz="4" w:space="0" w:color="000000"/>
            </w:tcBorders>
          </w:tcPr>
          <w:p w14:paraId="19DD8400" w14:textId="430D5085" w:rsidR="006C1152" w:rsidRPr="00515E4C" w:rsidRDefault="006C1152" w:rsidP="00B01E44">
            <w:pPr>
              <w:pStyle w:val="VCAAtablecondensed"/>
              <w:spacing w:line="240" w:lineRule="auto"/>
              <w:rPr>
                <w:sz w:val="18"/>
                <w:szCs w:val="18"/>
              </w:rPr>
            </w:pPr>
            <w:r w:rsidRPr="00515E4C">
              <w:rPr>
                <w:sz w:val="18"/>
                <w:szCs w:val="18"/>
              </w:rPr>
              <w:t>Generation</w:t>
            </w:r>
            <w:r w:rsidR="009B17B8" w:rsidRPr="00515E4C">
              <w:rPr>
                <w:sz w:val="18"/>
                <w:szCs w:val="18"/>
              </w:rPr>
              <w:t xml:space="preserve"> of</w:t>
            </w:r>
            <w:r w:rsidRPr="00515E4C">
              <w:rPr>
                <w:sz w:val="18"/>
                <w:szCs w:val="18"/>
              </w:rPr>
              <w:t xml:space="preserve"> design ideas, using divergent thinking</w:t>
            </w:r>
            <w:r w:rsidR="003E3E9B" w:rsidRPr="00515E4C">
              <w:rPr>
                <w:sz w:val="18"/>
                <w:szCs w:val="18"/>
              </w:rPr>
              <w:t xml:space="preserve"> and visual language</w:t>
            </w:r>
            <w:r w:rsidR="006E2E14" w:rsidRPr="00515E4C">
              <w:rPr>
                <w:sz w:val="18"/>
                <w:szCs w:val="18"/>
              </w:rPr>
              <w:t>, drawing</w:t>
            </w:r>
            <w:r w:rsidRPr="00515E4C">
              <w:rPr>
                <w:sz w:val="18"/>
                <w:szCs w:val="18"/>
              </w:rPr>
              <w:t xml:space="preserve"> on the design criteria described in the brief.</w:t>
            </w:r>
          </w:p>
          <w:p w14:paraId="438AFEAB" w14:textId="77777777" w:rsidR="006C1152" w:rsidRPr="00515E4C" w:rsidRDefault="006C1152" w:rsidP="00B01E44">
            <w:pPr>
              <w:pStyle w:val="VCAAtablecondensed"/>
              <w:spacing w:line="240" w:lineRule="auto"/>
              <w:rPr>
                <w:sz w:val="18"/>
                <w:szCs w:val="18"/>
              </w:rPr>
            </w:pPr>
          </w:p>
          <w:p w14:paraId="048C3462" w14:textId="5E3A24C8" w:rsidR="00515E4C" w:rsidRPr="00515E4C" w:rsidRDefault="00FD2B0A" w:rsidP="00B01E44">
            <w:pPr>
              <w:pStyle w:val="VCAAtablecondensed"/>
              <w:spacing w:line="240" w:lineRule="auto"/>
              <w:rPr>
                <w:sz w:val="18"/>
                <w:szCs w:val="18"/>
              </w:rPr>
            </w:pPr>
            <w:r w:rsidRPr="00515E4C">
              <w:rPr>
                <w:sz w:val="18"/>
                <w:szCs w:val="18"/>
              </w:rPr>
              <w:t>Generation</w:t>
            </w:r>
            <w:r w:rsidR="006C1152" w:rsidRPr="00515E4C">
              <w:rPr>
                <w:sz w:val="18"/>
                <w:szCs w:val="18"/>
              </w:rPr>
              <w:t xml:space="preserve"> of </w:t>
            </w:r>
            <w:r w:rsidR="00F11F7B" w:rsidRPr="00515E4C">
              <w:rPr>
                <w:sz w:val="18"/>
                <w:szCs w:val="18"/>
              </w:rPr>
              <w:t xml:space="preserve">design </w:t>
            </w:r>
            <w:r w:rsidR="006C1152" w:rsidRPr="00515E4C">
              <w:rPr>
                <w:sz w:val="18"/>
                <w:szCs w:val="18"/>
              </w:rPr>
              <w:t xml:space="preserve">ideas by exploring </w:t>
            </w:r>
            <w:r w:rsidR="00F11F7B" w:rsidRPr="00515E4C">
              <w:rPr>
                <w:sz w:val="18"/>
                <w:szCs w:val="18"/>
              </w:rPr>
              <w:t xml:space="preserve">design elements, design principles and Gestalt principles of visual </w:t>
            </w:r>
            <w:r w:rsidR="00515E4C" w:rsidRPr="00515E4C">
              <w:rPr>
                <w:sz w:val="18"/>
                <w:szCs w:val="18"/>
              </w:rPr>
              <w:t>perception</w:t>
            </w:r>
            <w:r w:rsidR="00515E4C">
              <w:rPr>
                <w:sz w:val="18"/>
                <w:szCs w:val="18"/>
              </w:rPr>
              <w:t>. Exploration</w:t>
            </w:r>
            <w:r w:rsidR="00515E4C" w:rsidRPr="00515E4C">
              <w:rPr>
                <w:sz w:val="18"/>
                <w:szCs w:val="18"/>
              </w:rPr>
              <w:t xml:space="preserve"> of methods, </w:t>
            </w:r>
            <w:r w:rsidR="00231D11">
              <w:rPr>
                <w:sz w:val="18"/>
                <w:szCs w:val="18"/>
              </w:rPr>
              <w:t xml:space="preserve">media and </w:t>
            </w:r>
            <w:r w:rsidR="00515E4C" w:rsidRPr="00515E4C">
              <w:rPr>
                <w:sz w:val="18"/>
                <w:szCs w:val="18"/>
              </w:rPr>
              <w:t>materials</w:t>
            </w:r>
            <w:r w:rsidR="00231D11">
              <w:rPr>
                <w:sz w:val="18"/>
                <w:szCs w:val="18"/>
              </w:rPr>
              <w:t>.</w:t>
            </w:r>
          </w:p>
          <w:p w14:paraId="7989625B" w14:textId="77777777" w:rsidR="00777D0C" w:rsidRDefault="00777D0C" w:rsidP="00B01E44">
            <w:pPr>
              <w:pStyle w:val="VCAAtablecondensed"/>
              <w:spacing w:line="240" w:lineRule="auto"/>
              <w:rPr>
                <w:rFonts w:eastAsia="Arial Narrow" w:cs="Arial Narrow"/>
                <w:color w:val="000000"/>
                <w:sz w:val="18"/>
                <w:szCs w:val="18"/>
              </w:rPr>
            </w:pPr>
          </w:p>
          <w:p w14:paraId="0F57295A" w14:textId="719EF0D0" w:rsidR="00CF7909" w:rsidRPr="00515E4C" w:rsidRDefault="00623978" w:rsidP="00B01E44">
            <w:pPr>
              <w:pStyle w:val="VCAAtablecondensed"/>
              <w:spacing w:line="240" w:lineRule="auto"/>
              <w:rPr>
                <w:rFonts w:eastAsia="Arial Narrow" w:cs="Arial Narrow"/>
                <w:color w:val="000000"/>
                <w:sz w:val="18"/>
                <w:szCs w:val="18"/>
              </w:rPr>
            </w:pPr>
            <w:r w:rsidRPr="00515E4C">
              <w:rPr>
                <w:rFonts w:eastAsia="Arial Narrow" w:cs="Arial Narrow"/>
                <w:color w:val="000000"/>
                <w:sz w:val="18"/>
                <w:szCs w:val="18"/>
              </w:rPr>
              <w:t>A</w:t>
            </w:r>
            <w:r w:rsidR="00CF7909" w:rsidRPr="00515E4C">
              <w:rPr>
                <w:rFonts w:eastAsia="Arial Narrow" w:cs="Arial Narrow"/>
                <w:color w:val="000000"/>
                <w:sz w:val="18"/>
                <w:szCs w:val="18"/>
              </w:rPr>
              <w:t>nnotations describe the generation of design ideas and how they meet concept</w:t>
            </w:r>
            <w:r w:rsidR="00491214">
              <w:rPr>
                <w:rFonts w:eastAsia="Arial Narrow" w:cs="Arial Narrow"/>
                <w:color w:val="000000"/>
                <w:sz w:val="18"/>
                <w:szCs w:val="18"/>
              </w:rPr>
              <w:t>ions</w:t>
            </w:r>
            <w:r w:rsidR="00CF7909" w:rsidRPr="00515E4C">
              <w:rPr>
                <w:rFonts w:eastAsia="Arial Narrow" w:cs="Arial Narrow"/>
                <w:color w:val="000000"/>
                <w:sz w:val="18"/>
                <w:szCs w:val="18"/>
              </w:rPr>
              <w:t xml:space="preserve"> of good design.</w:t>
            </w:r>
          </w:p>
          <w:p w14:paraId="42DBFF77" w14:textId="77777777" w:rsidR="00CF7909" w:rsidRPr="00515E4C" w:rsidRDefault="00CF7909" w:rsidP="00B01E44">
            <w:pPr>
              <w:pStyle w:val="VCAAtablecondensed"/>
              <w:spacing w:line="240" w:lineRule="auto"/>
              <w:rPr>
                <w:sz w:val="18"/>
                <w:szCs w:val="18"/>
              </w:rPr>
            </w:pPr>
          </w:p>
          <w:p w14:paraId="030556DD" w14:textId="30F7FB27" w:rsidR="00F11F7B" w:rsidRPr="00515E4C" w:rsidRDefault="00F11F7B" w:rsidP="00B01E44">
            <w:pPr>
              <w:pStyle w:val="VCAAtablecondensed"/>
              <w:spacing w:line="240" w:lineRule="auto"/>
              <w:rPr>
                <w:sz w:val="18"/>
                <w:szCs w:val="18"/>
              </w:rPr>
            </w:pPr>
          </w:p>
        </w:tc>
        <w:tc>
          <w:tcPr>
            <w:tcW w:w="1972" w:type="dxa"/>
            <w:gridSpan w:val="2"/>
            <w:tcBorders>
              <w:left w:val="single" w:sz="4" w:space="0" w:color="000000"/>
            </w:tcBorders>
          </w:tcPr>
          <w:p w14:paraId="7432BEC0" w14:textId="12D7A798" w:rsidR="006C1152" w:rsidRPr="00515E4C" w:rsidRDefault="006C1152" w:rsidP="00B01E44">
            <w:pPr>
              <w:pStyle w:val="VCAAtablecondensed"/>
              <w:spacing w:line="240" w:lineRule="auto"/>
              <w:rPr>
                <w:sz w:val="18"/>
                <w:szCs w:val="18"/>
              </w:rPr>
            </w:pPr>
            <w:r w:rsidRPr="00515E4C">
              <w:rPr>
                <w:sz w:val="18"/>
                <w:szCs w:val="18"/>
              </w:rPr>
              <w:t>Generation of design ideas, integrating divergent thinking</w:t>
            </w:r>
            <w:r w:rsidR="003E3E9B" w:rsidRPr="00515E4C">
              <w:rPr>
                <w:sz w:val="18"/>
                <w:szCs w:val="18"/>
              </w:rPr>
              <w:t xml:space="preserve"> and visual language</w:t>
            </w:r>
            <w:r w:rsidR="006E2E14" w:rsidRPr="00515E4C">
              <w:rPr>
                <w:sz w:val="18"/>
                <w:szCs w:val="18"/>
              </w:rPr>
              <w:t xml:space="preserve">, </w:t>
            </w:r>
            <w:r w:rsidR="00A37506" w:rsidRPr="00515E4C">
              <w:rPr>
                <w:sz w:val="18"/>
                <w:szCs w:val="18"/>
              </w:rPr>
              <w:t>exploring the</w:t>
            </w:r>
            <w:r w:rsidRPr="00515E4C">
              <w:rPr>
                <w:sz w:val="18"/>
                <w:szCs w:val="18"/>
              </w:rPr>
              <w:t xml:space="preserve"> design criteria discussed in the brief. </w:t>
            </w:r>
          </w:p>
          <w:p w14:paraId="62A7F507" w14:textId="77777777" w:rsidR="006C1152" w:rsidRPr="00515E4C" w:rsidRDefault="006C1152" w:rsidP="00B01E44">
            <w:pPr>
              <w:pStyle w:val="VCAAtablecondensed"/>
              <w:spacing w:line="240" w:lineRule="auto"/>
              <w:rPr>
                <w:sz w:val="18"/>
                <w:szCs w:val="18"/>
              </w:rPr>
            </w:pPr>
          </w:p>
          <w:p w14:paraId="40D7B591" w14:textId="7641D597" w:rsidR="00515E4C" w:rsidRPr="00515E4C" w:rsidRDefault="00FD2B0A" w:rsidP="00B01E44">
            <w:pPr>
              <w:pStyle w:val="VCAAtablecondensed"/>
              <w:spacing w:line="240" w:lineRule="auto"/>
              <w:rPr>
                <w:sz w:val="18"/>
                <w:szCs w:val="18"/>
              </w:rPr>
            </w:pPr>
            <w:r w:rsidRPr="00515E4C">
              <w:rPr>
                <w:sz w:val="18"/>
                <w:szCs w:val="18"/>
              </w:rPr>
              <w:t>Generation</w:t>
            </w:r>
            <w:r w:rsidR="00F11F7B" w:rsidRPr="00515E4C">
              <w:rPr>
                <w:sz w:val="18"/>
                <w:szCs w:val="18"/>
              </w:rPr>
              <w:t xml:space="preserve"> of design </w:t>
            </w:r>
            <w:r w:rsidR="003B3856" w:rsidRPr="00515E4C">
              <w:rPr>
                <w:sz w:val="18"/>
                <w:szCs w:val="18"/>
              </w:rPr>
              <w:t xml:space="preserve">integrating divergent thinking with the exploration and experimentation of </w:t>
            </w:r>
            <w:r w:rsidR="00F11F7B" w:rsidRPr="00515E4C">
              <w:rPr>
                <w:sz w:val="18"/>
                <w:szCs w:val="18"/>
              </w:rPr>
              <w:t>design elements, design principles and Gestalt principles of visual perception.</w:t>
            </w:r>
            <w:r w:rsidR="00515E4C">
              <w:rPr>
                <w:sz w:val="18"/>
                <w:szCs w:val="18"/>
              </w:rPr>
              <w:t xml:space="preserve"> </w:t>
            </w:r>
            <w:r w:rsidR="00515E4C" w:rsidRPr="00515E4C">
              <w:rPr>
                <w:sz w:val="18"/>
                <w:szCs w:val="18"/>
              </w:rPr>
              <w:t>Experimentation with methods,</w:t>
            </w:r>
            <w:r w:rsidR="00231D11">
              <w:rPr>
                <w:sz w:val="18"/>
                <w:szCs w:val="18"/>
              </w:rPr>
              <w:t xml:space="preserve"> media </w:t>
            </w:r>
            <w:r w:rsidR="00A37506">
              <w:rPr>
                <w:sz w:val="18"/>
                <w:szCs w:val="18"/>
              </w:rPr>
              <w:t xml:space="preserve">and </w:t>
            </w:r>
            <w:r w:rsidR="00A37506" w:rsidRPr="00515E4C">
              <w:rPr>
                <w:sz w:val="18"/>
                <w:szCs w:val="18"/>
              </w:rPr>
              <w:t>materials</w:t>
            </w:r>
            <w:r w:rsidR="00231D11">
              <w:rPr>
                <w:sz w:val="18"/>
                <w:szCs w:val="18"/>
              </w:rPr>
              <w:t>.</w:t>
            </w:r>
            <w:r w:rsidR="00515E4C" w:rsidRPr="00515E4C">
              <w:rPr>
                <w:sz w:val="18"/>
                <w:szCs w:val="18"/>
              </w:rPr>
              <w:t xml:space="preserve"> </w:t>
            </w:r>
          </w:p>
          <w:p w14:paraId="73D6E1F6" w14:textId="77777777" w:rsidR="00CF7909" w:rsidRPr="00515E4C" w:rsidRDefault="00CF7909" w:rsidP="00B01E44">
            <w:pPr>
              <w:pStyle w:val="VCAAtablecondensed"/>
              <w:spacing w:line="240" w:lineRule="auto"/>
              <w:rPr>
                <w:sz w:val="18"/>
                <w:szCs w:val="18"/>
              </w:rPr>
            </w:pPr>
          </w:p>
          <w:p w14:paraId="26CC0C7B" w14:textId="13C343A8" w:rsidR="00CF7909" w:rsidRPr="00515E4C" w:rsidRDefault="00FC736F" w:rsidP="00B01E44">
            <w:pPr>
              <w:pStyle w:val="VCAAtablecondensed"/>
              <w:spacing w:line="240" w:lineRule="auto"/>
              <w:rPr>
                <w:rFonts w:eastAsia="Arial Narrow" w:cs="Arial Narrow"/>
                <w:color w:val="000000"/>
                <w:sz w:val="18"/>
                <w:szCs w:val="18"/>
              </w:rPr>
            </w:pPr>
            <w:r w:rsidRPr="00515E4C">
              <w:rPr>
                <w:rFonts w:eastAsia="Arial Narrow" w:cs="Arial Narrow"/>
                <w:color w:val="000000"/>
                <w:sz w:val="18"/>
                <w:szCs w:val="18"/>
              </w:rPr>
              <w:t>Annotations reflectively</w:t>
            </w:r>
            <w:r w:rsidR="00623978" w:rsidRPr="00515E4C">
              <w:rPr>
                <w:rFonts w:eastAsia="Arial Narrow" w:cs="Arial Narrow"/>
                <w:color w:val="000000"/>
                <w:sz w:val="18"/>
                <w:szCs w:val="18"/>
              </w:rPr>
              <w:t xml:space="preserve"> </w:t>
            </w:r>
            <w:proofErr w:type="spellStart"/>
            <w:r w:rsidR="00CF7909" w:rsidRPr="00515E4C">
              <w:rPr>
                <w:rFonts w:eastAsia="Arial Narrow" w:cs="Arial Narrow"/>
                <w:color w:val="000000"/>
                <w:sz w:val="18"/>
                <w:szCs w:val="18"/>
              </w:rPr>
              <w:t>analyse</w:t>
            </w:r>
            <w:proofErr w:type="spellEnd"/>
            <w:r w:rsidR="00CF7909" w:rsidRPr="00515E4C">
              <w:rPr>
                <w:rFonts w:eastAsia="Arial Narrow" w:cs="Arial Narrow"/>
                <w:color w:val="000000"/>
                <w:sz w:val="18"/>
                <w:szCs w:val="18"/>
              </w:rPr>
              <w:t xml:space="preserve"> the generation of design ideas and how they meet concept</w:t>
            </w:r>
            <w:r w:rsidR="00491214">
              <w:rPr>
                <w:rFonts w:eastAsia="Arial Narrow" w:cs="Arial Narrow"/>
                <w:color w:val="000000"/>
                <w:sz w:val="18"/>
                <w:szCs w:val="18"/>
              </w:rPr>
              <w:t>ions</w:t>
            </w:r>
            <w:r w:rsidR="00CF7909" w:rsidRPr="00515E4C">
              <w:rPr>
                <w:rFonts w:eastAsia="Arial Narrow" w:cs="Arial Narrow"/>
                <w:color w:val="000000"/>
                <w:sz w:val="18"/>
                <w:szCs w:val="18"/>
              </w:rPr>
              <w:t xml:space="preserve"> of good design</w:t>
            </w:r>
            <w:r w:rsidR="00D23381">
              <w:rPr>
                <w:rFonts w:eastAsia="Arial Narrow" w:cs="Arial Narrow"/>
                <w:color w:val="000000"/>
                <w:sz w:val="18"/>
                <w:szCs w:val="18"/>
              </w:rPr>
              <w:t>.</w:t>
            </w:r>
          </w:p>
          <w:p w14:paraId="0ADA8265" w14:textId="72812961" w:rsidR="00CF7909" w:rsidRPr="00515E4C" w:rsidRDefault="00CF7909" w:rsidP="00B01E44">
            <w:pPr>
              <w:pStyle w:val="VCAAtablecondensed"/>
              <w:spacing w:line="240" w:lineRule="auto"/>
              <w:rPr>
                <w:sz w:val="18"/>
                <w:szCs w:val="18"/>
              </w:rPr>
            </w:pPr>
          </w:p>
        </w:tc>
        <w:tc>
          <w:tcPr>
            <w:tcW w:w="1947" w:type="dxa"/>
            <w:gridSpan w:val="2"/>
            <w:tcBorders>
              <w:left w:val="single" w:sz="4" w:space="0" w:color="000000"/>
            </w:tcBorders>
          </w:tcPr>
          <w:p w14:paraId="71495D75" w14:textId="473C812D" w:rsidR="006C1152" w:rsidRPr="00515E4C" w:rsidRDefault="006C1152" w:rsidP="00B01E44">
            <w:pPr>
              <w:pStyle w:val="VCAAtablecondensed"/>
              <w:spacing w:line="240" w:lineRule="auto"/>
              <w:rPr>
                <w:sz w:val="18"/>
                <w:szCs w:val="18"/>
              </w:rPr>
            </w:pPr>
            <w:r w:rsidRPr="00515E4C">
              <w:rPr>
                <w:sz w:val="18"/>
                <w:szCs w:val="18"/>
              </w:rPr>
              <w:t>Generation of design ideas, integrating divergent thinking</w:t>
            </w:r>
            <w:r w:rsidR="003E3E9B" w:rsidRPr="00515E4C">
              <w:rPr>
                <w:sz w:val="18"/>
                <w:szCs w:val="18"/>
              </w:rPr>
              <w:t xml:space="preserve"> and visual language</w:t>
            </w:r>
            <w:r w:rsidR="0037741B" w:rsidRPr="00515E4C">
              <w:rPr>
                <w:sz w:val="18"/>
                <w:szCs w:val="18"/>
              </w:rPr>
              <w:t>, exploring,</w:t>
            </w:r>
            <w:r w:rsidRPr="00515E4C">
              <w:rPr>
                <w:sz w:val="18"/>
                <w:szCs w:val="18"/>
              </w:rPr>
              <w:t xml:space="preserve"> and expand</w:t>
            </w:r>
            <w:r w:rsidR="006E2E14" w:rsidRPr="00515E4C">
              <w:rPr>
                <w:sz w:val="18"/>
                <w:szCs w:val="18"/>
              </w:rPr>
              <w:t>ing</w:t>
            </w:r>
            <w:r w:rsidRPr="00515E4C">
              <w:rPr>
                <w:sz w:val="18"/>
                <w:szCs w:val="18"/>
              </w:rPr>
              <w:t xml:space="preserve"> on the design criteria explained in the brief. </w:t>
            </w:r>
          </w:p>
          <w:p w14:paraId="2D336728" w14:textId="77777777" w:rsidR="006C1152" w:rsidRPr="00515E4C" w:rsidRDefault="006C1152" w:rsidP="00B01E44">
            <w:pPr>
              <w:pStyle w:val="VCAAtablecondensed"/>
              <w:spacing w:line="240" w:lineRule="auto"/>
              <w:rPr>
                <w:sz w:val="18"/>
                <w:szCs w:val="18"/>
              </w:rPr>
            </w:pPr>
          </w:p>
          <w:p w14:paraId="6CDC4007" w14:textId="00C9C581" w:rsidR="00515E4C" w:rsidRDefault="00FD2B0A" w:rsidP="00B01E44">
            <w:pPr>
              <w:pStyle w:val="VCAAtablecondensed"/>
              <w:spacing w:line="240" w:lineRule="auto"/>
              <w:rPr>
                <w:sz w:val="18"/>
                <w:szCs w:val="18"/>
              </w:rPr>
            </w:pPr>
            <w:r w:rsidRPr="00515E4C">
              <w:rPr>
                <w:sz w:val="18"/>
                <w:szCs w:val="18"/>
              </w:rPr>
              <w:t>Generation</w:t>
            </w:r>
            <w:r w:rsidR="003B3856" w:rsidRPr="00515E4C">
              <w:rPr>
                <w:sz w:val="18"/>
                <w:szCs w:val="18"/>
              </w:rPr>
              <w:t xml:space="preserve"> </w:t>
            </w:r>
            <w:r w:rsidR="00F11F7B" w:rsidRPr="00515E4C">
              <w:rPr>
                <w:sz w:val="18"/>
                <w:szCs w:val="18"/>
              </w:rPr>
              <w:t xml:space="preserve">of design ideas </w:t>
            </w:r>
            <w:r w:rsidR="003B3856" w:rsidRPr="00515E4C">
              <w:rPr>
                <w:sz w:val="18"/>
                <w:szCs w:val="18"/>
              </w:rPr>
              <w:t xml:space="preserve">integrating divergent thinking and exploring, experimenting and expanding on the use of </w:t>
            </w:r>
            <w:r w:rsidR="00F11F7B" w:rsidRPr="00515E4C">
              <w:rPr>
                <w:sz w:val="18"/>
                <w:szCs w:val="18"/>
              </w:rPr>
              <w:t>design elements, design principles and Gestalt principles of visual perception.</w:t>
            </w:r>
            <w:r w:rsidR="00515E4C">
              <w:rPr>
                <w:sz w:val="18"/>
                <w:szCs w:val="18"/>
              </w:rPr>
              <w:t xml:space="preserve"> </w:t>
            </w:r>
            <w:r w:rsidR="00515E4C" w:rsidRPr="00515E4C">
              <w:rPr>
                <w:sz w:val="18"/>
                <w:szCs w:val="18"/>
              </w:rPr>
              <w:t>Experimentation and expansion of the use of methods,</w:t>
            </w:r>
            <w:r w:rsidR="00231D11">
              <w:rPr>
                <w:sz w:val="18"/>
                <w:szCs w:val="18"/>
              </w:rPr>
              <w:t xml:space="preserve"> media and materials.</w:t>
            </w:r>
          </w:p>
          <w:p w14:paraId="522DDACB" w14:textId="77777777" w:rsidR="00515E4C" w:rsidRPr="00515E4C" w:rsidRDefault="00515E4C" w:rsidP="00B01E44">
            <w:pPr>
              <w:pStyle w:val="VCAAtablecondensed"/>
              <w:spacing w:line="240" w:lineRule="auto"/>
              <w:rPr>
                <w:sz w:val="18"/>
                <w:szCs w:val="18"/>
              </w:rPr>
            </w:pPr>
          </w:p>
          <w:p w14:paraId="40AA349B" w14:textId="7C996A85" w:rsidR="00515E4C" w:rsidRPr="00515E4C" w:rsidRDefault="00FC736F" w:rsidP="00B01E44">
            <w:pPr>
              <w:pStyle w:val="VCAAtablecondensed"/>
              <w:spacing w:line="240" w:lineRule="auto"/>
              <w:rPr>
                <w:rFonts w:eastAsia="Arial Narrow" w:cs="Arial Narrow"/>
                <w:color w:val="000000"/>
                <w:sz w:val="18"/>
                <w:szCs w:val="18"/>
              </w:rPr>
            </w:pPr>
            <w:r w:rsidRPr="00515E4C">
              <w:rPr>
                <w:rFonts w:eastAsia="Arial Narrow" w:cs="Arial Narrow"/>
                <w:color w:val="000000"/>
                <w:sz w:val="18"/>
                <w:szCs w:val="18"/>
              </w:rPr>
              <w:t xml:space="preserve">Annotations critically </w:t>
            </w:r>
            <w:r w:rsidR="00CF7909" w:rsidRPr="00515E4C">
              <w:rPr>
                <w:rFonts w:eastAsia="Arial Narrow" w:cs="Arial Narrow"/>
                <w:color w:val="000000"/>
                <w:sz w:val="18"/>
                <w:szCs w:val="18"/>
              </w:rPr>
              <w:t>evaluate</w:t>
            </w:r>
            <w:r w:rsidR="008B60D8" w:rsidRPr="00515E4C">
              <w:rPr>
                <w:rFonts w:eastAsia="Arial Narrow" w:cs="Arial Narrow"/>
                <w:color w:val="000000"/>
                <w:sz w:val="18"/>
                <w:szCs w:val="18"/>
              </w:rPr>
              <w:t xml:space="preserve"> and explain</w:t>
            </w:r>
            <w:r w:rsidR="00CF7909" w:rsidRPr="00515E4C">
              <w:rPr>
                <w:rFonts w:eastAsia="Arial Narrow" w:cs="Arial Narrow"/>
                <w:color w:val="000000"/>
                <w:sz w:val="18"/>
                <w:szCs w:val="18"/>
              </w:rPr>
              <w:t xml:space="preserve"> the generation of design ideas and how they meet concept</w:t>
            </w:r>
            <w:r w:rsidR="00491214">
              <w:rPr>
                <w:rFonts w:eastAsia="Arial Narrow" w:cs="Arial Narrow"/>
                <w:color w:val="000000"/>
                <w:sz w:val="18"/>
                <w:szCs w:val="18"/>
              </w:rPr>
              <w:t>ions</w:t>
            </w:r>
            <w:r w:rsidR="00CF7909" w:rsidRPr="00515E4C">
              <w:rPr>
                <w:rFonts w:eastAsia="Arial Narrow" w:cs="Arial Narrow"/>
                <w:color w:val="000000"/>
                <w:sz w:val="18"/>
                <w:szCs w:val="18"/>
              </w:rPr>
              <w:t xml:space="preserve"> of good design.</w:t>
            </w:r>
          </w:p>
          <w:p w14:paraId="4252B7A4" w14:textId="326610ED" w:rsidR="00515E4C" w:rsidRPr="00515E4C" w:rsidRDefault="00515E4C" w:rsidP="00B01E44">
            <w:pPr>
              <w:pStyle w:val="VCAAtablecondensed"/>
              <w:spacing w:line="240" w:lineRule="auto"/>
              <w:rPr>
                <w:sz w:val="18"/>
                <w:szCs w:val="18"/>
              </w:rPr>
            </w:pPr>
          </w:p>
        </w:tc>
      </w:tr>
      <w:tr w:rsidR="00F11F7B" w14:paraId="5E205247" w14:textId="77777777" w:rsidTr="006B0314">
        <w:trPr>
          <w:gridAfter w:val="1"/>
          <w:wAfter w:w="341" w:type="dxa"/>
          <w:trHeight w:val="562"/>
        </w:trPr>
        <w:tc>
          <w:tcPr>
            <w:tcW w:w="1842" w:type="dxa"/>
            <w:vMerge/>
            <w:tcBorders>
              <w:left w:val="single" w:sz="4" w:space="0" w:color="000000"/>
              <w:right w:val="single" w:sz="4" w:space="0" w:color="000000"/>
            </w:tcBorders>
          </w:tcPr>
          <w:p w14:paraId="309A3D72" w14:textId="77777777" w:rsidR="00F11F7B" w:rsidRDefault="00F11F7B" w:rsidP="005F65E9">
            <w:pPr>
              <w:widowControl w:val="0"/>
              <w:pBdr>
                <w:top w:val="nil"/>
                <w:left w:val="nil"/>
                <w:bottom w:val="nil"/>
                <w:right w:val="nil"/>
                <w:between w:val="nil"/>
              </w:pBdr>
              <w:rPr>
                <w:rFonts w:ascii="Arial Narrow" w:eastAsia="Arial Narrow" w:hAnsi="Arial Narrow" w:cs="Arial Narrow"/>
                <w:color w:val="000000"/>
                <w:sz w:val="20"/>
                <w:szCs w:val="20"/>
              </w:rPr>
            </w:pPr>
          </w:p>
        </w:tc>
        <w:tc>
          <w:tcPr>
            <w:tcW w:w="3218" w:type="dxa"/>
            <w:gridSpan w:val="2"/>
            <w:vMerge/>
            <w:tcBorders>
              <w:left w:val="single" w:sz="4" w:space="0" w:color="000000"/>
              <w:right w:val="single" w:sz="4" w:space="0" w:color="000000"/>
            </w:tcBorders>
          </w:tcPr>
          <w:p w14:paraId="2833FEC7" w14:textId="77777777"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1946" w:type="dxa"/>
            <w:tcBorders>
              <w:left w:val="single" w:sz="4" w:space="0" w:color="000000"/>
            </w:tcBorders>
            <w:vAlign w:val="center"/>
          </w:tcPr>
          <w:p w14:paraId="6DC1F341" w14:textId="50925D5E"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2 </w:t>
            </w:r>
            <w:r>
              <w:rPr>
                <w:rFonts w:ascii="Webdings" w:eastAsia="Webdings" w:hAnsi="Webdings" w:cs="Webdings"/>
                <w:color w:val="000000"/>
                <w:sz w:val="20"/>
                <w:szCs w:val="20"/>
              </w:rPr>
              <w:t>c</w:t>
            </w:r>
          </w:p>
        </w:tc>
        <w:tc>
          <w:tcPr>
            <w:tcW w:w="1947" w:type="dxa"/>
            <w:tcBorders>
              <w:left w:val="single" w:sz="4" w:space="0" w:color="000000"/>
            </w:tcBorders>
            <w:vAlign w:val="center"/>
          </w:tcPr>
          <w:p w14:paraId="449DF215" w14:textId="77777777"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4 </w:t>
            </w:r>
            <w:r>
              <w:rPr>
                <w:rFonts w:ascii="Webdings" w:eastAsia="Webdings" w:hAnsi="Webdings" w:cs="Webdings"/>
                <w:color w:val="000000"/>
                <w:sz w:val="20"/>
                <w:szCs w:val="20"/>
              </w:rPr>
              <w:t>c</w:t>
            </w:r>
          </w:p>
        </w:tc>
        <w:tc>
          <w:tcPr>
            <w:tcW w:w="1949" w:type="dxa"/>
            <w:gridSpan w:val="2"/>
            <w:tcBorders>
              <w:top w:val="single" w:sz="4" w:space="0" w:color="000000"/>
              <w:left w:val="single" w:sz="4" w:space="0" w:color="000000"/>
            </w:tcBorders>
            <w:vAlign w:val="center"/>
          </w:tcPr>
          <w:p w14:paraId="7A5CF800" w14:textId="6CD8F412"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6 </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p>
        </w:tc>
        <w:tc>
          <w:tcPr>
            <w:tcW w:w="1972" w:type="dxa"/>
            <w:gridSpan w:val="2"/>
            <w:tcBorders>
              <w:top w:val="single" w:sz="4" w:space="0" w:color="000000"/>
              <w:left w:val="single" w:sz="4" w:space="0" w:color="000000"/>
            </w:tcBorders>
            <w:vAlign w:val="center"/>
          </w:tcPr>
          <w:p w14:paraId="5BA3192D" w14:textId="5A183E50"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8 </w:t>
            </w:r>
            <w:r>
              <w:rPr>
                <w:rFonts w:ascii="Webdings" w:eastAsia="Webdings" w:hAnsi="Webdings" w:cs="Webdings"/>
                <w:color w:val="000000"/>
                <w:sz w:val="20"/>
                <w:szCs w:val="20"/>
              </w:rPr>
              <w:t>c</w:t>
            </w:r>
          </w:p>
        </w:tc>
        <w:tc>
          <w:tcPr>
            <w:tcW w:w="1947" w:type="dxa"/>
            <w:gridSpan w:val="2"/>
            <w:tcBorders>
              <w:top w:val="single" w:sz="4" w:space="0" w:color="000000"/>
              <w:left w:val="single" w:sz="4" w:space="0" w:color="000000"/>
            </w:tcBorders>
            <w:vAlign w:val="center"/>
          </w:tcPr>
          <w:p w14:paraId="1B09B2E2" w14:textId="6F1B72EE" w:rsidR="00F11F7B" w:rsidRDefault="00F11F7B" w:rsidP="005F65E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10 </w:t>
            </w:r>
            <w:r>
              <w:rPr>
                <w:rFonts w:ascii="Webdings" w:eastAsia="Webdings" w:hAnsi="Webdings" w:cs="Webdings"/>
                <w:color w:val="000000"/>
                <w:sz w:val="20"/>
                <w:szCs w:val="20"/>
              </w:rPr>
              <w:t>c</w:t>
            </w:r>
          </w:p>
        </w:tc>
      </w:tr>
      <w:tr w:rsidR="00B9717C" w14:paraId="74A65B26" w14:textId="77777777" w:rsidTr="00D23381">
        <w:tblPrEx>
          <w:tblLook w:val="0600" w:firstRow="0" w:lastRow="0" w:firstColumn="0" w:lastColumn="0" w:noHBand="1" w:noVBand="1"/>
        </w:tblPrEx>
        <w:trPr>
          <w:trHeight w:val="283"/>
          <w:tblHeader/>
        </w:trPr>
        <w:tc>
          <w:tcPr>
            <w:tcW w:w="15162" w:type="dxa"/>
            <w:gridSpan w:val="12"/>
            <w:shd w:val="clear" w:color="auto" w:fill="0072AA" w:themeFill="accent1" w:themeFillShade="BF"/>
          </w:tcPr>
          <w:p w14:paraId="332D8725" w14:textId="597424BF" w:rsidR="00B9717C" w:rsidRDefault="003C05D8" w:rsidP="00F7595B">
            <w:pPr>
              <w:pBdr>
                <w:top w:val="nil"/>
                <w:left w:val="nil"/>
                <w:bottom w:val="nil"/>
                <w:right w:val="nil"/>
                <w:between w:val="nil"/>
              </w:pBdr>
              <w:shd w:val="clear" w:color="auto" w:fill="0072AA" w:themeFill="accent1" w:themeFillShade="BF"/>
              <w:spacing w:before="80" w:after="120" w:line="240" w:lineRule="auto"/>
              <w:ind w:right="1514"/>
              <w:jc w:val="center"/>
              <w:rPr>
                <w:rFonts w:ascii="Arial Narrow" w:eastAsia="Arial Narrow" w:hAnsi="Arial Narrow" w:cs="Arial Narrow"/>
                <w:b/>
                <w:color w:val="000000"/>
              </w:rPr>
            </w:pPr>
            <w:r>
              <w:rPr>
                <w:rFonts w:ascii="Arial Narrow" w:eastAsia="Arial Narrow" w:hAnsi="Arial Narrow" w:cs="Arial Narrow"/>
                <w:b/>
                <w:color w:val="FFFFFF"/>
              </w:rPr>
              <w:lastRenderedPageBreak/>
              <w:t>VCE Visual Communication Design: School-assessed Task Assessment Criteria 2026</w:t>
            </w:r>
          </w:p>
        </w:tc>
      </w:tr>
      <w:tr w:rsidR="00E940DD" w14:paraId="67F3E1BD" w14:textId="77777777" w:rsidTr="00E940DD">
        <w:tblPrEx>
          <w:tblLook w:val="0600" w:firstRow="0" w:lastRow="0" w:firstColumn="0" w:lastColumn="0" w:noHBand="1" w:noVBand="1"/>
        </w:tblPrEx>
        <w:trPr>
          <w:trHeight w:val="397"/>
        </w:trPr>
        <w:tc>
          <w:tcPr>
            <w:tcW w:w="1842" w:type="dxa"/>
            <w:vMerge w:val="restart"/>
            <w:vAlign w:val="center"/>
          </w:tcPr>
          <w:p w14:paraId="0BE57C3C" w14:textId="554D783B" w:rsidR="00E940DD" w:rsidRPr="00FD2B0A" w:rsidRDefault="00E940DD" w:rsidP="000866B3">
            <w:pPr>
              <w:widowControl w:val="0"/>
              <w:pBdr>
                <w:top w:val="nil"/>
                <w:left w:val="nil"/>
                <w:bottom w:val="nil"/>
                <w:right w:val="nil"/>
                <w:between w:val="nil"/>
              </w:pBdr>
              <w:spacing w:after="0" w:line="240" w:lineRule="auto"/>
              <w:jc w:val="center"/>
              <w:rPr>
                <w:rFonts w:ascii="Arial Narrow" w:eastAsia="Arial Narrow" w:hAnsi="Arial Narrow" w:cs="Arial Narrow"/>
                <w:b/>
                <w:bCs/>
                <w:sz w:val="20"/>
                <w:szCs w:val="20"/>
              </w:rPr>
            </w:pPr>
            <w:r w:rsidRPr="00FD2B0A">
              <w:rPr>
                <w:rFonts w:ascii="Arial Narrow" w:eastAsia="Arial Narrow" w:hAnsi="Arial Narrow" w:cs="Arial Narrow"/>
                <w:b/>
                <w:bCs/>
                <w:sz w:val="20"/>
                <w:szCs w:val="20"/>
              </w:rPr>
              <w:t>Assessment criteria</w:t>
            </w:r>
          </w:p>
        </w:tc>
        <w:tc>
          <w:tcPr>
            <w:tcW w:w="3120" w:type="dxa"/>
            <w:vMerge w:val="restart"/>
            <w:shd w:val="clear" w:color="auto" w:fill="D9D9D9" w:themeFill="background1" w:themeFillShade="D9"/>
            <w:vAlign w:val="center"/>
          </w:tcPr>
          <w:p w14:paraId="7DDBC7FC" w14:textId="56F46F12" w:rsidR="00E940DD" w:rsidRPr="00FD2B0A" w:rsidRDefault="00E940DD" w:rsidP="000866B3">
            <w:pPr>
              <w:pBdr>
                <w:top w:val="nil"/>
                <w:left w:val="nil"/>
                <w:bottom w:val="nil"/>
                <w:right w:val="nil"/>
                <w:between w:val="nil"/>
              </w:pBdr>
              <w:spacing w:after="0" w:line="240" w:lineRule="auto"/>
              <w:jc w:val="center"/>
              <w:rPr>
                <w:rFonts w:ascii="Arial Narrow" w:eastAsia="Arial Narrow" w:hAnsi="Arial Narrow" w:cs="Arial Narrow"/>
                <w:b/>
                <w:bCs/>
                <w:color w:val="000000"/>
                <w:sz w:val="20"/>
                <w:szCs w:val="20"/>
              </w:rPr>
            </w:pPr>
            <w:r w:rsidRPr="00FD2B0A">
              <w:rPr>
                <w:rFonts w:ascii="Arial Narrow" w:eastAsia="Arial Narrow" w:hAnsi="Arial Narrow" w:cs="Arial Narrow"/>
                <w:b/>
                <w:bCs/>
                <w:color w:val="000000"/>
                <w:sz w:val="20"/>
                <w:szCs w:val="20"/>
              </w:rPr>
              <w:t>Indicators</w:t>
            </w:r>
          </w:p>
        </w:tc>
        <w:tc>
          <w:tcPr>
            <w:tcW w:w="10200" w:type="dxa"/>
            <w:gridSpan w:val="10"/>
            <w:tcBorders>
              <w:bottom w:val="single" w:sz="4" w:space="0" w:color="000000"/>
            </w:tcBorders>
            <w:vAlign w:val="center"/>
          </w:tcPr>
          <w:p w14:paraId="0F0FB087" w14:textId="725A8387" w:rsidR="00E940DD" w:rsidRDefault="00E940DD" w:rsidP="00346503">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Levels of Performance</w:t>
            </w:r>
          </w:p>
        </w:tc>
      </w:tr>
      <w:tr w:rsidR="00E940DD" w14:paraId="63479658" w14:textId="436172B6" w:rsidTr="006B0314">
        <w:tblPrEx>
          <w:tblLook w:val="0600" w:firstRow="0" w:lastRow="0" w:firstColumn="0" w:lastColumn="0" w:noHBand="1" w:noVBand="1"/>
        </w:tblPrEx>
        <w:trPr>
          <w:trHeight w:val="397"/>
        </w:trPr>
        <w:tc>
          <w:tcPr>
            <w:tcW w:w="1842" w:type="dxa"/>
            <w:vMerge/>
            <w:vAlign w:val="center"/>
          </w:tcPr>
          <w:p w14:paraId="6E311FA8" w14:textId="1F3C456A" w:rsidR="00E940DD" w:rsidRPr="00FD2B0A" w:rsidRDefault="00E940DD" w:rsidP="00346503">
            <w:pPr>
              <w:widowControl w:val="0"/>
              <w:pBdr>
                <w:top w:val="nil"/>
                <w:left w:val="nil"/>
                <w:bottom w:val="nil"/>
                <w:right w:val="nil"/>
                <w:between w:val="nil"/>
              </w:pBdr>
              <w:jc w:val="center"/>
              <w:rPr>
                <w:rFonts w:ascii="Arial Narrow" w:eastAsia="Arial Narrow" w:hAnsi="Arial Narrow" w:cs="Arial Narrow"/>
                <w:b/>
                <w:bCs/>
                <w:sz w:val="20"/>
                <w:szCs w:val="20"/>
              </w:rPr>
            </w:pPr>
          </w:p>
        </w:tc>
        <w:tc>
          <w:tcPr>
            <w:tcW w:w="3120" w:type="dxa"/>
            <w:vMerge/>
            <w:tcBorders>
              <w:bottom w:val="single" w:sz="4" w:space="0" w:color="auto"/>
            </w:tcBorders>
            <w:shd w:val="clear" w:color="auto" w:fill="D9D9D9" w:themeFill="background1" w:themeFillShade="D9"/>
            <w:vAlign w:val="center"/>
          </w:tcPr>
          <w:p w14:paraId="6D985FBF" w14:textId="5313F26B" w:rsidR="00E940DD" w:rsidRPr="00FD2B0A" w:rsidRDefault="00E940DD" w:rsidP="00346503">
            <w:pPr>
              <w:pBdr>
                <w:top w:val="nil"/>
                <w:left w:val="nil"/>
                <w:bottom w:val="nil"/>
                <w:right w:val="nil"/>
                <w:between w:val="nil"/>
              </w:pBdr>
              <w:jc w:val="center"/>
              <w:rPr>
                <w:rFonts w:ascii="Arial Narrow" w:eastAsia="Arial Narrow" w:hAnsi="Arial Narrow" w:cs="Arial Narrow"/>
                <w:b/>
                <w:bCs/>
                <w:color w:val="000000"/>
                <w:sz w:val="20"/>
                <w:szCs w:val="20"/>
              </w:rPr>
            </w:pPr>
          </w:p>
        </w:tc>
        <w:tc>
          <w:tcPr>
            <w:tcW w:w="2044" w:type="dxa"/>
            <w:gridSpan w:val="2"/>
            <w:tcBorders>
              <w:bottom w:val="single" w:sz="4" w:space="0" w:color="000000"/>
            </w:tcBorders>
            <w:vAlign w:val="center"/>
          </w:tcPr>
          <w:p w14:paraId="099E1C00" w14:textId="6D926E38" w:rsidR="00E940DD" w:rsidRDefault="00E940DD" w:rsidP="00346503">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2039" w:type="dxa"/>
            <w:gridSpan w:val="2"/>
            <w:tcBorders>
              <w:bottom w:val="single" w:sz="4" w:space="0" w:color="000000"/>
            </w:tcBorders>
            <w:vAlign w:val="center"/>
          </w:tcPr>
          <w:p w14:paraId="11A4D7FC" w14:textId="4F951094" w:rsidR="00E940DD" w:rsidRDefault="00E940DD" w:rsidP="00346503">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2039" w:type="dxa"/>
            <w:gridSpan w:val="2"/>
            <w:tcBorders>
              <w:bottom w:val="single" w:sz="4" w:space="0" w:color="000000"/>
            </w:tcBorders>
            <w:vAlign w:val="center"/>
          </w:tcPr>
          <w:p w14:paraId="7BFEA9EC" w14:textId="25FA21DE" w:rsidR="00E940DD" w:rsidRDefault="00E940DD" w:rsidP="00346503">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2039" w:type="dxa"/>
            <w:gridSpan w:val="2"/>
            <w:tcBorders>
              <w:bottom w:val="single" w:sz="4" w:space="0" w:color="000000"/>
            </w:tcBorders>
            <w:vAlign w:val="center"/>
          </w:tcPr>
          <w:p w14:paraId="73C9B898" w14:textId="693E73D2" w:rsidR="00E940DD" w:rsidRDefault="00E940DD" w:rsidP="00346503">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2039" w:type="dxa"/>
            <w:gridSpan w:val="2"/>
            <w:tcBorders>
              <w:bottom w:val="single" w:sz="4" w:space="0" w:color="000000"/>
            </w:tcBorders>
            <w:vAlign w:val="center"/>
          </w:tcPr>
          <w:p w14:paraId="1CBB94C9" w14:textId="19ED65A7" w:rsidR="00E940DD" w:rsidRDefault="00E940DD" w:rsidP="00346503">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8F17C6" w:rsidRPr="005F51DD" w14:paraId="103EB87B" w14:textId="77777777" w:rsidTr="006B0314">
        <w:tblPrEx>
          <w:tblLook w:val="0600" w:firstRow="0" w:lastRow="0" w:firstColumn="0" w:lastColumn="0" w:noHBand="1" w:noVBand="1"/>
        </w:tblPrEx>
        <w:trPr>
          <w:trHeight w:val="6965"/>
        </w:trPr>
        <w:tc>
          <w:tcPr>
            <w:tcW w:w="1842" w:type="dxa"/>
            <w:vMerge w:val="restart"/>
            <w:tcBorders>
              <w:top w:val="single" w:sz="4" w:space="0" w:color="000000"/>
              <w:left w:val="single" w:sz="4" w:space="0" w:color="000000"/>
              <w:right w:val="single" w:sz="4" w:space="0" w:color="auto"/>
            </w:tcBorders>
          </w:tcPr>
          <w:p w14:paraId="4C5F9811" w14:textId="77777777" w:rsidR="00C139CB" w:rsidRPr="006B0314" w:rsidRDefault="00C139CB" w:rsidP="006B0314">
            <w:pPr>
              <w:pBdr>
                <w:top w:val="nil"/>
                <w:left w:val="nil"/>
                <w:bottom w:val="nil"/>
                <w:right w:val="nil"/>
                <w:between w:val="nil"/>
              </w:pBdr>
              <w:spacing w:before="80" w:after="80"/>
              <w:rPr>
                <w:rFonts w:ascii="Arial Narrow" w:hAnsi="Arial Narrow"/>
                <w:b/>
                <w:bCs/>
                <w:color w:val="0072AA"/>
                <w:sz w:val="24"/>
                <w:szCs w:val="24"/>
              </w:rPr>
            </w:pPr>
            <w:r w:rsidRPr="006B0314">
              <w:rPr>
                <w:rFonts w:ascii="Arial Narrow" w:hAnsi="Arial Narrow"/>
                <w:b/>
                <w:bCs/>
                <w:color w:val="0072AA"/>
                <w:sz w:val="24"/>
                <w:szCs w:val="24"/>
              </w:rPr>
              <w:t>Develop</w:t>
            </w:r>
          </w:p>
          <w:p w14:paraId="2C3AC3AD" w14:textId="6916D4CC" w:rsidR="00C139CB" w:rsidRDefault="00C139CB" w:rsidP="006B0314">
            <w:pPr>
              <w:pBdr>
                <w:top w:val="nil"/>
                <w:left w:val="nil"/>
                <w:bottom w:val="nil"/>
                <w:right w:val="nil"/>
                <w:between w:val="nil"/>
              </w:pBdr>
              <w:spacing w:before="80" w:after="80"/>
              <w:rPr>
                <w:rFonts w:ascii="Arial Narrow" w:eastAsia="Arial Narrow" w:hAnsi="Arial Narrow" w:cs="Arial Narrow"/>
                <w:b/>
                <w:sz w:val="24"/>
                <w:szCs w:val="24"/>
              </w:rPr>
            </w:pPr>
            <w:r w:rsidRPr="00D53785">
              <w:rPr>
                <w:rFonts w:ascii="Arial Narrow" w:eastAsia="Arial Narrow" w:hAnsi="Arial Narrow" w:cs="Arial Narrow"/>
                <w:b/>
                <w:sz w:val="24"/>
                <w:szCs w:val="24"/>
              </w:rPr>
              <w:t xml:space="preserve">Criterion </w:t>
            </w:r>
            <w:r>
              <w:rPr>
                <w:rFonts w:ascii="Arial Narrow" w:eastAsia="Arial Narrow" w:hAnsi="Arial Narrow" w:cs="Arial Narrow"/>
                <w:b/>
                <w:sz w:val="24"/>
                <w:szCs w:val="24"/>
              </w:rPr>
              <w:t>4</w:t>
            </w:r>
          </w:p>
          <w:p w14:paraId="08314A14" w14:textId="72374C07" w:rsidR="002B26DA" w:rsidRPr="002B26DA" w:rsidRDefault="002B26DA" w:rsidP="006B0314">
            <w:pPr>
              <w:pBdr>
                <w:top w:val="nil"/>
                <w:left w:val="nil"/>
                <w:bottom w:val="nil"/>
                <w:right w:val="nil"/>
                <w:between w:val="nil"/>
              </w:pBdr>
              <w:spacing w:before="80" w:after="80"/>
              <w:rPr>
                <w:sz w:val="20"/>
                <w:szCs w:val="20"/>
              </w:rPr>
            </w:pPr>
            <w:r w:rsidRPr="002B26DA">
              <w:rPr>
                <w:rFonts w:ascii="Arial Narrow" w:hAnsi="Arial Narrow"/>
                <w:b/>
                <w:bCs/>
                <w:sz w:val="20"/>
                <w:szCs w:val="20"/>
              </w:rPr>
              <w:t>Unit 3 Outcome 3</w:t>
            </w:r>
          </w:p>
          <w:p w14:paraId="657196A4" w14:textId="53A4F5F1" w:rsidR="00C139CB" w:rsidRDefault="00C139CB"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Develop and present a range of design ideas drawing on the design criteria. </w:t>
            </w:r>
          </w:p>
        </w:tc>
        <w:tc>
          <w:tcPr>
            <w:tcW w:w="3120" w:type="dxa"/>
            <w:vMerge w:val="restart"/>
            <w:tcBorders>
              <w:top w:val="single" w:sz="4" w:space="0" w:color="auto"/>
              <w:left w:val="single" w:sz="4" w:space="0" w:color="auto"/>
              <w:right w:val="single" w:sz="4" w:space="0" w:color="auto"/>
            </w:tcBorders>
            <w:shd w:val="clear" w:color="auto" w:fill="D9D9D9" w:themeFill="background1" w:themeFillShade="D9"/>
          </w:tcPr>
          <w:p w14:paraId="51AD06C4" w14:textId="77777777" w:rsidR="00C139CB" w:rsidRPr="00346503" w:rsidRDefault="00C139CB" w:rsidP="00346503">
            <w:pPr>
              <w:pStyle w:val="VCAAtablecondensedbullet"/>
              <w:rPr>
                <w:sz w:val="18"/>
                <w:szCs w:val="18"/>
              </w:rPr>
            </w:pPr>
            <w:r w:rsidRPr="00346503">
              <w:rPr>
                <w:sz w:val="18"/>
                <w:szCs w:val="18"/>
              </w:rPr>
              <w:t xml:space="preserve">The Develop phase of the VCD design process </w:t>
            </w:r>
          </w:p>
          <w:p w14:paraId="75E96A56" w14:textId="77777777" w:rsidR="00C139CB" w:rsidRPr="00346503" w:rsidRDefault="00C139CB" w:rsidP="00346503">
            <w:pPr>
              <w:pStyle w:val="VCAAtablecondensedbullet"/>
              <w:rPr>
                <w:sz w:val="18"/>
                <w:szCs w:val="18"/>
              </w:rPr>
            </w:pPr>
            <w:r w:rsidRPr="00346503">
              <w:rPr>
                <w:sz w:val="18"/>
                <w:szCs w:val="18"/>
              </w:rPr>
              <w:t xml:space="preserve">An understanding of good design </w:t>
            </w:r>
          </w:p>
          <w:p w14:paraId="618B4ABE" w14:textId="77777777" w:rsidR="00C139CB" w:rsidRPr="00346503" w:rsidRDefault="00C139CB" w:rsidP="00346503">
            <w:pPr>
              <w:pStyle w:val="VCAAtablecondensedbullet"/>
              <w:rPr>
                <w:sz w:val="18"/>
                <w:szCs w:val="18"/>
              </w:rPr>
            </w:pPr>
            <w:r w:rsidRPr="00346503">
              <w:rPr>
                <w:sz w:val="18"/>
                <w:szCs w:val="18"/>
              </w:rPr>
              <w:t xml:space="preserve">Design elements, design principles and Gestalt principles of visual perception are used to develop design ideas </w:t>
            </w:r>
          </w:p>
          <w:p w14:paraId="2AD4CE30" w14:textId="46EB9E87" w:rsidR="00C139CB" w:rsidRPr="00346503" w:rsidRDefault="00C139CB" w:rsidP="00346503">
            <w:pPr>
              <w:pStyle w:val="VCAAtablecondensedbullet"/>
              <w:rPr>
                <w:sz w:val="18"/>
                <w:szCs w:val="18"/>
              </w:rPr>
            </w:pPr>
            <w:r w:rsidRPr="00346503">
              <w:rPr>
                <w:sz w:val="18"/>
                <w:szCs w:val="18"/>
              </w:rPr>
              <w:t xml:space="preserve">Methods, </w:t>
            </w:r>
            <w:r w:rsidR="00231D11">
              <w:rPr>
                <w:sz w:val="18"/>
                <w:szCs w:val="18"/>
              </w:rPr>
              <w:t xml:space="preserve">media and </w:t>
            </w:r>
            <w:r w:rsidRPr="00346503">
              <w:rPr>
                <w:sz w:val="18"/>
                <w:szCs w:val="18"/>
              </w:rPr>
              <w:t>materials are used to develop a range of design ideas</w:t>
            </w:r>
          </w:p>
          <w:p w14:paraId="120A4D02" w14:textId="7B41AEE3" w:rsidR="00C139CB" w:rsidRPr="00346503" w:rsidRDefault="00C139CB" w:rsidP="00346503">
            <w:pPr>
              <w:pStyle w:val="VCAAtablecondensedbullet"/>
              <w:rPr>
                <w:sz w:val="18"/>
                <w:szCs w:val="18"/>
              </w:rPr>
            </w:pPr>
            <w:r w:rsidRPr="00346503">
              <w:rPr>
                <w:sz w:val="18"/>
                <w:szCs w:val="18"/>
              </w:rPr>
              <w:t>Annotations explain and evaluate the development of ideas and design decisions</w:t>
            </w:r>
          </w:p>
          <w:p w14:paraId="16A15CFB" w14:textId="03C2FA6F" w:rsidR="00C139CB" w:rsidRPr="00346503" w:rsidRDefault="00C139CB" w:rsidP="00346503">
            <w:pPr>
              <w:pStyle w:val="VCAAtablecondensedbullet"/>
              <w:rPr>
                <w:sz w:val="18"/>
                <w:szCs w:val="18"/>
              </w:rPr>
            </w:pPr>
            <w:r w:rsidRPr="00346503">
              <w:rPr>
                <w:sz w:val="18"/>
                <w:szCs w:val="18"/>
              </w:rPr>
              <w:t>Design ideas and decisions are presented in a critique through written and visual material using design terminology</w:t>
            </w:r>
          </w:p>
          <w:p w14:paraId="4778C6D9" w14:textId="6A0E221A" w:rsidR="00C139CB" w:rsidRPr="00346503" w:rsidRDefault="00C139CB" w:rsidP="00346503">
            <w:pPr>
              <w:pStyle w:val="VCAAtablecondensedbullet"/>
              <w:rPr>
                <w:sz w:val="18"/>
                <w:szCs w:val="18"/>
              </w:rPr>
            </w:pPr>
            <w:r w:rsidRPr="00346503">
              <w:rPr>
                <w:sz w:val="18"/>
                <w:szCs w:val="18"/>
              </w:rPr>
              <w:t>Feedback strategies are designed for the critique based on the design criteria</w:t>
            </w:r>
          </w:p>
          <w:p w14:paraId="3B68B3B2" w14:textId="3B3F3EF9" w:rsidR="00C139CB" w:rsidRPr="005F51DD" w:rsidRDefault="00C139CB" w:rsidP="00346503">
            <w:pPr>
              <w:pStyle w:val="VCAAtablecondensedbullet"/>
            </w:pPr>
            <w:r w:rsidRPr="00346503">
              <w:rPr>
                <w:sz w:val="18"/>
                <w:szCs w:val="18"/>
              </w:rPr>
              <w:t>Feedback is responded to using critical and reflective evaluations</w:t>
            </w:r>
            <w:r w:rsidR="00D23381">
              <w:rPr>
                <w:sz w:val="18"/>
                <w:szCs w:val="18"/>
              </w:rPr>
              <w:t>.</w:t>
            </w:r>
          </w:p>
        </w:tc>
        <w:tc>
          <w:tcPr>
            <w:tcW w:w="2044" w:type="dxa"/>
            <w:gridSpan w:val="2"/>
            <w:tcBorders>
              <w:left w:val="single" w:sz="4" w:space="0" w:color="auto"/>
            </w:tcBorders>
          </w:tcPr>
          <w:p w14:paraId="7751C0A9" w14:textId="74FF2BF1" w:rsidR="00C139CB" w:rsidRPr="005F51DD" w:rsidRDefault="00C139CB" w:rsidP="005F51DD">
            <w:pPr>
              <w:pStyle w:val="VCAAtablecondensed"/>
              <w:spacing w:line="240" w:lineRule="auto"/>
              <w:rPr>
                <w:sz w:val="18"/>
                <w:szCs w:val="18"/>
              </w:rPr>
            </w:pPr>
            <w:r w:rsidRPr="005F51DD">
              <w:rPr>
                <w:sz w:val="18"/>
                <w:szCs w:val="18"/>
              </w:rPr>
              <w:t xml:space="preserve">Application of methods, </w:t>
            </w:r>
            <w:r w:rsidR="00231D11">
              <w:rPr>
                <w:sz w:val="18"/>
                <w:szCs w:val="18"/>
              </w:rPr>
              <w:t xml:space="preserve">media and </w:t>
            </w:r>
            <w:r w:rsidRPr="005F51DD">
              <w:rPr>
                <w:sz w:val="18"/>
                <w:szCs w:val="18"/>
              </w:rPr>
              <w:t xml:space="preserve">materials, design elements, design principles and Gestalt principles of visual perception in some design ideas. </w:t>
            </w:r>
          </w:p>
          <w:p w14:paraId="165902E4" w14:textId="77777777" w:rsidR="00C139CB" w:rsidRPr="005F51DD" w:rsidRDefault="00C139CB" w:rsidP="005F51DD">
            <w:pPr>
              <w:pStyle w:val="VCAAtablecondensed"/>
              <w:spacing w:line="240" w:lineRule="auto"/>
              <w:rPr>
                <w:sz w:val="18"/>
                <w:szCs w:val="18"/>
              </w:rPr>
            </w:pPr>
          </w:p>
          <w:p w14:paraId="320DA763" w14:textId="5596D696" w:rsidR="00C139CB" w:rsidRDefault="00C139CB" w:rsidP="005F51DD">
            <w:pPr>
              <w:pStyle w:val="VCAAtablecondensed"/>
              <w:spacing w:line="240" w:lineRule="auto"/>
              <w:rPr>
                <w:sz w:val="18"/>
                <w:szCs w:val="18"/>
              </w:rPr>
            </w:pPr>
            <w:r w:rsidRPr="005F51DD">
              <w:rPr>
                <w:sz w:val="18"/>
                <w:szCs w:val="18"/>
              </w:rPr>
              <w:t>Annotations identify the development of design ideas and features of good design.</w:t>
            </w:r>
          </w:p>
          <w:p w14:paraId="66DB5B31" w14:textId="77777777" w:rsidR="00D23381" w:rsidRPr="005F51DD" w:rsidRDefault="00D23381" w:rsidP="005F51DD">
            <w:pPr>
              <w:pStyle w:val="VCAAtablecondensed"/>
              <w:spacing w:line="240" w:lineRule="auto"/>
              <w:rPr>
                <w:sz w:val="18"/>
                <w:szCs w:val="18"/>
              </w:rPr>
            </w:pPr>
          </w:p>
          <w:p w14:paraId="60553EF2" w14:textId="7678DC11" w:rsidR="00C139CB" w:rsidRPr="005F51DD" w:rsidRDefault="00C139CB" w:rsidP="005F51DD">
            <w:pPr>
              <w:pStyle w:val="VCAAtablecondensed"/>
              <w:spacing w:line="240" w:lineRule="auto"/>
              <w:rPr>
                <w:sz w:val="18"/>
                <w:szCs w:val="18"/>
              </w:rPr>
            </w:pPr>
            <w:r w:rsidRPr="005F51DD">
              <w:rPr>
                <w:sz w:val="18"/>
                <w:szCs w:val="18"/>
              </w:rPr>
              <w:t xml:space="preserve">Presentation of design ideas and decisions. </w:t>
            </w:r>
            <w:r w:rsidR="00FC736F" w:rsidRPr="005F51DD">
              <w:rPr>
                <w:sz w:val="18"/>
                <w:szCs w:val="18"/>
              </w:rPr>
              <w:t>A f</w:t>
            </w:r>
            <w:r w:rsidRPr="005F51DD">
              <w:rPr>
                <w:sz w:val="18"/>
                <w:szCs w:val="18"/>
              </w:rPr>
              <w:t>eedback strateg</w:t>
            </w:r>
            <w:r w:rsidR="00FC736F" w:rsidRPr="005F51DD">
              <w:rPr>
                <w:sz w:val="18"/>
                <w:szCs w:val="18"/>
              </w:rPr>
              <w:t>y is</w:t>
            </w:r>
            <w:r w:rsidRPr="005F51DD">
              <w:rPr>
                <w:sz w:val="18"/>
                <w:szCs w:val="18"/>
              </w:rPr>
              <w:t xml:space="preserve"> identified. </w:t>
            </w:r>
            <w:r w:rsidR="00491214">
              <w:rPr>
                <w:sz w:val="18"/>
                <w:szCs w:val="18"/>
              </w:rPr>
              <w:t xml:space="preserve">The response to feedback identifies </w:t>
            </w:r>
            <w:r w:rsidRPr="005F51DD">
              <w:rPr>
                <w:sz w:val="18"/>
                <w:szCs w:val="18"/>
              </w:rPr>
              <w:t>design ideas and decisions.</w:t>
            </w:r>
          </w:p>
        </w:tc>
        <w:tc>
          <w:tcPr>
            <w:tcW w:w="2039" w:type="dxa"/>
            <w:gridSpan w:val="2"/>
            <w:tcBorders>
              <w:left w:val="single" w:sz="4" w:space="0" w:color="auto"/>
            </w:tcBorders>
          </w:tcPr>
          <w:p w14:paraId="49CB9475" w14:textId="5BF501BB" w:rsidR="00C139CB" w:rsidRPr="005F51DD" w:rsidRDefault="00C139CB" w:rsidP="005F51DD">
            <w:pPr>
              <w:pStyle w:val="VCAAtablecondensed"/>
              <w:spacing w:line="240" w:lineRule="auto"/>
              <w:rPr>
                <w:sz w:val="18"/>
                <w:szCs w:val="18"/>
              </w:rPr>
            </w:pPr>
            <w:r w:rsidRPr="005F51DD">
              <w:rPr>
                <w:sz w:val="18"/>
                <w:szCs w:val="18"/>
              </w:rPr>
              <w:t xml:space="preserve">Development of design ideas applying divergent thinking </w:t>
            </w:r>
            <w:r w:rsidR="003E3E9B" w:rsidRPr="005F51DD">
              <w:rPr>
                <w:sz w:val="18"/>
                <w:szCs w:val="18"/>
              </w:rPr>
              <w:t xml:space="preserve">and visual language </w:t>
            </w:r>
            <w:r w:rsidRPr="005F51DD">
              <w:rPr>
                <w:sz w:val="18"/>
                <w:szCs w:val="18"/>
              </w:rPr>
              <w:t xml:space="preserve">using methods, media, </w:t>
            </w:r>
            <w:r w:rsidR="00231D11">
              <w:rPr>
                <w:sz w:val="18"/>
                <w:szCs w:val="18"/>
              </w:rPr>
              <w:t xml:space="preserve">materials, </w:t>
            </w:r>
            <w:r w:rsidRPr="005F51DD">
              <w:rPr>
                <w:sz w:val="18"/>
                <w:szCs w:val="18"/>
              </w:rPr>
              <w:t xml:space="preserve">design elements, design principles and Gestalt principles of visual perception. </w:t>
            </w:r>
          </w:p>
          <w:p w14:paraId="220B2E5D" w14:textId="77777777" w:rsidR="00C139CB" w:rsidRPr="005F51DD" w:rsidRDefault="00C139CB" w:rsidP="005F51DD">
            <w:pPr>
              <w:pStyle w:val="VCAAtablecondensed"/>
              <w:spacing w:line="240" w:lineRule="auto"/>
              <w:rPr>
                <w:sz w:val="18"/>
                <w:szCs w:val="18"/>
              </w:rPr>
            </w:pPr>
          </w:p>
          <w:p w14:paraId="2249CF64" w14:textId="41F45E02" w:rsidR="00C139CB" w:rsidRPr="005F51DD" w:rsidRDefault="00C139CB" w:rsidP="005F51DD">
            <w:pPr>
              <w:pStyle w:val="VCAAtablecondensed"/>
              <w:spacing w:line="240" w:lineRule="auto"/>
              <w:rPr>
                <w:sz w:val="18"/>
                <w:szCs w:val="18"/>
              </w:rPr>
            </w:pPr>
            <w:r w:rsidRPr="005F51DD">
              <w:rPr>
                <w:sz w:val="18"/>
                <w:szCs w:val="18"/>
              </w:rPr>
              <w:t>Annotations outline the development of design ideas and how they meet concept</w:t>
            </w:r>
            <w:r w:rsidR="00491214">
              <w:rPr>
                <w:sz w:val="18"/>
                <w:szCs w:val="18"/>
              </w:rPr>
              <w:t>ions</w:t>
            </w:r>
            <w:r w:rsidRPr="005F51DD">
              <w:rPr>
                <w:sz w:val="18"/>
                <w:szCs w:val="18"/>
              </w:rPr>
              <w:t xml:space="preserve"> of good design.</w:t>
            </w:r>
          </w:p>
          <w:p w14:paraId="2E117F83" w14:textId="77777777" w:rsidR="00C139CB" w:rsidRPr="005F51DD" w:rsidRDefault="00C139CB" w:rsidP="005F51DD">
            <w:pPr>
              <w:pStyle w:val="VCAAtablecondensed"/>
              <w:spacing w:line="240" w:lineRule="auto"/>
              <w:rPr>
                <w:sz w:val="18"/>
                <w:szCs w:val="18"/>
              </w:rPr>
            </w:pPr>
          </w:p>
          <w:p w14:paraId="4E729A4A" w14:textId="4118F844" w:rsidR="00C139CB" w:rsidRPr="005F51DD" w:rsidRDefault="00C139CB" w:rsidP="005F51DD">
            <w:pPr>
              <w:pStyle w:val="VCAAtablecondensed"/>
              <w:spacing w:line="240" w:lineRule="auto"/>
              <w:rPr>
                <w:sz w:val="18"/>
                <w:szCs w:val="18"/>
              </w:rPr>
            </w:pPr>
            <w:r w:rsidRPr="005F51DD">
              <w:rPr>
                <w:sz w:val="18"/>
                <w:szCs w:val="18"/>
              </w:rPr>
              <w:t xml:space="preserve">Design ideas and decisions are outlined in a critique. Feedback strategies are identified. </w:t>
            </w:r>
            <w:r w:rsidR="00491214">
              <w:rPr>
                <w:sz w:val="18"/>
                <w:szCs w:val="18"/>
              </w:rPr>
              <w:t>The response to f</w:t>
            </w:r>
            <w:r w:rsidRPr="005F51DD">
              <w:rPr>
                <w:sz w:val="18"/>
                <w:szCs w:val="18"/>
              </w:rPr>
              <w:t>eedback describ</w:t>
            </w:r>
            <w:r w:rsidR="00FC736F" w:rsidRPr="005F51DD">
              <w:rPr>
                <w:sz w:val="18"/>
                <w:szCs w:val="18"/>
              </w:rPr>
              <w:t xml:space="preserve">es </w:t>
            </w:r>
            <w:r w:rsidRPr="005F51DD">
              <w:rPr>
                <w:sz w:val="18"/>
                <w:szCs w:val="18"/>
              </w:rPr>
              <w:t>design ideas and decisions.</w:t>
            </w:r>
          </w:p>
        </w:tc>
        <w:tc>
          <w:tcPr>
            <w:tcW w:w="2039" w:type="dxa"/>
            <w:gridSpan w:val="2"/>
            <w:tcBorders>
              <w:left w:val="single" w:sz="4" w:space="0" w:color="auto"/>
            </w:tcBorders>
          </w:tcPr>
          <w:p w14:paraId="637DBC23" w14:textId="03C39263" w:rsidR="00C139CB" w:rsidRPr="005F51DD" w:rsidRDefault="00C139CB" w:rsidP="005F51DD">
            <w:pPr>
              <w:pStyle w:val="VCAAtablecondensed"/>
              <w:spacing w:line="240" w:lineRule="auto"/>
              <w:rPr>
                <w:sz w:val="18"/>
                <w:szCs w:val="18"/>
              </w:rPr>
            </w:pPr>
            <w:r w:rsidRPr="005F51DD">
              <w:rPr>
                <w:sz w:val="18"/>
                <w:szCs w:val="18"/>
              </w:rPr>
              <w:t xml:space="preserve">Development of design ideas using divergent thinking and </w:t>
            </w:r>
            <w:r w:rsidR="003E3E9B" w:rsidRPr="005F51DD">
              <w:rPr>
                <w:sz w:val="18"/>
                <w:szCs w:val="18"/>
              </w:rPr>
              <w:t xml:space="preserve">visual language </w:t>
            </w:r>
            <w:r w:rsidRPr="005F51DD">
              <w:rPr>
                <w:sz w:val="18"/>
                <w:szCs w:val="18"/>
              </w:rPr>
              <w:t xml:space="preserve">by exploring methods, media, </w:t>
            </w:r>
            <w:r w:rsidR="00231D11">
              <w:rPr>
                <w:sz w:val="18"/>
                <w:szCs w:val="18"/>
              </w:rPr>
              <w:t xml:space="preserve">materials, </w:t>
            </w:r>
            <w:r w:rsidRPr="005F51DD">
              <w:rPr>
                <w:sz w:val="18"/>
                <w:szCs w:val="18"/>
              </w:rPr>
              <w:t>design elements, design principles and Gestalt principles of visual perception.</w:t>
            </w:r>
          </w:p>
          <w:p w14:paraId="69A774F6" w14:textId="77777777" w:rsidR="00C139CB" w:rsidRPr="005F51DD" w:rsidRDefault="00C139CB" w:rsidP="005F51DD">
            <w:pPr>
              <w:pStyle w:val="VCAAtablecondensed"/>
              <w:spacing w:line="240" w:lineRule="auto"/>
              <w:rPr>
                <w:sz w:val="18"/>
                <w:szCs w:val="18"/>
              </w:rPr>
            </w:pPr>
          </w:p>
          <w:p w14:paraId="5391C4B4" w14:textId="14233403" w:rsidR="00C139CB" w:rsidRPr="005F51DD" w:rsidRDefault="00C139CB" w:rsidP="005F51DD">
            <w:pPr>
              <w:pStyle w:val="VCAAtablecondensed"/>
              <w:spacing w:line="240" w:lineRule="auto"/>
              <w:rPr>
                <w:sz w:val="18"/>
                <w:szCs w:val="18"/>
              </w:rPr>
            </w:pPr>
            <w:r w:rsidRPr="005F51DD">
              <w:rPr>
                <w:sz w:val="18"/>
                <w:szCs w:val="18"/>
              </w:rPr>
              <w:t>Reflective annotations describe the development of design ideas and how they meet concept</w:t>
            </w:r>
            <w:r w:rsidR="00491214">
              <w:rPr>
                <w:sz w:val="18"/>
                <w:szCs w:val="18"/>
              </w:rPr>
              <w:t>ions</w:t>
            </w:r>
            <w:r w:rsidRPr="005F51DD">
              <w:rPr>
                <w:sz w:val="18"/>
                <w:szCs w:val="18"/>
              </w:rPr>
              <w:t xml:space="preserve"> of good design.</w:t>
            </w:r>
          </w:p>
          <w:p w14:paraId="6B85C900" w14:textId="77777777" w:rsidR="00C139CB" w:rsidRPr="005F51DD" w:rsidRDefault="00C139CB" w:rsidP="005F51DD">
            <w:pPr>
              <w:pStyle w:val="VCAAtablecondensed"/>
              <w:spacing w:line="240" w:lineRule="auto"/>
              <w:rPr>
                <w:sz w:val="18"/>
                <w:szCs w:val="18"/>
              </w:rPr>
            </w:pPr>
          </w:p>
          <w:p w14:paraId="124797C3" w14:textId="6BF50164" w:rsidR="00C139CB" w:rsidRPr="005F51DD" w:rsidRDefault="00C139CB" w:rsidP="005F51DD">
            <w:pPr>
              <w:pStyle w:val="VCAAtablecondensed"/>
              <w:spacing w:line="240" w:lineRule="auto"/>
              <w:rPr>
                <w:sz w:val="18"/>
                <w:szCs w:val="18"/>
              </w:rPr>
            </w:pPr>
            <w:r w:rsidRPr="005F51DD">
              <w:rPr>
                <w:sz w:val="18"/>
                <w:szCs w:val="18"/>
              </w:rPr>
              <w:t>Design ideas and decisions are described in a critique. Feedback strategies are designed</w:t>
            </w:r>
            <w:r w:rsidR="008B60D8" w:rsidRPr="005F51DD">
              <w:rPr>
                <w:sz w:val="18"/>
                <w:szCs w:val="18"/>
              </w:rPr>
              <w:t xml:space="preserve"> to receive feedback on the design criteria. </w:t>
            </w:r>
            <w:r w:rsidR="00A909A7" w:rsidRPr="005F51DD">
              <w:rPr>
                <w:sz w:val="18"/>
                <w:szCs w:val="18"/>
              </w:rPr>
              <w:t>The response to f</w:t>
            </w:r>
            <w:r w:rsidRPr="005F51DD">
              <w:rPr>
                <w:sz w:val="18"/>
                <w:szCs w:val="18"/>
              </w:rPr>
              <w:t xml:space="preserve">eedback </w:t>
            </w:r>
            <w:r w:rsidR="008B60D8" w:rsidRPr="005F51DD">
              <w:rPr>
                <w:sz w:val="18"/>
                <w:szCs w:val="18"/>
              </w:rPr>
              <w:t xml:space="preserve">discusses </w:t>
            </w:r>
            <w:r w:rsidRPr="005F51DD">
              <w:rPr>
                <w:sz w:val="18"/>
                <w:szCs w:val="18"/>
              </w:rPr>
              <w:t>design ideas and decisions.</w:t>
            </w:r>
          </w:p>
          <w:p w14:paraId="2B845971" w14:textId="01741165" w:rsidR="00C139CB" w:rsidRPr="005F51DD" w:rsidRDefault="00C139CB" w:rsidP="005F51DD">
            <w:pPr>
              <w:pStyle w:val="VCAAtablecondensed"/>
              <w:spacing w:line="240" w:lineRule="auto"/>
              <w:rPr>
                <w:sz w:val="18"/>
                <w:szCs w:val="18"/>
              </w:rPr>
            </w:pPr>
          </w:p>
        </w:tc>
        <w:tc>
          <w:tcPr>
            <w:tcW w:w="2039" w:type="dxa"/>
            <w:gridSpan w:val="2"/>
            <w:tcBorders>
              <w:left w:val="single" w:sz="4" w:space="0" w:color="auto"/>
            </w:tcBorders>
          </w:tcPr>
          <w:p w14:paraId="48D32D08" w14:textId="21EA563C" w:rsidR="00C139CB" w:rsidRPr="005F51DD" w:rsidRDefault="00C139CB" w:rsidP="005F51DD">
            <w:pPr>
              <w:pStyle w:val="VCAAtablecondensed"/>
              <w:spacing w:line="240" w:lineRule="auto"/>
              <w:rPr>
                <w:sz w:val="18"/>
                <w:szCs w:val="18"/>
              </w:rPr>
            </w:pPr>
            <w:r w:rsidRPr="005F51DD">
              <w:rPr>
                <w:sz w:val="18"/>
                <w:szCs w:val="18"/>
              </w:rPr>
              <w:t>Development of design integrating divergent thinking</w:t>
            </w:r>
            <w:r w:rsidR="003E3E9B" w:rsidRPr="005F51DD">
              <w:rPr>
                <w:sz w:val="18"/>
                <w:szCs w:val="18"/>
              </w:rPr>
              <w:t xml:space="preserve"> and visual language</w:t>
            </w:r>
            <w:r w:rsidRPr="005F51DD">
              <w:rPr>
                <w:sz w:val="18"/>
                <w:szCs w:val="18"/>
              </w:rPr>
              <w:t xml:space="preserve"> with the exploration and experimentation of methods, media</w:t>
            </w:r>
            <w:r w:rsidR="00231D11">
              <w:rPr>
                <w:sz w:val="18"/>
                <w:szCs w:val="18"/>
              </w:rPr>
              <w:t xml:space="preserve">, materials, </w:t>
            </w:r>
            <w:r w:rsidRPr="005F51DD">
              <w:rPr>
                <w:sz w:val="18"/>
                <w:szCs w:val="18"/>
              </w:rPr>
              <w:t>design elements, design principles and Gestalt principles of visual perception.</w:t>
            </w:r>
          </w:p>
          <w:p w14:paraId="1E553B04" w14:textId="77777777" w:rsidR="00FC736F" w:rsidRPr="005F51DD" w:rsidRDefault="00FC736F" w:rsidP="005F51DD">
            <w:pPr>
              <w:pStyle w:val="VCAAtablecondensed"/>
              <w:spacing w:line="240" w:lineRule="auto"/>
              <w:rPr>
                <w:sz w:val="18"/>
                <w:szCs w:val="18"/>
              </w:rPr>
            </w:pPr>
          </w:p>
          <w:p w14:paraId="0A1E9149" w14:textId="0DAB7CE7" w:rsidR="00C139CB" w:rsidRDefault="00FC736F" w:rsidP="005F51DD">
            <w:pPr>
              <w:pStyle w:val="VCAAtablecondensed"/>
              <w:spacing w:line="240" w:lineRule="auto"/>
              <w:rPr>
                <w:sz w:val="18"/>
                <w:szCs w:val="18"/>
              </w:rPr>
            </w:pPr>
            <w:r w:rsidRPr="005F51DD">
              <w:rPr>
                <w:sz w:val="18"/>
                <w:szCs w:val="18"/>
              </w:rPr>
              <w:t xml:space="preserve">Annotations reflectively </w:t>
            </w:r>
            <w:proofErr w:type="spellStart"/>
            <w:r w:rsidR="00C139CB" w:rsidRPr="005F51DD">
              <w:rPr>
                <w:sz w:val="18"/>
                <w:szCs w:val="18"/>
              </w:rPr>
              <w:t>analyse</w:t>
            </w:r>
            <w:proofErr w:type="spellEnd"/>
            <w:r w:rsidR="00C139CB" w:rsidRPr="005F51DD">
              <w:rPr>
                <w:sz w:val="18"/>
                <w:szCs w:val="18"/>
              </w:rPr>
              <w:t xml:space="preserve"> the development of design ideas and how they meet concept</w:t>
            </w:r>
            <w:r w:rsidR="00491214">
              <w:rPr>
                <w:sz w:val="18"/>
                <w:szCs w:val="18"/>
              </w:rPr>
              <w:t>ions</w:t>
            </w:r>
            <w:r w:rsidR="00C139CB" w:rsidRPr="005F51DD">
              <w:rPr>
                <w:sz w:val="18"/>
                <w:szCs w:val="18"/>
              </w:rPr>
              <w:t xml:space="preserve"> of good design</w:t>
            </w:r>
            <w:r w:rsidR="00D23381">
              <w:rPr>
                <w:sz w:val="18"/>
                <w:szCs w:val="18"/>
              </w:rPr>
              <w:t>.</w:t>
            </w:r>
          </w:p>
          <w:p w14:paraId="6FA243F4" w14:textId="77777777" w:rsidR="005F51DD" w:rsidRPr="005F51DD" w:rsidRDefault="005F51DD" w:rsidP="005F51DD">
            <w:pPr>
              <w:pStyle w:val="VCAAtablecondensed"/>
              <w:spacing w:line="240" w:lineRule="auto"/>
              <w:rPr>
                <w:sz w:val="18"/>
                <w:szCs w:val="18"/>
              </w:rPr>
            </w:pPr>
          </w:p>
          <w:p w14:paraId="337F1C5C" w14:textId="3670EE36" w:rsidR="00C139CB" w:rsidRPr="005F51DD" w:rsidRDefault="00C139CB" w:rsidP="005F51DD">
            <w:pPr>
              <w:pStyle w:val="VCAAtablecondensed"/>
              <w:spacing w:line="240" w:lineRule="auto"/>
              <w:rPr>
                <w:sz w:val="18"/>
                <w:szCs w:val="18"/>
              </w:rPr>
            </w:pPr>
            <w:r w:rsidRPr="005F51DD">
              <w:rPr>
                <w:sz w:val="18"/>
                <w:szCs w:val="18"/>
              </w:rPr>
              <w:t xml:space="preserve">Design ideas and decisions are </w:t>
            </w:r>
            <w:proofErr w:type="spellStart"/>
            <w:r w:rsidRPr="005F51DD">
              <w:rPr>
                <w:sz w:val="18"/>
                <w:szCs w:val="18"/>
              </w:rPr>
              <w:t>analysed</w:t>
            </w:r>
            <w:proofErr w:type="spellEnd"/>
            <w:r w:rsidRPr="005F51DD">
              <w:rPr>
                <w:sz w:val="18"/>
                <w:szCs w:val="18"/>
              </w:rPr>
              <w:t xml:space="preserve"> in a critique drawing on specific aspects of the design criteria. Feedback strategies are designe</w:t>
            </w:r>
            <w:r w:rsidR="00FC736F" w:rsidRPr="005F51DD">
              <w:rPr>
                <w:sz w:val="18"/>
                <w:szCs w:val="18"/>
              </w:rPr>
              <w:t>d to consider</w:t>
            </w:r>
            <w:r w:rsidRPr="005F51DD">
              <w:rPr>
                <w:sz w:val="18"/>
                <w:szCs w:val="18"/>
              </w:rPr>
              <w:t xml:space="preserve"> individual </w:t>
            </w:r>
            <w:r w:rsidR="00FC736F" w:rsidRPr="005F51DD">
              <w:rPr>
                <w:sz w:val="18"/>
                <w:szCs w:val="18"/>
              </w:rPr>
              <w:t xml:space="preserve">components of the </w:t>
            </w:r>
            <w:r w:rsidRPr="005F51DD">
              <w:rPr>
                <w:sz w:val="18"/>
                <w:szCs w:val="18"/>
              </w:rPr>
              <w:t xml:space="preserve">design criteria. </w:t>
            </w:r>
            <w:r w:rsidR="00A909A7" w:rsidRPr="005F51DD">
              <w:rPr>
                <w:sz w:val="18"/>
                <w:szCs w:val="18"/>
              </w:rPr>
              <w:t>The response to f</w:t>
            </w:r>
            <w:r w:rsidRPr="005F51DD">
              <w:rPr>
                <w:sz w:val="18"/>
                <w:szCs w:val="18"/>
              </w:rPr>
              <w:t xml:space="preserve">eedback reflectively </w:t>
            </w:r>
            <w:r w:rsidR="00A909A7" w:rsidRPr="005F51DD">
              <w:rPr>
                <w:sz w:val="18"/>
                <w:szCs w:val="18"/>
              </w:rPr>
              <w:t xml:space="preserve">evaluates </w:t>
            </w:r>
            <w:r w:rsidRPr="005F51DD">
              <w:rPr>
                <w:sz w:val="18"/>
                <w:szCs w:val="18"/>
              </w:rPr>
              <w:t xml:space="preserve">design </w:t>
            </w:r>
            <w:r w:rsidR="008B60D8" w:rsidRPr="005F51DD">
              <w:rPr>
                <w:sz w:val="18"/>
                <w:szCs w:val="18"/>
              </w:rPr>
              <w:t xml:space="preserve">criteria, </w:t>
            </w:r>
            <w:r w:rsidRPr="005F51DD">
              <w:rPr>
                <w:sz w:val="18"/>
                <w:szCs w:val="18"/>
              </w:rPr>
              <w:t>ideas and decisions.</w:t>
            </w:r>
          </w:p>
        </w:tc>
        <w:tc>
          <w:tcPr>
            <w:tcW w:w="2039" w:type="dxa"/>
            <w:gridSpan w:val="2"/>
            <w:tcBorders>
              <w:left w:val="single" w:sz="4" w:space="0" w:color="auto"/>
            </w:tcBorders>
          </w:tcPr>
          <w:p w14:paraId="322F3C07" w14:textId="624011D8" w:rsidR="00C139CB" w:rsidRDefault="00C139CB" w:rsidP="005F51DD">
            <w:pPr>
              <w:pStyle w:val="VCAAtablecondensed"/>
              <w:spacing w:line="240" w:lineRule="auto"/>
              <w:rPr>
                <w:sz w:val="18"/>
                <w:szCs w:val="18"/>
              </w:rPr>
            </w:pPr>
            <w:r w:rsidRPr="005F51DD">
              <w:rPr>
                <w:sz w:val="18"/>
                <w:szCs w:val="18"/>
              </w:rPr>
              <w:t>Development of design ideas integrating divergent thinkin</w:t>
            </w:r>
            <w:r w:rsidR="003E3E9B" w:rsidRPr="005F51DD">
              <w:rPr>
                <w:sz w:val="18"/>
                <w:szCs w:val="18"/>
              </w:rPr>
              <w:t xml:space="preserve">g and visual language </w:t>
            </w:r>
            <w:r w:rsidRPr="005F51DD">
              <w:rPr>
                <w:sz w:val="18"/>
                <w:szCs w:val="18"/>
              </w:rPr>
              <w:t xml:space="preserve">exploring, experimenting, and expanding on the use of methods, media, </w:t>
            </w:r>
            <w:r w:rsidR="00231D11">
              <w:rPr>
                <w:sz w:val="18"/>
                <w:szCs w:val="18"/>
              </w:rPr>
              <w:t xml:space="preserve">materials, </w:t>
            </w:r>
            <w:r w:rsidRPr="005F51DD">
              <w:rPr>
                <w:sz w:val="18"/>
                <w:szCs w:val="18"/>
              </w:rPr>
              <w:t>design elements, design principles and Gestalt principles of visual perception.</w:t>
            </w:r>
          </w:p>
          <w:p w14:paraId="2B7E1527" w14:textId="77777777" w:rsidR="005F51DD" w:rsidRPr="005F51DD" w:rsidRDefault="005F51DD" w:rsidP="005F51DD">
            <w:pPr>
              <w:pStyle w:val="VCAAtablecondensed"/>
              <w:spacing w:line="240" w:lineRule="auto"/>
              <w:rPr>
                <w:sz w:val="18"/>
                <w:szCs w:val="18"/>
              </w:rPr>
            </w:pPr>
          </w:p>
          <w:p w14:paraId="08EC640B" w14:textId="152067B9" w:rsidR="00FC736F" w:rsidRDefault="0078284C" w:rsidP="005F51DD">
            <w:pPr>
              <w:pStyle w:val="VCAAtablecondensed"/>
              <w:spacing w:line="240" w:lineRule="auto"/>
              <w:rPr>
                <w:sz w:val="18"/>
                <w:szCs w:val="18"/>
              </w:rPr>
            </w:pPr>
            <w:r w:rsidRPr="005F51DD">
              <w:rPr>
                <w:sz w:val="18"/>
                <w:szCs w:val="18"/>
              </w:rPr>
              <w:t>A</w:t>
            </w:r>
            <w:r w:rsidR="00C139CB" w:rsidRPr="005F51DD">
              <w:rPr>
                <w:sz w:val="18"/>
                <w:szCs w:val="18"/>
              </w:rPr>
              <w:t xml:space="preserve">nnotations </w:t>
            </w:r>
            <w:r w:rsidRPr="005F51DD">
              <w:rPr>
                <w:sz w:val="18"/>
                <w:szCs w:val="18"/>
              </w:rPr>
              <w:t xml:space="preserve">critically </w:t>
            </w:r>
            <w:r w:rsidR="00C139CB" w:rsidRPr="005F51DD">
              <w:rPr>
                <w:sz w:val="18"/>
                <w:szCs w:val="18"/>
              </w:rPr>
              <w:t>evaluate</w:t>
            </w:r>
            <w:r w:rsidR="008B60D8" w:rsidRPr="005F51DD">
              <w:rPr>
                <w:sz w:val="18"/>
                <w:szCs w:val="18"/>
              </w:rPr>
              <w:t xml:space="preserve"> and explain</w:t>
            </w:r>
            <w:r w:rsidR="00C139CB" w:rsidRPr="005F51DD">
              <w:rPr>
                <w:sz w:val="18"/>
                <w:szCs w:val="18"/>
              </w:rPr>
              <w:t xml:space="preserve"> the </w:t>
            </w:r>
            <w:r w:rsidRPr="005F51DD">
              <w:rPr>
                <w:sz w:val="18"/>
                <w:szCs w:val="18"/>
              </w:rPr>
              <w:t>development</w:t>
            </w:r>
            <w:r w:rsidR="00C139CB" w:rsidRPr="005F51DD">
              <w:rPr>
                <w:sz w:val="18"/>
                <w:szCs w:val="18"/>
              </w:rPr>
              <w:t xml:space="preserve"> of design ideas and how they meet concept</w:t>
            </w:r>
            <w:r w:rsidR="00491214">
              <w:rPr>
                <w:sz w:val="18"/>
                <w:szCs w:val="18"/>
              </w:rPr>
              <w:t>ions</w:t>
            </w:r>
            <w:r w:rsidR="00C139CB" w:rsidRPr="005F51DD">
              <w:rPr>
                <w:sz w:val="18"/>
                <w:szCs w:val="18"/>
              </w:rPr>
              <w:t xml:space="preserve"> of good design.</w:t>
            </w:r>
          </w:p>
          <w:p w14:paraId="49928CE6" w14:textId="77777777" w:rsidR="005F51DD" w:rsidRPr="005F51DD" w:rsidRDefault="005F51DD" w:rsidP="005F51DD">
            <w:pPr>
              <w:pStyle w:val="VCAAtablecondensed"/>
              <w:spacing w:line="240" w:lineRule="auto"/>
              <w:rPr>
                <w:sz w:val="18"/>
                <w:szCs w:val="18"/>
              </w:rPr>
            </w:pPr>
          </w:p>
          <w:p w14:paraId="03C74F6D" w14:textId="46D49FCE" w:rsidR="00C139CB" w:rsidRPr="005F51DD" w:rsidRDefault="00C139CB" w:rsidP="005F51DD">
            <w:pPr>
              <w:pStyle w:val="VCAAtablecondensed"/>
              <w:spacing w:line="240" w:lineRule="auto"/>
              <w:rPr>
                <w:sz w:val="18"/>
                <w:szCs w:val="18"/>
              </w:rPr>
            </w:pPr>
            <w:r w:rsidRPr="005F51DD">
              <w:rPr>
                <w:sz w:val="18"/>
                <w:szCs w:val="18"/>
              </w:rPr>
              <w:t xml:space="preserve">Design ideas and decisions are explained in a critique that evaluates specific aspects of design criteria. Feedback strategies are designed </w:t>
            </w:r>
            <w:r w:rsidR="00FC736F" w:rsidRPr="005F51DD">
              <w:rPr>
                <w:sz w:val="18"/>
                <w:szCs w:val="18"/>
              </w:rPr>
              <w:t xml:space="preserve">to draw upon multiple components of specific </w:t>
            </w:r>
            <w:r w:rsidRPr="005F51DD">
              <w:rPr>
                <w:sz w:val="18"/>
                <w:szCs w:val="18"/>
              </w:rPr>
              <w:t xml:space="preserve">design criteria. </w:t>
            </w:r>
            <w:r w:rsidR="00A909A7" w:rsidRPr="005F51DD">
              <w:rPr>
                <w:sz w:val="18"/>
                <w:szCs w:val="18"/>
              </w:rPr>
              <w:t>The response to f</w:t>
            </w:r>
            <w:r w:rsidRPr="005F51DD">
              <w:rPr>
                <w:sz w:val="18"/>
                <w:szCs w:val="18"/>
              </w:rPr>
              <w:t>eedback critically</w:t>
            </w:r>
            <w:r w:rsidR="00491214">
              <w:rPr>
                <w:sz w:val="18"/>
                <w:szCs w:val="18"/>
              </w:rPr>
              <w:t xml:space="preserve"> and reflectively</w:t>
            </w:r>
            <w:r w:rsidR="008B60D8" w:rsidRPr="005F51DD">
              <w:rPr>
                <w:sz w:val="18"/>
                <w:szCs w:val="18"/>
              </w:rPr>
              <w:t xml:space="preserve"> </w:t>
            </w:r>
            <w:r w:rsidRPr="005F51DD">
              <w:rPr>
                <w:sz w:val="18"/>
                <w:szCs w:val="18"/>
              </w:rPr>
              <w:t>evaluat</w:t>
            </w:r>
            <w:r w:rsidR="00A909A7" w:rsidRPr="005F51DD">
              <w:rPr>
                <w:sz w:val="18"/>
                <w:szCs w:val="18"/>
              </w:rPr>
              <w:t>es</w:t>
            </w:r>
            <w:r w:rsidRPr="005F51DD">
              <w:rPr>
                <w:sz w:val="18"/>
                <w:szCs w:val="18"/>
              </w:rPr>
              <w:t xml:space="preserve"> design</w:t>
            </w:r>
            <w:r w:rsidR="008B60D8" w:rsidRPr="005F51DD">
              <w:rPr>
                <w:sz w:val="18"/>
                <w:szCs w:val="18"/>
              </w:rPr>
              <w:t xml:space="preserve"> criteria,</w:t>
            </w:r>
            <w:r w:rsidRPr="005F51DD">
              <w:rPr>
                <w:sz w:val="18"/>
                <w:szCs w:val="18"/>
              </w:rPr>
              <w:t xml:space="preserve"> ideas and decisions.</w:t>
            </w:r>
          </w:p>
        </w:tc>
      </w:tr>
      <w:tr w:rsidR="008F17C6" w14:paraId="35AB4E48" w14:textId="77777777" w:rsidTr="006B0314">
        <w:tblPrEx>
          <w:tblLook w:val="0600" w:firstRow="0" w:lastRow="0" w:firstColumn="0" w:lastColumn="0" w:noHBand="1" w:noVBand="1"/>
        </w:tblPrEx>
        <w:trPr>
          <w:trHeight w:val="64"/>
        </w:trPr>
        <w:tc>
          <w:tcPr>
            <w:tcW w:w="1842" w:type="dxa"/>
            <w:vMerge/>
            <w:tcBorders>
              <w:left w:val="single" w:sz="4" w:space="0" w:color="000000"/>
              <w:right w:val="single" w:sz="4" w:space="0" w:color="auto"/>
            </w:tcBorders>
          </w:tcPr>
          <w:p w14:paraId="5137FCC8" w14:textId="77777777" w:rsidR="00C139CB" w:rsidRDefault="00C139CB" w:rsidP="006C642C">
            <w:pPr>
              <w:widowControl w:val="0"/>
              <w:pBdr>
                <w:top w:val="nil"/>
                <w:left w:val="nil"/>
                <w:bottom w:val="nil"/>
                <w:right w:val="nil"/>
                <w:between w:val="nil"/>
              </w:pBdr>
              <w:rPr>
                <w:rFonts w:ascii="Arial Narrow" w:eastAsia="Arial Narrow" w:hAnsi="Arial Narrow" w:cs="Arial Narrow"/>
                <w:color w:val="000000"/>
                <w:sz w:val="20"/>
                <w:szCs w:val="20"/>
              </w:rPr>
            </w:pPr>
          </w:p>
        </w:tc>
        <w:tc>
          <w:tcPr>
            <w:tcW w:w="3120" w:type="dxa"/>
            <w:vMerge/>
            <w:tcBorders>
              <w:left w:val="single" w:sz="4" w:space="0" w:color="auto"/>
              <w:bottom w:val="single" w:sz="4" w:space="0" w:color="auto"/>
              <w:right w:val="single" w:sz="4" w:space="0" w:color="auto"/>
            </w:tcBorders>
            <w:shd w:val="clear" w:color="auto" w:fill="D9D9D9" w:themeFill="background1" w:themeFillShade="D9"/>
          </w:tcPr>
          <w:p w14:paraId="6BE9640A" w14:textId="0A299BDE" w:rsidR="00C139CB" w:rsidRPr="00C63229" w:rsidRDefault="00C139CB" w:rsidP="004E677C">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044" w:type="dxa"/>
            <w:gridSpan w:val="2"/>
            <w:tcBorders>
              <w:left w:val="single" w:sz="4" w:space="0" w:color="auto"/>
            </w:tcBorders>
            <w:vAlign w:val="center"/>
          </w:tcPr>
          <w:p w14:paraId="73AFB63C" w14:textId="77777777" w:rsidR="00C139CB" w:rsidRPr="00C63229" w:rsidRDefault="00C139CB"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1 </w:t>
            </w:r>
            <w:r w:rsidRPr="00C63229">
              <w:rPr>
                <w:rFonts w:ascii="Webdings" w:eastAsia="Webdings" w:hAnsi="Webdings" w:cs="Webdings"/>
                <w:color w:val="000000"/>
                <w:sz w:val="20"/>
                <w:szCs w:val="20"/>
              </w:rPr>
              <w:t>c</w:t>
            </w:r>
            <w:r w:rsidRPr="00C63229">
              <w:rPr>
                <w:rFonts w:ascii="Arial Narrow" w:eastAsia="Arial Narrow" w:hAnsi="Arial Narrow" w:cs="Arial Narrow"/>
                <w:color w:val="000000"/>
                <w:sz w:val="20"/>
                <w:szCs w:val="20"/>
              </w:rPr>
              <w:t xml:space="preserve">                   2 </w:t>
            </w:r>
            <w:r w:rsidRPr="00C63229">
              <w:rPr>
                <w:rFonts w:ascii="Webdings" w:eastAsia="Webdings" w:hAnsi="Webdings" w:cs="Webdings"/>
                <w:color w:val="000000"/>
                <w:sz w:val="20"/>
                <w:szCs w:val="20"/>
              </w:rPr>
              <w:t>c</w:t>
            </w:r>
          </w:p>
        </w:tc>
        <w:tc>
          <w:tcPr>
            <w:tcW w:w="2039" w:type="dxa"/>
            <w:gridSpan w:val="2"/>
            <w:tcBorders>
              <w:left w:val="single" w:sz="4" w:space="0" w:color="000000"/>
            </w:tcBorders>
            <w:vAlign w:val="center"/>
          </w:tcPr>
          <w:p w14:paraId="36EF1D80" w14:textId="77777777" w:rsidR="00C139CB" w:rsidRPr="00C63229" w:rsidRDefault="00C139CB"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3 </w:t>
            </w:r>
            <w:r w:rsidRPr="00C63229">
              <w:rPr>
                <w:rFonts w:ascii="Webdings" w:eastAsia="Webdings" w:hAnsi="Webdings" w:cs="Webdings"/>
                <w:color w:val="000000"/>
                <w:sz w:val="20"/>
                <w:szCs w:val="20"/>
              </w:rPr>
              <w:t>c</w:t>
            </w:r>
            <w:r w:rsidRPr="00C63229">
              <w:rPr>
                <w:rFonts w:ascii="Arial Narrow" w:eastAsia="Arial Narrow" w:hAnsi="Arial Narrow" w:cs="Arial Narrow"/>
                <w:color w:val="000000"/>
                <w:sz w:val="20"/>
                <w:szCs w:val="20"/>
              </w:rPr>
              <w:t xml:space="preserve">                   4 </w:t>
            </w:r>
            <w:r w:rsidRPr="00C63229">
              <w:rPr>
                <w:rFonts w:ascii="Webdings" w:eastAsia="Webdings" w:hAnsi="Webdings" w:cs="Webdings"/>
                <w:color w:val="000000"/>
                <w:sz w:val="20"/>
                <w:szCs w:val="20"/>
              </w:rPr>
              <w:t>c</w:t>
            </w:r>
          </w:p>
        </w:tc>
        <w:tc>
          <w:tcPr>
            <w:tcW w:w="2039" w:type="dxa"/>
            <w:gridSpan w:val="2"/>
            <w:tcBorders>
              <w:top w:val="single" w:sz="4" w:space="0" w:color="000000"/>
              <w:left w:val="single" w:sz="4" w:space="0" w:color="000000"/>
            </w:tcBorders>
            <w:vAlign w:val="center"/>
          </w:tcPr>
          <w:p w14:paraId="0E4B7B2A" w14:textId="3E1DA51A" w:rsidR="00C139CB" w:rsidRPr="00C63229" w:rsidRDefault="00C139CB"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5 </w:t>
            </w:r>
            <w:r w:rsidR="006D1332">
              <w:rPr>
                <w:rFonts w:ascii="Arial Narrow" w:eastAsia="Arial Narrow" w:hAnsi="Arial Narrow" w:cs="Arial Narrow"/>
                <w:color w:val="000000"/>
                <w:sz w:val="20"/>
                <w:szCs w:val="20"/>
              </w:rPr>
              <w:t xml:space="preserve"> </w:t>
            </w:r>
            <w:r w:rsidRPr="00C63229">
              <w:rPr>
                <w:rFonts w:ascii="Arial Narrow" w:eastAsia="Arial Narrow" w:hAnsi="Arial Narrow" w:cs="Arial Narrow"/>
                <w:color w:val="000000"/>
                <w:sz w:val="20"/>
                <w:szCs w:val="20"/>
              </w:rPr>
              <w:t xml:space="preserve"> </w:t>
            </w:r>
            <w:r w:rsidRPr="00C63229">
              <w:rPr>
                <w:rFonts w:ascii="Webdings" w:eastAsia="Webdings" w:hAnsi="Webdings" w:cs="Webdings"/>
                <w:color w:val="000000"/>
                <w:sz w:val="20"/>
                <w:szCs w:val="20"/>
              </w:rPr>
              <w:t>c</w:t>
            </w:r>
            <w:r w:rsidRPr="00C63229">
              <w:rPr>
                <w:rFonts w:ascii="Arial Narrow" w:eastAsia="Arial Narrow" w:hAnsi="Arial Narrow" w:cs="Arial Narrow"/>
                <w:color w:val="000000"/>
                <w:sz w:val="20"/>
                <w:szCs w:val="20"/>
              </w:rPr>
              <w:t xml:space="preserve">                 6 </w:t>
            </w:r>
            <w:r w:rsidR="006D1332">
              <w:rPr>
                <w:rFonts w:ascii="Arial Narrow" w:eastAsia="Arial Narrow" w:hAnsi="Arial Narrow" w:cs="Arial Narrow"/>
                <w:color w:val="000000"/>
                <w:sz w:val="20"/>
                <w:szCs w:val="20"/>
              </w:rPr>
              <w:t xml:space="preserve"> </w:t>
            </w:r>
            <w:r w:rsidRPr="00C63229">
              <w:rPr>
                <w:rFonts w:ascii="Arial Narrow" w:eastAsia="Arial Narrow" w:hAnsi="Arial Narrow" w:cs="Arial Narrow"/>
                <w:color w:val="000000"/>
                <w:sz w:val="20"/>
                <w:szCs w:val="20"/>
              </w:rPr>
              <w:t xml:space="preserve"> </w:t>
            </w:r>
            <w:r w:rsidRPr="00C63229">
              <w:rPr>
                <w:rFonts w:ascii="Webdings" w:eastAsia="Webdings" w:hAnsi="Webdings" w:cs="Webdings"/>
                <w:color w:val="000000"/>
                <w:sz w:val="20"/>
                <w:szCs w:val="20"/>
              </w:rPr>
              <w:t>c</w:t>
            </w:r>
          </w:p>
        </w:tc>
        <w:tc>
          <w:tcPr>
            <w:tcW w:w="2039" w:type="dxa"/>
            <w:gridSpan w:val="2"/>
            <w:tcBorders>
              <w:top w:val="single" w:sz="4" w:space="0" w:color="000000"/>
              <w:left w:val="single" w:sz="4" w:space="0" w:color="000000"/>
            </w:tcBorders>
            <w:vAlign w:val="center"/>
          </w:tcPr>
          <w:p w14:paraId="00C0AE90" w14:textId="12539FBA" w:rsidR="00C139CB" w:rsidRPr="00C63229" w:rsidRDefault="00C139CB"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7 </w:t>
            </w:r>
            <w:r w:rsidR="006D1332">
              <w:rPr>
                <w:rFonts w:ascii="Arial Narrow" w:eastAsia="Arial Narrow" w:hAnsi="Arial Narrow" w:cs="Arial Narrow"/>
                <w:color w:val="000000"/>
                <w:sz w:val="20"/>
                <w:szCs w:val="20"/>
              </w:rPr>
              <w:t xml:space="preserve"> </w:t>
            </w:r>
            <w:r w:rsidRPr="00C63229">
              <w:rPr>
                <w:rFonts w:ascii="Arial Narrow" w:eastAsia="Arial Narrow" w:hAnsi="Arial Narrow" w:cs="Arial Narrow"/>
                <w:color w:val="000000"/>
                <w:sz w:val="20"/>
                <w:szCs w:val="20"/>
              </w:rPr>
              <w:t xml:space="preserve"> </w:t>
            </w:r>
            <w:r w:rsidRPr="00C63229">
              <w:rPr>
                <w:rFonts w:ascii="Webdings" w:eastAsia="Webdings" w:hAnsi="Webdings" w:cs="Webdings"/>
                <w:color w:val="000000"/>
                <w:sz w:val="20"/>
                <w:szCs w:val="20"/>
              </w:rPr>
              <w:t>c</w:t>
            </w:r>
            <w:r w:rsidRPr="00C63229">
              <w:rPr>
                <w:rFonts w:ascii="Arial Narrow" w:eastAsia="Arial Narrow" w:hAnsi="Arial Narrow" w:cs="Arial Narrow"/>
                <w:color w:val="000000"/>
                <w:sz w:val="20"/>
                <w:szCs w:val="20"/>
              </w:rPr>
              <w:t xml:space="preserve">                  8 </w:t>
            </w:r>
            <w:r w:rsidRPr="00C63229">
              <w:rPr>
                <w:rFonts w:ascii="Webdings" w:eastAsia="Webdings" w:hAnsi="Webdings" w:cs="Webdings"/>
                <w:color w:val="000000"/>
                <w:sz w:val="20"/>
                <w:szCs w:val="20"/>
              </w:rPr>
              <w:t>c</w:t>
            </w:r>
          </w:p>
        </w:tc>
        <w:tc>
          <w:tcPr>
            <w:tcW w:w="2039" w:type="dxa"/>
            <w:gridSpan w:val="2"/>
            <w:tcBorders>
              <w:top w:val="single" w:sz="4" w:space="0" w:color="000000"/>
              <w:left w:val="single" w:sz="4" w:space="0" w:color="000000"/>
            </w:tcBorders>
            <w:vAlign w:val="center"/>
          </w:tcPr>
          <w:p w14:paraId="7AF5758B" w14:textId="2D236EC6" w:rsidR="00C139CB" w:rsidRPr="00C63229" w:rsidRDefault="00C139CB" w:rsidP="006C642C">
            <w:pPr>
              <w:pBdr>
                <w:top w:val="nil"/>
                <w:left w:val="nil"/>
                <w:bottom w:val="nil"/>
                <w:right w:val="nil"/>
                <w:between w:val="nil"/>
              </w:pBdr>
              <w:spacing w:before="80" w:after="80"/>
              <w:rPr>
                <w:rFonts w:ascii="Arial Narrow" w:eastAsia="Arial Narrow" w:hAnsi="Arial Narrow" w:cs="Arial Narrow"/>
                <w:color w:val="000000"/>
                <w:sz w:val="20"/>
                <w:szCs w:val="20"/>
              </w:rPr>
            </w:pPr>
            <w:r w:rsidRPr="00C63229">
              <w:rPr>
                <w:rFonts w:ascii="Arial Narrow" w:eastAsia="Arial Narrow" w:hAnsi="Arial Narrow" w:cs="Arial Narrow"/>
                <w:color w:val="000000"/>
                <w:sz w:val="20"/>
                <w:szCs w:val="20"/>
              </w:rPr>
              <w:t xml:space="preserve">9 </w:t>
            </w:r>
            <w:r w:rsidR="006D1332">
              <w:rPr>
                <w:rFonts w:ascii="Arial Narrow" w:eastAsia="Arial Narrow" w:hAnsi="Arial Narrow" w:cs="Arial Narrow"/>
                <w:color w:val="000000"/>
                <w:sz w:val="20"/>
                <w:szCs w:val="20"/>
              </w:rPr>
              <w:t xml:space="preserve"> </w:t>
            </w:r>
            <w:r w:rsidRPr="00C63229">
              <w:rPr>
                <w:rFonts w:ascii="Arial Narrow" w:eastAsia="Arial Narrow" w:hAnsi="Arial Narrow" w:cs="Arial Narrow"/>
                <w:color w:val="000000"/>
                <w:sz w:val="20"/>
                <w:szCs w:val="20"/>
              </w:rPr>
              <w:t xml:space="preserve"> </w:t>
            </w:r>
            <w:r w:rsidRPr="00C63229">
              <w:rPr>
                <w:rFonts w:ascii="Webdings" w:eastAsia="Webdings" w:hAnsi="Webdings" w:cs="Webdings"/>
                <w:color w:val="000000"/>
                <w:sz w:val="20"/>
                <w:szCs w:val="20"/>
              </w:rPr>
              <w:t>c</w:t>
            </w:r>
            <w:r w:rsidRPr="00C63229">
              <w:rPr>
                <w:rFonts w:ascii="Arial Narrow" w:eastAsia="Arial Narrow" w:hAnsi="Arial Narrow" w:cs="Arial Narrow"/>
                <w:color w:val="000000"/>
                <w:sz w:val="20"/>
                <w:szCs w:val="20"/>
              </w:rPr>
              <w:t xml:space="preserve">                10 </w:t>
            </w:r>
            <w:r w:rsidRPr="00C63229">
              <w:rPr>
                <w:rFonts w:ascii="Webdings" w:eastAsia="Webdings" w:hAnsi="Webdings" w:cs="Webdings"/>
                <w:color w:val="000000"/>
                <w:sz w:val="20"/>
                <w:szCs w:val="20"/>
              </w:rPr>
              <w:t>c</w:t>
            </w:r>
          </w:p>
        </w:tc>
      </w:tr>
    </w:tbl>
    <w:p w14:paraId="1B19D62C" w14:textId="77777777" w:rsidR="005F51DD" w:rsidRDefault="005F51DD">
      <w:r>
        <w:br w:type="page"/>
      </w:r>
    </w:p>
    <w:tbl>
      <w:tblPr>
        <w:tblW w:w="153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2453"/>
        <w:gridCol w:w="950"/>
        <w:gridCol w:w="1252"/>
        <w:gridCol w:w="761"/>
        <w:gridCol w:w="1441"/>
        <w:gridCol w:w="572"/>
        <w:gridCol w:w="1634"/>
        <w:gridCol w:w="379"/>
        <w:gridCol w:w="1823"/>
        <w:gridCol w:w="190"/>
        <w:gridCol w:w="2013"/>
      </w:tblGrid>
      <w:tr w:rsidR="003E3E9B" w14:paraId="399C3B62" w14:textId="77777777" w:rsidTr="00F7595B">
        <w:trPr>
          <w:trHeight w:val="531"/>
        </w:trPr>
        <w:tc>
          <w:tcPr>
            <w:tcW w:w="15310" w:type="dxa"/>
            <w:gridSpan w:val="12"/>
            <w:shd w:val="clear" w:color="auto" w:fill="0072AA" w:themeFill="accent1" w:themeFillShade="BF"/>
            <w:vAlign w:val="center"/>
          </w:tcPr>
          <w:p w14:paraId="3BE775BA" w14:textId="7C27EA77" w:rsidR="003E3E9B" w:rsidRDefault="003C05D8" w:rsidP="002E7849">
            <w:pPr>
              <w:tabs>
                <w:tab w:val="left" w:pos="9580"/>
              </w:tabs>
              <w:spacing w:before="40" w:after="40"/>
              <w:ind w:left="29"/>
              <w:jc w:val="center"/>
              <w:rPr>
                <w:rFonts w:ascii="Arial Narrow" w:eastAsia="Arial Narrow" w:hAnsi="Arial Narrow" w:cs="Arial Narrow"/>
                <w:b/>
                <w:sz w:val="20"/>
                <w:szCs w:val="20"/>
              </w:rPr>
            </w:pPr>
            <w:r>
              <w:rPr>
                <w:rFonts w:ascii="Arial Narrow" w:eastAsia="Arial Narrow" w:hAnsi="Arial Narrow" w:cs="Arial Narrow"/>
                <w:b/>
                <w:color w:val="FFFFFF"/>
              </w:rPr>
              <w:lastRenderedPageBreak/>
              <w:t>VCE Visual Communication Design: School-assessed Task Assessment Criteria 2026</w:t>
            </w:r>
          </w:p>
        </w:tc>
      </w:tr>
      <w:tr w:rsidR="00C63229" w14:paraId="4AFD193F" w14:textId="77777777" w:rsidTr="008B60D8">
        <w:tc>
          <w:tcPr>
            <w:tcW w:w="1842" w:type="dxa"/>
            <w:vMerge w:val="restart"/>
            <w:vAlign w:val="center"/>
          </w:tcPr>
          <w:p w14:paraId="7094FDAB" w14:textId="77777777" w:rsidR="00C63229" w:rsidRPr="00F11F7B" w:rsidRDefault="00C63229" w:rsidP="000866B3">
            <w:pPr>
              <w:pStyle w:val="VCAAtablecondensed"/>
              <w:jc w:val="center"/>
              <w:rPr>
                <w:b/>
                <w:bCs/>
              </w:rPr>
            </w:pPr>
            <w:r w:rsidRPr="00F11F7B">
              <w:rPr>
                <w:b/>
                <w:bCs/>
              </w:rPr>
              <w:t>Assessment Criteria</w:t>
            </w:r>
          </w:p>
        </w:tc>
        <w:tc>
          <w:tcPr>
            <w:tcW w:w="2453" w:type="dxa"/>
            <w:vMerge w:val="restart"/>
            <w:shd w:val="clear" w:color="auto" w:fill="D9D9D9" w:themeFill="background1" w:themeFillShade="D9"/>
            <w:vAlign w:val="center"/>
          </w:tcPr>
          <w:p w14:paraId="1ED48880" w14:textId="77777777" w:rsidR="00C63229" w:rsidRPr="00F11F7B" w:rsidDel="0020005F" w:rsidRDefault="00C63229" w:rsidP="000866B3">
            <w:pPr>
              <w:pStyle w:val="VCAAtablecondensed"/>
              <w:jc w:val="center"/>
              <w:rPr>
                <w:b/>
                <w:bCs/>
              </w:rPr>
            </w:pPr>
            <w:r w:rsidRPr="00F11F7B">
              <w:rPr>
                <w:b/>
                <w:bCs/>
              </w:rPr>
              <w:t>Indicators</w:t>
            </w:r>
          </w:p>
        </w:tc>
        <w:tc>
          <w:tcPr>
            <w:tcW w:w="11015" w:type="dxa"/>
            <w:gridSpan w:val="10"/>
          </w:tcPr>
          <w:p w14:paraId="5A85683F" w14:textId="77777777" w:rsidR="00C63229" w:rsidRDefault="00C63229" w:rsidP="002E7849">
            <w:pPr>
              <w:tabs>
                <w:tab w:val="left" w:pos="9580"/>
              </w:tabs>
              <w:spacing w:before="40" w:after="40"/>
              <w:ind w:left="29"/>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8F17C6" w14:paraId="6F3C93CF" w14:textId="77777777" w:rsidTr="008B60D8">
        <w:trPr>
          <w:trHeight w:val="397"/>
        </w:trPr>
        <w:tc>
          <w:tcPr>
            <w:tcW w:w="1842" w:type="dxa"/>
            <w:vMerge/>
            <w:vAlign w:val="center"/>
          </w:tcPr>
          <w:p w14:paraId="6ABE4FFD" w14:textId="77777777" w:rsidR="00C63229" w:rsidRDefault="00C63229" w:rsidP="002E7849">
            <w:pPr>
              <w:widowControl w:val="0"/>
              <w:pBdr>
                <w:top w:val="nil"/>
                <w:left w:val="nil"/>
                <w:bottom w:val="nil"/>
                <w:right w:val="nil"/>
                <w:between w:val="nil"/>
              </w:pBdr>
              <w:rPr>
                <w:rFonts w:ascii="Arial Narrow" w:eastAsia="Arial Narrow" w:hAnsi="Arial Narrow" w:cs="Arial Narrow"/>
                <w:sz w:val="20"/>
                <w:szCs w:val="20"/>
              </w:rPr>
            </w:pPr>
          </w:p>
        </w:tc>
        <w:tc>
          <w:tcPr>
            <w:tcW w:w="2453" w:type="dxa"/>
            <w:vMerge/>
            <w:shd w:val="clear" w:color="auto" w:fill="D9D9D9" w:themeFill="background1" w:themeFillShade="D9"/>
          </w:tcPr>
          <w:p w14:paraId="220F8F67"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p>
        </w:tc>
        <w:tc>
          <w:tcPr>
            <w:tcW w:w="2202" w:type="dxa"/>
            <w:gridSpan w:val="2"/>
            <w:tcBorders>
              <w:bottom w:val="single" w:sz="4" w:space="0" w:color="000000"/>
            </w:tcBorders>
            <w:vAlign w:val="center"/>
          </w:tcPr>
          <w:p w14:paraId="49FD2AE0"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2202" w:type="dxa"/>
            <w:gridSpan w:val="2"/>
            <w:tcBorders>
              <w:bottom w:val="single" w:sz="4" w:space="0" w:color="000000"/>
            </w:tcBorders>
            <w:vAlign w:val="center"/>
          </w:tcPr>
          <w:p w14:paraId="10629FA8"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2206" w:type="dxa"/>
            <w:gridSpan w:val="2"/>
            <w:tcBorders>
              <w:bottom w:val="single" w:sz="4" w:space="0" w:color="000000"/>
            </w:tcBorders>
            <w:vAlign w:val="center"/>
          </w:tcPr>
          <w:p w14:paraId="3293A010"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2202" w:type="dxa"/>
            <w:gridSpan w:val="2"/>
            <w:tcBorders>
              <w:bottom w:val="single" w:sz="4" w:space="0" w:color="000000"/>
            </w:tcBorders>
            <w:vAlign w:val="center"/>
          </w:tcPr>
          <w:p w14:paraId="647049D8"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2203" w:type="dxa"/>
            <w:gridSpan w:val="2"/>
            <w:tcBorders>
              <w:bottom w:val="single" w:sz="4" w:space="0" w:color="000000"/>
            </w:tcBorders>
            <w:vAlign w:val="center"/>
          </w:tcPr>
          <w:p w14:paraId="42CDE0F9"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8F17C6" w14:paraId="6C4FDD1E" w14:textId="77777777" w:rsidTr="006B0314">
        <w:trPr>
          <w:trHeight w:val="6743"/>
        </w:trPr>
        <w:tc>
          <w:tcPr>
            <w:tcW w:w="1842" w:type="dxa"/>
            <w:vMerge w:val="restart"/>
            <w:tcBorders>
              <w:top w:val="single" w:sz="4" w:space="0" w:color="000000"/>
              <w:left w:val="single" w:sz="4" w:space="0" w:color="000000"/>
              <w:right w:val="single" w:sz="4" w:space="0" w:color="000000"/>
            </w:tcBorders>
          </w:tcPr>
          <w:p w14:paraId="01FF66DC" w14:textId="193CD560" w:rsidR="00F11F7B" w:rsidRPr="006B0314" w:rsidRDefault="00F11F7B" w:rsidP="006B0314">
            <w:pPr>
              <w:pBdr>
                <w:top w:val="nil"/>
                <w:left w:val="nil"/>
                <w:bottom w:val="nil"/>
                <w:right w:val="nil"/>
                <w:between w:val="nil"/>
              </w:pBdr>
              <w:spacing w:before="80" w:after="80"/>
              <w:rPr>
                <w:rFonts w:ascii="Arial Narrow" w:eastAsia="Arial Narrow" w:hAnsi="Arial Narrow" w:cs="Arial Narrow"/>
                <w:b/>
                <w:color w:val="0072AA"/>
                <w:sz w:val="24"/>
                <w:szCs w:val="24"/>
              </w:rPr>
            </w:pPr>
            <w:r w:rsidRPr="006B0314">
              <w:rPr>
                <w:rFonts w:ascii="Arial Narrow" w:eastAsia="Arial Narrow" w:hAnsi="Arial Narrow" w:cs="Arial Narrow"/>
                <w:b/>
                <w:color w:val="0072AA"/>
                <w:sz w:val="24"/>
                <w:szCs w:val="24"/>
              </w:rPr>
              <w:t>Deliver</w:t>
            </w:r>
          </w:p>
          <w:p w14:paraId="7DE9F8B5" w14:textId="77777777" w:rsidR="00F11F7B" w:rsidRDefault="00F11F7B" w:rsidP="006B0314">
            <w:pPr>
              <w:pBdr>
                <w:top w:val="nil"/>
                <w:left w:val="nil"/>
                <w:bottom w:val="nil"/>
                <w:right w:val="nil"/>
                <w:between w:val="nil"/>
              </w:pBdr>
              <w:spacing w:before="80" w:after="80"/>
              <w:rPr>
                <w:rFonts w:ascii="Arial Narrow" w:eastAsia="Arial Narrow" w:hAnsi="Arial Narrow" w:cs="Arial Narrow"/>
                <w:b/>
                <w:sz w:val="24"/>
                <w:szCs w:val="24"/>
              </w:rPr>
            </w:pPr>
            <w:r w:rsidRPr="001E577E">
              <w:rPr>
                <w:rFonts w:ascii="Arial Narrow" w:eastAsia="Arial Narrow" w:hAnsi="Arial Narrow" w:cs="Arial Narrow"/>
                <w:b/>
                <w:sz w:val="24"/>
                <w:szCs w:val="24"/>
              </w:rPr>
              <w:t>Criterion 5</w:t>
            </w:r>
          </w:p>
          <w:p w14:paraId="3E4A8FA5" w14:textId="04384A25" w:rsidR="002B26DA" w:rsidRPr="002B26DA" w:rsidRDefault="002B26DA" w:rsidP="006B0314">
            <w:pPr>
              <w:pBdr>
                <w:top w:val="nil"/>
                <w:left w:val="nil"/>
                <w:bottom w:val="nil"/>
                <w:right w:val="nil"/>
                <w:between w:val="nil"/>
              </w:pBdr>
              <w:spacing w:before="80" w:after="80"/>
              <w:rPr>
                <w:rFonts w:ascii="Arial Narrow" w:eastAsia="Arial Narrow" w:hAnsi="Arial Narrow" w:cs="Arial Narrow"/>
                <w:b/>
                <w:sz w:val="20"/>
                <w:szCs w:val="20"/>
              </w:rPr>
            </w:pPr>
            <w:r w:rsidRPr="002B26DA">
              <w:rPr>
                <w:rFonts w:ascii="Arial Narrow" w:eastAsia="Arial Narrow" w:hAnsi="Arial Narrow" w:cs="Arial Narrow"/>
                <w:b/>
                <w:sz w:val="20"/>
                <w:szCs w:val="20"/>
              </w:rPr>
              <w:t>Unit 4 Outcome 1</w:t>
            </w:r>
          </w:p>
          <w:p w14:paraId="45CF8AD4" w14:textId="77777777" w:rsidR="00F11F7B" w:rsidRDefault="00F11F7B"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Refinement and resolution of design concepts for two communication needs. </w:t>
            </w:r>
          </w:p>
          <w:p w14:paraId="13F72381" w14:textId="60CDAD9E" w:rsidR="007B7680" w:rsidRDefault="007B7680" w:rsidP="006B0314">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453" w:type="dxa"/>
            <w:tcBorders>
              <w:left w:val="single" w:sz="4" w:space="0" w:color="000000"/>
              <w:right w:val="single" w:sz="4" w:space="0" w:color="000000"/>
            </w:tcBorders>
            <w:shd w:val="clear" w:color="auto" w:fill="D9D9D9" w:themeFill="background1" w:themeFillShade="D9"/>
          </w:tcPr>
          <w:p w14:paraId="0B19C723" w14:textId="77777777" w:rsidR="00F11F7B" w:rsidRPr="009765A8" w:rsidRDefault="00F11F7B" w:rsidP="006B0314">
            <w:pPr>
              <w:pStyle w:val="VCAAtablebulletnarrow"/>
              <w:numPr>
                <w:ilvl w:val="0"/>
                <w:numId w:val="26"/>
              </w:numPr>
              <w:ind w:left="183" w:hanging="183"/>
              <w:rPr>
                <w:sz w:val="18"/>
                <w:szCs w:val="18"/>
              </w:rPr>
            </w:pPr>
            <w:r w:rsidRPr="009765A8">
              <w:rPr>
                <w:rFonts w:eastAsia="Arial Narrow"/>
                <w:sz w:val="18"/>
                <w:szCs w:val="18"/>
              </w:rPr>
              <w:t xml:space="preserve">The Deliver phase of the VCD design process </w:t>
            </w:r>
          </w:p>
          <w:p w14:paraId="50D307D0" w14:textId="22AF0DB8" w:rsidR="00F11F7B" w:rsidRPr="009765A8" w:rsidRDefault="00F11F7B" w:rsidP="006B0314">
            <w:pPr>
              <w:pStyle w:val="VCAAtablebulletnarrow"/>
              <w:numPr>
                <w:ilvl w:val="0"/>
                <w:numId w:val="26"/>
              </w:numPr>
              <w:ind w:left="183" w:hanging="183"/>
              <w:rPr>
                <w:sz w:val="18"/>
                <w:szCs w:val="18"/>
              </w:rPr>
            </w:pPr>
            <w:r w:rsidRPr="009765A8">
              <w:rPr>
                <w:rFonts w:eastAsia="Arial Narrow"/>
                <w:sz w:val="18"/>
                <w:szCs w:val="18"/>
              </w:rPr>
              <w:t xml:space="preserve">Refinement and resolution of design concepts </w:t>
            </w:r>
            <w:r w:rsidR="00491214">
              <w:rPr>
                <w:rFonts w:eastAsia="Arial Narrow"/>
                <w:sz w:val="18"/>
                <w:szCs w:val="18"/>
              </w:rPr>
              <w:t xml:space="preserve">linked to the ideas developed in Unit 3, </w:t>
            </w:r>
            <w:r w:rsidRPr="009765A8">
              <w:rPr>
                <w:rFonts w:eastAsia="Arial Narrow"/>
                <w:sz w:val="18"/>
                <w:szCs w:val="18"/>
              </w:rPr>
              <w:t xml:space="preserve">for two communication needs </w:t>
            </w:r>
          </w:p>
          <w:p w14:paraId="4ADF8576" w14:textId="77777777" w:rsidR="00F11F7B" w:rsidRPr="009765A8" w:rsidRDefault="00F11F7B" w:rsidP="006B0314">
            <w:pPr>
              <w:pStyle w:val="VCAAtablebulletnarrow"/>
              <w:numPr>
                <w:ilvl w:val="0"/>
                <w:numId w:val="26"/>
              </w:numPr>
              <w:ind w:left="183" w:hanging="183"/>
              <w:rPr>
                <w:sz w:val="18"/>
                <w:szCs w:val="18"/>
              </w:rPr>
            </w:pPr>
            <w:r w:rsidRPr="009765A8">
              <w:rPr>
                <w:rFonts w:eastAsia="Arial Narrow"/>
                <w:sz w:val="18"/>
                <w:szCs w:val="18"/>
              </w:rPr>
              <w:t>Design elements and principles are used to refine and resolve design concepts in development and documentation drawings</w:t>
            </w:r>
          </w:p>
          <w:p w14:paraId="7C0FE3F8" w14:textId="77777777" w:rsidR="00F11F7B" w:rsidRPr="009765A8" w:rsidRDefault="00F11F7B" w:rsidP="006B0314">
            <w:pPr>
              <w:pStyle w:val="VCAAtablebulletnarrow"/>
              <w:numPr>
                <w:ilvl w:val="0"/>
                <w:numId w:val="26"/>
              </w:numPr>
              <w:ind w:left="183" w:hanging="183"/>
              <w:rPr>
                <w:sz w:val="18"/>
                <w:szCs w:val="18"/>
              </w:rPr>
            </w:pPr>
            <w:r w:rsidRPr="009765A8">
              <w:rPr>
                <w:rFonts w:eastAsia="Arial Narrow"/>
                <w:sz w:val="18"/>
                <w:szCs w:val="18"/>
              </w:rPr>
              <w:t xml:space="preserve">Manual and digital methods, media, materials and conventions are used to refine and resolve design concepts </w:t>
            </w:r>
          </w:p>
          <w:p w14:paraId="08A994B6" w14:textId="77777777" w:rsidR="00F11F7B" w:rsidRPr="009765A8" w:rsidRDefault="00F11F7B" w:rsidP="006B0314">
            <w:pPr>
              <w:pStyle w:val="VCAAtablebulletnarrow"/>
              <w:numPr>
                <w:ilvl w:val="0"/>
                <w:numId w:val="26"/>
              </w:numPr>
              <w:ind w:left="183" w:hanging="183"/>
              <w:rPr>
                <w:sz w:val="18"/>
                <w:szCs w:val="18"/>
              </w:rPr>
            </w:pPr>
            <w:r w:rsidRPr="009765A8">
              <w:rPr>
                <w:rFonts w:eastAsia="Arial Narrow"/>
                <w:sz w:val="18"/>
                <w:szCs w:val="18"/>
              </w:rPr>
              <w:t>Use of ethical and legal obligations in the resolution and refinement of design concepts</w:t>
            </w:r>
          </w:p>
          <w:p w14:paraId="6CBAC815" w14:textId="77777777" w:rsidR="00F11F7B" w:rsidRPr="009765A8" w:rsidRDefault="00F11F7B" w:rsidP="006B0314">
            <w:pPr>
              <w:pStyle w:val="VCAAtablebulletnarrow"/>
              <w:numPr>
                <w:ilvl w:val="0"/>
                <w:numId w:val="26"/>
              </w:numPr>
              <w:ind w:left="183" w:hanging="183"/>
              <w:rPr>
                <w:rFonts w:eastAsia="Arial Narrow"/>
                <w:sz w:val="18"/>
                <w:szCs w:val="18"/>
              </w:rPr>
            </w:pPr>
            <w:r w:rsidRPr="009765A8">
              <w:rPr>
                <w:rFonts w:eastAsia="Arial Narrow"/>
                <w:sz w:val="18"/>
                <w:szCs w:val="18"/>
              </w:rPr>
              <w:t xml:space="preserve">Understanding of good design </w:t>
            </w:r>
          </w:p>
          <w:p w14:paraId="549AAFC9" w14:textId="77777777" w:rsidR="00F11F7B" w:rsidRDefault="00F11F7B" w:rsidP="006B0314">
            <w:pPr>
              <w:pStyle w:val="VCAAtablebulletnarrow"/>
              <w:numPr>
                <w:ilvl w:val="0"/>
                <w:numId w:val="26"/>
              </w:numPr>
              <w:ind w:left="183" w:hanging="183"/>
              <w:rPr>
                <w:rFonts w:eastAsia="Arial Narrow"/>
              </w:rPr>
            </w:pPr>
            <w:r w:rsidRPr="009765A8">
              <w:rPr>
                <w:rFonts w:eastAsia="Arial Narrow"/>
                <w:sz w:val="18"/>
                <w:szCs w:val="18"/>
              </w:rPr>
              <w:t>Annotations used to document the refinement and resolution of design concepts</w:t>
            </w:r>
            <w:r w:rsidRPr="005F65E9">
              <w:rPr>
                <w:rFonts w:eastAsia="Arial Narrow"/>
              </w:rPr>
              <w:t>.</w:t>
            </w:r>
          </w:p>
        </w:tc>
        <w:tc>
          <w:tcPr>
            <w:tcW w:w="2202" w:type="dxa"/>
            <w:gridSpan w:val="2"/>
            <w:tcBorders>
              <w:left w:val="single" w:sz="4" w:space="0" w:color="000000"/>
            </w:tcBorders>
          </w:tcPr>
          <w:p w14:paraId="66D88F69" w14:textId="77777777" w:rsidR="005F51DD" w:rsidRDefault="003D01BF" w:rsidP="005F51DD">
            <w:pPr>
              <w:pStyle w:val="VCAAtablecondensed"/>
              <w:spacing w:line="240" w:lineRule="auto"/>
              <w:rPr>
                <w:sz w:val="18"/>
                <w:szCs w:val="18"/>
              </w:rPr>
            </w:pPr>
            <w:r w:rsidRPr="009765A8">
              <w:rPr>
                <w:sz w:val="18"/>
                <w:szCs w:val="18"/>
              </w:rPr>
              <w:t xml:space="preserve">Identify design ideas to further develop. </w:t>
            </w:r>
          </w:p>
          <w:p w14:paraId="79C96EE3" w14:textId="77777777" w:rsidR="000F02C5" w:rsidRDefault="000F02C5" w:rsidP="005F51DD">
            <w:pPr>
              <w:pStyle w:val="VCAAtablecondensed"/>
              <w:spacing w:line="240" w:lineRule="auto"/>
              <w:rPr>
                <w:sz w:val="18"/>
                <w:szCs w:val="18"/>
              </w:rPr>
            </w:pPr>
          </w:p>
          <w:p w14:paraId="3C13F5A6" w14:textId="77777777" w:rsidR="005F51DD" w:rsidRDefault="00F11F7B" w:rsidP="005F51DD">
            <w:pPr>
              <w:pStyle w:val="VCAAtablecondensed"/>
              <w:spacing w:line="240" w:lineRule="auto"/>
              <w:rPr>
                <w:sz w:val="18"/>
                <w:szCs w:val="18"/>
              </w:rPr>
            </w:pPr>
            <w:r w:rsidRPr="009765A8">
              <w:rPr>
                <w:sz w:val="18"/>
                <w:szCs w:val="18"/>
              </w:rPr>
              <w:t>Design concepts are linked to the ideas developed in Unit 3.</w:t>
            </w:r>
          </w:p>
          <w:p w14:paraId="6B8F19CB" w14:textId="77777777" w:rsidR="00674CF6" w:rsidRDefault="00674CF6" w:rsidP="005F51DD">
            <w:pPr>
              <w:pStyle w:val="VCAAtablecondensed"/>
              <w:spacing w:line="240" w:lineRule="auto"/>
              <w:rPr>
                <w:sz w:val="18"/>
                <w:szCs w:val="18"/>
              </w:rPr>
            </w:pPr>
          </w:p>
          <w:p w14:paraId="4293DB3C" w14:textId="02D61FD0" w:rsidR="00F11F7B" w:rsidRDefault="00F11F7B" w:rsidP="005F51DD">
            <w:pPr>
              <w:pStyle w:val="VCAAtablecondensed"/>
              <w:spacing w:line="240" w:lineRule="auto"/>
              <w:rPr>
                <w:sz w:val="18"/>
                <w:szCs w:val="18"/>
              </w:rPr>
            </w:pPr>
            <w:r w:rsidRPr="009765A8">
              <w:rPr>
                <w:sz w:val="18"/>
                <w:szCs w:val="18"/>
              </w:rPr>
              <w:t>Design concepts are linked to the design criteria listed in the brief.</w:t>
            </w:r>
          </w:p>
          <w:p w14:paraId="62369303" w14:textId="77777777" w:rsidR="005F51DD" w:rsidRPr="009765A8" w:rsidRDefault="005F51DD" w:rsidP="005F51DD">
            <w:pPr>
              <w:pStyle w:val="VCAAtablecondensed"/>
              <w:spacing w:line="240" w:lineRule="auto"/>
              <w:rPr>
                <w:sz w:val="18"/>
                <w:szCs w:val="18"/>
              </w:rPr>
            </w:pPr>
          </w:p>
          <w:p w14:paraId="22DBCF52" w14:textId="4341D40C" w:rsidR="00C139CB" w:rsidRDefault="00C139CB" w:rsidP="005F51DD">
            <w:pPr>
              <w:pStyle w:val="VCAAtablecondensed"/>
              <w:spacing w:line="240" w:lineRule="auto"/>
              <w:rPr>
                <w:sz w:val="18"/>
                <w:szCs w:val="18"/>
              </w:rPr>
            </w:pPr>
            <w:r w:rsidRPr="009765A8">
              <w:rPr>
                <w:sz w:val="18"/>
                <w:szCs w:val="18"/>
              </w:rPr>
              <w:t xml:space="preserve">Application of </w:t>
            </w:r>
            <w:r w:rsidR="00346503">
              <w:rPr>
                <w:sz w:val="18"/>
                <w:szCs w:val="18"/>
              </w:rPr>
              <w:t xml:space="preserve">relevant conventions, </w:t>
            </w:r>
            <w:r w:rsidRPr="009765A8">
              <w:rPr>
                <w:sz w:val="18"/>
                <w:szCs w:val="18"/>
              </w:rPr>
              <w:t>methods, media,</w:t>
            </w:r>
            <w:r w:rsidR="00231D11">
              <w:rPr>
                <w:sz w:val="18"/>
                <w:szCs w:val="18"/>
              </w:rPr>
              <w:t xml:space="preserve"> materials,</w:t>
            </w:r>
            <w:r w:rsidRPr="009765A8">
              <w:rPr>
                <w:sz w:val="18"/>
                <w:szCs w:val="18"/>
              </w:rPr>
              <w:t xml:space="preserve"> design elements, design principles and Gestalt principles of visual perception in some design concepts. </w:t>
            </w:r>
          </w:p>
          <w:p w14:paraId="4A27F463" w14:textId="77777777" w:rsidR="005F51DD" w:rsidRPr="009765A8" w:rsidRDefault="005F51DD" w:rsidP="005F51DD">
            <w:pPr>
              <w:pStyle w:val="VCAAtablecondensed"/>
              <w:spacing w:line="240" w:lineRule="auto"/>
              <w:rPr>
                <w:sz w:val="18"/>
                <w:szCs w:val="18"/>
              </w:rPr>
            </w:pPr>
          </w:p>
          <w:p w14:paraId="6944F2A1" w14:textId="3A6D3331" w:rsidR="00C139CB" w:rsidRPr="009765A8" w:rsidRDefault="00C139CB" w:rsidP="005F51DD">
            <w:pPr>
              <w:pStyle w:val="VCAAtablecondensed"/>
              <w:spacing w:line="240" w:lineRule="auto"/>
              <w:rPr>
                <w:sz w:val="18"/>
                <w:szCs w:val="18"/>
              </w:rPr>
            </w:pPr>
            <w:r w:rsidRPr="009765A8">
              <w:rPr>
                <w:sz w:val="18"/>
                <w:szCs w:val="18"/>
              </w:rPr>
              <w:t>Annotations identify the refinement and resolution of design concepts and features of good design.</w:t>
            </w:r>
          </w:p>
          <w:p w14:paraId="4FFC8549" w14:textId="77777777" w:rsidR="00C139CB" w:rsidRPr="009765A8" w:rsidRDefault="00C139CB" w:rsidP="005F51DD">
            <w:pPr>
              <w:pStyle w:val="VCAAtablecondensed"/>
              <w:spacing w:line="240" w:lineRule="auto"/>
              <w:rPr>
                <w:sz w:val="18"/>
                <w:szCs w:val="18"/>
              </w:rPr>
            </w:pPr>
          </w:p>
          <w:p w14:paraId="3D4E5208" w14:textId="77777777" w:rsidR="00F11F7B" w:rsidRPr="009765A8" w:rsidRDefault="00F11F7B" w:rsidP="005F51DD">
            <w:pPr>
              <w:pStyle w:val="VCAAtablecondensed"/>
              <w:spacing w:line="240" w:lineRule="auto"/>
              <w:rPr>
                <w:sz w:val="18"/>
                <w:szCs w:val="18"/>
              </w:rPr>
            </w:pPr>
          </w:p>
        </w:tc>
        <w:tc>
          <w:tcPr>
            <w:tcW w:w="2202" w:type="dxa"/>
            <w:gridSpan w:val="2"/>
            <w:tcBorders>
              <w:left w:val="single" w:sz="4" w:space="0" w:color="000000"/>
            </w:tcBorders>
          </w:tcPr>
          <w:p w14:paraId="69A2FC87" w14:textId="3504B1F5" w:rsidR="00BC40B4" w:rsidRDefault="003D01BF" w:rsidP="005F51DD">
            <w:pPr>
              <w:pStyle w:val="VCAAtablecondensed"/>
              <w:spacing w:line="240" w:lineRule="auto"/>
              <w:rPr>
                <w:sz w:val="18"/>
                <w:szCs w:val="18"/>
              </w:rPr>
            </w:pPr>
            <w:r w:rsidRPr="009765A8">
              <w:rPr>
                <w:sz w:val="18"/>
                <w:szCs w:val="18"/>
              </w:rPr>
              <w:t>Describe design ideas to further develop.</w:t>
            </w:r>
          </w:p>
          <w:p w14:paraId="11C9EA18" w14:textId="77777777" w:rsidR="000F02C5" w:rsidRPr="009765A8" w:rsidRDefault="000F02C5" w:rsidP="005F51DD">
            <w:pPr>
              <w:pStyle w:val="VCAAtablecondensed"/>
              <w:spacing w:line="240" w:lineRule="auto"/>
              <w:rPr>
                <w:sz w:val="18"/>
                <w:szCs w:val="18"/>
              </w:rPr>
            </w:pPr>
          </w:p>
          <w:p w14:paraId="00ADD075" w14:textId="75A58ACF" w:rsidR="00F11F7B" w:rsidRDefault="00F11F7B" w:rsidP="005F51DD">
            <w:pPr>
              <w:pStyle w:val="VCAAtablecondensed"/>
              <w:spacing w:line="240" w:lineRule="auto"/>
              <w:rPr>
                <w:sz w:val="18"/>
                <w:szCs w:val="18"/>
              </w:rPr>
            </w:pPr>
            <w:r w:rsidRPr="009765A8">
              <w:rPr>
                <w:sz w:val="18"/>
                <w:szCs w:val="18"/>
              </w:rPr>
              <w:t>Design ideas from the critique in Unit 3 are linked to the design concepts.</w:t>
            </w:r>
          </w:p>
          <w:p w14:paraId="52507AEB" w14:textId="77777777" w:rsidR="00674CF6" w:rsidRDefault="00674CF6" w:rsidP="005F51DD">
            <w:pPr>
              <w:pStyle w:val="VCAAtablecondensed"/>
              <w:spacing w:line="240" w:lineRule="auto"/>
              <w:rPr>
                <w:sz w:val="18"/>
                <w:szCs w:val="18"/>
              </w:rPr>
            </w:pPr>
          </w:p>
          <w:p w14:paraId="7A436D05" w14:textId="43453D61" w:rsidR="00F11F7B" w:rsidRDefault="00F11F7B" w:rsidP="005F51DD">
            <w:pPr>
              <w:pStyle w:val="VCAAtablecondensed"/>
              <w:spacing w:line="240" w:lineRule="auto"/>
              <w:rPr>
                <w:sz w:val="18"/>
                <w:szCs w:val="18"/>
              </w:rPr>
            </w:pPr>
            <w:r w:rsidRPr="009765A8">
              <w:rPr>
                <w:sz w:val="18"/>
                <w:szCs w:val="18"/>
              </w:rPr>
              <w:t>Design concepts for two communication needs are refined and resolved</w:t>
            </w:r>
            <w:r w:rsidR="00267EC7" w:rsidRPr="009765A8">
              <w:rPr>
                <w:sz w:val="18"/>
                <w:szCs w:val="18"/>
              </w:rPr>
              <w:t xml:space="preserve"> considering the criteria outlined in the brief.</w:t>
            </w:r>
          </w:p>
          <w:p w14:paraId="74E25D35" w14:textId="77777777" w:rsidR="005F51DD" w:rsidRPr="009765A8" w:rsidRDefault="005F51DD" w:rsidP="005F51DD">
            <w:pPr>
              <w:pStyle w:val="VCAAtablecondensed"/>
              <w:spacing w:line="240" w:lineRule="auto"/>
              <w:rPr>
                <w:sz w:val="18"/>
                <w:szCs w:val="18"/>
              </w:rPr>
            </w:pPr>
          </w:p>
          <w:p w14:paraId="320CCFA7" w14:textId="4E1C5C4F" w:rsidR="00C139CB" w:rsidRDefault="00C139CB" w:rsidP="005F51DD">
            <w:pPr>
              <w:pStyle w:val="VCAAtablecondensed"/>
              <w:spacing w:line="240" w:lineRule="auto"/>
              <w:rPr>
                <w:sz w:val="18"/>
                <w:szCs w:val="18"/>
              </w:rPr>
            </w:pPr>
            <w:r w:rsidRPr="009765A8">
              <w:rPr>
                <w:sz w:val="18"/>
                <w:szCs w:val="18"/>
              </w:rPr>
              <w:t xml:space="preserve">Refinement and resolution of design concepts applying </w:t>
            </w:r>
            <w:r w:rsidR="009765A8" w:rsidRPr="009765A8">
              <w:rPr>
                <w:sz w:val="18"/>
                <w:szCs w:val="18"/>
              </w:rPr>
              <w:t xml:space="preserve">convergent </w:t>
            </w:r>
            <w:r w:rsidRPr="009765A8">
              <w:rPr>
                <w:sz w:val="18"/>
                <w:szCs w:val="18"/>
              </w:rPr>
              <w:t xml:space="preserve">thinking and using </w:t>
            </w:r>
            <w:r w:rsidR="00346503">
              <w:rPr>
                <w:sz w:val="18"/>
                <w:szCs w:val="18"/>
              </w:rPr>
              <w:t xml:space="preserve">relevant conventions, </w:t>
            </w:r>
            <w:r w:rsidRPr="009765A8">
              <w:rPr>
                <w:sz w:val="18"/>
                <w:szCs w:val="18"/>
              </w:rPr>
              <w:t xml:space="preserve">methods, media, </w:t>
            </w:r>
            <w:r w:rsidR="00231D11">
              <w:rPr>
                <w:sz w:val="18"/>
                <w:szCs w:val="18"/>
              </w:rPr>
              <w:t xml:space="preserve">materials, </w:t>
            </w:r>
            <w:r w:rsidRPr="009765A8">
              <w:rPr>
                <w:sz w:val="18"/>
                <w:szCs w:val="18"/>
              </w:rPr>
              <w:t xml:space="preserve">design elements, design principles and Gestalt principles of visual perception. </w:t>
            </w:r>
          </w:p>
          <w:p w14:paraId="7019B883" w14:textId="77777777" w:rsidR="005F51DD" w:rsidRPr="009765A8" w:rsidRDefault="005F51DD" w:rsidP="005F51DD">
            <w:pPr>
              <w:pStyle w:val="VCAAtablecondensed"/>
              <w:spacing w:line="240" w:lineRule="auto"/>
              <w:rPr>
                <w:sz w:val="18"/>
                <w:szCs w:val="18"/>
              </w:rPr>
            </w:pPr>
          </w:p>
          <w:p w14:paraId="2BFE2C34" w14:textId="16CF8765" w:rsidR="00C139CB" w:rsidRPr="009765A8" w:rsidRDefault="00C139CB" w:rsidP="005F51DD">
            <w:pPr>
              <w:pStyle w:val="VCAAtablecondensed"/>
              <w:spacing w:line="240" w:lineRule="auto"/>
              <w:rPr>
                <w:sz w:val="18"/>
                <w:szCs w:val="18"/>
              </w:rPr>
            </w:pPr>
            <w:r w:rsidRPr="009765A8">
              <w:rPr>
                <w:sz w:val="18"/>
                <w:szCs w:val="18"/>
              </w:rPr>
              <w:t>Annotations outline the refinement and resolution of design concepts and how they meet concept</w:t>
            </w:r>
            <w:r w:rsidR="009765A8" w:rsidRPr="009765A8">
              <w:rPr>
                <w:sz w:val="18"/>
                <w:szCs w:val="18"/>
              </w:rPr>
              <w:t xml:space="preserve">ions </w:t>
            </w:r>
            <w:r w:rsidRPr="009765A8">
              <w:rPr>
                <w:sz w:val="18"/>
                <w:szCs w:val="18"/>
              </w:rPr>
              <w:t>of good design.</w:t>
            </w:r>
          </w:p>
          <w:p w14:paraId="13FA0AD3" w14:textId="590F2D61" w:rsidR="00F11F7B" w:rsidRPr="009765A8" w:rsidRDefault="00F11F7B" w:rsidP="005F51DD">
            <w:pPr>
              <w:pStyle w:val="VCAAtablecondensed"/>
              <w:spacing w:line="240" w:lineRule="auto"/>
              <w:rPr>
                <w:sz w:val="18"/>
                <w:szCs w:val="18"/>
              </w:rPr>
            </w:pPr>
          </w:p>
        </w:tc>
        <w:tc>
          <w:tcPr>
            <w:tcW w:w="2206" w:type="dxa"/>
            <w:gridSpan w:val="2"/>
            <w:tcBorders>
              <w:left w:val="single" w:sz="4" w:space="0" w:color="000000"/>
            </w:tcBorders>
            <w:shd w:val="clear" w:color="auto" w:fill="auto"/>
          </w:tcPr>
          <w:p w14:paraId="67494B7E" w14:textId="77777777" w:rsidR="00BC40B4" w:rsidRPr="009765A8" w:rsidRDefault="00BC40B4" w:rsidP="005F51DD">
            <w:pPr>
              <w:pStyle w:val="VCAAtablecondensed"/>
              <w:spacing w:line="240" w:lineRule="auto"/>
              <w:rPr>
                <w:sz w:val="18"/>
                <w:szCs w:val="18"/>
              </w:rPr>
            </w:pPr>
            <w:r w:rsidRPr="009765A8">
              <w:rPr>
                <w:sz w:val="18"/>
                <w:szCs w:val="18"/>
              </w:rPr>
              <w:t xml:space="preserve">Select design ideas to develop using convergent thinking. </w:t>
            </w:r>
          </w:p>
          <w:p w14:paraId="7AC9548B" w14:textId="77777777" w:rsidR="00674CF6" w:rsidRDefault="00674CF6" w:rsidP="005F51DD">
            <w:pPr>
              <w:pStyle w:val="VCAAtablecondensed"/>
              <w:spacing w:line="240" w:lineRule="auto"/>
              <w:rPr>
                <w:sz w:val="18"/>
                <w:szCs w:val="18"/>
              </w:rPr>
            </w:pPr>
          </w:p>
          <w:p w14:paraId="7A7E01D6" w14:textId="1CC5C9D4" w:rsidR="00F11F7B" w:rsidRDefault="00F11F7B" w:rsidP="005F51DD">
            <w:pPr>
              <w:pStyle w:val="VCAAtablecondensed"/>
              <w:spacing w:line="240" w:lineRule="auto"/>
              <w:rPr>
                <w:sz w:val="18"/>
                <w:szCs w:val="18"/>
              </w:rPr>
            </w:pPr>
            <w:r w:rsidRPr="009765A8">
              <w:rPr>
                <w:sz w:val="18"/>
                <w:szCs w:val="18"/>
              </w:rPr>
              <w:t>Further development of design ideas from the critique in Unit 3</w:t>
            </w:r>
            <w:r w:rsidR="00D23381">
              <w:rPr>
                <w:sz w:val="18"/>
                <w:szCs w:val="18"/>
              </w:rPr>
              <w:t>.</w:t>
            </w:r>
          </w:p>
          <w:p w14:paraId="7AD5229B" w14:textId="77777777" w:rsidR="00A37506" w:rsidRPr="009765A8" w:rsidRDefault="00A37506" w:rsidP="005F51DD">
            <w:pPr>
              <w:pStyle w:val="VCAAtablecondensed"/>
              <w:spacing w:line="240" w:lineRule="auto"/>
              <w:rPr>
                <w:sz w:val="18"/>
                <w:szCs w:val="18"/>
              </w:rPr>
            </w:pPr>
          </w:p>
          <w:p w14:paraId="1DEA49DA" w14:textId="0C1E49EA" w:rsidR="00F11F7B" w:rsidRDefault="00F11F7B" w:rsidP="005F51DD">
            <w:pPr>
              <w:pStyle w:val="VCAAtablecondensed"/>
              <w:spacing w:line="240" w:lineRule="auto"/>
              <w:rPr>
                <w:sz w:val="18"/>
                <w:szCs w:val="18"/>
              </w:rPr>
            </w:pPr>
            <w:r w:rsidRPr="009765A8">
              <w:rPr>
                <w:sz w:val="18"/>
                <w:szCs w:val="18"/>
              </w:rPr>
              <w:t>Design concepts for two communication needs are refined and resolved</w:t>
            </w:r>
            <w:r w:rsidR="00267EC7" w:rsidRPr="009765A8">
              <w:rPr>
                <w:sz w:val="18"/>
                <w:szCs w:val="18"/>
              </w:rPr>
              <w:t xml:space="preserve"> drawing on the criteria outlined in the brief.</w:t>
            </w:r>
          </w:p>
          <w:p w14:paraId="010F04B8" w14:textId="77777777" w:rsidR="005F51DD" w:rsidRDefault="005F51DD" w:rsidP="005F51DD">
            <w:pPr>
              <w:pStyle w:val="VCAAtablecondensed"/>
              <w:spacing w:line="240" w:lineRule="auto"/>
              <w:rPr>
                <w:sz w:val="18"/>
                <w:szCs w:val="18"/>
              </w:rPr>
            </w:pPr>
          </w:p>
          <w:p w14:paraId="07492877" w14:textId="23401A45" w:rsidR="00C139CB" w:rsidRDefault="00C139CB" w:rsidP="005F51DD">
            <w:pPr>
              <w:pStyle w:val="VCAAtablecondensed"/>
              <w:spacing w:line="240" w:lineRule="auto"/>
              <w:rPr>
                <w:sz w:val="18"/>
                <w:szCs w:val="18"/>
              </w:rPr>
            </w:pPr>
            <w:r w:rsidRPr="009765A8">
              <w:rPr>
                <w:sz w:val="18"/>
                <w:szCs w:val="18"/>
              </w:rPr>
              <w:t>Refinement and resolution of design concepts</w:t>
            </w:r>
            <w:r w:rsidR="005F51DD">
              <w:rPr>
                <w:sz w:val="18"/>
                <w:szCs w:val="18"/>
              </w:rPr>
              <w:t xml:space="preserve"> using convergent thinking and </w:t>
            </w:r>
            <w:r w:rsidRPr="009765A8">
              <w:rPr>
                <w:sz w:val="18"/>
                <w:szCs w:val="18"/>
              </w:rPr>
              <w:t xml:space="preserve">exploring </w:t>
            </w:r>
            <w:r w:rsidR="00346503">
              <w:rPr>
                <w:sz w:val="18"/>
                <w:szCs w:val="18"/>
              </w:rPr>
              <w:t xml:space="preserve">relevant conventions, </w:t>
            </w:r>
            <w:r w:rsidRPr="009765A8">
              <w:rPr>
                <w:sz w:val="18"/>
                <w:szCs w:val="18"/>
              </w:rPr>
              <w:t xml:space="preserve">methods, media, </w:t>
            </w:r>
            <w:r w:rsidR="00231D11">
              <w:rPr>
                <w:sz w:val="18"/>
                <w:szCs w:val="18"/>
              </w:rPr>
              <w:t xml:space="preserve">materials, </w:t>
            </w:r>
            <w:r w:rsidRPr="009765A8">
              <w:rPr>
                <w:sz w:val="18"/>
                <w:szCs w:val="18"/>
              </w:rPr>
              <w:t>design elements, design principles and Gestalt principles of visual perception.</w:t>
            </w:r>
          </w:p>
          <w:p w14:paraId="59F3C2F2" w14:textId="77777777" w:rsidR="005F51DD" w:rsidRPr="009765A8" w:rsidRDefault="005F51DD" w:rsidP="005F51DD">
            <w:pPr>
              <w:pStyle w:val="VCAAtablecondensed"/>
              <w:spacing w:line="240" w:lineRule="auto"/>
              <w:rPr>
                <w:sz w:val="18"/>
                <w:szCs w:val="18"/>
              </w:rPr>
            </w:pPr>
          </w:p>
          <w:p w14:paraId="48D04A33" w14:textId="55AE4AF6" w:rsidR="00C139CB" w:rsidRPr="009765A8" w:rsidRDefault="00C139CB" w:rsidP="005F51DD">
            <w:pPr>
              <w:pStyle w:val="VCAAtablecondensed"/>
              <w:spacing w:line="240" w:lineRule="auto"/>
              <w:rPr>
                <w:sz w:val="18"/>
                <w:szCs w:val="18"/>
              </w:rPr>
            </w:pPr>
            <w:r w:rsidRPr="009765A8">
              <w:rPr>
                <w:sz w:val="18"/>
                <w:szCs w:val="18"/>
              </w:rPr>
              <w:t>Reflective annotations describe the refinement and resolution of design concepts and how they meet concept</w:t>
            </w:r>
            <w:r w:rsidR="009765A8" w:rsidRPr="009765A8">
              <w:rPr>
                <w:sz w:val="18"/>
                <w:szCs w:val="18"/>
              </w:rPr>
              <w:t>ions</w:t>
            </w:r>
            <w:r w:rsidRPr="009765A8">
              <w:rPr>
                <w:sz w:val="18"/>
                <w:szCs w:val="18"/>
              </w:rPr>
              <w:t xml:space="preserve"> of good design.</w:t>
            </w:r>
          </w:p>
          <w:p w14:paraId="571357A3" w14:textId="77777777" w:rsidR="00F11F7B" w:rsidRPr="009765A8" w:rsidRDefault="00F11F7B" w:rsidP="005F51DD">
            <w:pPr>
              <w:pStyle w:val="VCAAtablecondensed"/>
              <w:spacing w:line="240" w:lineRule="auto"/>
              <w:rPr>
                <w:sz w:val="18"/>
                <w:szCs w:val="18"/>
              </w:rPr>
            </w:pPr>
          </w:p>
        </w:tc>
        <w:tc>
          <w:tcPr>
            <w:tcW w:w="2202" w:type="dxa"/>
            <w:gridSpan w:val="2"/>
            <w:tcBorders>
              <w:left w:val="single" w:sz="4" w:space="0" w:color="000000"/>
            </w:tcBorders>
            <w:shd w:val="clear" w:color="auto" w:fill="auto"/>
          </w:tcPr>
          <w:p w14:paraId="651B5F79" w14:textId="77777777" w:rsidR="003D01BF" w:rsidRDefault="003D01BF" w:rsidP="005F51DD">
            <w:pPr>
              <w:pStyle w:val="VCAAtablecondensed"/>
              <w:spacing w:line="240" w:lineRule="auto"/>
              <w:rPr>
                <w:sz w:val="18"/>
                <w:szCs w:val="18"/>
              </w:rPr>
            </w:pPr>
            <w:r w:rsidRPr="009765A8">
              <w:rPr>
                <w:sz w:val="18"/>
                <w:szCs w:val="18"/>
              </w:rPr>
              <w:t xml:space="preserve">Apply convergent thinking to evaluate design ideas and to select design concepts. </w:t>
            </w:r>
          </w:p>
          <w:p w14:paraId="4112F15D" w14:textId="77777777" w:rsidR="00674CF6" w:rsidRPr="009765A8" w:rsidRDefault="00674CF6" w:rsidP="005F51DD">
            <w:pPr>
              <w:pStyle w:val="VCAAtablecondensed"/>
              <w:spacing w:line="240" w:lineRule="auto"/>
              <w:rPr>
                <w:sz w:val="18"/>
                <w:szCs w:val="18"/>
              </w:rPr>
            </w:pPr>
          </w:p>
          <w:p w14:paraId="1C15E31B" w14:textId="6ADC917F" w:rsidR="00F11F7B" w:rsidRDefault="00E40C73" w:rsidP="005F51DD">
            <w:pPr>
              <w:pStyle w:val="VCAAtablecondensed"/>
              <w:spacing w:line="240" w:lineRule="auto"/>
              <w:rPr>
                <w:sz w:val="18"/>
                <w:szCs w:val="18"/>
              </w:rPr>
            </w:pPr>
            <w:r w:rsidRPr="009765A8">
              <w:rPr>
                <w:sz w:val="18"/>
                <w:szCs w:val="18"/>
              </w:rPr>
              <w:t>Further</w:t>
            </w:r>
            <w:r w:rsidR="00F11F7B" w:rsidRPr="009765A8">
              <w:rPr>
                <w:sz w:val="18"/>
                <w:szCs w:val="18"/>
              </w:rPr>
              <w:t xml:space="preserve"> development of design ideas from the critique in Unit 3 focusing on design criteria</w:t>
            </w:r>
            <w:r w:rsidR="00D23381">
              <w:rPr>
                <w:sz w:val="18"/>
                <w:szCs w:val="18"/>
              </w:rPr>
              <w:t>.</w:t>
            </w:r>
          </w:p>
          <w:p w14:paraId="75270DE1" w14:textId="77777777" w:rsidR="00674CF6" w:rsidRPr="009765A8" w:rsidRDefault="00674CF6" w:rsidP="005F51DD">
            <w:pPr>
              <w:pStyle w:val="VCAAtablecondensed"/>
              <w:spacing w:line="240" w:lineRule="auto"/>
              <w:rPr>
                <w:sz w:val="18"/>
                <w:szCs w:val="18"/>
              </w:rPr>
            </w:pPr>
          </w:p>
          <w:p w14:paraId="5B710CFF" w14:textId="399E4E38" w:rsidR="009765A8" w:rsidRDefault="00F11F7B" w:rsidP="005F51DD">
            <w:pPr>
              <w:pStyle w:val="VCAAtablecondensed"/>
              <w:spacing w:line="240" w:lineRule="auto"/>
              <w:rPr>
                <w:sz w:val="18"/>
                <w:szCs w:val="18"/>
              </w:rPr>
            </w:pPr>
            <w:r w:rsidRPr="009765A8">
              <w:rPr>
                <w:sz w:val="18"/>
                <w:szCs w:val="18"/>
              </w:rPr>
              <w:t>Design concepts for two communication needs are refined and resolved</w:t>
            </w:r>
            <w:r w:rsidR="00870641">
              <w:rPr>
                <w:sz w:val="18"/>
                <w:szCs w:val="18"/>
              </w:rPr>
              <w:t xml:space="preserve"> factoring </w:t>
            </w:r>
            <w:r w:rsidR="00A37506">
              <w:rPr>
                <w:sz w:val="18"/>
                <w:szCs w:val="18"/>
              </w:rPr>
              <w:t xml:space="preserve">the criteria outlined in the brief and </w:t>
            </w:r>
            <w:r w:rsidR="00870641">
              <w:rPr>
                <w:sz w:val="18"/>
                <w:szCs w:val="18"/>
              </w:rPr>
              <w:t xml:space="preserve">concepts of good design. </w:t>
            </w:r>
          </w:p>
          <w:p w14:paraId="1D707186" w14:textId="77777777" w:rsidR="005F51DD" w:rsidRPr="009765A8" w:rsidRDefault="005F51DD" w:rsidP="005F51DD">
            <w:pPr>
              <w:pStyle w:val="VCAAtablecondensed"/>
              <w:spacing w:line="240" w:lineRule="auto"/>
              <w:rPr>
                <w:sz w:val="18"/>
                <w:szCs w:val="18"/>
              </w:rPr>
            </w:pPr>
          </w:p>
          <w:p w14:paraId="361ABA75" w14:textId="0ADA7EEF" w:rsidR="009765A8" w:rsidRDefault="009765A8" w:rsidP="005F51DD">
            <w:pPr>
              <w:pStyle w:val="VCAAtablecondensed"/>
              <w:spacing w:line="240" w:lineRule="auto"/>
              <w:rPr>
                <w:sz w:val="18"/>
                <w:szCs w:val="18"/>
              </w:rPr>
            </w:pPr>
            <w:r w:rsidRPr="009765A8">
              <w:rPr>
                <w:sz w:val="18"/>
                <w:szCs w:val="18"/>
              </w:rPr>
              <w:t xml:space="preserve">Refinement and resolution of design concepts exploring </w:t>
            </w:r>
            <w:r w:rsidR="00346503">
              <w:rPr>
                <w:sz w:val="18"/>
                <w:szCs w:val="18"/>
              </w:rPr>
              <w:t xml:space="preserve">relevant conventions </w:t>
            </w:r>
            <w:r w:rsidRPr="009765A8">
              <w:rPr>
                <w:sz w:val="18"/>
                <w:szCs w:val="18"/>
              </w:rPr>
              <w:t>and selecting methods, media</w:t>
            </w:r>
            <w:r w:rsidR="00231D11">
              <w:rPr>
                <w:sz w:val="18"/>
                <w:szCs w:val="18"/>
              </w:rPr>
              <w:t>, materials,</w:t>
            </w:r>
            <w:r w:rsidRPr="009765A8">
              <w:rPr>
                <w:sz w:val="18"/>
                <w:szCs w:val="18"/>
              </w:rPr>
              <w:t xml:space="preserve"> design elements, design principles and Gestalt principles of visual perception.</w:t>
            </w:r>
          </w:p>
          <w:p w14:paraId="73A19F9A" w14:textId="77777777" w:rsidR="005F51DD" w:rsidRPr="009765A8" w:rsidRDefault="005F51DD" w:rsidP="005F51DD">
            <w:pPr>
              <w:pStyle w:val="VCAAtablecondensed"/>
              <w:spacing w:line="240" w:lineRule="auto"/>
              <w:rPr>
                <w:sz w:val="18"/>
                <w:szCs w:val="18"/>
              </w:rPr>
            </w:pPr>
          </w:p>
          <w:p w14:paraId="51B1454B" w14:textId="200B8BB0" w:rsidR="00F11F7B" w:rsidRPr="009765A8" w:rsidRDefault="00674CF6" w:rsidP="005F51DD">
            <w:pPr>
              <w:pStyle w:val="VCAAtablecondensed"/>
              <w:spacing w:line="240" w:lineRule="auto"/>
              <w:rPr>
                <w:sz w:val="18"/>
                <w:szCs w:val="18"/>
              </w:rPr>
            </w:pPr>
            <w:r>
              <w:rPr>
                <w:sz w:val="18"/>
                <w:szCs w:val="18"/>
              </w:rPr>
              <w:t>A</w:t>
            </w:r>
            <w:r w:rsidR="009765A8" w:rsidRPr="009765A8">
              <w:rPr>
                <w:sz w:val="18"/>
                <w:szCs w:val="18"/>
              </w:rPr>
              <w:t xml:space="preserve">nnotations </w:t>
            </w:r>
            <w:r>
              <w:rPr>
                <w:sz w:val="18"/>
                <w:szCs w:val="18"/>
              </w:rPr>
              <w:t xml:space="preserve">reflectively </w:t>
            </w:r>
            <w:proofErr w:type="spellStart"/>
            <w:r w:rsidR="009765A8" w:rsidRPr="009765A8">
              <w:rPr>
                <w:sz w:val="18"/>
                <w:szCs w:val="18"/>
              </w:rPr>
              <w:t>analyse</w:t>
            </w:r>
            <w:proofErr w:type="spellEnd"/>
            <w:r w:rsidR="009765A8" w:rsidRPr="009765A8">
              <w:rPr>
                <w:sz w:val="18"/>
                <w:szCs w:val="18"/>
              </w:rPr>
              <w:t xml:space="preserve"> the resolution and refinement of design concepts and how they meet conceptions of good design</w:t>
            </w:r>
            <w:r w:rsidR="00D23381">
              <w:rPr>
                <w:sz w:val="18"/>
                <w:szCs w:val="18"/>
              </w:rPr>
              <w:t>.</w:t>
            </w:r>
          </w:p>
        </w:tc>
        <w:tc>
          <w:tcPr>
            <w:tcW w:w="2203" w:type="dxa"/>
            <w:gridSpan w:val="2"/>
            <w:tcBorders>
              <w:left w:val="single" w:sz="4" w:space="0" w:color="000000"/>
            </w:tcBorders>
            <w:shd w:val="clear" w:color="auto" w:fill="auto"/>
          </w:tcPr>
          <w:p w14:paraId="229383BF" w14:textId="77777777" w:rsidR="003D01BF" w:rsidRDefault="003D01BF" w:rsidP="005F51DD">
            <w:pPr>
              <w:pStyle w:val="VCAAtablecondensed"/>
              <w:spacing w:line="240" w:lineRule="auto"/>
              <w:rPr>
                <w:sz w:val="18"/>
                <w:szCs w:val="18"/>
              </w:rPr>
            </w:pPr>
            <w:r w:rsidRPr="009765A8">
              <w:rPr>
                <w:sz w:val="18"/>
                <w:szCs w:val="18"/>
              </w:rPr>
              <w:t xml:space="preserve">Apply convergent thinking to critically evaluate design ideas and to select design concepts. </w:t>
            </w:r>
          </w:p>
          <w:p w14:paraId="0B6F6BDE" w14:textId="77777777" w:rsidR="00674CF6" w:rsidRPr="009765A8" w:rsidRDefault="00674CF6" w:rsidP="005F51DD">
            <w:pPr>
              <w:pStyle w:val="VCAAtablecondensed"/>
              <w:spacing w:line="240" w:lineRule="auto"/>
              <w:rPr>
                <w:sz w:val="18"/>
                <w:szCs w:val="18"/>
              </w:rPr>
            </w:pPr>
          </w:p>
          <w:p w14:paraId="07C339E4" w14:textId="688BB3BC" w:rsidR="00F11F7B" w:rsidRDefault="00F11F7B" w:rsidP="005F51DD">
            <w:pPr>
              <w:pStyle w:val="VCAAtablecondensed"/>
              <w:spacing w:line="240" w:lineRule="auto"/>
              <w:rPr>
                <w:sz w:val="18"/>
                <w:szCs w:val="18"/>
              </w:rPr>
            </w:pPr>
            <w:r w:rsidRPr="009765A8">
              <w:rPr>
                <w:sz w:val="18"/>
                <w:szCs w:val="18"/>
              </w:rPr>
              <w:t>Further development of ideas from the critique in Unit 3 focusing on specific design criteria.</w:t>
            </w:r>
          </w:p>
          <w:p w14:paraId="4E263CDD" w14:textId="77777777" w:rsidR="00674CF6" w:rsidRPr="009765A8" w:rsidRDefault="00674CF6" w:rsidP="005F51DD">
            <w:pPr>
              <w:pStyle w:val="VCAAtablecondensed"/>
              <w:spacing w:line="240" w:lineRule="auto"/>
              <w:rPr>
                <w:sz w:val="18"/>
                <w:szCs w:val="18"/>
              </w:rPr>
            </w:pPr>
          </w:p>
          <w:p w14:paraId="67908DC2" w14:textId="54757AF4" w:rsidR="00F11F7B" w:rsidRDefault="00F11F7B" w:rsidP="005F51DD">
            <w:pPr>
              <w:pStyle w:val="VCAAtablecondensed"/>
              <w:spacing w:line="240" w:lineRule="auto"/>
              <w:rPr>
                <w:sz w:val="18"/>
                <w:szCs w:val="18"/>
              </w:rPr>
            </w:pPr>
            <w:r w:rsidRPr="009765A8">
              <w:rPr>
                <w:sz w:val="18"/>
                <w:szCs w:val="18"/>
              </w:rPr>
              <w:t xml:space="preserve">Design concepts for two communication needs are refined and resolved </w:t>
            </w:r>
            <w:r w:rsidR="00A37506">
              <w:rPr>
                <w:sz w:val="18"/>
                <w:szCs w:val="18"/>
              </w:rPr>
              <w:t xml:space="preserve">integrating the criteria outlined in the brief and </w:t>
            </w:r>
            <w:r w:rsidR="00870641">
              <w:rPr>
                <w:sz w:val="18"/>
                <w:szCs w:val="18"/>
              </w:rPr>
              <w:t xml:space="preserve">concepts of good design. </w:t>
            </w:r>
          </w:p>
          <w:p w14:paraId="639780CF" w14:textId="77777777" w:rsidR="00674CF6" w:rsidRPr="009765A8" w:rsidRDefault="00674CF6" w:rsidP="005F51DD">
            <w:pPr>
              <w:pStyle w:val="VCAAtablecondensed"/>
              <w:spacing w:line="240" w:lineRule="auto"/>
              <w:rPr>
                <w:sz w:val="18"/>
                <w:szCs w:val="18"/>
              </w:rPr>
            </w:pPr>
          </w:p>
          <w:p w14:paraId="14AF550C" w14:textId="2BC79891" w:rsidR="00756054" w:rsidRDefault="009765A8" w:rsidP="005F51DD">
            <w:pPr>
              <w:pStyle w:val="VCAAtablecondensed"/>
              <w:spacing w:line="240" w:lineRule="auto"/>
              <w:rPr>
                <w:sz w:val="18"/>
                <w:szCs w:val="18"/>
              </w:rPr>
            </w:pPr>
            <w:r w:rsidRPr="009765A8">
              <w:rPr>
                <w:sz w:val="18"/>
                <w:szCs w:val="18"/>
              </w:rPr>
              <w:t xml:space="preserve">Refinement and resolution of design concepts by exploring </w:t>
            </w:r>
            <w:r w:rsidR="00346503">
              <w:rPr>
                <w:sz w:val="18"/>
                <w:szCs w:val="18"/>
              </w:rPr>
              <w:t xml:space="preserve">relevant conventions </w:t>
            </w:r>
            <w:r w:rsidRPr="009765A8">
              <w:rPr>
                <w:sz w:val="18"/>
                <w:szCs w:val="18"/>
              </w:rPr>
              <w:t xml:space="preserve">and expanding on the use of methods, media, </w:t>
            </w:r>
            <w:r w:rsidR="00231D11">
              <w:rPr>
                <w:sz w:val="18"/>
                <w:szCs w:val="18"/>
              </w:rPr>
              <w:t xml:space="preserve">materials, </w:t>
            </w:r>
            <w:r w:rsidRPr="009765A8">
              <w:rPr>
                <w:sz w:val="18"/>
                <w:szCs w:val="18"/>
              </w:rPr>
              <w:t>design elements, design principles and Gestalt principles of visual perception.</w:t>
            </w:r>
          </w:p>
          <w:p w14:paraId="3BEA6D45" w14:textId="77777777" w:rsidR="005F51DD" w:rsidRDefault="005F51DD" w:rsidP="005F51DD">
            <w:pPr>
              <w:pStyle w:val="VCAAtablecondensed"/>
              <w:spacing w:line="240" w:lineRule="auto"/>
              <w:rPr>
                <w:sz w:val="18"/>
                <w:szCs w:val="18"/>
              </w:rPr>
            </w:pPr>
          </w:p>
          <w:p w14:paraId="6FF02F34" w14:textId="126EAB14" w:rsidR="009765A8" w:rsidRPr="009765A8" w:rsidRDefault="009765A8" w:rsidP="005F51DD">
            <w:pPr>
              <w:pStyle w:val="VCAAtablecondensed"/>
              <w:spacing w:line="240" w:lineRule="auto"/>
              <w:rPr>
                <w:sz w:val="18"/>
                <w:szCs w:val="18"/>
              </w:rPr>
            </w:pPr>
            <w:r w:rsidRPr="009765A8">
              <w:rPr>
                <w:sz w:val="18"/>
                <w:szCs w:val="18"/>
              </w:rPr>
              <w:t xml:space="preserve">Annotations </w:t>
            </w:r>
            <w:r w:rsidR="00674CF6">
              <w:rPr>
                <w:sz w:val="18"/>
                <w:szCs w:val="18"/>
              </w:rPr>
              <w:t xml:space="preserve">critically </w:t>
            </w:r>
            <w:r w:rsidRPr="009765A8">
              <w:rPr>
                <w:sz w:val="18"/>
                <w:szCs w:val="18"/>
              </w:rPr>
              <w:t xml:space="preserve">evaluate </w:t>
            </w:r>
            <w:r w:rsidR="00674CF6">
              <w:rPr>
                <w:sz w:val="18"/>
                <w:szCs w:val="18"/>
              </w:rPr>
              <w:t xml:space="preserve">and explain </w:t>
            </w:r>
            <w:r w:rsidRPr="009765A8">
              <w:rPr>
                <w:sz w:val="18"/>
                <w:szCs w:val="18"/>
              </w:rPr>
              <w:t>the generation of design ideas and how they meet concept</w:t>
            </w:r>
            <w:r w:rsidR="00491214">
              <w:rPr>
                <w:sz w:val="18"/>
                <w:szCs w:val="18"/>
              </w:rPr>
              <w:t>ions</w:t>
            </w:r>
            <w:r w:rsidRPr="009765A8">
              <w:rPr>
                <w:sz w:val="18"/>
                <w:szCs w:val="18"/>
              </w:rPr>
              <w:t xml:space="preserve"> of good design.</w:t>
            </w:r>
          </w:p>
        </w:tc>
      </w:tr>
      <w:tr w:rsidR="008F17C6" w14:paraId="627E204C" w14:textId="77777777" w:rsidTr="008B60D8">
        <w:trPr>
          <w:trHeight w:val="521"/>
        </w:trPr>
        <w:tc>
          <w:tcPr>
            <w:tcW w:w="1842" w:type="dxa"/>
            <w:vMerge/>
            <w:tcBorders>
              <w:top w:val="single" w:sz="4" w:space="0" w:color="000000"/>
              <w:left w:val="single" w:sz="4" w:space="0" w:color="000000"/>
              <w:right w:val="single" w:sz="4" w:space="0" w:color="000000"/>
            </w:tcBorders>
          </w:tcPr>
          <w:p w14:paraId="4EE2B239" w14:textId="77777777" w:rsidR="00F11F7B" w:rsidRDefault="00F11F7B" w:rsidP="002E7849">
            <w:pPr>
              <w:widowControl w:val="0"/>
              <w:pBdr>
                <w:top w:val="nil"/>
                <w:left w:val="nil"/>
                <w:bottom w:val="nil"/>
                <w:right w:val="nil"/>
                <w:between w:val="nil"/>
              </w:pBdr>
              <w:rPr>
                <w:rFonts w:ascii="Arial Narrow" w:eastAsia="Arial Narrow" w:hAnsi="Arial Narrow" w:cs="Arial Narrow"/>
                <w:color w:val="000000"/>
                <w:sz w:val="20"/>
                <w:szCs w:val="20"/>
              </w:rPr>
            </w:pPr>
          </w:p>
        </w:tc>
        <w:tc>
          <w:tcPr>
            <w:tcW w:w="2453" w:type="dxa"/>
            <w:tcBorders>
              <w:left w:val="single" w:sz="4" w:space="0" w:color="000000"/>
              <w:right w:val="single" w:sz="4" w:space="0" w:color="000000"/>
            </w:tcBorders>
          </w:tcPr>
          <w:p w14:paraId="69DC04F4"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202" w:type="dxa"/>
            <w:gridSpan w:val="2"/>
            <w:tcBorders>
              <w:left w:val="single" w:sz="4" w:space="0" w:color="000000"/>
            </w:tcBorders>
            <w:vAlign w:val="center"/>
          </w:tcPr>
          <w:p w14:paraId="38B6F316" w14:textId="77777777"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2 </w:t>
            </w:r>
            <w:r>
              <w:rPr>
                <w:rFonts w:ascii="Webdings" w:eastAsia="Webdings" w:hAnsi="Webdings" w:cs="Webdings"/>
                <w:color w:val="000000"/>
                <w:sz w:val="20"/>
                <w:szCs w:val="20"/>
              </w:rPr>
              <w:t>c</w:t>
            </w:r>
          </w:p>
        </w:tc>
        <w:tc>
          <w:tcPr>
            <w:tcW w:w="2202" w:type="dxa"/>
            <w:gridSpan w:val="2"/>
            <w:tcBorders>
              <w:left w:val="single" w:sz="4" w:space="0" w:color="000000"/>
            </w:tcBorders>
            <w:vAlign w:val="center"/>
          </w:tcPr>
          <w:p w14:paraId="5D9862CA" w14:textId="77777777"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4 </w:t>
            </w:r>
            <w:r>
              <w:rPr>
                <w:rFonts w:ascii="Webdings" w:eastAsia="Webdings" w:hAnsi="Webdings" w:cs="Webdings"/>
                <w:color w:val="000000"/>
                <w:sz w:val="20"/>
                <w:szCs w:val="20"/>
              </w:rPr>
              <w:t>c</w:t>
            </w:r>
          </w:p>
        </w:tc>
        <w:tc>
          <w:tcPr>
            <w:tcW w:w="2206" w:type="dxa"/>
            <w:gridSpan w:val="2"/>
            <w:tcBorders>
              <w:top w:val="single" w:sz="4" w:space="0" w:color="000000"/>
              <w:left w:val="single" w:sz="4" w:space="0" w:color="000000"/>
            </w:tcBorders>
            <w:vAlign w:val="center"/>
          </w:tcPr>
          <w:p w14:paraId="3A12CA62" w14:textId="3031797F"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6  </w:t>
            </w:r>
            <w:r w:rsidR="006D1332">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p>
        </w:tc>
        <w:tc>
          <w:tcPr>
            <w:tcW w:w="2202" w:type="dxa"/>
            <w:gridSpan w:val="2"/>
            <w:tcBorders>
              <w:top w:val="single" w:sz="4" w:space="0" w:color="000000"/>
              <w:left w:val="single" w:sz="4" w:space="0" w:color="000000"/>
            </w:tcBorders>
            <w:vAlign w:val="center"/>
          </w:tcPr>
          <w:p w14:paraId="7DEAD3C3" w14:textId="750EC9DC"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7</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8 </w:t>
            </w:r>
            <w:r>
              <w:rPr>
                <w:rFonts w:ascii="Webdings" w:eastAsia="Webdings" w:hAnsi="Webdings" w:cs="Webdings"/>
                <w:color w:val="000000"/>
                <w:sz w:val="20"/>
                <w:szCs w:val="20"/>
              </w:rPr>
              <w:t>c</w:t>
            </w:r>
          </w:p>
        </w:tc>
        <w:tc>
          <w:tcPr>
            <w:tcW w:w="2203" w:type="dxa"/>
            <w:gridSpan w:val="2"/>
            <w:tcBorders>
              <w:top w:val="single" w:sz="4" w:space="0" w:color="000000"/>
              <w:left w:val="single" w:sz="4" w:space="0" w:color="000000"/>
            </w:tcBorders>
            <w:vAlign w:val="center"/>
          </w:tcPr>
          <w:p w14:paraId="34CAC897" w14:textId="5362FD20" w:rsidR="00F11F7B" w:rsidRDefault="00F11F7B" w:rsidP="005F65E9">
            <w:pPr>
              <w:pBdr>
                <w:top w:val="nil"/>
                <w:left w:val="nil"/>
                <w:bottom w:val="nil"/>
                <w:right w:val="nil"/>
                <w:between w:val="nil"/>
              </w:pBdr>
              <w:spacing w:after="0" w:line="240" w:lineRule="auto"/>
              <w:contextualSpacing/>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sidR="006D1332">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10 </w:t>
            </w:r>
            <w:r>
              <w:rPr>
                <w:rFonts w:ascii="Webdings" w:eastAsia="Webdings" w:hAnsi="Webdings" w:cs="Webdings"/>
                <w:color w:val="000000"/>
                <w:sz w:val="20"/>
                <w:szCs w:val="20"/>
              </w:rPr>
              <w:t>c</w:t>
            </w:r>
          </w:p>
        </w:tc>
      </w:tr>
      <w:tr w:rsidR="007E4F12" w14:paraId="6F716B78" w14:textId="77777777" w:rsidTr="00F7595B">
        <w:trPr>
          <w:cantSplit/>
          <w:trHeight w:val="672"/>
        </w:trPr>
        <w:tc>
          <w:tcPr>
            <w:tcW w:w="15310" w:type="dxa"/>
            <w:gridSpan w:val="12"/>
            <w:shd w:val="clear" w:color="auto" w:fill="0072AA" w:themeFill="accent1" w:themeFillShade="BF"/>
            <w:vAlign w:val="center"/>
          </w:tcPr>
          <w:p w14:paraId="76ECA48B" w14:textId="1260AB24" w:rsidR="007E4F12" w:rsidRDefault="003C05D8" w:rsidP="002E7849">
            <w:pPr>
              <w:tabs>
                <w:tab w:val="left" w:pos="9580"/>
              </w:tabs>
              <w:spacing w:before="40" w:after="40"/>
              <w:ind w:left="29"/>
              <w:jc w:val="center"/>
              <w:rPr>
                <w:rFonts w:ascii="Arial Narrow" w:eastAsia="Arial Narrow" w:hAnsi="Arial Narrow" w:cs="Arial Narrow"/>
                <w:b/>
                <w:sz w:val="20"/>
                <w:szCs w:val="20"/>
              </w:rPr>
            </w:pPr>
            <w:r>
              <w:rPr>
                <w:rFonts w:ascii="Arial Narrow" w:eastAsia="Arial Narrow" w:hAnsi="Arial Narrow" w:cs="Arial Narrow"/>
                <w:b/>
                <w:color w:val="FFFFFF"/>
              </w:rPr>
              <w:lastRenderedPageBreak/>
              <w:t>VCE Visual Communication Design: School-assessed Task Assessment Criteria 2026</w:t>
            </w:r>
          </w:p>
        </w:tc>
      </w:tr>
      <w:tr w:rsidR="00C63229" w14:paraId="5EEA0CD6" w14:textId="77777777" w:rsidTr="00674CF6">
        <w:tc>
          <w:tcPr>
            <w:tcW w:w="1842" w:type="dxa"/>
            <w:vMerge w:val="restart"/>
            <w:vAlign w:val="center"/>
          </w:tcPr>
          <w:p w14:paraId="67D06EC9" w14:textId="77777777" w:rsidR="00C63229" w:rsidRPr="00F11F7B" w:rsidRDefault="00C63229" w:rsidP="000866B3">
            <w:pPr>
              <w:pStyle w:val="VCAAtablecondensed"/>
              <w:jc w:val="center"/>
              <w:rPr>
                <w:b/>
                <w:bCs/>
              </w:rPr>
            </w:pPr>
            <w:r w:rsidRPr="00F11F7B">
              <w:rPr>
                <w:b/>
                <w:bCs/>
              </w:rPr>
              <w:t>Assessment Criteria</w:t>
            </w:r>
          </w:p>
        </w:tc>
        <w:tc>
          <w:tcPr>
            <w:tcW w:w="3403" w:type="dxa"/>
            <w:gridSpan w:val="2"/>
            <w:vMerge w:val="restart"/>
            <w:shd w:val="clear" w:color="auto" w:fill="D9D9D9" w:themeFill="background1" w:themeFillShade="D9"/>
            <w:vAlign w:val="center"/>
          </w:tcPr>
          <w:p w14:paraId="423706B0" w14:textId="77777777" w:rsidR="00C63229" w:rsidRPr="00F11F7B" w:rsidRDefault="00C63229" w:rsidP="000866B3">
            <w:pPr>
              <w:pStyle w:val="VCAAtablecondensed"/>
              <w:jc w:val="center"/>
              <w:rPr>
                <w:b/>
                <w:bCs/>
              </w:rPr>
            </w:pPr>
            <w:r w:rsidRPr="00F11F7B">
              <w:rPr>
                <w:b/>
                <w:bCs/>
              </w:rPr>
              <w:t>Indicators</w:t>
            </w:r>
          </w:p>
        </w:tc>
        <w:tc>
          <w:tcPr>
            <w:tcW w:w="10065" w:type="dxa"/>
            <w:gridSpan w:val="9"/>
          </w:tcPr>
          <w:p w14:paraId="54085678" w14:textId="77777777" w:rsidR="00C63229" w:rsidRDefault="00C63229" w:rsidP="002E7849">
            <w:pPr>
              <w:tabs>
                <w:tab w:val="left" w:pos="9580"/>
              </w:tabs>
              <w:spacing w:before="40" w:after="40"/>
              <w:ind w:left="29"/>
              <w:jc w:val="center"/>
              <w:rPr>
                <w:rFonts w:ascii="Arial Narrow" w:eastAsia="Arial Narrow" w:hAnsi="Arial Narrow" w:cs="Arial Narrow"/>
                <w:sz w:val="20"/>
                <w:szCs w:val="20"/>
              </w:rPr>
            </w:pPr>
            <w:r>
              <w:rPr>
                <w:rFonts w:ascii="Arial Narrow" w:eastAsia="Arial Narrow" w:hAnsi="Arial Narrow" w:cs="Arial Narrow"/>
                <w:b/>
                <w:sz w:val="20"/>
                <w:szCs w:val="20"/>
              </w:rPr>
              <w:t>Levels of Performance</w:t>
            </w:r>
          </w:p>
        </w:tc>
      </w:tr>
      <w:tr w:rsidR="00C63229" w14:paraId="724EA705" w14:textId="77777777" w:rsidTr="00674CF6">
        <w:trPr>
          <w:trHeight w:val="397"/>
        </w:trPr>
        <w:tc>
          <w:tcPr>
            <w:tcW w:w="1842" w:type="dxa"/>
            <w:vMerge/>
            <w:vAlign w:val="center"/>
          </w:tcPr>
          <w:p w14:paraId="53FB6660" w14:textId="77777777" w:rsidR="00C63229" w:rsidRDefault="00C63229" w:rsidP="002E7849">
            <w:pPr>
              <w:widowControl w:val="0"/>
              <w:pBdr>
                <w:top w:val="nil"/>
                <w:left w:val="nil"/>
                <w:bottom w:val="nil"/>
                <w:right w:val="nil"/>
                <w:between w:val="nil"/>
              </w:pBdr>
              <w:rPr>
                <w:rFonts w:ascii="Arial Narrow" w:eastAsia="Arial Narrow" w:hAnsi="Arial Narrow" w:cs="Arial Narrow"/>
                <w:sz w:val="20"/>
                <w:szCs w:val="20"/>
              </w:rPr>
            </w:pPr>
          </w:p>
        </w:tc>
        <w:tc>
          <w:tcPr>
            <w:tcW w:w="3403" w:type="dxa"/>
            <w:gridSpan w:val="2"/>
            <w:vMerge/>
            <w:shd w:val="clear" w:color="auto" w:fill="D9D9D9" w:themeFill="background1" w:themeFillShade="D9"/>
          </w:tcPr>
          <w:p w14:paraId="6E935BA5" w14:textId="77777777" w:rsidR="00C63229" w:rsidRDefault="00C63229" w:rsidP="002E7849">
            <w:pPr>
              <w:pBdr>
                <w:top w:val="nil"/>
                <w:left w:val="nil"/>
                <w:bottom w:val="nil"/>
                <w:right w:val="nil"/>
                <w:between w:val="nil"/>
              </w:pBdr>
              <w:rPr>
                <w:rFonts w:ascii="Arial Narrow" w:eastAsia="Arial Narrow" w:hAnsi="Arial Narrow" w:cs="Arial Narrow"/>
                <w:b/>
                <w:color w:val="000000"/>
                <w:sz w:val="20"/>
                <w:szCs w:val="20"/>
              </w:rPr>
            </w:pPr>
          </w:p>
        </w:tc>
        <w:tc>
          <w:tcPr>
            <w:tcW w:w="2013" w:type="dxa"/>
            <w:gridSpan w:val="2"/>
            <w:tcBorders>
              <w:bottom w:val="single" w:sz="4" w:space="0" w:color="000000"/>
            </w:tcBorders>
            <w:vAlign w:val="center"/>
          </w:tcPr>
          <w:p w14:paraId="262FC2ED"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2013" w:type="dxa"/>
            <w:gridSpan w:val="2"/>
            <w:tcBorders>
              <w:bottom w:val="single" w:sz="4" w:space="0" w:color="000000"/>
            </w:tcBorders>
            <w:vAlign w:val="center"/>
          </w:tcPr>
          <w:p w14:paraId="1155CCDA"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2013" w:type="dxa"/>
            <w:gridSpan w:val="2"/>
            <w:tcBorders>
              <w:bottom w:val="single" w:sz="4" w:space="0" w:color="000000"/>
            </w:tcBorders>
            <w:vAlign w:val="center"/>
          </w:tcPr>
          <w:p w14:paraId="23A07700"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2013" w:type="dxa"/>
            <w:gridSpan w:val="2"/>
            <w:tcBorders>
              <w:bottom w:val="single" w:sz="4" w:space="0" w:color="000000"/>
            </w:tcBorders>
            <w:vAlign w:val="center"/>
          </w:tcPr>
          <w:p w14:paraId="5E02107E"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2013" w:type="dxa"/>
            <w:tcBorders>
              <w:bottom w:val="single" w:sz="4" w:space="0" w:color="000000"/>
            </w:tcBorders>
            <w:vAlign w:val="center"/>
          </w:tcPr>
          <w:p w14:paraId="103F9548" w14:textId="77777777" w:rsidR="00C63229" w:rsidRDefault="00C63229" w:rsidP="005B552C">
            <w:pPr>
              <w:pBdr>
                <w:top w:val="nil"/>
                <w:left w:val="nil"/>
                <w:bottom w:val="nil"/>
                <w:right w:val="nil"/>
                <w:between w:val="nil"/>
              </w:pBdr>
              <w:spacing w:after="0"/>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F11F7B" w14:paraId="74B945E1" w14:textId="77777777" w:rsidTr="006B0314">
        <w:trPr>
          <w:trHeight w:val="5186"/>
        </w:trPr>
        <w:tc>
          <w:tcPr>
            <w:tcW w:w="1842" w:type="dxa"/>
            <w:vMerge w:val="restart"/>
            <w:tcBorders>
              <w:top w:val="single" w:sz="4" w:space="0" w:color="000000"/>
              <w:left w:val="single" w:sz="4" w:space="0" w:color="000000"/>
              <w:right w:val="single" w:sz="4" w:space="0" w:color="000000"/>
            </w:tcBorders>
          </w:tcPr>
          <w:p w14:paraId="4E6A700A" w14:textId="0A18C328" w:rsidR="00F11F7B" w:rsidRPr="006B0314" w:rsidRDefault="00F11F7B" w:rsidP="006B0314">
            <w:pPr>
              <w:pBdr>
                <w:top w:val="nil"/>
                <w:left w:val="nil"/>
                <w:bottom w:val="nil"/>
                <w:right w:val="nil"/>
                <w:between w:val="nil"/>
              </w:pBdr>
              <w:spacing w:before="80" w:after="80"/>
              <w:rPr>
                <w:rFonts w:ascii="Arial Narrow" w:eastAsia="Arial Narrow" w:hAnsi="Arial Narrow" w:cs="Arial Narrow"/>
                <w:b/>
                <w:color w:val="0072AA"/>
                <w:sz w:val="24"/>
                <w:szCs w:val="24"/>
              </w:rPr>
            </w:pPr>
            <w:r w:rsidRPr="006B0314">
              <w:rPr>
                <w:rFonts w:ascii="Arial Narrow" w:eastAsia="Arial Narrow" w:hAnsi="Arial Narrow" w:cs="Arial Narrow"/>
                <w:b/>
                <w:color w:val="0072AA"/>
                <w:sz w:val="24"/>
                <w:szCs w:val="24"/>
              </w:rPr>
              <w:t>Deliver</w:t>
            </w:r>
          </w:p>
          <w:p w14:paraId="4693BB37" w14:textId="77777777" w:rsidR="00F11F7B" w:rsidRDefault="00F11F7B" w:rsidP="006B0314">
            <w:pPr>
              <w:pBdr>
                <w:top w:val="nil"/>
                <w:left w:val="nil"/>
                <w:bottom w:val="nil"/>
                <w:right w:val="nil"/>
                <w:between w:val="nil"/>
              </w:pBdr>
              <w:spacing w:before="80" w:after="80"/>
              <w:rPr>
                <w:rFonts w:ascii="Arial Narrow" w:eastAsia="Arial Narrow" w:hAnsi="Arial Narrow" w:cs="Arial Narrow"/>
                <w:b/>
                <w:sz w:val="24"/>
                <w:szCs w:val="24"/>
              </w:rPr>
            </w:pPr>
            <w:r w:rsidRPr="000F1CBA">
              <w:rPr>
                <w:rFonts w:ascii="Arial Narrow" w:eastAsia="Arial Narrow" w:hAnsi="Arial Narrow" w:cs="Arial Narrow"/>
                <w:b/>
                <w:sz w:val="24"/>
                <w:szCs w:val="24"/>
              </w:rPr>
              <w:t>Criterion 6</w:t>
            </w:r>
          </w:p>
          <w:p w14:paraId="76DB5BEB" w14:textId="55B5ECF0" w:rsidR="002B26DA" w:rsidRPr="002B26DA" w:rsidRDefault="002B26DA" w:rsidP="006B0314">
            <w:pPr>
              <w:pBdr>
                <w:top w:val="nil"/>
                <w:left w:val="nil"/>
                <w:bottom w:val="nil"/>
                <w:right w:val="nil"/>
                <w:between w:val="nil"/>
              </w:pBdr>
              <w:spacing w:before="80" w:after="80"/>
              <w:rPr>
                <w:rFonts w:ascii="Arial Narrow" w:eastAsia="Arial Narrow" w:hAnsi="Arial Narrow" w:cs="Arial Narrow"/>
                <w:b/>
                <w:sz w:val="20"/>
                <w:szCs w:val="20"/>
              </w:rPr>
            </w:pPr>
            <w:r w:rsidRPr="002B26DA">
              <w:rPr>
                <w:rFonts w:ascii="Arial Narrow" w:eastAsia="Arial Narrow" w:hAnsi="Arial Narrow" w:cs="Arial Narrow"/>
                <w:b/>
                <w:sz w:val="20"/>
                <w:szCs w:val="20"/>
              </w:rPr>
              <w:t>Unit 4 Outcome 1</w:t>
            </w:r>
          </w:p>
          <w:p w14:paraId="67F37DCA" w14:textId="77777777" w:rsidR="00F11F7B" w:rsidRDefault="00F11F7B" w:rsidP="006B0314">
            <w:pPr>
              <w:pStyle w:val="VCAAtablecondensed"/>
            </w:pPr>
            <w:r>
              <w:t>Evaluation and presentation of design concepts drawing on requirements of the brief.</w:t>
            </w:r>
          </w:p>
          <w:p w14:paraId="2C820C11" w14:textId="74E75C45" w:rsidR="007B7680" w:rsidRDefault="007B7680" w:rsidP="006B0314">
            <w:pPr>
              <w:pStyle w:val="VCAAtablecondensed"/>
            </w:pPr>
          </w:p>
        </w:tc>
        <w:tc>
          <w:tcPr>
            <w:tcW w:w="3403" w:type="dxa"/>
            <w:gridSpan w:val="2"/>
            <w:vMerge w:val="restart"/>
            <w:tcBorders>
              <w:left w:val="single" w:sz="4" w:space="0" w:color="000000"/>
              <w:right w:val="single" w:sz="4" w:space="0" w:color="000000"/>
            </w:tcBorders>
            <w:shd w:val="clear" w:color="auto" w:fill="D9D9D9" w:themeFill="background1" w:themeFillShade="D9"/>
          </w:tcPr>
          <w:p w14:paraId="1415AEE9" w14:textId="77777777" w:rsidR="00F11F7B" w:rsidRPr="00346503" w:rsidRDefault="00F11F7B" w:rsidP="005F65E9">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The Deliver phase of the VCD design process</w:t>
            </w:r>
          </w:p>
          <w:p w14:paraId="1EE3E61B" w14:textId="54C994CB" w:rsidR="00F11F7B" w:rsidRPr="00346503" w:rsidRDefault="00F11F7B" w:rsidP="005F65E9">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Produce mock-ups or prototypes of one design concept for each communication need that test and evaluates their suitability, drawing on the requirements of the brief</w:t>
            </w:r>
          </w:p>
          <w:p w14:paraId="27FF5BE6" w14:textId="545E017E" w:rsidR="00F11F7B" w:rsidRPr="00346503" w:rsidRDefault="00F11F7B" w:rsidP="005F65E9">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 xml:space="preserve"> Devise and deliver an oral pitch using visual and written material that evaluates the suitability and quality of one design concept for each communication need, drawing on the requirements of the brief</w:t>
            </w:r>
          </w:p>
          <w:p w14:paraId="0A7541FA" w14:textId="77777777" w:rsidR="00F11F7B" w:rsidRPr="00346503" w:rsidRDefault="00F11F7B" w:rsidP="005F65E9">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Use of convergent thinking in the presentation and evaluation of design concepts in the pitch, and in the further refinement of design concepts</w:t>
            </w:r>
          </w:p>
          <w:p w14:paraId="4F70C8DE" w14:textId="77777777" w:rsidR="00F11F7B" w:rsidRPr="00346503" w:rsidRDefault="00F11F7B" w:rsidP="005F65E9">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Use of ethical and legal obligations in the presentation of design concepts in the pitch</w:t>
            </w:r>
          </w:p>
          <w:p w14:paraId="34D6DD91" w14:textId="77777777" w:rsidR="00F11F7B" w:rsidRPr="00346503" w:rsidRDefault="00F11F7B" w:rsidP="005F65E9">
            <w:pPr>
              <w:pStyle w:val="VCAAtablebulletnarrow"/>
              <w:numPr>
                <w:ilvl w:val="0"/>
                <w:numId w:val="21"/>
              </w:numPr>
              <w:tabs>
                <w:tab w:val="clear" w:pos="170"/>
                <w:tab w:val="left" w:pos="325"/>
              </w:tabs>
              <w:ind w:left="325" w:hanging="284"/>
              <w:rPr>
                <w:rFonts w:eastAsia="Arial Narrow"/>
                <w:sz w:val="18"/>
                <w:szCs w:val="18"/>
              </w:rPr>
            </w:pPr>
            <w:r w:rsidRPr="00346503">
              <w:rPr>
                <w:rFonts w:eastAsia="Arial Narrow"/>
                <w:sz w:val="18"/>
                <w:szCs w:val="18"/>
              </w:rPr>
              <w:t>An understanding of good design</w:t>
            </w:r>
          </w:p>
          <w:p w14:paraId="31FED340" w14:textId="0FF32575" w:rsidR="00F11F7B" w:rsidRDefault="00F11F7B" w:rsidP="005F65E9">
            <w:pPr>
              <w:pStyle w:val="VCAAtablebulletnarrow"/>
              <w:numPr>
                <w:ilvl w:val="0"/>
                <w:numId w:val="21"/>
              </w:numPr>
              <w:tabs>
                <w:tab w:val="clear" w:pos="170"/>
                <w:tab w:val="left" w:pos="325"/>
              </w:tabs>
              <w:ind w:left="325" w:hanging="284"/>
              <w:rPr>
                <w:rFonts w:eastAsia="Arial Narrow"/>
              </w:rPr>
            </w:pPr>
            <w:r w:rsidRPr="00346503">
              <w:rPr>
                <w:rFonts w:eastAsia="Arial Narrow"/>
                <w:sz w:val="18"/>
                <w:szCs w:val="18"/>
              </w:rPr>
              <w:t>Use of appropriate terminology</w:t>
            </w:r>
            <w:r w:rsidR="00D23381">
              <w:rPr>
                <w:rFonts w:eastAsia="Arial Narrow"/>
                <w:sz w:val="18"/>
                <w:szCs w:val="18"/>
              </w:rPr>
              <w:t>.</w:t>
            </w:r>
          </w:p>
        </w:tc>
        <w:tc>
          <w:tcPr>
            <w:tcW w:w="2013" w:type="dxa"/>
            <w:gridSpan w:val="2"/>
            <w:tcBorders>
              <w:left w:val="single" w:sz="4" w:space="0" w:color="000000"/>
            </w:tcBorders>
          </w:tcPr>
          <w:p w14:paraId="2115A304" w14:textId="20030959" w:rsidR="002C652C" w:rsidRDefault="00591B33"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Two </w:t>
            </w:r>
            <w:r w:rsidR="00F11F7B" w:rsidRPr="00CE60C1">
              <w:rPr>
                <w:rFonts w:ascii="Arial Narrow" w:eastAsia="Arial Narrow" w:hAnsi="Arial Narrow" w:cs="Arial Narrow"/>
                <w:color w:val="000000"/>
                <w:sz w:val="18"/>
                <w:szCs w:val="18"/>
              </w:rPr>
              <w:t>mock-up</w:t>
            </w:r>
            <w:r>
              <w:rPr>
                <w:rFonts w:ascii="Arial Narrow" w:eastAsia="Arial Narrow" w:hAnsi="Arial Narrow" w:cs="Arial Narrow"/>
                <w:color w:val="000000"/>
                <w:sz w:val="18"/>
                <w:szCs w:val="18"/>
              </w:rPr>
              <w:t>s</w:t>
            </w:r>
            <w:r w:rsidR="00F11F7B" w:rsidRPr="00CE60C1">
              <w:rPr>
                <w:rFonts w:ascii="Arial Narrow" w:eastAsia="Arial Narrow" w:hAnsi="Arial Narrow" w:cs="Arial Narrow"/>
                <w:color w:val="000000"/>
                <w:sz w:val="18"/>
                <w:szCs w:val="18"/>
              </w:rPr>
              <w:t xml:space="preserve"> or prototype</w:t>
            </w:r>
            <w:r>
              <w:rPr>
                <w:rFonts w:ascii="Arial Narrow" w:eastAsia="Arial Narrow" w:hAnsi="Arial Narrow" w:cs="Arial Narrow"/>
                <w:color w:val="000000"/>
                <w:sz w:val="18"/>
                <w:szCs w:val="18"/>
              </w:rPr>
              <w:t>s</w:t>
            </w:r>
            <w:r w:rsidR="00F11F7B" w:rsidRPr="00CE60C1">
              <w:rPr>
                <w:rFonts w:ascii="Arial Narrow" w:eastAsia="Arial Narrow" w:hAnsi="Arial Narrow" w:cs="Arial Narrow"/>
                <w:color w:val="000000"/>
                <w:sz w:val="18"/>
                <w:szCs w:val="18"/>
              </w:rPr>
              <w:t xml:space="preserve"> of a design concept </w:t>
            </w:r>
            <w:r>
              <w:rPr>
                <w:rFonts w:ascii="Arial Narrow" w:eastAsia="Arial Narrow" w:hAnsi="Arial Narrow" w:cs="Arial Narrow"/>
                <w:color w:val="000000"/>
                <w:sz w:val="18"/>
                <w:szCs w:val="18"/>
              </w:rPr>
              <w:t xml:space="preserve">are </w:t>
            </w:r>
            <w:r w:rsidR="000A349E" w:rsidRPr="00CE60C1">
              <w:rPr>
                <w:rFonts w:ascii="Arial Narrow" w:eastAsia="Arial Narrow" w:hAnsi="Arial Narrow" w:cs="Arial Narrow"/>
                <w:color w:val="000000"/>
                <w:sz w:val="18"/>
                <w:szCs w:val="18"/>
              </w:rPr>
              <w:t>created and presented.</w:t>
            </w:r>
          </w:p>
          <w:p w14:paraId="2FC66C50" w14:textId="5438F129" w:rsidR="002C652C" w:rsidRPr="00CE60C1" w:rsidRDefault="002C652C"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p w14:paraId="1648427F" w14:textId="53C01E67" w:rsidR="00F11F7B" w:rsidRPr="00CE60C1" w:rsidRDefault="00F06AAF"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The use of c</w:t>
            </w:r>
            <w:r w:rsidR="002C652C">
              <w:rPr>
                <w:rFonts w:ascii="Arial Narrow" w:eastAsia="Arial Narrow" w:hAnsi="Arial Narrow" w:cs="Arial Narrow"/>
                <w:color w:val="000000"/>
                <w:sz w:val="18"/>
                <w:szCs w:val="18"/>
              </w:rPr>
              <w:t>onvergent thinking</w:t>
            </w:r>
            <w:r>
              <w:rPr>
                <w:rFonts w:ascii="Arial Narrow" w:eastAsia="Arial Narrow" w:hAnsi="Arial Narrow" w:cs="Arial Narrow"/>
                <w:color w:val="000000"/>
                <w:sz w:val="18"/>
                <w:szCs w:val="18"/>
              </w:rPr>
              <w:t xml:space="preserve">, </w:t>
            </w:r>
            <w:r w:rsidR="00591B33">
              <w:rPr>
                <w:rFonts w:ascii="Arial Narrow" w:eastAsia="Arial Narrow" w:hAnsi="Arial Narrow" w:cs="Arial Narrow"/>
                <w:color w:val="000000"/>
                <w:sz w:val="18"/>
                <w:szCs w:val="18"/>
              </w:rPr>
              <w:t xml:space="preserve">visual language </w:t>
            </w:r>
            <w:r>
              <w:rPr>
                <w:rFonts w:ascii="Arial Narrow" w:eastAsia="Arial Narrow" w:hAnsi="Arial Narrow" w:cs="Arial Narrow"/>
                <w:color w:val="000000"/>
                <w:sz w:val="18"/>
                <w:szCs w:val="18"/>
              </w:rPr>
              <w:t xml:space="preserve">and conventions </w:t>
            </w:r>
            <w:r w:rsidR="00591B33">
              <w:rPr>
                <w:rFonts w:ascii="Arial Narrow" w:eastAsia="Arial Narrow" w:hAnsi="Arial Narrow" w:cs="Arial Narrow"/>
                <w:color w:val="000000"/>
                <w:sz w:val="18"/>
                <w:szCs w:val="18"/>
              </w:rPr>
              <w:t xml:space="preserve">are evident. </w:t>
            </w:r>
          </w:p>
        </w:tc>
        <w:tc>
          <w:tcPr>
            <w:tcW w:w="2013" w:type="dxa"/>
            <w:gridSpan w:val="2"/>
            <w:tcBorders>
              <w:left w:val="single" w:sz="4" w:space="0" w:color="000000"/>
            </w:tcBorders>
          </w:tcPr>
          <w:p w14:paraId="6D2BC366"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Two mock-ups or prototypes are created and evaluated. </w:t>
            </w:r>
          </w:p>
          <w:p w14:paraId="42F401E9"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p w14:paraId="25FA2A2D"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Two refined design concepts are presented in a pitch.</w:t>
            </w:r>
          </w:p>
          <w:p w14:paraId="0DD0778D" w14:textId="77777777" w:rsidR="00E40C73" w:rsidRPr="00CE60C1" w:rsidRDefault="00E40C73"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p w14:paraId="315D5E8D" w14:textId="58EADE65"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Application of convergent thinking</w:t>
            </w:r>
            <w:r w:rsidR="00F06AAF">
              <w:rPr>
                <w:rFonts w:ascii="Arial Narrow" w:eastAsia="Arial Narrow" w:hAnsi="Arial Narrow" w:cs="Arial Narrow"/>
                <w:color w:val="000000"/>
                <w:sz w:val="18"/>
                <w:szCs w:val="18"/>
              </w:rPr>
              <w:t xml:space="preserve">, </w:t>
            </w:r>
            <w:r w:rsidR="00591B33">
              <w:rPr>
                <w:rFonts w:ascii="Arial Narrow" w:eastAsia="Arial Narrow" w:hAnsi="Arial Narrow" w:cs="Arial Narrow"/>
                <w:color w:val="000000"/>
                <w:sz w:val="18"/>
                <w:szCs w:val="18"/>
              </w:rPr>
              <w:t xml:space="preserve">visual language </w:t>
            </w:r>
            <w:r w:rsidR="00F06AAF">
              <w:rPr>
                <w:rFonts w:ascii="Arial Narrow" w:eastAsia="Arial Narrow" w:hAnsi="Arial Narrow" w:cs="Arial Narrow"/>
                <w:color w:val="000000"/>
                <w:sz w:val="18"/>
                <w:szCs w:val="18"/>
              </w:rPr>
              <w:t xml:space="preserve">and conventions </w:t>
            </w:r>
            <w:r w:rsidRPr="00CE60C1">
              <w:rPr>
                <w:rFonts w:ascii="Arial Narrow" w:eastAsia="Arial Narrow" w:hAnsi="Arial Narrow" w:cs="Arial Narrow"/>
                <w:color w:val="000000"/>
                <w:sz w:val="18"/>
                <w:szCs w:val="18"/>
              </w:rPr>
              <w:t xml:space="preserve">to further refine design concepts. </w:t>
            </w:r>
          </w:p>
          <w:p w14:paraId="66011A8A"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tc>
        <w:tc>
          <w:tcPr>
            <w:tcW w:w="2013" w:type="dxa"/>
            <w:gridSpan w:val="2"/>
            <w:tcBorders>
              <w:left w:val="single" w:sz="4" w:space="0" w:color="000000"/>
            </w:tcBorders>
            <w:shd w:val="clear" w:color="auto" w:fill="auto"/>
          </w:tcPr>
          <w:p w14:paraId="53641FBC"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Mock-ups or prototypes are created and described drawing on design criteria.</w:t>
            </w:r>
          </w:p>
          <w:p w14:paraId="432255F3"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p w14:paraId="17481F46"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A pitch is devised and delivered to describe one refined design concept for each communication need. </w:t>
            </w:r>
          </w:p>
          <w:p w14:paraId="5FED5CB7" w14:textId="77777777" w:rsidR="00E40C73" w:rsidRPr="00CE60C1" w:rsidRDefault="00E40C73"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p w14:paraId="0ECE93F6" w14:textId="3E9476A8"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Application of convergent thinking to further refine design concepts</w:t>
            </w:r>
            <w:r w:rsidR="00F06AAF">
              <w:rPr>
                <w:rFonts w:ascii="Arial Narrow" w:eastAsia="Arial Narrow" w:hAnsi="Arial Narrow" w:cs="Arial Narrow"/>
                <w:color w:val="000000"/>
                <w:sz w:val="18"/>
                <w:szCs w:val="18"/>
              </w:rPr>
              <w:t xml:space="preserve">, </w:t>
            </w:r>
            <w:r w:rsidR="00591B33">
              <w:rPr>
                <w:rFonts w:ascii="Arial Narrow" w:eastAsia="Arial Narrow" w:hAnsi="Arial Narrow" w:cs="Arial Narrow"/>
                <w:color w:val="000000"/>
                <w:sz w:val="18"/>
                <w:szCs w:val="18"/>
              </w:rPr>
              <w:t>visual language</w:t>
            </w:r>
            <w:r w:rsidRPr="00CE60C1">
              <w:rPr>
                <w:rFonts w:ascii="Arial Narrow" w:eastAsia="Arial Narrow" w:hAnsi="Arial Narrow" w:cs="Arial Narrow"/>
                <w:color w:val="000000"/>
                <w:sz w:val="18"/>
                <w:szCs w:val="18"/>
              </w:rPr>
              <w:t xml:space="preserve"> </w:t>
            </w:r>
            <w:r w:rsidR="00F06AAF">
              <w:rPr>
                <w:rFonts w:ascii="Arial Narrow" w:eastAsia="Arial Narrow" w:hAnsi="Arial Narrow" w:cs="Arial Narrow"/>
                <w:color w:val="000000"/>
                <w:sz w:val="18"/>
                <w:szCs w:val="18"/>
              </w:rPr>
              <w:t xml:space="preserve">and conventions </w:t>
            </w:r>
            <w:r w:rsidRPr="00CE60C1">
              <w:rPr>
                <w:rFonts w:ascii="Arial Narrow" w:eastAsia="Arial Narrow" w:hAnsi="Arial Narrow" w:cs="Arial Narrow"/>
                <w:color w:val="000000"/>
                <w:sz w:val="18"/>
                <w:szCs w:val="18"/>
              </w:rPr>
              <w:t xml:space="preserve">drawing on feedback from the pitch and the requirements of the brief. </w:t>
            </w:r>
          </w:p>
        </w:tc>
        <w:tc>
          <w:tcPr>
            <w:tcW w:w="2013" w:type="dxa"/>
            <w:gridSpan w:val="2"/>
            <w:tcBorders>
              <w:left w:val="single" w:sz="4" w:space="0" w:color="000000"/>
            </w:tcBorders>
            <w:shd w:val="clear" w:color="auto" w:fill="auto"/>
          </w:tcPr>
          <w:p w14:paraId="260EF55F"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Mock-ups or prototypes are created and </w:t>
            </w:r>
            <w:proofErr w:type="spellStart"/>
            <w:r w:rsidRPr="00CE60C1">
              <w:rPr>
                <w:rFonts w:ascii="Arial Narrow" w:eastAsia="Arial Narrow" w:hAnsi="Arial Narrow" w:cs="Arial Narrow"/>
                <w:color w:val="000000"/>
                <w:sz w:val="18"/>
                <w:szCs w:val="18"/>
              </w:rPr>
              <w:t>analysed</w:t>
            </w:r>
            <w:proofErr w:type="spellEnd"/>
            <w:r w:rsidRPr="00CE60C1">
              <w:rPr>
                <w:rFonts w:ascii="Arial Narrow" w:eastAsia="Arial Narrow" w:hAnsi="Arial Narrow" w:cs="Arial Narrow"/>
                <w:color w:val="000000"/>
                <w:sz w:val="18"/>
                <w:szCs w:val="18"/>
              </w:rPr>
              <w:t xml:space="preserve"> drawing on specific aspects of design criteria. </w:t>
            </w:r>
          </w:p>
          <w:p w14:paraId="26E80F69"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p w14:paraId="2FA3F714"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One refined design concept for each communication need is presented and evaluated in a pitch. </w:t>
            </w:r>
          </w:p>
          <w:p w14:paraId="46DCB1D5" w14:textId="77777777" w:rsidR="00E40C73" w:rsidRPr="00CE60C1" w:rsidRDefault="00E40C73"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p w14:paraId="0488CADE" w14:textId="4562B4BD"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Application of convergent thinking to further refine design concepts</w:t>
            </w:r>
            <w:r w:rsidR="00F06AAF">
              <w:rPr>
                <w:rFonts w:ascii="Arial Narrow" w:eastAsia="Arial Narrow" w:hAnsi="Arial Narrow" w:cs="Arial Narrow"/>
                <w:color w:val="000000"/>
                <w:sz w:val="18"/>
                <w:szCs w:val="18"/>
              </w:rPr>
              <w:t xml:space="preserve">, </w:t>
            </w:r>
            <w:r w:rsidR="00591B33">
              <w:rPr>
                <w:rFonts w:ascii="Arial Narrow" w:eastAsia="Arial Narrow" w:hAnsi="Arial Narrow" w:cs="Arial Narrow"/>
                <w:color w:val="000000"/>
                <w:sz w:val="18"/>
                <w:szCs w:val="18"/>
              </w:rPr>
              <w:t>visual language</w:t>
            </w:r>
            <w:r w:rsidR="00F06AAF">
              <w:rPr>
                <w:rFonts w:ascii="Arial Narrow" w:eastAsia="Arial Narrow" w:hAnsi="Arial Narrow" w:cs="Arial Narrow"/>
                <w:color w:val="000000"/>
                <w:sz w:val="18"/>
                <w:szCs w:val="18"/>
              </w:rPr>
              <w:t xml:space="preserve"> and conventions</w:t>
            </w:r>
            <w:r w:rsidR="00591B33">
              <w:rPr>
                <w:rFonts w:ascii="Arial Narrow" w:eastAsia="Arial Narrow" w:hAnsi="Arial Narrow" w:cs="Arial Narrow"/>
                <w:color w:val="000000"/>
                <w:sz w:val="18"/>
                <w:szCs w:val="18"/>
              </w:rPr>
              <w:t xml:space="preserve"> </w:t>
            </w:r>
            <w:r w:rsidRPr="00CE60C1">
              <w:rPr>
                <w:rFonts w:ascii="Arial Narrow" w:eastAsia="Arial Narrow" w:hAnsi="Arial Narrow" w:cs="Arial Narrow"/>
                <w:color w:val="000000"/>
                <w:sz w:val="18"/>
                <w:szCs w:val="18"/>
              </w:rPr>
              <w:t xml:space="preserve">by </w:t>
            </w:r>
            <w:proofErr w:type="spellStart"/>
            <w:r w:rsidRPr="00CE60C1">
              <w:rPr>
                <w:rFonts w:ascii="Arial Narrow" w:eastAsia="Arial Narrow" w:hAnsi="Arial Narrow" w:cs="Arial Narrow"/>
                <w:color w:val="000000"/>
                <w:sz w:val="18"/>
                <w:szCs w:val="18"/>
              </w:rPr>
              <w:t>analysing</w:t>
            </w:r>
            <w:proofErr w:type="spellEnd"/>
            <w:r w:rsidRPr="00CE60C1">
              <w:rPr>
                <w:rFonts w:ascii="Arial Narrow" w:eastAsia="Arial Narrow" w:hAnsi="Arial Narrow" w:cs="Arial Narrow"/>
                <w:color w:val="000000"/>
                <w:sz w:val="18"/>
                <w:szCs w:val="18"/>
              </w:rPr>
              <w:t xml:space="preserve"> feedback from the pitch and drawing on the requirements of the brief. </w:t>
            </w:r>
          </w:p>
        </w:tc>
        <w:tc>
          <w:tcPr>
            <w:tcW w:w="2013" w:type="dxa"/>
            <w:tcBorders>
              <w:left w:val="single" w:sz="4" w:space="0" w:color="000000"/>
            </w:tcBorders>
            <w:shd w:val="clear" w:color="auto" w:fill="auto"/>
          </w:tcPr>
          <w:p w14:paraId="0EDB6810" w14:textId="77777777" w:rsidR="00F11F7B"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Mock-ups or prototypes are created and evaluated drawing on specific aspects of the design criteria.</w:t>
            </w:r>
          </w:p>
          <w:p w14:paraId="29C1CF97" w14:textId="77777777" w:rsidR="00A37506" w:rsidRPr="00CE60C1" w:rsidRDefault="00A37506"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p w14:paraId="6EA0DFA9" w14:textId="77777777"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One refined design concept for each communication need is presented and evaluated in a pitch drawing and elaborating on specific design </w:t>
            </w:r>
            <w:sdt>
              <w:sdtPr>
                <w:rPr>
                  <w:sz w:val="18"/>
                  <w:szCs w:val="18"/>
                </w:rPr>
                <w:tag w:val="goog_rdk_15"/>
                <w:id w:val="-1110590632"/>
              </w:sdtPr>
              <w:sdtEndPr/>
              <w:sdtContent/>
            </w:sdt>
            <w:r w:rsidRPr="00CE60C1">
              <w:rPr>
                <w:rFonts w:ascii="Arial Narrow" w:eastAsia="Arial Narrow" w:hAnsi="Arial Narrow" w:cs="Arial Narrow"/>
                <w:color w:val="000000"/>
                <w:sz w:val="18"/>
                <w:szCs w:val="18"/>
              </w:rPr>
              <w:t xml:space="preserve">criteria. </w:t>
            </w:r>
          </w:p>
          <w:p w14:paraId="7B37466A" w14:textId="77777777" w:rsidR="00E40C73" w:rsidRPr="00CE60C1" w:rsidRDefault="00E40C73" w:rsidP="002C652C">
            <w:pPr>
              <w:pBdr>
                <w:top w:val="nil"/>
                <w:left w:val="nil"/>
                <w:bottom w:val="nil"/>
                <w:right w:val="nil"/>
                <w:between w:val="nil"/>
              </w:pBdr>
              <w:spacing w:before="80" w:after="80"/>
              <w:rPr>
                <w:rFonts w:ascii="Arial Narrow" w:eastAsia="Arial Narrow" w:hAnsi="Arial Narrow" w:cs="Arial Narrow"/>
                <w:color w:val="000000"/>
                <w:sz w:val="18"/>
                <w:szCs w:val="18"/>
              </w:rPr>
            </w:pPr>
          </w:p>
          <w:p w14:paraId="30B040F8" w14:textId="4289CF2D" w:rsidR="00F11F7B" w:rsidRPr="00CE60C1" w:rsidRDefault="00F11F7B" w:rsidP="002C652C">
            <w:pPr>
              <w:pBdr>
                <w:top w:val="nil"/>
                <w:left w:val="nil"/>
                <w:bottom w:val="nil"/>
                <w:right w:val="nil"/>
                <w:between w:val="nil"/>
              </w:pBdr>
              <w:spacing w:before="80" w:after="80"/>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Application of convergent thinking to further refine design concepts</w:t>
            </w:r>
            <w:r w:rsidR="00D73959">
              <w:rPr>
                <w:rFonts w:ascii="Arial Narrow" w:eastAsia="Arial Narrow" w:hAnsi="Arial Narrow" w:cs="Arial Narrow"/>
                <w:color w:val="000000"/>
                <w:sz w:val="18"/>
                <w:szCs w:val="18"/>
              </w:rPr>
              <w:t xml:space="preserve">, </w:t>
            </w:r>
            <w:r w:rsidR="00591B33">
              <w:rPr>
                <w:rFonts w:ascii="Arial Narrow" w:eastAsia="Arial Narrow" w:hAnsi="Arial Narrow" w:cs="Arial Narrow"/>
                <w:color w:val="000000"/>
                <w:sz w:val="18"/>
                <w:szCs w:val="18"/>
              </w:rPr>
              <w:t xml:space="preserve">visual language </w:t>
            </w:r>
            <w:r w:rsidR="00D73959">
              <w:rPr>
                <w:rFonts w:ascii="Arial Narrow" w:eastAsia="Arial Narrow" w:hAnsi="Arial Narrow" w:cs="Arial Narrow"/>
                <w:color w:val="000000"/>
                <w:sz w:val="18"/>
                <w:szCs w:val="18"/>
              </w:rPr>
              <w:t xml:space="preserve">and conventions </w:t>
            </w:r>
            <w:r w:rsidRPr="00CE60C1">
              <w:rPr>
                <w:rFonts w:ascii="Arial Narrow" w:eastAsia="Arial Narrow" w:hAnsi="Arial Narrow" w:cs="Arial Narrow"/>
                <w:color w:val="000000"/>
                <w:sz w:val="18"/>
                <w:szCs w:val="18"/>
              </w:rPr>
              <w:t xml:space="preserve">by evaluating feedback from the pitch and </w:t>
            </w:r>
            <w:proofErr w:type="spellStart"/>
            <w:r w:rsidRPr="00CE60C1">
              <w:rPr>
                <w:rFonts w:ascii="Arial Narrow" w:eastAsia="Arial Narrow" w:hAnsi="Arial Narrow" w:cs="Arial Narrow"/>
                <w:color w:val="000000"/>
                <w:sz w:val="18"/>
                <w:szCs w:val="18"/>
              </w:rPr>
              <w:t>synthesising</w:t>
            </w:r>
            <w:proofErr w:type="spellEnd"/>
            <w:r w:rsidRPr="00CE60C1">
              <w:rPr>
                <w:rFonts w:ascii="Arial Narrow" w:eastAsia="Arial Narrow" w:hAnsi="Arial Narrow" w:cs="Arial Narrow"/>
                <w:color w:val="000000"/>
                <w:sz w:val="18"/>
                <w:szCs w:val="18"/>
              </w:rPr>
              <w:t xml:space="preserve"> the requirements of the brief. </w:t>
            </w:r>
          </w:p>
        </w:tc>
      </w:tr>
      <w:tr w:rsidR="00F11F7B" w14:paraId="118F2CA7" w14:textId="77777777" w:rsidTr="00674CF6">
        <w:trPr>
          <w:trHeight w:val="64"/>
        </w:trPr>
        <w:tc>
          <w:tcPr>
            <w:tcW w:w="1842" w:type="dxa"/>
            <w:vMerge/>
            <w:tcBorders>
              <w:top w:val="single" w:sz="4" w:space="0" w:color="000000"/>
              <w:left w:val="single" w:sz="4" w:space="0" w:color="000000"/>
              <w:right w:val="single" w:sz="4" w:space="0" w:color="000000"/>
            </w:tcBorders>
          </w:tcPr>
          <w:p w14:paraId="02BAB623" w14:textId="77777777" w:rsidR="00F11F7B" w:rsidRDefault="00F11F7B" w:rsidP="002E7849">
            <w:pPr>
              <w:widowControl w:val="0"/>
              <w:pBdr>
                <w:top w:val="nil"/>
                <w:left w:val="nil"/>
                <w:bottom w:val="nil"/>
                <w:right w:val="nil"/>
                <w:between w:val="nil"/>
              </w:pBdr>
              <w:rPr>
                <w:rFonts w:ascii="Arial Narrow" w:eastAsia="Arial Narrow" w:hAnsi="Arial Narrow" w:cs="Arial Narrow"/>
                <w:color w:val="000000"/>
                <w:sz w:val="20"/>
                <w:szCs w:val="20"/>
              </w:rPr>
            </w:pPr>
          </w:p>
        </w:tc>
        <w:tc>
          <w:tcPr>
            <w:tcW w:w="3403" w:type="dxa"/>
            <w:gridSpan w:val="2"/>
            <w:vMerge/>
            <w:tcBorders>
              <w:left w:val="single" w:sz="4" w:space="0" w:color="000000"/>
              <w:right w:val="single" w:sz="4" w:space="0" w:color="000000"/>
            </w:tcBorders>
          </w:tcPr>
          <w:p w14:paraId="4FEA17AF"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013" w:type="dxa"/>
            <w:gridSpan w:val="2"/>
            <w:tcBorders>
              <w:left w:val="single" w:sz="4" w:space="0" w:color="000000"/>
            </w:tcBorders>
            <w:vAlign w:val="center"/>
          </w:tcPr>
          <w:p w14:paraId="629B6C8A"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2 </w:t>
            </w:r>
            <w:r>
              <w:rPr>
                <w:rFonts w:ascii="Webdings" w:eastAsia="Webdings" w:hAnsi="Webdings" w:cs="Webdings"/>
                <w:color w:val="000000"/>
                <w:sz w:val="20"/>
                <w:szCs w:val="20"/>
              </w:rPr>
              <w:t>c</w:t>
            </w:r>
          </w:p>
        </w:tc>
        <w:tc>
          <w:tcPr>
            <w:tcW w:w="2013" w:type="dxa"/>
            <w:gridSpan w:val="2"/>
            <w:tcBorders>
              <w:left w:val="single" w:sz="4" w:space="0" w:color="000000"/>
            </w:tcBorders>
            <w:vAlign w:val="center"/>
          </w:tcPr>
          <w:p w14:paraId="7F9FE46A"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4 </w:t>
            </w:r>
            <w:r>
              <w:rPr>
                <w:rFonts w:ascii="Webdings" w:eastAsia="Webdings" w:hAnsi="Webdings" w:cs="Webdings"/>
                <w:color w:val="000000"/>
                <w:sz w:val="20"/>
                <w:szCs w:val="20"/>
              </w:rPr>
              <w:t>c</w:t>
            </w:r>
          </w:p>
        </w:tc>
        <w:tc>
          <w:tcPr>
            <w:tcW w:w="2013" w:type="dxa"/>
            <w:gridSpan w:val="2"/>
            <w:tcBorders>
              <w:top w:val="single" w:sz="4" w:space="0" w:color="000000"/>
              <w:left w:val="single" w:sz="4" w:space="0" w:color="000000"/>
            </w:tcBorders>
            <w:vAlign w:val="center"/>
          </w:tcPr>
          <w:p w14:paraId="340AA122" w14:textId="5C83971D"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6 </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p>
        </w:tc>
        <w:tc>
          <w:tcPr>
            <w:tcW w:w="2013" w:type="dxa"/>
            <w:gridSpan w:val="2"/>
            <w:tcBorders>
              <w:top w:val="single" w:sz="4" w:space="0" w:color="000000"/>
              <w:left w:val="single" w:sz="4" w:space="0" w:color="000000"/>
            </w:tcBorders>
            <w:vAlign w:val="center"/>
          </w:tcPr>
          <w:p w14:paraId="16D45B1D" w14:textId="5E50CADE"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8 </w:t>
            </w:r>
            <w:r>
              <w:rPr>
                <w:rFonts w:ascii="Webdings" w:eastAsia="Webdings" w:hAnsi="Webdings" w:cs="Webdings"/>
                <w:color w:val="000000"/>
                <w:sz w:val="20"/>
                <w:szCs w:val="20"/>
              </w:rPr>
              <w:t>c</w:t>
            </w:r>
          </w:p>
        </w:tc>
        <w:tc>
          <w:tcPr>
            <w:tcW w:w="2013" w:type="dxa"/>
            <w:tcBorders>
              <w:top w:val="single" w:sz="4" w:space="0" w:color="000000"/>
              <w:left w:val="single" w:sz="4" w:space="0" w:color="000000"/>
            </w:tcBorders>
            <w:vAlign w:val="center"/>
          </w:tcPr>
          <w:p w14:paraId="6BB81F21" w14:textId="3F49260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10 </w:t>
            </w:r>
            <w:r>
              <w:rPr>
                <w:rFonts w:ascii="Webdings" w:eastAsia="Webdings" w:hAnsi="Webdings" w:cs="Webdings"/>
                <w:color w:val="000000"/>
                <w:sz w:val="20"/>
                <w:szCs w:val="20"/>
              </w:rPr>
              <w:t>c</w:t>
            </w:r>
          </w:p>
        </w:tc>
      </w:tr>
    </w:tbl>
    <w:p w14:paraId="3CB0B94B" w14:textId="4DB024DE" w:rsidR="00253BE9" w:rsidRDefault="00253BE9" w:rsidP="00C63229"/>
    <w:p w14:paraId="79832FDD" w14:textId="77777777" w:rsidR="00253BE9" w:rsidRDefault="00253BE9">
      <w:r>
        <w:br w:type="page"/>
      </w:r>
    </w:p>
    <w:tbl>
      <w:tblPr>
        <w:tblW w:w="148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6"/>
        <w:gridCol w:w="124"/>
        <w:gridCol w:w="2566"/>
        <w:gridCol w:w="679"/>
        <w:gridCol w:w="1371"/>
        <w:gridCol w:w="455"/>
        <w:gridCol w:w="1596"/>
        <w:gridCol w:w="370"/>
        <w:gridCol w:w="1679"/>
        <w:gridCol w:w="286"/>
        <w:gridCol w:w="1966"/>
        <w:gridCol w:w="1966"/>
        <w:gridCol w:w="141"/>
      </w:tblGrid>
      <w:tr w:rsidR="00591B33" w14:paraId="54D260C1" w14:textId="77777777" w:rsidTr="00F7595B">
        <w:trPr>
          <w:gridAfter w:val="1"/>
          <w:wAfter w:w="141" w:type="dxa"/>
          <w:cantSplit/>
          <w:trHeight w:val="531"/>
        </w:trPr>
        <w:tc>
          <w:tcPr>
            <w:tcW w:w="14744" w:type="dxa"/>
            <w:gridSpan w:val="12"/>
            <w:shd w:val="clear" w:color="auto" w:fill="0072AA" w:themeFill="accent1" w:themeFillShade="BF"/>
            <w:vAlign w:val="center"/>
          </w:tcPr>
          <w:p w14:paraId="01B6972E" w14:textId="0189B2D7" w:rsidR="00591B33" w:rsidRDefault="00870641" w:rsidP="00591B33">
            <w:pPr>
              <w:tabs>
                <w:tab w:val="left" w:pos="9580"/>
              </w:tabs>
              <w:spacing w:before="40" w:after="40" w:line="240" w:lineRule="auto"/>
              <w:ind w:left="-1809"/>
              <w:jc w:val="center"/>
              <w:rPr>
                <w:rFonts w:ascii="Arial Narrow" w:eastAsia="Arial Narrow" w:hAnsi="Arial Narrow" w:cs="Arial Narrow"/>
                <w:b/>
                <w:sz w:val="20"/>
                <w:szCs w:val="20"/>
              </w:rPr>
            </w:pPr>
            <w:r>
              <w:lastRenderedPageBreak/>
              <w:br w:type="page"/>
            </w:r>
            <w:r w:rsidR="003C05D8">
              <w:rPr>
                <w:rFonts w:ascii="Arial Narrow" w:eastAsia="Arial Narrow" w:hAnsi="Arial Narrow" w:cs="Arial Narrow"/>
                <w:b/>
                <w:color w:val="FFFFFF"/>
              </w:rPr>
              <w:t>VCE Visual Communication Design: School-assessed Task Assessment Criteria 2026</w:t>
            </w:r>
          </w:p>
        </w:tc>
      </w:tr>
      <w:tr w:rsidR="00E940DD" w14:paraId="63ABD1BC" w14:textId="77777777" w:rsidTr="00051F9A">
        <w:trPr>
          <w:gridAfter w:val="1"/>
          <w:wAfter w:w="141" w:type="dxa"/>
          <w:cantSplit/>
          <w:trHeight w:val="397"/>
        </w:trPr>
        <w:tc>
          <w:tcPr>
            <w:tcW w:w="1686" w:type="dxa"/>
            <w:vMerge w:val="restart"/>
            <w:vAlign w:val="center"/>
          </w:tcPr>
          <w:p w14:paraId="1A25B470" w14:textId="1489C46C" w:rsidR="00E940DD" w:rsidRPr="00E940DD" w:rsidRDefault="00E940DD" w:rsidP="000866B3">
            <w:pPr>
              <w:pStyle w:val="VCAAtablecondensed"/>
              <w:jc w:val="center"/>
              <w:rPr>
                <w:rFonts w:eastAsia="Arial Narrow" w:cs="Arial Narrow"/>
                <w:b/>
                <w:bCs/>
                <w:szCs w:val="20"/>
              </w:rPr>
            </w:pPr>
            <w:r w:rsidRPr="00E940DD">
              <w:rPr>
                <w:b/>
                <w:bCs/>
              </w:rPr>
              <w:t>Assessment Criteria</w:t>
            </w:r>
          </w:p>
        </w:tc>
        <w:tc>
          <w:tcPr>
            <w:tcW w:w="3369" w:type="dxa"/>
            <w:gridSpan w:val="3"/>
            <w:vMerge w:val="restart"/>
            <w:shd w:val="clear" w:color="auto" w:fill="D9D9D9" w:themeFill="background1" w:themeFillShade="D9"/>
            <w:vAlign w:val="center"/>
          </w:tcPr>
          <w:p w14:paraId="3387DAEB" w14:textId="044129BF" w:rsidR="00E940DD" w:rsidRPr="00E940DD" w:rsidRDefault="00E940DD" w:rsidP="000866B3">
            <w:pPr>
              <w:pStyle w:val="VCAAtablecondensed"/>
              <w:jc w:val="center"/>
              <w:rPr>
                <w:rFonts w:eastAsia="Arial Narrow" w:cs="Arial Narrow"/>
                <w:b/>
                <w:bCs/>
                <w:color w:val="000000"/>
                <w:szCs w:val="20"/>
              </w:rPr>
            </w:pPr>
            <w:r w:rsidRPr="00E940DD">
              <w:rPr>
                <w:b/>
                <w:bCs/>
              </w:rPr>
              <w:t>Indicators</w:t>
            </w:r>
          </w:p>
        </w:tc>
        <w:tc>
          <w:tcPr>
            <w:tcW w:w="9689" w:type="dxa"/>
            <w:gridSpan w:val="8"/>
            <w:tcBorders>
              <w:bottom w:val="single" w:sz="4" w:space="0" w:color="000000"/>
            </w:tcBorders>
            <w:vAlign w:val="center"/>
          </w:tcPr>
          <w:p w14:paraId="03A17255" w14:textId="5E42921F" w:rsidR="00E940DD" w:rsidRDefault="00E940DD" w:rsidP="00E940DD">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Levels of Performance</w:t>
            </w:r>
          </w:p>
        </w:tc>
      </w:tr>
      <w:tr w:rsidR="009F7831" w14:paraId="3CF7B704" w14:textId="77777777" w:rsidTr="00A37506">
        <w:trPr>
          <w:gridAfter w:val="1"/>
          <w:wAfter w:w="141" w:type="dxa"/>
          <w:cantSplit/>
          <w:trHeight w:val="397"/>
        </w:trPr>
        <w:tc>
          <w:tcPr>
            <w:tcW w:w="1686" w:type="dxa"/>
            <w:vMerge/>
            <w:vAlign w:val="center"/>
          </w:tcPr>
          <w:p w14:paraId="1AFD521B" w14:textId="77777777" w:rsidR="009F7831" w:rsidRDefault="009F7831" w:rsidP="00A37506">
            <w:pPr>
              <w:widowControl w:val="0"/>
              <w:pBdr>
                <w:top w:val="nil"/>
                <w:left w:val="nil"/>
                <w:bottom w:val="nil"/>
                <w:right w:val="nil"/>
                <w:between w:val="nil"/>
              </w:pBdr>
              <w:jc w:val="center"/>
              <w:rPr>
                <w:rFonts w:ascii="Arial Narrow" w:eastAsia="Arial Narrow" w:hAnsi="Arial Narrow" w:cs="Arial Narrow"/>
                <w:sz w:val="20"/>
                <w:szCs w:val="20"/>
              </w:rPr>
            </w:pPr>
          </w:p>
        </w:tc>
        <w:tc>
          <w:tcPr>
            <w:tcW w:w="3369" w:type="dxa"/>
            <w:gridSpan w:val="3"/>
            <w:vMerge/>
            <w:shd w:val="clear" w:color="auto" w:fill="D9D9D9" w:themeFill="background1" w:themeFillShade="D9"/>
          </w:tcPr>
          <w:p w14:paraId="03438D7C" w14:textId="05CFD271" w:rsidR="009F7831" w:rsidRDefault="009F7831" w:rsidP="00A37506">
            <w:pPr>
              <w:pStyle w:val="VCAAtablebulletnarrow"/>
              <w:numPr>
                <w:ilvl w:val="0"/>
                <w:numId w:val="21"/>
              </w:numPr>
              <w:tabs>
                <w:tab w:val="left" w:pos="325"/>
              </w:tabs>
              <w:spacing w:line="240" w:lineRule="auto"/>
              <w:ind w:left="325" w:hanging="325"/>
              <w:rPr>
                <w:rFonts w:eastAsia="Arial Narrow" w:cs="Arial Narrow"/>
                <w:b/>
                <w:color w:val="000000"/>
                <w:szCs w:val="20"/>
              </w:rPr>
            </w:pPr>
          </w:p>
        </w:tc>
        <w:tc>
          <w:tcPr>
            <w:tcW w:w="1826" w:type="dxa"/>
            <w:gridSpan w:val="2"/>
            <w:tcBorders>
              <w:bottom w:val="single" w:sz="4" w:space="0" w:color="000000"/>
            </w:tcBorders>
            <w:vAlign w:val="center"/>
          </w:tcPr>
          <w:p w14:paraId="51977FF3" w14:textId="77777777" w:rsidR="009F7831" w:rsidRDefault="009F7831" w:rsidP="009F783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1966" w:type="dxa"/>
            <w:gridSpan w:val="2"/>
            <w:tcBorders>
              <w:bottom w:val="single" w:sz="4" w:space="0" w:color="000000"/>
            </w:tcBorders>
            <w:vAlign w:val="center"/>
          </w:tcPr>
          <w:p w14:paraId="3C146612" w14:textId="77777777" w:rsidR="009F7831" w:rsidRDefault="009F7831" w:rsidP="009F783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1965" w:type="dxa"/>
            <w:gridSpan w:val="2"/>
            <w:tcBorders>
              <w:bottom w:val="single" w:sz="4" w:space="0" w:color="000000"/>
            </w:tcBorders>
            <w:vAlign w:val="center"/>
          </w:tcPr>
          <w:p w14:paraId="759C9462" w14:textId="77777777" w:rsidR="009F7831" w:rsidRDefault="009F7831" w:rsidP="009F783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1966" w:type="dxa"/>
            <w:tcBorders>
              <w:bottom w:val="single" w:sz="4" w:space="0" w:color="000000"/>
            </w:tcBorders>
            <w:vAlign w:val="center"/>
          </w:tcPr>
          <w:p w14:paraId="12F55742" w14:textId="77777777" w:rsidR="009F7831" w:rsidRDefault="009F7831" w:rsidP="009F783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1966" w:type="dxa"/>
            <w:tcBorders>
              <w:bottom w:val="single" w:sz="4" w:space="0" w:color="000000"/>
            </w:tcBorders>
            <w:vAlign w:val="center"/>
          </w:tcPr>
          <w:p w14:paraId="692148EE" w14:textId="77777777" w:rsidR="009F7831" w:rsidRDefault="009F7831" w:rsidP="009F783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9F7831" w14:paraId="77FD4752" w14:textId="77777777" w:rsidTr="006B0314">
        <w:trPr>
          <w:gridAfter w:val="1"/>
          <w:wAfter w:w="141" w:type="dxa"/>
          <w:cantSplit/>
        </w:trPr>
        <w:tc>
          <w:tcPr>
            <w:tcW w:w="1686" w:type="dxa"/>
            <w:vMerge w:val="restart"/>
            <w:tcBorders>
              <w:top w:val="single" w:sz="4" w:space="0" w:color="000000"/>
              <w:left w:val="single" w:sz="4" w:space="0" w:color="000000"/>
            </w:tcBorders>
          </w:tcPr>
          <w:p w14:paraId="0634E528" w14:textId="5FB60358" w:rsidR="009F7831" w:rsidRPr="006B0314" w:rsidRDefault="009F7831" w:rsidP="006B0314">
            <w:pPr>
              <w:pBdr>
                <w:top w:val="nil"/>
                <w:left w:val="nil"/>
                <w:bottom w:val="nil"/>
                <w:right w:val="nil"/>
                <w:between w:val="nil"/>
              </w:pBdr>
              <w:spacing w:before="80" w:after="80"/>
              <w:rPr>
                <w:rFonts w:ascii="Arial Narrow" w:eastAsia="Arial Narrow" w:hAnsi="Arial Narrow" w:cs="Arial Narrow"/>
                <w:b/>
                <w:color w:val="0072AA"/>
                <w:sz w:val="24"/>
                <w:szCs w:val="24"/>
              </w:rPr>
            </w:pPr>
            <w:r w:rsidRPr="006B0314">
              <w:rPr>
                <w:rFonts w:ascii="Arial Narrow" w:eastAsia="Arial Narrow" w:hAnsi="Arial Narrow" w:cs="Arial Narrow"/>
                <w:b/>
                <w:color w:val="0072AA"/>
                <w:sz w:val="24"/>
                <w:szCs w:val="24"/>
              </w:rPr>
              <w:t>Deliver</w:t>
            </w:r>
          </w:p>
          <w:p w14:paraId="7CB78E19" w14:textId="77777777" w:rsidR="009F7831" w:rsidRDefault="009F7831" w:rsidP="006B0314">
            <w:pPr>
              <w:pBdr>
                <w:top w:val="nil"/>
                <w:left w:val="nil"/>
                <w:bottom w:val="nil"/>
                <w:right w:val="nil"/>
                <w:between w:val="nil"/>
              </w:pBdr>
              <w:spacing w:before="80" w:after="80"/>
              <w:rPr>
                <w:rFonts w:ascii="Arial Narrow" w:eastAsia="Arial Narrow" w:hAnsi="Arial Narrow" w:cs="Arial Narrow"/>
                <w:b/>
                <w:sz w:val="24"/>
                <w:szCs w:val="24"/>
              </w:rPr>
            </w:pPr>
            <w:r w:rsidRPr="006B0314">
              <w:rPr>
                <w:rFonts w:ascii="Arial Narrow" w:eastAsia="Arial Narrow" w:hAnsi="Arial Narrow" w:cs="Arial Narrow"/>
                <w:b/>
                <w:sz w:val="24"/>
                <w:szCs w:val="24"/>
              </w:rPr>
              <w:t>Criterion 7</w:t>
            </w:r>
          </w:p>
          <w:p w14:paraId="3C200444" w14:textId="7ECAD85D" w:rsidR="002B26DA" w:rsidRPr="002B26DA" w:rsidRDefault="002B26DA" w:rsidP="006B0314">
            <w:pPr>
              <w:pBdr>
                <w:top w:val="nil"/>
                <w:left w:val="nil"/>
                <w:bottom w:val="nil"/>
                <w:right w:val="nil"/>
                <w:between w:val="nil"/>
              </w:pBdr>
              <w:spacing w:before="80" w:after="80"/>
              <w:rPr>
                <w:rFonts w:ascii="Arial Narrow" w:eastAsia="Arial Narrow" w:hAnsi="Arial Narrow" w:cs="Arial Narrow"/>
                <w:b/>
                <w:sz w:val="20"/>
                <w:szCs w:val="20"/>
              </w:rPr>
            </w:pPr>
            <w:r w:rsidRPr="002B26DA">
              <w:rPr>
                <w:rFonts w:ascii="Arial Narrow" w:eastAsia="Arial Narrow" w:hAnsi="Arial Narrow" w:cs="Arial Narrow"/>
                <w:b/>
                <w:sz w:val="20"/>
                <w:szCs w:val="20"/>
              </w:rPr>
              <w:t xml:space="preserve">Unit 4 </w:t>
            </w:r>
            <w:r w:rsidRPr="002B26DA">
              <w:rPr>
                <w:rFonts w:ascii="Arial Narrow" w:eastAsia="Arial Narrow" w:hAnsi="Arial Narrow" w:cs="Arial Narrow"/>
                <w:b/>
                <w:sz w:val="20"/>
                <w:szCs w:val="20"/>
              </w:rPr>
              <w:br/>
              <w:t>Outcome 2</w:t>
            </w:r>
          </w:p>
          <w:p w14:paraId="6E156460" w14:textId="24D37A8E" w:rsidR="009F7831" w:rsidRPr="007754F9" w:rsidRDefault="009F7831" w:rsidP="006B0314">
            <w:pPr>
              <w:pStyle w:val="VCAAtablecondensed"/>
              <w:rPr>
                <w:szCs w:val="20"/>
              </w:rPr>
            </w:pPr>
            <w:r w:rsidRPr="007754F9">
              <w:rPr>
                <w:szCs w:val="20"/>
              </w:rPr>
              <w:t>Presentation of design solutions to address the distinct communication needs specified in the brief.</w:t>
            </w:r>
          </w:p>
          <w:p w14:paraId="28D34254" w14:textId="06C4A7BA" w:rsidR="009F7831" w:rsidRPr="007754F9" w:rsidRDefault="009F7831" w:rsidP="006B0314">
            <w:pPr>
              <w:pStyle w:val="VCAAtablecondensed"/>
              <w:rPr>
                <w:sz w:val="18"/>
                <w:szCs w:val="18"/>
              </w:rPr>
            </w:pPr>
          </w:p>
        </w:tc>
        <w:tc>
          <w:tcPr>
            <w:tcW w:w="3369" w:type="dxa"/>
            <w:gridSpan w:val="3"/>
            <w:vMerge w:val="restart"/>
            <w:shd w:val="clear" w:color="auto" w:fill="D9D9D9" w:themeFill="background1" w:themeFillShade="D9"/>
          </w:tcPr>
          <w:p w14:paraId="6F03B9D4" w14:textId="77777777" w:rsidR="009F7831" w:rsidRPr="007754F9" w:rsidRDefault="009F7831" w:rsidP="007754F9">
            <w:pPr>
              <w:pStyle w:val="VCAAtablecondensedbullet"/>
              <w:spacing w:line="240" w:lineRule="auto"/>
              <w:rPr>
                <w:sz w:val="18"/>
                <w:szCs w:val="18"/>
              </w:rPr>
            </w:pPr>
            <w:r w:rsidRPr="007754F9">
              <w:rPr>
                <w:rFonts w:eastAsia="Arial Narrow"/>
                <w:sz w:val="18"/>
                <w:szCs w:val="18"/>
              </w:rPr>
              <w:t>The Deliver phase of the VCD design process is evident</w:t>
            </w:r>
          </w:p>
          <w:p w14:paraId="7CFCF5CB" w14:textId="7DF0C5A1" w:rsidR="009F7831" w:rsidRPr="007754F9" w:rsidRDefault="009F7831" w:rsidP="007754F9">
            <w:pPr>
              <w:pStyle w:val="VCAAtablecondensedbullet"/>
              <w:spacing w:line="240" w:lineRule="auto"/>
              <w:rPr>
                <w:sz w:val="18"/>
                <w:szCs w:val="18"/>
              </w:rPr>
            </w:pPr>
            <w:r w:rsidRPr="007754F9">
              <w:rPr>
                <w:rFonts w:eastAsia="Arial Narrow"/>
                <w:sz w:val="18"/>
                <w:szCs w:val="18"/>
              </w:rPr>
              <w:t>Two distinct design solutions that meet the communication needs defined in the brief</w:t>
            </w:r>
          </w:p>
          <w:p w14:paraId="0F6E6FA6" w14:textId="77777777" w:rsidR="009F7831" w:rsidRPr="007754F9" w:rsidRDefault="009F7831" w:rsidP="007754F9">
            <w:pPr>
              <w:pStyle w:val="VCAAtablecondensedbullet"/>
              <w:spacing w:line="240" w:lineRule="auto"/>
              <w:rPr>
                <w:sz w:val="18"/>
                <w:szCs w:val="18"/>
              </w:rPr>
            </w:pPr>
            <w:r w:rsidRPr="007754F9">
              <w:rPr>
                <w:rFonts w:eastAsia="Arial Narrow"/>
                <w:sz w:val="18"/>
                <w:szCs w:val="18"/>
              </w:rPr>
              <w:t>Selection of suitable presentation formats and conventions of the selected field of design practice for two distinct design solutions that meet the communication needs defined in the brief</w:t>
            </w:r>
          </w:p>
          <w:p w14:paraId="1ABDF35F" w14:textId="77777777" w:rsidR="009F7831" w:rsidRPr="007754F9" w:rsidRDefault="009F7831" w:rsidP="007754F9">
            <w:pPr>
              <w:pStyle w:val="VCAAtablecondensedbullet"/>
              <w:spacing w:line="240" w:lineRule="auto"/>
              <w:rPr>
                <w:sz w:val="18"/>
                <w:szCs w:val="18"/>
              </w:rPr>
            </w:pPr>
            <w:r w:rsidRPr="007754F9">
              <w:rPr>
                <w:rFonts w:eastAsia="Arial Narrow"/>
                <w:sz w:val="18"/>
                <w:szCs w:val="18"/>
              </w:rPr>
              <w:t>Feedback from the pitch is incorporated into the two distinct design solutions</w:t>
            </w:r>
          </w:p>
          <w:p w14:paraId="350430A6" w14:textId="77777777" w:rsidR="009F7831" w:rsidRPr="007754F9" w:rsidRDefault="009F7831" w:rsidP="007754F9">
            <w:pPr>
              <w:pStyle w:val="VCAAtablecondensedbullet"/>
              <w:spacing w:line="240" w:lineRule="auto"/>
              <w:rPr>
                <w:sz w:val="18"/>
                <w:szCs w:val="18"/>
              </w:rPr>
            </w:pPr>
            <w:r w:rsidRPr="007754F9">
              <w:rPr>
                <w:rFonts w:eastAsia="Arial Narrow"/>
                <w:sz w:val="18"/>
                <w:szCs w:val="18"/>
              </w:rPr>
              <w:t>Application of methods, media and materials suited to the presentation format in distinct design solutions that meet the communication needs defined in the brief</w:t>
            </w:r>
          </w:p>
          <w:p w14:paraId="7DBDE588" w14:textId="78AD8CEC" w:rsidR="009F7831" w:rsidRPr="007754F9" w:rsidRDefault="009F7831" w:rsidP="007754F9">
            <w:pPr>
              <w:pStyle w:val="VCAAtablecondensedbullet"/>
              <w:spacing w:line="240" w:lineRule="auto"/>
              <w:rPr>
                <w:sz w:val="18"/>
                <w:szCs w:val="18"/>
              </w:rPr>
            </w:pPr>
            <w:r w:rsidRPr="007754F9">
              <w:rPr>
                <w:rFonts w:eastAsia="Arial Narrow"/>
                <w:sz w:val="18"/>
                <w:szCs w:val="18"/>
              </w:rPr>
              <w:t>Use of convergent thinking in the documentation and presentation of design solutions</w:t>
            </w:r>
          </w:p>
          <w:p w14:paraId="791B9F91" w14:textId="77777777" w:rsidR="009F7831" w:rsidRPr="007754F9" w:rsidRDefault="009F7831" w:rsidP="007754F9">
            <w:pPr>
              <w:pStyle w:val="VCAAtablecondensedbullet"/>
              <w:spacing w:line="240" w:lineRule="auto"/>
              <w:rPr>
                <w:sz w:val="18"/>
                <w:szCs w:val="18"/>
              </w:rPr>
            </w:pPr>
            <w:r w:rsidRPr="007754F9">
              <w:rPr>
                <w:rFonts w:eastAsia="Arial Narrow"/>
                <w:sz w:val="18"/>
                <w:szCs w:val="18"/>
              </w:rPr>
              <w:t>Acknowledgement of ethical and legal obligations in the presentation of design solutions</w:t>
            </w:r>
          </w:p>
          <w:p w14:paraId="1BAE237A" w14:textId="77777777" w:rsidR="009F7831" w:rsidRPr="007754F9" w:rsidRDefault="009F7831" w:rsidP="007754F9">
            <w:pPr>
              <w:pStyle w:val="VCAAtablecondensedbullet"/>
              <w:spacing w:line="240" w:lineRule="auto"/>
              <w:rPr>
                <w:rFonts w:eastAsia="Arial Narrow"/>
                <w:sz w:val="18"/>
                <w:szCs w:val="18"/>
              </w:rPr>
            </w:pPr>
            <w:r w:rsidRPr="007754F9">
              <w:rPr>
                <w:rFonts w:eastAsia="Arial Narrow"/>
                <w:sz w:val="18"/>
                <w:szCs w:val="18"/>
              </w:rPr>
              <w:t>An understanding of good design is evident</w:t>
            </w:r>
          </w:p>
          <w:p w14:paraId="713B15B2" w14:textId="2C31F5CF" w:rsidR="007754F9" w:rsidRPr="007754F9" w:rsidRDefault="007754F9" w:rsidP="007754F9">
            <w:pPr>
              <w:pStyle w:val="VCAAtablecondensedbullet"/>
              <w:spacing w:line="240" w:lineRule="auto"/>
              <w:rPr>
                <w:sz w:val="18"/>
                <w:szCs w:val="18"/>
              </w:rPr>
            </w:pPr>
            <w:r w:rsidRPr="007754F9">
              <w:rPr>
                <w:rFonts w:eastAsia="Arial Narrow"/>
                <w:sz w:val="18"/>
                <w:szCs w:val="18"/>
              </w:rPr>
              <w:t xml:space="preserve">Documentation of the resolution and </w:t>
            </w:r>
            <w:r>
              <w:rPr>
                <w:rFonts w:eastAsia="Arial Narrow"/>
                <w:sz w:val="18"/>
                <w:szCs w:val="18"/>
              </w:rPr>
              <w:t>refinement of conventions, methods, media and materials</w:t>
            </w:r>
            <w:r w:rsidRPr="007754F9">
              <w:rPr>
                <w:rFonts w:eastAsia="Arial Narrow"/>
                <w:sz w:val="18"/>
                <w:szCs w:val="18"/>
              </w:rPr>
              <w:t xml:space="preserve"> in design solutions.</w:t>
            </w:r>
          </w:p>
        </w:tc>
        <w:tc>
          <w:tcPr>
            <w:tcW w:w="1826" w:type="dxa"/>
            <w:gridSpan w:val="2"/>
          </w:tcPr>
          <w:p w14:paraId="0D5DFF13" w14:textId="3086E16A"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Two distinctly different design solutions</w:t>
            </w:r>
            <w:r w:rsidR="00010D69">
              <w:rPr>
                <w:rFonts w:ascii="Arial Narrow" w:eastAsia="Arial Narrow" w:hAnsi="Arial Narrow" w:cs="Arial Narrow"/>
                <w:color w:val="000000"/>
                <w:sz w:val="18"/>
                <w:szCs w:val="18"/>
              </w:rPr>
              <w:t xml:space="preserve"> using relevant conventions</w:t>
            </w:r>
            <w:r w:rsidRPr="009F7831">
              <w:rPr>
                <w:rFonts w:ascii="Arial Narrow" w:eastAsia="Arial Narrow" w:hAnsi="Arial Narrow" w:cs="Arial Narrow"/>
                <w:color w:val="000000"/>
                <w:sz w:val="18"/>
                <w:szCs w:val="18"/>
              </w:rPr>
              <w:t xml:space="preserve"> are evident. </w:t>
            </w:r>
          </w:p>
          <w:p w14:paraId="2C189231" w14:textId="77777777"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64A382C8" w14:textId="2C621628"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 xml:space="preserve">Refinement of methods, media, materials </w:t>
            </w:r>
            <w:r w:rsidR="002851F6">
              <w:rPr>
                <w:rFonts w:ascii="Arial Narrow" w:eastAsia="Arial Narrow" w:hAnsi="Arial Narrow" w:cs="Arial Narrow"/>
                <w:color w:val="000000"/>
                <w:sz w:val="18"/>
                <w:szCs w:val="18"/>
              </w:rPr>
              <w:t>is</w:t>
            </w:r>
            <w:r w:rsidRPr="009F7831">
              <w:rPr>
                <w:rFonts w:ascii="Arial Narrow" w:eastAsia="Arial Narrow" w:hAnsi="Arial Narrow" w:cs="Arial Narrow"/>
                <w:color w:val="000000"/>
                <w:sz w:val="18"/>
                <w:szCs w:val="18"/>
              </w:rPr>
              <w:t xml:space="preserve"> evident.</w:t>
            </w:r>
          </w:p>
          <w:p w14:paraId="38B1406D" w14:textId="77777777" w:rsidR="00C05724" w:rsidRDefault="00C05724"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16035C86" w14:textId="4E718FA6" w:rsidR="00010D69" w:rsidRDefault="00010D69"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Refinement from some aspects of the pitch is evident</w:t>
            </w:r>
            <w:r w:rsidR="00702BCE">
              <w:rPr>
                <w:rFonts w:ascii="Arial Narrow" w:eastAsia="Arial Narrow" w:hAnsi="Arial Narrow" w:cs="Arial Narrow"/>
                <w:color w:val="000000"/>
                <w:sz w:val="18"/>
                <w:szCs w:val="18"/>
              </w:rPr>
              <w:t xml:space="preserve"> in both design solutions. </w:t>
            </w:r>
          </w:p>
          <w:p w14:paraId="42994EC4" w14:textId="77777777" w:rsidR="00C05724" w:rsidRPr="009F7831" w:rsidRDefault="00C05724"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159EC7A7" w14:textId="2DB2F206"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 xml:space="preserve">Annotations identify the use of relevant conventions and conceptions of good design in design solutions. </w:t>
            </w:r>
          </w:p>
          <w:p w14:paraId="138ECFFF" w14:textId="77777777"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02BC4B8C" w14:textId="259B157E"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tc>
        <w:tc>
          <w:tcPr>
            <w:tcW w:w="1966" w:type="dxa"/>
            <w:gridSpan w:val="2"/>
            <w:tcBorders>
              <w:left w:val="single" w:sz="4" w:space="0" w:color="000000"/>
            </w:tcBorders>
          </w:tcPr>
          <w:p w14:paraId="7F7F9C7B" w14:textId="18DAA04F"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Two distinctly different design solutions are presented on presentation formats.</w:t>
            </w:r>
            <w:r w:rsidR="00010D69" w:rsidRPr="009F7831">
              <w:rPr>
                <w:rFonts w:ascii="Arial Narrow" w:eastAsia="Arial Narrow" w:hAnsi="Arial Narrow" w:cs="Arial Narrow"/>
                <w:color w:val="000000"/>
                <w:sz w:val="18"/>
                <w:szCs w:val="18"/>
              </w:rPr>
              <w:t xml:space="preserve"> using relevant conventions</w:t>
            </w:r>
            <w:r w:rsidR="00D23381">
              <w:rPr>
                <w:rFonts w:ascii="Arial Narrow" w:eastAsia="Arial Narrow" w:hAnsi="Arial Narrow" w:cs="Arial Narrow"/>
                <w:color w:val="000000"/>
                <w:sz w:val="18"/>
                <w:szCs w:val="18"/>
              </w:rPr>
              <w:t>.</w:t>
            </w:r>
          </w:p>
          <w:p w14:paraId="16346F8D" w14:textId="77777777"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1EA638CD" w14:textId="1644C30E"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Refinement of relevant methods, media and materials</w:t>
            </w:r>
            <w:r w:rsidR="00D23381">
              <w:rPr>
                <w:rFonts w:ascii="Arial Narrow" w:eastAsia="Arial Narrow" w:hAnsi="Arial Narrow" w:cs="Arial Narrow"/>
                <w:color w:val="000000"/>
                <w:sz w:val="18"/>
                <w:szCs w:val="18"/>
              </w:rPr>
              <w:t>.</w:t>
            </w:r>
          </w:p>
          <w:p w14:paraId="0C854B06" w14:textId="77777777" w:rsidR="00C05724" w:rsidRDefault="00C05724"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49B375DD" w14:textId="0965AFBD" w:rsidR="00010D69" w:rsidRDefault="00010D69"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Refinement from the pitch is evident</w:t>
            </w:r>
            <w:r w:rsidR="00702BCE">
              <w:rPr>
                <w:rFonts w:ascii="Arial Narrow" w:eastAsia="Arial Narrow" w:hAnsi="Arial Narrow" w:cs="Arial Narrow"/>
                <w:color w:val="000000"/>
                <w:sz w:val="18"/>
                <w:szCs w:val="18"/>
              </w:rPr>
              <w:t xml:space="preserve"> in both design solutions. </w:t>
            </w:r>
          </w:p>
          <w:p w14:paraId="692181C0" w14:textId="77777777" w:rsidR="00C05724" w:rsidRPr="009F7831" w:rsidRDefault="00C05724"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0A3D761D" w14:textId="472A3253"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 xml:space="preserve">Annotations outline the use of relevant conventions and conceptions of good design in the design solutions. </w:t>
            </w:r>
          </w:p>
          <w:p w14:paraId="343A8080" w14:textId="77777777"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0CAAF355" w14:textId="44F634E3"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tc>
        <w:tc>
          <w:tcPr>
            <w:tcW w:w="1965" w:type="dxa"/>
            <w:gridSpan w:val="2"/>
            <w:tcBorders>
              <w:left w:val="single" w:sz="4" w:space="0" w:color="000000"/>
            </w:tcBorders>
            <w:shd w:val="clear" w:color="auto" w:fill="auto"/>
          </w:tcPr>
          <w:p w14:paraId="1DA4DE56" w14:textId="496017BB" w:rsid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 xml:space="preserve">Two distinctly different design solutions that meet the communication needs defined in the brief and the design criteria are presented on selected presentation formats </w:t>
            </w:r>
            <w:r w:rsidR="00010D69">
              <w:rPr>
                <w:rFonts w:ascii="Arial Narrow" w:eastAsia="Arial Narrow" w:hAnsi="Arial Narrow" w:cs="Arial Narrow"/>
                <w:color w:val="000000"/>
                <w:sz w:val="18"/>
                <w:szCs w:val="18"/>
              </w:rPr>
              <w:t>using relevant conventions.</w:t>
            </w:r>
          </w:p>
          <w:p w14:paraId="068ACC5D" w14:textId="77777777" w:rsidR="00A37506" w:rsidRPr="009F7831" w:rsidRDefault="00A37506"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03196F6F" w14:textId="7D00E0B3"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 xml:space="preserve">Refinement </w:t>
            </w:r>
            <w:r w:rsidR="00010D69">
              <w:rPr>
                <w:rFonts w:ascii="Arial Narrow" w:eastAsia="Arial Narrow" w:hAnsi="Arial Narrow" w:cs="Arial Narrow"/>
                <w:color w:val="000000"/>
                <w:sz w:val="18"/>
                <w:szCs w:val="18"/>
              </w:rPr>
              <w:t>of</w:t>
            </w:r>
            <w:r w:rsidRPr="009F7831">
              <w:rPr>
                <w:rFonts w:ascii="Arial Narrow" w:eastAsia="Arial Narrow" w:hAnsi="Arial Narrow" w:cs="Arial Narrow"/>
                <w:color w:val="000000"/>
                <w:sz w:val="18"/>
                <w:szCs w:val="18"/>
              </w:rPr>
              <w:t xml:space="preserve"> methods, media and materials evident in the two design solutions. </w:t>
            </w:r>
          </w:p>
          <w:p w14:paraId="1B1DA927" w14:textId="77777777" w:rsidR="009F7831" w:rsidRDefault="009F7831" w:rsidP="007754F9">
            <w:pPr>
              <w:pBdr>
                <w:top w:val="nil"/>
                <w:left w:val="nil"/>
                <w:bottom w:val="nil"/>
                <w:right w:val="nil"/>
                <w:between w:val="nil"/>
              </w:pBdr>
              <w:spacing w:before="80" w:after="80" w:line="240" w:lineRule="auto"/>
              <w:rPr>
                <w:rFonts w:eastAsia="Arial Narrow" w:cs="Arial Narrow"/>
                <w:color w:val="000000"/>
                <w:sz w:val="18"/>
                <w:szCs w:val="18"/>
              </w:rPr>
            </w:pPr>
          </w:p>
          <w:p w14:paraId="49AADC53" w14:textId="7394B290" w:rsidR="00010D69" w:rsidRPr="00702BCE" w:rsidRDefault="00010D69" w:rsidP="00702BCE">
            <w:pPr>
              <w:pStyle w:val="VCAAtablecondensed"/>
              <w:spacing w:line="240" w:lineRule="auto"/>
              <w:rPr>
                <w:sz w:val="18"/>
                <w:szCs w:val="18"/>
              </w:rPr>
            </w:pPr>
            <w:r w:rsidRPr="00702BCE">
              <w:rPr>
                <w:sz w:val="18"/>
                <w:szCs w:val="18"/>
              </w:rPr>
              <w:t xml:space="preserve">Refinement </w:t>
            </w:r>
            <w:r w:rsidR="00702BCE" w:rsidRPr="00702BCE">
              <w:rPr>
                <w:sz w:val="18"/>
                <w:szCs w:val="18"/>
              </w:rPr>
              <w:t>based on feedback from the pitch is evident</w:t>
            </w:r>
            <w:r w:rsidR="00702BCE">
              <w:rPr>
                <w:sz w:val="18"/>
                <w:szCs w:val="18"/>
              </w:rPr>
              <w:t xml:space="preserve"> in both design solutions.</w:t>
            </w:r>
          </w:p>
          <w:p w14:paraId="0E8B3B0E" w14:textId="77777777" w:rsidR="00043CA5" w:rsidRPr="009F7831" w:rsidRDefault="00043CA5" w:rsidP="007754F9">
            <w:pPr>
              <w:pBdr>
                <w:top w:val="nil"/>
                <w:left w:val="nil"/>
                <w:bottom w:val="nil"/>
                <w:right w:val="nil"/>
                <w:between w:val="nil"/>
              </w:pBdr>
              <w:spacing w:before="80" w:after="80" w:line="240" w:lineRule="auto"/>
              <w:rPr>
                <w:rFonts w:eastAsia="Arial Narrow" w:cs="Arial Narrow"/>
                <w:color w:val="000000"/>
                <w:sz w:val="18"/>
                <w:szCs w:val="18"/>
              </w:rPr>
            </w:pPr>
          </w:p>
          <w:p w14:paraId="1545C393" w14:textId="079ADAC7" w:rsidR="009F7831" w:rsidRPr="009F7831" w:rsidRDefault="009F7831" w:rsidP="007754F9">
            <w:pPr>
              <w:pBdr>
                <w:top w:val="nil"/>
                <w:left w:val="nil"/>
                <w:bottom w:val="nil"/>
                <w:right w:val="nil"/>
                <w:between w:val="nil"/>
              </w:pBdr>
              <w:spacing w:before="80" w:after="80" w:line="240" w:lineRule="auto"/>
              <w:rPr>
                <w:rFonts w:eastAsia="Arial Narrow" w:cs="Arial Narrow"/>
                <w:color w:val="000000"/>
                <w:sz w:val="18"/>
                <w:szCs w:val="18"/>
              </w:rPr>
            </w:pPr>
            <w:r w:rsidRPr="009F7831">
              <w:rPr>
                <w:rFonts w:ascii="Arial Narrow" w:eastAsia="Arial Narrow" w:hAnsi="Arial Narrow" w:cs="Arial Narrow"/>
                <w:color w:val="000000"/>
                <w:sz w:val="18"/>
                <w:szCs w:val="18"/>
              </w:rPr>
              <w:t>Annotations describe the use of relevant conventions and conceptions of good design in the final solutions and in relation to the communication needs and design criteria described in the brief.</w:t>
            </w:r>
          </w:p>
        </w:tc>
        <w:tc>
          <w:tcPr>
            <w:tcW w:w="1966" w:type="dxa"/>
            <w:tcBorders>
              <w:left w:val="single" w:sz="4" w:space="0" w:color="000000"/>
            </w:tcBorders>
            <w:shd w:val="clear" w:color="auto" w:fill="auto"/>
          </w:tcPr>
          <w:p w14:paraId="69199AAA" w14:textId="54081524" w:rsidR="00010D69"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 xml:space="preserve">Two distinctly different design solutions that meet the communication needs of the brief and the design </w:t>
            </w:r>
            <w:r w:rsidR="00702BCE" w:rsidRPr="009F7831">
              <w:rPr>
                <w:rFonts w:ascii="Arial Narrow" w:eastAsia="Arial Narrow" w:hAnsi="Arial Narrow" w:cs="Arial Narrow"/>
                <w:color w:val="000000"/>
                <w:sz w:val="18"/>
                <w:szCs w:val="18"/>
              </w:rPr>
              <w:t>criteria are</w:t>
            </w:r>
            <w:r w:rsidRPr="009F7831">
              <w:rPr>
                <w:rFonts w:ascii="Arial Narrow" w:eastAsia="Arial Narrow" w:hAnsi="Arial Narrow" w:cs="Arial Narrow"/>
                <w:color w:val="000000"/>
                <w:sz w:val="18"/>
                <w:szCs w:val="18"/>
              </w:rPr>
              <w:t xml:space="preserve"> presented on selected presentation formats</w:t>
            </w:r>
            <w:r w:rsidR="00010D69">
              <w:rPr>
                <w:rFonts w:ascii="Arial Narrow" w:eastAsia="Arial Narrow" w:hAnsi="Arial Narrow" w:cs="Arial Narrow"/>
                <w:color w:val="000000"/>
                <w:sz w:val="18"/>
                <w:szCs w:val="18"/>
              </w:rPr>
              <w:t xml:space="preserve"> using relevant conventions.</w:t>
            </w:r>
          </w:p>
          <w:p w14:paraId="37BA3CF1" w14:textId="77777777" w:rsidR="00A37506" w:rsidRDefault="00A37506"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5072D0B3" w14:textId="756FC5A1" w:rsidR="009F7831" w:rsidRPr="009F7831" w:rsidRDefault="00010D69"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M</w:t>
            </w:r>
            <w:r w:rsidR="009F7831" w:rsidRPr="009F7831">
              <w:rPr>
                <w:rFonts w:ascii="Arial Narrow" w:eastAsia="Arial Narrow" w:hAnsi="Arial Narrow" w:cs="Arial Narrow"/>
                <w:color w:val="000000"/>
                <w:sz w:val="18"/>
                <w:szCs w:val="18"/>
              </w:rPr>
              <w:t>ethods, media, and materials</w:t>
            </w:r>
            <w:r>
              <w:rPr>
                <w:rFonts w:ascii="Arial Narrow" w:eastAsia="Arial Narrow" w:hAnsi="Arial Narrow" w:cs="Arial Narrow"/>
                <w:color w:val="000000"/>
                <w:sz w:val="18"/>
                <w:szCs w:val="18"/>
              </w:rPr>
              <w:t xml:space="preserve"> are manipulated considering the design criteria outlined in the brief. </w:t>
            </w:r>
          </w:p>
          <w:p w14:paraId="3870A981" w14:textId="77777777" w:rsidR="007754F9" w:rsidRDefault="007754F9" w:rsidP="003D69B8">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1293009B" w14:textId="66FBA715"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Refinement based on feedback from the pitch focuses on the communication needs in both design solutions</w:t>
            </w:r>
            <w:r w:rsidR="00D23381">
              <w:rPr>
                <w:rFonts w:ascii="Arial Narrow" w:eastAsia="Arial Narrow" w:hAnsi="Arial Narrow" w:cs="Arial Narrow"/>
                <w:color w:val="000000"/>
                <w:sz w:val="18"/>
                <w:szCs w:val="18"/>
              </w:rPr>
              <w:t>.</w:t>
            </w:r>
          </w:p>
          <w:p w14:paraId="1F9A0F58" w14:textId="77777777" w:rsidR="009F7831" w:rsidRDefault="009F7831" w:rsidP="003D69B8">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306C91A5" w14:textId="25B9260B" w:rsidR="009F7831" w:rsidRPr="009F7831" w:rsidRDefault="009F7831" w:rsidP="00010D69">
            <w:pPr>
              <w:pBdr>
                <w:top w:val="nil"/>
                <w:left w:val="nil"/>
                <w:bottom w:val="nil"/>
                <w:right w:val="nil"/>
                <w:between w:val="nil"/>
              </w:pBdr>
              <w:spacing w:before="80" w:after="80" w:line="240" w:lineRule="auto"/>
            </w:pPr>
            <w:r w:rsidRPr="009F7831">
              <w:rPr>
                <w:rFonts w:ascii="Arial Narrow" w:eastAsia="Arial Narrow" w:hAnsi="Arial Narrow" w:cs="Arial Narrow"/>
                <w:color w:val="000000"/>
                <w:sz w:val="18"/>
                <w:szCs w:val="18"/>
              </w:rPr>
              <w:t xml:space="preserve">Annotations </w:t>
            </w:r>
            <w:proofErr w:type="spellStart"/>
            <w:r w:rsidRPr="009F7831">
              <w:rPr>
                <w:rFonts w:ascii="Arial Narrow" w:eastAsia="Arial Narrow" w:hAnsi="Arial Narrow" w:cs="Arial Narrow"/>
                <w:color w:val="000000"/>
                <w:sz w:val="18"/>
                <w:szCs w:val="18"/>
              </w:rPr>
              <w:t>analyse</w:t>
            </w:r>
            <w:proofErr w:type="spellEnd"/>
            <w:r w:rsidRPr="009F7831">
              <w:rPr>
                <w:rFonts w:ascii="Arial Narrow" w:eastAsia="Arial Narrow" w:hAnsi="Arial Narrow" w:cs="Arial Narrow"/>
                <w:color w:val="000000"/>
                <w:sz w:val="18"/>
                <w:szCs w:val="18"/>
              </w:rPr>
              <w:t xml:space="preserve"> the selection of relevant conventions and conceptions of good design in the solutions considering the communication needs and design criteria discussed in the brief.</w:t>
            </w:r>
          </w:p>
        </w:tc>
        <w:tc>
          <w:tcPr>
            <w:tcW w:w="1966" w:type="dxa"/>
            <w:tcBorders>
              <w:left w:val="single" w:sz="4" w:space="0" w:color="000000"/>
            </w:tcBorders>
            <w:shd w:val="clear" w:color="auto" w:fill="auto"/>
          </w:tcPr>
          <w:p w14:paraId="501C3AD3" w14:textId="7EC0CDBA" w:rsid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Two distinct design solutions that meet the communication needs of the brief and the design are presented</w:t>
            </w:r>
            <w:r w:rsidR="00010D69">
              <w:rPr>
                <w:rFonts w:ascii="Arial Narrow" w:eastAsia="Arial Narrow" w:hAnsi="Arial Narrow" w:cs="Arial Narrow"/>
                <w:color w:val="000000"/>
                <w:sz w:val="18"/>
                <w:szCs w:val="18"/>
              </w:rPr>
              <w:t xml:space="preserve"> </w:t>
            </w:r>
            <w:r w:rsidRPr="009F7831">
              <w:rPr>
                <w:rFonts w:ascii="Arial Narrow" w:eastAsia="Arial Narrow" w:hAnsi="Arial Narrow" w:cs="Arial Narrow"/>
                <w:color w:val="000000"/>
                <w:sz w:val="18"/>
                <w:szCs w:val="18"/>
              </w:rPr>
              <w:t>on selected presentation formats</w:t>
            </w:r>
            <w:r w:rsidR="00010D69">
              <w:rPr>
                <w:rFonts w:ascii="Arial Narrow" w:eastAsia="Arial Narrow" w:hAnsi="Arial Narrow" w:cs="Arial Narrow"/>
                <w:color w:val="000000"/>
                <w:sz w:val="18"/>
                <w:szCs w:val="18"/>
              </w:rPr>
              <w:t xml:space="preserve"> </w:t>
            </w:r>
            <w:r w:rsidR="00A37506">
              <w:rPr>
                <w:rFonts w:ascii="Arial Narrow" w:eastAsia="Arial Narrow" w:hAnsi="Arial Narrow" w:cs="Arial Narrow"/>
                <w:color w:val="000000"/>
                <w:sz w:val="18"/>
                <w:szCs w:val="18"/>
              </w:rPr>
              <w:t xml:space="preserve">selecting and applying </w:t>
            </w:r>
            <w:r w:rsidR="00010D69">
              <w:rPr>
                <w:rFonts w:ascii="Arial Narrow" w:eastAsia="Arial Narrow" w:hAnsi="Arial Narrow" w:cs="Arial Narrow"/>
                <w:color w:val="000000"/>
                <w:sz w:val="18"/>
                <w:szCs w:val="18"/>
              </w:rPr>
              <w:t>relevant conventions</w:t>
            </w:r>
            <w:r w:rsidR="00A37506">
              <w:rPr>
                <w:rFonts w:ascii="Arial Narrow" w:eastAsia="Arial Narrow" w:hAnsi="Arial Narrow" w:cs="Arial Narrow"/>
                <w:color w:val="000000"/>
                <w:sz w:val="18"/>
                <w:szCs w:val="18"/>
              </w:rPr>
              <w:t>.</w:t>
            </w:r>
          </w:p>
          <w:p w14:paraId="58FFDF4D" w14:textId="77777777" w:rsidR="00A37506" w:rsidRPr="009F7831" w:rsidRDefault="00A37506"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49FE953F" w14:textId="6A4199F4"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Methods, media and materials, are selected and manipulated considering the design criteria outlined in the brief.</w:t>
            </w:r>
          </w:p>
          <w:p w14:paraId="7BA98D97" w14:textId="77777777" w:rsidR="007754F9" w:rsidRDefault="007754F9"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74211E38" w14:textId="518CCEA4" w:rsidR="009F7831" w:rsidRPr="009F7831" w:rsidRDefault="009F7831"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Refinement based on feedback from the pitch is consistent</w:t>
            </w:r>
            <w:r w:rsidR="00702BCE">
              <w:rPr>
                <w:rFonts w:ascii="Arial Narrow" w:eastAsia="Arial Narrow" w:hAnsi="Arial Narrow" w:cs="Arial Narrow"/>
                <w:color w:val="000000"/>
                <w:sz w:val="18"/>
                <w:szCs w:val="18"/>
              </w:rPr>
              <w:t xml:space="preserve"> and specific,</w:t>
            </w:r>
            <w:r w:rsidRPr="009F7831">
              <w:rPr>
                <w:rFonts w:ascii="Arial Narrow" w:eastAsia="Arial Narrow" w:hAnsi="Arial Narrow" w:cs="Arial Narrow"/>
                <w:color w:val="000000"/>
                <w:sz w:val="18"/>
                <w:szCs w:val="18"/>
              </w:rPr>
              <w:t xml:space="preserve"> and clearly articulates the communication need</w:t>
            </w:r>
            <w:r w:rsidR="00702BCE">
              <w:rPr>
                <w:rFonts w:ascii="Arial Narrow" w:eastAsia="Arial Narrow" w:hAnsi="Arial Narrow" w:cs="Arial Narrow"/>
                <w:color w:val="000000"/>
                <w:sz w:val="18"/>
                <w:szCs w:val="18"/>
              </w:rPr>
              <w:t>s</w:t>
            </w:r>
            <w:r w:rsidRPr="009F7831">
              <w:rPr>
                <w:rFonts w:ascii="Arial Narrow" w:eastAsia="Arial Narrow" w:hAnsi="Arial Narrow" w:cs="Arial Narrow"/>
                <w:color w:val="000000"/>
                <w:sz w:val="18"/>
                <w:szCs w:val="18"/>
              </w:rPr>
              <w:t xml:space="preserve"> in both design solutions.</w:t>
            </w:r>
          </w:p>
          <w:p w14:paraId="470B6597" w14:textId="77777777" w:rsidR="007754F9" w:rsidRDefault="007754F9" w:rsidP="007754F9">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16312FA3" w14:textId="04AEF576" w:rsidR="009F7831" w:rsidRPr="007754F9" w:rsidRDefault="009F7831" w:rsidP="007754F9">
            <w:pPr>
              <w:pBdr>
                <w:top w:val="nil"/>
                <w:left w:val="nil"/>
                <w:bottom w:val="nil"/>
                <w:right w:val="nil"/>
                <w:between w:val="nil"/>
              </w:pBdr>
              <w:spacing w:before="80" w:after="80" w:line="240" w:lineRule="auto"/>
              <w:rPr>
                <w:sz w:val="18"/>
                <w:szCs w:val="18"/>
              </w:rPr>
            </w:pPr>
            <w:r w:rsidRPr="009F7831">
              <w:rPr>
                <w:rFonts w:ascii="Arial Narrow" w:eastAsia="Arial Narrow" w:hAnsi="Arial Narrow" w:cs="Arial Narrow"/>
                <w:color w:val="000000"/>
                <w:sz w:val="18"/>
                <w:szCs w:val="18"/>
              </w:rPr>
              <w:t>Annotations evaluate the selection or relevant conventions and conceptions of good design to specifically address the design criteria and communication needs explained in the brief.</w:t>
            </w:r>
          </w:p>
        </w:tc>
      </w:tr>
      <w:tr w:rsidR="009F7831" w14:paraId="5E81CDEC" w14:textId="77777777" w:rsidTr="00A37506">
        <w:trPr>
          <w:gridAfter w:val="1"/>
          <w:wAfter w:w="141" w:type="dxa"/>
          <w:cantSplit/>
          <w:trHeight w:val="753"/>
        </w:trPr>
        <w:tc>
          <w:tcPr>
            <w:tcW w:w="1686" w:type="dxa"/>
            <w:vMerge/>
            <w:tcBorders>
              <w:top w:val="single" w:sz="4" w:space="0" w:color="000000"/>
              <w:left w:val="single" w:sz="4" w:space="0" w:color="000000"/>
            </w:tcBorders>
            <w:vAlign w:val="center"/>
          </w:tcPr>
          <w:p w14:paraId="4AA5FD17" w14:textId="77777777" w:rsidR="009F7831" w:rsidRDefault="009F7831" w:rsidP="00A37506">
            <w:pPr>
              <w:widowControl w:val="0"/>
              <w:pBdr>
                <w:top w:val="nil"/>
                <w:left w:val="nil"/>
                <w:bottom w:val="nil"/>
                <w:right w:val="nil"/>
                <w:between w:val="nil"/>
              </w:pBdr>
              <w:jc w:val="center"/>
              <w:rPr>
                <w:rFonts w:ascii="Arial Narrow" w:eastAsia="Arial Narrow" w:hAnsi="Arial Narrow" w:cs="Arial Narrow"/>
                <w:color w:val="000000"/>
                <w:sz w:val="20"/>
                <w:szCs w:val="20"/>
              </w:rPr>
            </w:pPr>
          </w:p>
        </w:tc>
        <w:tc>
          <w:tcPr>
            <w:tcW w:w="3369" w:type="dxa"/>
            <w:gridSpan w:val="3"/>
            <w:vMerge/>
            <w:shd w:val="clear" w:color="auto" w:fill="D9D9D9" w:themeFill="background1" w:themeFillShade="D9"/>
            <w:vAlign w:val="center"/>
          </w:tcPr>
          <w:p w14:paraId="5CEB2F33" w14:textId="070399F7" w:rsidR="009F7831" w:rsidRDefault="009F7831" w:rsidP="00A37506">
            <w:pPr>
              <w:pBdr>
                <w:top w:val="nil"/>
                <w:left w:val="nil"/>
                <w:bottom w:val="nil"/>
                <w:right w:val="nil"/>
                <w:between w:val="nil"/>
              </w:pBdr>
              <w:spacing w:before="80" w:after="80"/>
              <w:jc w:val="center"/>
              <w:rPr>
                <w:rFonts w:ascii="Arial Narrow" w:eastAsia="Arial Narrow" w:hAnsi="Arial Narrow" w:cs="Arial Narrow"/>
                <w:color w:val="000000"/>
                <w:sz w:val="20"/>
                <w:szCs w:val="20"/>
              </w:rPr>
            </w:pPr>
          </w:p>
        </w:tc>
        <w:tc>
          <w:tcPr>
            <w:tcW w:w="1826" w:type="dxa"/>
            <w:gridSpan w:val="2"/>
            <w:vAlign w:val="center"/>
          </w:tcPr>
          <w:p w14:paraId="457E9B2F" w14:textId="77777777" w:rsidR="009F7831" w:rsidRDefault="009F7831" w:rsidP="00A37506">
            <w:pPr>
              <w:pBdr>
                <w:top w:val="nil"/>
                <w:left w:val="nil"/>
                <w:bottom w:val="nil"/>
                <w:right w:val="nil"/>
                <w:between w:val="nil"/>
              </w:pBdr>
              <w:spacing w:before="80" w:after="8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2 </w:t>
            </w:r>
            <w:r>
              <w:rPr>
                <w:rFonts w:ascii="Webdings" w:eastAsia="Webdings" w:hAnsi="Webdings" w:cs="Webdings"/>
                <w:color w:val="000000"/>
                <w:sz w:val="20"/>
                <w:szCs w:val="20"/>
              </w:rPr>
              <w:t>c</w:t>
            </w:r>
          </w:p>
        </w:tc>
        <w:tc>
          <w:tcPr>
            <w:tcW w:w="1966" w:type="dxa"/>
            <w:gridSpan w:val="2"/>
            <w:tcBorders>
              <w:left w:val="single" w:sz="4" w:space="0" w:color="000000"/>
            </w:tcBorders>
            <w:vAlign w:val="center"/>
          </w:tcPr>
          <w:p w14:paraId="251423E1" w14:textId="77777777" w:rsidR="009F7831" w:rsidRDefault="009F7831" w:rsidP="00A37506">
            <w:pPr>
              <w:pBdr>
                <w:top w:val="nil"/>
                <w:left w:val="nil"/>
                <w:bottom w:val="nil"/>
                <w:right w:val="nil"/>
                <w:between w:val="nil"/>
              </w:pBdr>
              <w:spacing w:before="80" w:after="8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4 </w:t>
            </w:r>
            <w:r>
              <w:rPr>
                <w:rFonts w:ascii="Webdings" w:eastAsia="Webdings" w:hAnsi="Webdings" w:cs="Webdings"/>
                <w:color w:val="000000"/>
                <w:sz w:val="20"/>
                <w:szCs w:val="20"/>
              </w:rPr>
              <w:t>c</w:t>
            </w:r>
          </w:p>
        </w:tc>
        <w:tc>
          <w:tcPr>
            <w:tcW w:w="1965" w:type="dxa"/>
            <w:gridSpan w:val="2"/>
            <w:tcBorders>
              <w:top w:val="single" w:sz="4" w:space="0" w:color="000000"/>
              <w:left w:val="single" w:sz="4" w:space="0" w:color="000000"/>
            </w:tcBorders>
            <w:vAlign w:val="center"/>
          </w:tcPr>
          <w:p w14:paraId="10B1455C" w14:textId="082E0348" w:rsidR="009F7831" w:rsidRDefault="009F7831" w:rsidP="00A37506">
            <w:pPr>
              <w:pBdr>
                <w:top w:val="nil"/>
                <w:left w:val="nil"/>
                <w:bottom w:val="nil"/>
                <w:right w:val="nil"/>
                <w:between w:val="nil"/>
              </w:pBdr>
              <w:spacing w:before="80" w:after="8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5  </w:t>
            </w:r>
            <w:r w:rsidR="006D1332">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6 </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p>
        </w:tc>
        <w:tc>
          <w:tcPr>
            <w:tcW w:w="1966" w:type="dxa"/>
            <w:tcBorders>
              <w:top w:val="single" w:sz="4" w:space="0" w:color="000000"/>
              <w:left w:val="single" w:sz="4" w:space="0" w:color="000000"/>
            </w:tcBorders>
            <w:vAlign w:val="center"/>
          </w:tcPr>
          <w:p w14:paraId="7BBE8CFF" w14:textId="68409155" w:rsidR="009F7831" w:rsidRDefault="009F7831" w:rsidP="00A37506">
            <w:pPr>
              <w:pBdr>
                <w:top w:val="nil"/>
                <w:left w:val="nil"/>
                <w:bottom w:val="nil"/>
                <w:right w:val="nil"/>
                <w:between w:val="nil"/>
              </w:pBdr>
              <w:spacing w:before="80" w:after="8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7 </w:t>
            </w:r>
            <w:r w:rsidR="006D1332">
              <w:rPr>
                <w:rFonts w:ascii="Arial Narrow" w:eastAsia="Arial Narrow" w:hAnsi="Arial Narrow" w:cs="Arial Narrow"/>
                <w:color w:val="000000"/>
                <w:sz w:val="20"/>
                <w:szCs w:val="20"/>
              </w:rPr>
              <w:t xml:space="preserve"> </w:t>
            </w:r>
            <w:r>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8 </w:t>
            </w:r>
            <w:r>
              <w:rPr>
                <w:rFonts w:ascii="Webdings" w:eastAsia="Webdings" w:hAnsi="Webdings" w:cs="Webdings"/>
                <w:color w:val="000000"/>
                <w:sz w:val="20"/>
                <w:szCs w:val="20"/>
              </w:rPr>
              <w:t>c</w:t>
            </w:r>
          </w:p>
        </w:tc>
        <w:tc>
          <w:tcPr>
            <w:tcW w:w="1966" w:type="dxa"/>
            <w:tcBorders>
              <w:top w:val="single" w:sz="4" w:space="0" w:color="000000"/>
              <w:left w:val="single" w:sz="4" w:space="0" w:color="000000"/>
            </w:tcBorders>
            <w:vAlign w:val="center"/>
          </w:tcPr>
          <w:p w14:paraId="583403C7" w14:textId="10146238" w:rsidR="009F7831" w:rsidRDefault="009F7831" w:rsidP="00A37506">
            <w:pPr>
              <w:pBdr>
                <w:top w:val="nil"/>
                <w:left w:val="nil"/>
                <w:bottom w:val="nil"/>
                <w:right w:val="nil"/>
                <w:between w:val="nil"/>
              </w:pBdr>
              <w:spacing w:before="80" w:after="8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9  </w:t>
            </w:r>
            <w:r w:rsidR="006D1332">
              <w:rPr>
                <w:rFonts w:ascii="Arial Narrow" w:eastAsia="Arial Narrow" w:hAnsi="Arial Narrow" w:cs="Arial Narrow"/>
                <w:color w:val="000000"/>
                <w:sz w:val="20"/>
                <w:szCs w:val="20"/>
              </w:rPr>
              <w:t xml:space="preserve">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10 </w:t>
            </w:r>
            <w:r>
              <w:rPr>
                <w:rFonts w:ascii="Webdings" w:eastAsia="Webdings" w:hAnsi="Webdings" w:cs="Webdings"/>
                <w:color w:val="000000"/>
                <w:sz w:val="20"/>
                <w:szCs w:val="20"/>
              </w:rPr>
              <w:t>c</w:t>
            </w:r>
          </w:p>
        </w:tc>
      </w:tr>
      <w:tr w:rsidR="00470617" w:rsidRPr="00470617" w14:paraId="6CC92BD2" w14:textId="77777777" w:rsidTr="00F7595B">
        <w:trPr>
          <w:trHeight w:val="397"/>
        </w:trPr>
        <w:tc>
          <w:tcPr>
            <w:tcW w:w="14885" w:type="dxa"/>
            <w:gridSpan w:val="13"/>
            <w:shd w:val="clear" w:color="auto" w:fill="0072AA" w:themeFill="accent1" w:themeFillShade="BF"/>
            <w:vAlign w:val="center"/>
          </w:tcPr>
          <w:p w14:paraId="16CDB5EE" w14:textId="4FC0B39B" w:rsidR="00470617" w:rsidRPr="00470617" w:rsidRDefault="003C05D8" w:rsidP="00470617">
            <w:pPr>
              <w:pStyle w:val="VCAAtablecondensedheading"/>
              <w:jc w:val="center"/>
              <w:rPr>
                <w:b/>
                <w:bCs/>
                <w:color w:val="000000"/>
                <w:szCs w:val="20"/>
              </w:rPr>
            </w:pPr>
            <w:r>
              <w:rPr>
                <w:rFonts w:eastAsia="Arial Narrow" w:cs="Arial Narrow"/>
                <w:b/>
                <w:color w:val="FFFFFF"/>
              </w:rPr>
              <w:lastRenderedPageBreak/>
              <w:t>VCE Visual Communication Design: School-assessed Task Assessment Criteria 2026</w:t>
            </w:r>
          </w:p>
        </w:tc>
      </w:tr>
      <w:tr w:rsidR="00E940DD" w14:paraId="7549780D" w14:textId="77777777" w:rsidTr="001B11D9">
        <w:trPr>
          <w:trHeight w:val="397"/>
        </w:trPr>
        <w:tc>
          <w:tcPr>
            <w:tcW w:w="1810" w:type="dxa"/>
            <w:gridSpan w:val="2"/>
            <w:vMerge w:val="restart"/>
            <w:vAlign w:val="center"/>
          </w:tcPr>
          <w:p w14:paraId="4F6F07F0" w14:textId="6583C0FC" w:rsidR="00E940DD" w:rsidRPr="00591B33" w:rsidRDefault="00E940DD" w:rsidP="000866B3">
            <w:pPr>
              <w:widowControl w:val="0"/>
              <w:pBdr>
                <w:top w:val="nil"/>
                <w:left w:val="nil"/>
                <w:bottom w:val="nil"/>
                <w:right w:val="nil"/>
                <w:between w:val="nil"/>
              </w:pBdr>
              <w:spacing w:after="0" w:line="240" w:lineRule="auto"/>
              <w:jc w:val="center"/>
              <w:rPr>
                <w:rFonts w:ascii="Arial Narrow" w:eastAsia="Arial Narrow" w:hAnsi="Arial Narrow" w:cs="Arial Narrow"/>
                <w:b/>
                <w:bCs/>
                <w:sz w:val="20"/>
                <w:szCs w:val="20"/>
              </w:rPr>
            </w:pPr>
            <w:r w:rsidRPr="00591B33">
              <w:rPr>
                <w:rFonts w:ascii="Arial Narrow" w:eastAsia="Arial Narrow" w:hAnsi="Arial Narrow" w:cs="Arial Narrow"/>
                <w:b/>
                <w:bCs/>
                <w:sz w:val="20"/>
                <w:szCs w:val="20"/>
              </w:rPr>
              <w:t>Assessment Criteria</w:t>
            </w:r>
          </w:p>
        </w:tc>
        <w:tc>
          <w:tcPr>
            <w:tcW w:w="2566" w:type="dxa"/>
            <w:vMerge w:val="restart"/>
            <w:shd w:val="clear" w:color="auto" w:fill="D9D9D9" w:themeFill="background1" w:themeFillShade="D9"/>
            <w:vAlign w:val="center"/>
          </w:tcPr>
          <w:p w14:paraId="719065EA" w14:textId="7BE4D1F6" w:rsidR="00E940DD" w:rsidRDefault="00E940DD" w:rsidP="000866B3">
            <w:pPr>
              <w:pBdr>
                <w:top w:val="nil"/>
                <w:left w:val="nil"/>
                <w:bottom w:val="nil"/>
                <w:right w:val="nil"/>
                <w:between w:val="nil"/>
              </w:pBdr>
              <w:spacing w:after="0" w:line="240" w:lineRule="auto"/>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Indicators</w:t>
            </w:r>
          </w:p>
        </w:tc>
        <w:tc>
          <w:tcPr>
            <w:tcW w:w="10509" w:type="dxa"/>
            <w:gridSpan w:val="10"/>
            <w:tcBorders>
              <w:bottom w:val="single" w:sz="4" w:space="0" w:color="000000"/>
            </w:tcBorders>
            <w:vAlign w:val="center"/>
          </w:tcPr>
          <w:p w14:paraId="32AB6B8B" w14:textId="065A1C0E" w:rsidR="00E940DD" w:rsidRDefault="00E940DD" w:rsidP="00D2338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Levels of Performance</w:t>
            </w:r>
          </w:p>
        </w:tc>
      </w:tr>
      <w:tr w:rsidR="00E940DD" w14:paraId="05F24036" w14:textId="77777777" w:rsidTr="00E940DD">
        <w:trPr>
          <w:trHeight w:val="397"/>
        </w:trPr>
        <w:tc>
          <w:tcPr>
            <w:tcW w:w="1810" w:type="dxa"/>
            <w:gridSpan w:val="2"/>
            <w:vMerge/>
            <w:vAlign w:val="center"/>
          </w:tcPr>
          <w:p w14:paraId="035E6FB3" w14:textId="5C8D842A" w:rsidR="00E940DD" w:rsidRPr="00591B33" w:rsidRDefault="00E940DD" w:rsidP="00E940DD">
            <w:pPr>
              <w:widowControl w:val="0"/>
              <w:pBdr>
                <w:top w:val="nil"/>
                <w:left w:val="nil"/>
                <w:bottom w:val="nil"/>
                <w:right w:val="nil"/>
                <w:between w:val="nil"/>
              </w:pBdr>
              <w:spacing w:after="0" w:line="240" w:lineRule="auto"/>
              <w:rPr>
                <w:rFonts w:ascii="Arial Narrow" w:eastAsia="Arial Narrow" w:hAnsi="Arial Narrow" w:cs="Arial Narrow"/>
                <w:b/>
                <w:bCs/>
                <w:sz w:val="20"/>
                <w:szCs w:val="20"/>
              </w:rPr>
            </w:pPr>
          </w:p>
        </w:tc>
        <w:tc>
          <w:tcPr>
            <w:tcW w:w="2566" w:type="dxa"/>
            <w:vMerge/>
            <w:shd w:val="clear" w:color="auto" w:fill="D9D9D9" w:themeFill="background1" w:themeFillShade="D9"/>
            <w:vAlign w:val="center"/>
          </w:tcPr>
          <w:p w14:paraId="58EFD0BC" w14:textId="62A130A6" w:rsidR="00E940DD" w:rsidRDefault="00E940DD" w:rsidP="00E940DD">
            <w:pPr>
              <w:pBdr>
                <w:top w:val="nil"/>
                <w:left w:val="nil"/>
                <w:bottom w:val="nil"/>
                <w:right w:val="nil"/>
                <w:between w:val="nil"/>
              </w:pBdr>
              <w:spacing w:after="0" w:line="240" w:lineRule="auto"/>
              <w:rPr>
                <w:rFonts w:ascii="Arial Narrow" w:eastAsia="Arial Narrow" w:hAnsi="Arial Narrow" w:cs="Arial Narrow"/>
                <w:b/>
                <w:color w:val="000000"/>
                <w:sz w:val="20"/>
                <w:szCs w:val="20"/>
              </w:rPr>
            </w:pPr>
          </w:p>
        </w:tc>
        <w:tc>
          <w:tcPr>
            <w:tcW w:w="2050" w:type="dxa"/>
            <w:gridSpan w:val="2"/>
            <w:tcBorders>
              <w:bottom w:val="single" w:sz="4" w:space="0" w:color="000000"/>
            </w:tcBorders>
            <w:vAlign w:val="center"/>
          </w:tcPr>
          <w:p w14:paraId="0327AAAC" w14:textId="77777777" w:rsidR="00E940DD" w:rsidRDefault="00E940DD" w:rsidP="00D2338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1–2 (very low)</w:t>
            </w:r>
          </w:p>
        </w:tc>
        <w:tc>
          <w:tcPr>
            <w:tcW w:w="2051" w:type="dxa"/>
            <w:gridSpan w:val="2"/>
            <w:tcBorders>
              <w:bottom w:val="single" w:sz="4" w:space="0" w:color="000000"/>
            </w:tcBorders>
            <w:vAlign w:val="center"/>
          </w:tcPr>
          <w:p w14:paraId="23CB2AF4" w14:textId="77777777" w:rsidR="00E940DD" w:rsidRDefault="00E940DD" w:rsidP="00D2338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3–4 (low)</w:t>
            </w:r>
          </w:p>
        </w:tc>
        <w:tc>
          <w:tcPr>
            <w:tcW w:w="2049" w:type="dxa"/>
            <w:gridSpan w:val="2"/>
            <w:tcBorders>
              <w:bottom w:val="single" w:sz="4" w:space="0" w:color="000000"/>
            </w:tcBorders>
            <w:vAlign w:val="center"/>
          </w:tcPr>
          <w:p w14:paraId="443B9B66" w14:textId="77777777" w:rsidR="00E940DD" w:rsidRDefault="00E940DD" w:rsidP="00D2338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5–6 (medium)</w:t>
            </w:r>
          </w:p>
        </w:tc>
        <w:tc>
          <w:tcPr>
            <w:tcW w:w="2252" w:type="dxa"/>
            <w:gridSpan w:val="2"/>
            <w:tcBorders>
              <w:bottom w:val="single" w:sz="4" w:space="0" w:color="000000"/>
            </w:tcBorders>
            <w:vAlign w:val="center"/>
          </w:tcPr>
          <w:p w14:paraId="3DC570D8" w14:textId="77777777" w:rsidR="00E940DD" w:rsidRDefault="00E940DD" w:rsidP="00D2338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7–8 (high)</w:t>
            </w:r>
          </w:p>
        </w:tc>
        <w:tc>
          <w:tcPr>
            <w:tcW w:w="2107" w:type="dxa"/>
            <w:gridSpan w:val="2"/>
            <w:tcBorders>
              <w:bottom w:val="single" w:sz="4" w:space="0" w:color="000000"/>
            </w:tcBorders>
            <w:vAlign w:val="center"/>
          </w:tcPr>
          <w:p w14:paraId="5A86F1AC" w14:textId="77777777" w:rsidR="00E940DD" w:rsidRDefault="00E940DD" w:rsidP="00D23381">
            <w:pPr>
              <w:pBdr>
                <w:top w:val="nil"/>
                <w:left w:val="nil"/>
                <w:bottom w:val="nil"/>
                <w:right w:val="nil"/>
                <w:between w:val="nil"/>
              </w:pBdr>
              <w:spacing w:after="0"/>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0"/>
                <w:szCs w:val="20"/>
              </w:rPr>
              <w:t>9–10 (very high)</w:t>
            </w:r>
          </w:p>
        </w:tc>
      </w:tr>
      <w:tr w:rsidR="00F11F7B" w14:paraId="48C5C404" w14:textId="77777777" w:rsidTr="006B0314">
        <w:trPr>
          <w:trHeight w:val="6128"/>
        </w:trPr>
        <w:tc>
          <w:tcPr>
            <w:tcW w:w="1810" w:type="dxa"/>
            <w:gridSpan w:val="2"/>
            <w:vMerge w:val="restart"/>
            <w:tcBorders>
              <w:top w:val="single" w:sz="4" w:space="0" w:color="000000"/>
              <w:left w:val="single" w:sz="4" w:space="0" w:color="000000"/>
              <w:right w:val="single" w:sz="4" w:space="0" w:color="000000"/>
            </w:tcBorders>
          </w:tcPr>
          <w:p w14:paraId="3995FA3C" w14:textId="26BAC681" w:rsidR="00F11F7B" w:rsidRPr="006B0314" w:rsidRDefault="00F11F7B" w:rsidP="006B0314">
            <w:pPr>
              <w:pBdr>
                <w:top w:val="nil"/>
                <w:left w:val="nil"/>
                <w:bottom w:val="nil"/>
                <w:right w:val="nil"/>
                <w:between w:val="nil"/>
              </w:pBdr>
              <w:spacing w:before="80" w:after="80"/>
              <w:rPr>
                <w:rFonts w:ascii="Arial Narrow" w:eastAsia="Arial Narrow" w:hAnsi="Arial Narrow" w:cs="Arial Narrow"/>
                <w:b/>
                <w:bCs/>
                <w:color w:val="0072AA"/>
                <w:sz w:val="24"/>
                <w:szCs w:val="24"/>
              </w:rPr>
            </w:pPr>
            <w:r w:rsidRPr="006B0314">
              <w:rPr>
                <w:rFonts w:ascii="Arial Narrow" w:eastAsia="Arial Narrow" w:hAnsi="Arial Narrow" w:cs="Arial Narrow"/>
                <w:b/>
                <w:bCs/>
                <w:color w:val="0072AA"/>
                <w:sz w:val="24"/>
                <w:szCs w:val="24"/>
              </w:rPr>
              <w:t>Deliver</w:t>
            </w:r>
          </w:p>
          <w:p w14:paraId="25D8E952" w14:textId="77777777" w:rsidR="00F11F7B" w:rsidRDefault="00F11F7B" w:rsidP="006B0314">
            <w:pPr>
              <w:pBdr>
                <w:top w:val="nil"/>
                <w:left w:val="nil"/>
                <w:bottom w:val="nil"/>
                <w:right w:val="nil"/>
                <w:between w:val="nil"/>
              </w:pBdr>
              <w:spacing w:before="80" w:after="80"/>
              <w:rPr>
                <w:rFonts w:ascii="Arial Narrow" w:eastAsia="Arial Narrow" w:hAnsi="Arial Narrow" w:cs="Arial Narrow"/>
                <w:b/>
                <w:bCs/>
                <w:sz w:val="24"/>
                <w:szCs w:val="24"/>
              </w:rPr>
            </w:pPr>
            <w:r w:rsidRPr="00591B33">
              <w:rPr>
                <w:rFonts w:ascii="Arial Narrow" w:eastAsia="Arial Narrow" w:hAnsi="Arial Narrow" w:cs="Arial Narrow"/>
                <w:b/>
                <w:bCs/>
                <w:sz w:val="24"/>
                <w:szCs w:val="24"/>
              </w:rPr>
              <w:t xml:space="preserve">Criterion </w:t>
            </w:r>
            <w:sdt>
              <w:sdtPr>
                <w:rPr>
                  <w:b/>
                  <w:bCs/>
                </w:rPr>
                <w:tag w:val="goog_rdk_19"/>
                <w:id w:val="2089802897"/>
              </w:sdtPr>
              <w:sdtEndPr/>
              <w:sdtContent/>
            </w:sdt>
            <w:r w:rsidRPr="00F06AAF">
              <w:rPr>
                <w:rFonts w:ascii="Arial Narrow" w:eastAsia="Arial Narrow" w:hAnsi="Arial Narrow" w:cs="Arial Narrow"/>
                <w:b/>
                <w:bCs/>
                <w:sz w:val="24"/>
                <w:szCs w:val="24"/>
              </w:rPr>
              <w:t>8</w:t>
            </w:r>
          </w:p>
          <w:p w14:paraId="7A6953CE" w14:textId="589EC792" w:rsidR="002B26DA" w:rsidRPr="002B26DA" w:rsidRDefault="002B26DA" w:rsidP="006B0314">
            <w:pPr>
              <w:pBdr>
                <w:top w:val="nil"/>
                <w:left w:val="nil"/>
                <w:bottom w:val="nil"/>
                <w:right w:val="nil"/>
                <w:between w:val="nil"/>
              </w:pBdr>
              <w:spacing w:before="80" w:after="80"/>
              <w:rPr>
                <w:rFonts w:ascii="Arial Narrow" w:eastAsia="Arial Narrow" w:hAnsi="Arial Narrow" w:cs="Arial Narrow"/>
                <w:b/>
                <w:bCs/>
                <w:sz w:val="20"/>
                <w:szCs w:val="20"/>
              </w:rPr>
            </w:pPr>
            <w:r w:rsidRPr="002B26DA">
              <w:rPr>
                <w:rFonts w:ascii="Arial Narrow" w:eastAsia="Arial Narrow" w:hAnsi="Arial Narrow" w:cs="Arial Narrow"/>
                <w:b/>
                <w:bCs/>
                <w:sz w:val="20"/>
                <w:szCs w:val="20"/>
              </w:rPr>
              <w:t xml:space="preserve">Unit 4 </w:t>
            </w:r>
            <w:r w:rsidRPr="002B26DA">
              <w:rPr>
                <w:rFonts w:ascii="Arial Narrow" w:eastAsia="Arial Narrow" w:hAnsi="Arial Narrow" w:cs="Arial Narrow"/>
                <w:b/>
                <w:bCs/>
                <w:sz w:val="20"/>
                <w:szCs w:val="20"/>
              </w:rPr>
              <w:br/>
              <w:t>Outcome 2</w:t>
            </w:r>
          </w:p>
          <w:p w14:paraId="0D7BB573" w14:textId="77777777" w:rsidR="00F11F7B" w:rsidRPr="00673613" w:rsidRDefault="00F11F7B" w:rsidP="006B0314">
            <w:pPr>
              <w:pBdr>
                <w:top w:val="nil"/>
                <w:left w:val="nil"/>
                <w:bottom w:val="nil"/>
                <w:right w:val="nil"/>
                <w:between w:val="nil"/>
              </w:pBdr>
              <w:spacing w:before="80" w:after="80"/>
              <w:rPr>
                <w:rFonts w:ascii="Arial Narrow" w:eastAsia="Arial Narrow" w:hAnsi="Arial Narrow" w:cs="Arial Narrow"/>
                <w:color w:val="000000"/>
                <w:sz w:val="20"/>
                <w:szCs w:val="20"/>
              </w:rPr>
            </w:pPr>
            <w:r w:rsidRPr="00673613">
              <w:rPr>
                <w:rFonts w:ascii="Arial Narrow" w:eastAsia="Arial Narrow" w:hAnsi="Arial Narrow" w:cs="Arial Narrow"/>
                <w:color w:val="000000"/>
                <w:sz w:val="20"/>
                <w:szCs w:val="20"/>
              </w:rPr>
              <w:t>Use of visual language to address the distinct communication needs specified in the brief.</w:t>
            </w:r>
          </w:p>
        </w:tc>
        <w:tc>
          <w:tcPr>
            <w:tcW w:w="2566" w:type="dxa"/>
            <w:vMerge w:val="restart"/>
            <w:tcBorders>
              <w:left w:val="single" w:sz="4" w:space="0" w:color="000000"/>
              <w:right w:val="single" w:sz="4" w:space="0" w:color="000000"/>
            </w:tcBorders>
            <w:shd w:val="clear" w:color="auto" w:fill="D9D9D9" w:themeFill="background1" w:themeFillShade="D9"/>
          </w:tcPr>
          <w:p w14:paraId="5DECBB44" w14:textId="77777777" w:rsidR="00F11F7B" w:rsidRPr="00346503" w:rsidRDefault="00F11F7B" w:rsidP="0036502A">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 xml:space="preserve">The Deliver phase of the VCD design process </w:t>
            </w:r>
          </w:p>
          <w:p w14:paraId="5DD90C46" w14:textId="2B489045" w:rsidR="00F11F7B" w:rsidRPr="00AE4299" w:rsidRDefault="00F11F7B" w:rsidP="0036502A">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 xml:space="preserve">Use of visual language </w:t>
            </w:r>
            <w:r w:rsidR="00231D11">
              <w:rPr>
                <w:rFonts w:eastAsia="Arial Narrow"/>
                <w:sz w:val="18"/>
                <w:szCs w:val="18"/>
              </w:rPr>
              <w:t xml:space="preserve">to address </w:t>
            </w:r>
            <w:r w:rsidRPr="00346503">
              <w:rPr>
                <w:rFonts w:eastAsia="Arial Narrow"/>
                <w:sz w:val="18"/>
                <w:szCs w:val="18"/>
              </w:rPr>
              <w:t>communicat</w:t>
            </w:r>
            <w:r w:rsidR="00231D11">
              <w:rPr>
                <w:rFonts w:eastAsia="Arial Narrow"/>
                <w:sz w:val="18"/>
                <w:szCs w:val="18"/>
              </w:rPr>
              <w:t>ion needs in</w:t>
            </w:r>
            <w:r w:rsidRPr="00346503">
              <w:rPr>
                <w:rFonts w:eastAsia="Arial Narrow"/>
                <w:sz w:val="18"/>
                <w:szCs w:val="18"/>
              </w:rPr>
              <w:t xml:space="preserve"> two distinct design solutions </w:t>
            </w:r>
          </w:p>
          <w:p w14:paraId="2C3F2EAF" w14:textId="04C877D8" w:rsidR="00AE4299" w:rsidRPr="00702BCE" w:rsidRDefault="00AE4299" w:rsidP="0036502A">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Feedback from the pitch is incorporated into the two distinct design solutions</w:t>
            </w:r>
          </w:p>
          <w:p w14:paraId="6AB8BAD6" w14:textId="020E9BE3" w:rsidR="00F11F7B" w:rsidRPr="00346503" w:rsidRDefault="00AE4299" w:rsidP="0036502A">
            <w:pPr>
              <w:pStyle w:val="VCAAtablebulletnarrow"/>
              <w:numPr>
                <w:ilvl w:val="0"/>
                <w:numId w:val="21"/>
              </w:numPr>
              <w:tabs>
                <w:tab w:val="clear" w:pos="170"/>
                <w:tab w:val="left" w:pos="325"/>
              </w:tabs>
              <w:ind w:left="325" w:hanging="284"/>
              <w:rPr>
                <w:sz w:val="18"/>
                <w:szCs w:val="18"/>
              </w:rPr>
            </w:pPr>
            <w:r>
              <w:rPr>
                <w:rFonts w:eastAsia="Arial Narrow"/>
                <w:sz w:val="18"/>
                <w:szCs w:val="18"/>
              </w:rPr>
              <w:t xml:space="preserve">Acknowledgement </w:t>
            </w:r>
            <w:r w:rsidR="00F11F7B" w:rsidRPr="00346503">
              <w:rPr>
                <w:rFonts w:eastAsia="Arial Narrow"/>
                <w:sz w:val="18"/>
                <w:szCs w:val="18"/>
              </w:rPr>
              <w:t>of ethical and legal obligations in design solutions</w:t>
            </w:r>
          </w:p>
          <w:p w14:paraId="4BE482AD" w14:textId="68704143" w:rsidR="00F11F7B" w:rsidRPr="00346503" w:rsidRDefault="00F11F7B" w:rsidP="0036502A">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 xml:space="preserve">An understanding of good design </w:t>
            </w:r>
            <w:r w:rsidR="00702BCE">
              <w:rPr>
                <w:rFonts w:eastAsia="Arial Narrow"/>
                <w:sz w:val="18"/>
                <w:szCs w:val="18"/>
              </w:rPr>
              <w:t>i</w:t>
            </w:r>
            <w:r w:rsidR="00AE4299">
              <w:rPr>
                <w:rFonts w:eastAsia="Arial Narrow"/>
                <w:sz w:val="18"/>
                <w:szCs w:val="18"/>
              </w:rPr>
              <w:t>s evident in the presentation and documentation of design solutions</w:t>
            </w:r>
          </w:p>
          <w:p w14:paraId="04E1EC0B" w14:textId="77777777" w:rsidR="00F11F7B" w:rsidRPr="00346503" w:rsidRDefault="00F11F7B" w:rsidP="0036502A">
            <w:pPr>
              <w:pStyle w:val="VCAAtablebulletnarrow"/>
              <w:numPr>
                <w:ilvl w:val="0"/>
                <w:numId w:val="21"/>
              </w:numPr>
              <w:tabs>
                <w:tab w:val="clear" w:pos="170"/>
                <w:tab w:val="left" w:pos="325"/>
              </w:tabs>
              <w:ind w:left="325" w:hanging="284"/>
              <w:rPr>
                <w:sz w:val="18"/>
                <w:szCs w:val="18"/>
              </w:rPr>
            </w:pPr>
            <w:r w:rsidRPr="00346503">
              <w:rPr>
                <w:rFonts w:eastAsia="Arial Narrow"/>
                <w:sz w:val="18"/>
                <w:szCs w:val="18"/>
              </w:rPr>
              <w:t>Documentation of the resolution and refinement of visual language in design solutions.</w:t>
            </w:r>
          </w:p>
          <w:p w14:paraId="18760602" w14:textId="36320334" w:rsidR="00F36595" w:rsidRPr="00346503" w:rsidRDefault="00F36595" w:rsidP="00AE4299">
            <w:pPr>
              <w:pStyle w:val="VCAAtablebulletnarrow"/>
              <w:tabs>
                <w:tab w:val="clear" w:pos="170"/>
                <w:tab w:val="left" w:pos="325"/>
              </w:tabs>
              <w:rPr>
                <w:sz w:val="18"/>
                <w:szCs w:val="18"/>
              </w:rPr>
            </w:pPr>
          </w:p>
        </w:tc>
        <w:tc>
          <w:tcPr>
            <w:tcW w:w="2050" w:type="dxa"/>
            <w:gridSpan w:val="2"/>
            <w:tcBorders>
              <w:left w:val="single" w:sz="4" w:space="0" w:color="000000"/>
            </w:tcBorders>
          </w:tcPr>
          <w:p w14:paraId="02D1486E" w14:textId="4E59EDEE" w:rsidR="00F11F7B" w:rsidRPr="00CE60C1" w:rsidRDefault="00F11F7B"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Use of visual language in </w:t>
            </w:r>
            <w:r w:rsidR="00C54149">
              <w:rPr>
                <w:rFonts w:ascii="Arial Narrow" w:eastAsia="Arial Narrow" w:hAnsi="Arial Narrow" w:cs="Arial Narrow"/>
                <w:color w:val="000000"/>
                <w:sz w:val="18"/>
                <w:szCs w:val="18"/>
              </w:rPr>
              <w:t xml:space="preserve">the </w:t>
            </w:r>
            <w:r w:rsidRPr="00CE60C1">
              <w:rPr>
                <w:rFonts w:ascii="Arial Narrow" w:eastAsia="Arial Narrow" w:hAnsi="Arial Narrow" w:cs="Arial Narrow"/>
                <w:color w:val="000000"/>
                <w:sz w:val="18"/>
                <w:szCs w:val="18"/>
              </w:rPr>
              <w:t>design solutions.</w:t>
            </w:r>
          </w:p>
          <w:p w14:paraId="31D4654D" w14:textId="77777777" w:rsidR="00F11F7B" w:rsidRDefault="00F11F7B"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48E417CE" w14:textId="283648C4" w:rsidR="00702BCE" w:rsidRDefault="00702BCE"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Refinement of visual language from some aspects of the pitch is evident in both design solutions.</w:t>
            </w:r>
          </w:p>
          <w:p w14:paraId="1821B443" w14:textId="77777777" w:rsidR="00043CA5" w:rsidRPr="00CE60C1" w:rsidRDefault="00043CA5"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3C3EFD70" w14:textId="03A2FD4E" w:rsidR="00F11F7B" w:rsidRPr="00CE60C1" w:rsidRDefault="00F36595"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Annotations i</w:t>
            </w:r>
            <w:r w:rsidR="00F11F7B" w:rsidRPr="00CE60C1">
              <w:rPr>
                <w:rFonts w:ascii="Arial Narrow" w:eastAsia="Arial Narrow" w:hAnsi="Arial Narrow" w:cs="Arial Narrow"/>
                <w:color w:val="000000"/>
                <w:sz w:val="18"/>
                <w:szCs w:val="18"/>
              </w:rPr>
              <w:t>dentif</w:t>
            </w:r>
            <w:r w:rsidRPr="00CE60C1">
              <w:rPr>
                <w:rFonts w:ascii="Arial Narrow" w:eastAsia="Arial Narrow" w:hAnsi="Arial Narrow" w:cs="Arial Narrow"/>
                <w:color w:val="000000"/>
                <w:sz w:val="18"/>
                <w:szCs w:val="18"/>
              </w:rPr>
              <w:t xml:space="preserve">y </w:t>
            </w:r>
            <w:r w:rsidR="00F11F7B" w:rsidRPr="00CE60C1">
              <w:rPr>
                <w:rFonts w:ascii="Arial Narrow" w:eastAsia="Arial Narrow" w:hAnsi="Arial Narrow" w:cs="Arial Narrow"/>
                <w:color w:val="000000"/>
                <w:sz w:val="18"/>
                <w:szCs w:val="18"/>
              </w:rPr>
              <w:t>the use of visual language</w:t>
            </w:r>
            <w:r w:rsidR="001D6C2E">
              <w:rPr>
                <w:rFonts w:ascii="Arial Narrow" w:eastAsia="Arial Narrow" w:hAnsi="Arial Narrow" w:cs="Arial Narrow"/>
                <w:color w:val="000000"/>
                <w:sz w:val="18"/>
                <w:szCs w:val="18"/>
              </w:rPr>
              <w:t xml:space="preserve"> and concept</w:t>
            </w:r>
            <w:r w:rsidR="00AE4299">
              <w:rPr>
                <w:rFonts w:ascii="Arial Narrow" w:eastAsia="Arial Narrow" w:hAnsi="Arial Narrow" w:cs="Arial Narrow"/>
                <w:color w:val="000000"/>
                <w:sz w:val="18"/>
                <w:szCs w:val="18"/>
              </w:rPr>
              <w:t>ions</w:t>
            </w:r>
            <w:r w:rsidR="001D6C2E">
              <w:rPr>
                <w:rFonts w:ascii="Arial Narrow" w:eastAsia="Arial Narrow" w:hAnsi="Arial Narrow" w:cs="Arial Narrow"/>
                <w:color w:val="000000"/>
                <w:sz w:val="18"/>
                <w:szCs w:val="18"/>
              </w:rPr>
              <w:t xml:space="preserve"> of good design</w:t>
            </w:r>
            <w:r w:rsidR="00F11F7B" w:rsidRPr="00CE60C1">
              <w:rPr>
                <w:rFonts w:ascii="Arial Narrow" w:eastAsia="Arial Narrow" w:hAnsi="Arial Narrow" w:cs="Arial Narrow"/>
                <w:color w:val="000000"/>
                <w:sz w:val="18"/>
                <w:szCs w:val="18"/>
              </w:rPr>
              <w:t xml:space="preserve"> in design solutions. </w:t>
            </w:r>
          </w:p>
          <w:p w14:paraId="6BD064EF" w14:textId="77777777" w:rsidR="00CE60C1" w:rsidRPr="00CE60C1" w:rsidRDefault="00CE60C1"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578D8096" w14:textId="380AE0B4" w:rsidR="00F11F7B" w:rsidRPr="00CE60C1" w:rsidRDefault="00F11F7B"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tc>
        <w:tc>
          <w:tcPr>
            <w:tcW w:w="2051" w:type="dxa"/>
            <w:gridSpan w:val="2"/>
            <w:tcBorders>
              <w:left w:val="single" w:sz="4" w:space="0" w:color="000000"/>
            </w:tcBorders>
          </w:tcPr>
          <w:p w14:paraId="6A8ADE98" w14:textId="37C11A87" w:rsidR="00F11F7B" w:rsidRPr="00CE60C1" w:rsidRDefault="00F11F7B"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Use of visual language is evident in two distinctly different design solutions.</w:t>
            </w:r>
          </w:p>
          <w:p w14:paraId="6C8A60D5" w14:textId="77777777" w:rsidR="00F11F7B" w:rsidRDefault="00F11F7B"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5832D8BD" w14:textId="017471F5" w:rsidR="00702BCE" w:rsidRDefault="00702BCE"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Refinement of visual language from the pitch is evident in both design solutions.</w:t>
            </w:r>
          </w:p>
          <w:p w14:paraId="6682CCDC" w14:textId="77777777" w:rsidR="00043CA5" w:rsidRPr="00CE60C1" w:rsidRDefault="00043CA5"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71653F4C" w14:textId="4B834535" w:rsidR="00F11F7B" w:rsidRPr="00CE60C1" w:rsidRDefault="00F36595"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Annotations o</w:t>
            </w:r>
            <w:r w:rsidR="00F11F7B" w:rsidRPr="00CE60C1">
              <w:rPr>
                <w:rFonts w:ascii="Arial Narrow" w:eastAsia="Arial Narrow" w:hAnsi="Arial Narrow" w:cs="Arial Narrow"/>
                <w:color w:val="000000"/>
                <w:sz w:val="18"/>
                <w:szCs w:val="18"/>
              </w:rPr>
              <w:t>utline</w:t>
            </w:r>
            <w:r w:rsidRPr="00CE60C1">
              <w:rPr>
                <w:rFonts w:ascii="Arial Narrow" w:eastAsia="Arial Narrow" w:hAnsi="Arial Narrow" w:cs="Arial Narrow"/>
                <w:color w:val="000000"/>
                <w:sz w:val="18"/>
                <w:szCs w:val="18"/>
              </w:rPr>
              <w:t xml:space="preserve"> </w:t>
            </w:r>
            <w:r w:rsidR="00F11F7B" w:rsidRPr="00CE60C1">
              <w:rPr>
                <w:rFonts w:ascii="Arial Narrow" w:eastAsia="Arial Narrow" w:hAnsi="Arial Narrow" w:cs="Arial Narrow"/>
                <w:color w:val="000000"/>
                <w:sz w:val="18"/>
                <w:szCs w:val="18"/>
              </w:rPr>
              <w:t xml:space="preserve">the use of visual language </w:t>
            </w:r>
            <w:r w:rsidR="001D6C2E">
              <w:rPr>
                <w:rFonts w:ascii="Arial Narrow" w:eastAsia="Arial Narrow" w:hAnsi="Arial Narrow" w:cs="Arial Narrow"/>
                <w:color w:val="000000"/>
                <w:sz w:val="18"/>
                <w:szCs w:val="18"/>
              </w:rPr>
              <w:t>and concept</w:t>
            </w:r>
            <w:r w:rsidR="00AE4299">
              <w:rPr>
                <w:rFonts w:ascii="Arial Narrow" w:eastAsia="Arial Narrow" w:hAnsi="Arial Narrow" w:cs="Arial Narrow"/>
                <w:color w:val="000000"/>
                <w:sz w:val="18"/>
                <w:szCs w:val="18"/>
              </w:rPr>
              <w:t>ions</w:t>
            </w:r>
            <w:r w:rsidR="001D6C2E">
              <w:rPr>
                <w:rFonts w:ascii="Arial Narrow" w:eastAsia="Arial Narrow" w:hAnsi="Arial Narrow" w:cs="Arial Narrow"/>
                <w:color w:val="000000"/>
                <w:sz w:val="18"/>
                <w:szCs w:val="18"/>
              </w:rPr>
              <w:t xml:space="preserve"> of good design </w:t>
            </w:r>
            <w:r w:rsidR="00F11F7B" w:rsidRPr="00CE60C1">
              <w:rPr>
                <w:rFonts w:ascii="Arial Narrow" w:eastAsia="Arial Narrow" w:hAnsi="Arial Narrow" w:cs="Arial Narrow"/>
                <w:color w:val="000000"/>
                <w:sz w:val="18"/>
                <w:szCs w:val="18"/>
              </w:rPr>
              <w:t xml:space="preserve">in the design solutions. </w:t>
            </w:r>
          </w:p>
          <w:p w14:paraId="4FFBF7A0" w14:textId="77777777" w:rsidR="00CE60C1" w:rsidRPr="00CE60C1" w:rsidRDefault="00CE60C1"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13B1AFA3" w14:textId="0209DB0A" w:rsidR="00CE60C1" w:rsidRPr="00CE60C1" w:rsidRDefault="00CE60C1"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tc>
        <w:tc>
          <w:tcPr>
            <w:tcW w:w="2049" w:type="dxa"/>
            <w:gridSpan w:val="2"/>
            <w:tcBorders>
              <w:left w:val="single" w:sz="4" w:space="0" w:color="000000"/>
            </w:tcBorders>
            <w:shd w:val="clear" w:color="auto" w:fill="auto"/>
          </w:tcPr>
          <w:p w14:paraId="68688194" w14:textId="75D8DCA7" w:rsidR="00C54149" w:rsidRPr="00CE60C1" w:rsidRDefault="00F11F7B"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Visual language communicates the needs specified in the brief in two distinctly different solutions. </w:t>
            </w:r>
          </w:p>
          <w:p w14:paraId="3052DC63" w14:textId="77777777" w:rsidR="00F11F7B" w:rsidRDefault="00F11F7B"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3401F54A" w14:textId="57D49D31" w:rsidR="00702BCE" w:rsidRPr="00702BCE" w:rsidRDefault="00702BCE" w:rsidP="00A37506">
            <w:pPr>
              <w:pStyle w:val="VCAAtablecondensed"/>
              <w:spacing w:line="240" w:lineRule="auto"/>
              <w:rPr>
                <w:sz w:val="18"/>
                <w:szCs w:val="18"/>
              </w:rPr>
            </w:pPr>
            <w:r w:rsidRPr="00702BCE">
              <w:rPr>
                <w:sz w:val="18"/>
                <w:szCs w:val="18"/>
              </w:rPr>
              <w:t xml:space="preserve">Refinement </w:t>
            </w:r>
            <w:r>
              <w:rPr>
                <w:sz w:val="18"/>
                <w:szCs w:val="18"/>
              </w:rPr>
              <w:t xml:space="preserve">of visual language </w:t>
            </w:r>
            <w:r w:rsidRPr="00702BCE">
              <w:rPr>
                <w:sz w:val="18"/>
                <w:szCs w:val="18"/>
              </w:rPr>
              <w:t>based on feedback from the pitch is evident</w:t>
            </w:r>
            <w:r>
              <w:rPr>
                <w:sz w:val="18"/>
                <w:szCs w:val="18"/>
              </w:rPr>
              <w:t xml:space="preserve"> in both design solutions.</w:t>
            </w:r>
          </w:p>
          <w:p w14:paraId="5A849F3A" w14:textId="77777777" w:rsidR="00043CA5" w:rsidRPr="00CE60C1" w:rsidRDefault="00043CA5"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3857AF16" w14:textId="69C58D44" w:rsidR="00F11F7B" w:rsidRPr="00CE60C1" w:rsidRDefault="00F36595"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Annotations d</w:t>
            </w:r>
            <w:r w:rsidR="00F11F7B" w:rsidRPr="00CE60C1">
              <w:rPr>
                <w:rFonts w:ascii="Arial Narrow" w:eastAsia="Arial Narrow" w:hAnsi="Arial Narrow" w:cs="Arial Narrow"/>
                <w:color w:val="000000"/>
                <w:sz w:val="18"/>
                <w:szCs w:val="18"/>
              </w:rPr>
              <w:t xml:space="preserve">escribe the use of visual language </w:t>
            </w:r>
            <w:r w:rsidR="001D6C2E">
              <w:rPr>
                <w:rFonts w:ascii="Arial Narrow" w:eastAsia="Arial Narrow" w:hAnsi="Arial Narrow" w:cs="Arial Narrow"/>
                <w:color w:val="000000"/>
                <w:sz w:val="18"/>
                <w:szCs w:val="18"/>
              </w:rPr>
              <w:t>and concept</w:t>
            </w:r>
            <w:r w:rsidR="00AE4299">
              <w:rPr>
                <w:rFonts w:ascii="Arial Narrow" w:eastAsia="Arial Narrow" w:hAnsi="Arial Narrow" w:cs="Arial Narrow"/>
                <w:color w:val="000000"/>
                <w:sz w:val="18"/>
                <w:szCs w:val="18"/>
              </w:rPr>
              <w:t>ions</w:t>
            </w:r>
            <w:r w:rsidR="001D6C2E">
              <w:rPr>
                <w:rFonts w:ascii="Arial Narrow" w:eastAsia="Arial Narrow" w:hAnsi="Arial Narrow" w:cs="Arial Narrow"/>
                <w:color w:val="000000"/>
                <w:sz w:val="18"/>
                <w:szCs w:val="18"/>
              </w:rPr>
              <w:t xml:space="preserve"> of good design </w:t>
            </w:r>
            <w:r w:rsidR="00F11F7B" w:rsidRPr="00CE60C1">
              <w:rPr>
                <w:rFonts w:ascii="Arial Narrow" w:eastAsia="Arial Narrow" w:hAnsi="Arial Narrow" w:cs="Arial Narrow"/>
                <w:color w:val="000000"/>
                <w:sz w:val="18"/>
                <w:szCs w:val="18"/>
              </w:rPr>
              <w:t xml:space="preserve">in the final solutions and in relation to the communication needs and design criteria </w:t>
            </w:r>
            <w:r w:rsidR="00A37506">
              <w:rPr>
                <w:rFonts w:ascii="Arial Narrow" w:eastAsia="Arial Narrow" w:hAnsi="Arial Narrow" w:cs="Arial Narrow"/>
                <w:color w:val="000000"/>
                <w:sz w:val="18"/>
                <w:szCs w:val="18"/>
              </w:rPr>
              <w:t xml:space="preserve">specified </w:t>
            </w:r>
            <w:r w:rsidR="00A37506" w:rsidRPr="00CE60C1">
              <w:rPr>
                <w:rFonts w:ascii="Arial Narrow" w:eastAsia="Arial Narrow" w:hAnsi="Arial Narrow" w:cs="Arial Narrow"/>
                <w:color w:val="000000"/>
                <w:sz w:val="18"/>
                <w:szCs w:val="18"/>
              </w:rPr>
              <w:t>in</w:t>
            </w:r>
            <w:r w:rsidR="00F11F7B" w:rsidRPr="00CE60C1">
              <w:rPr>
                <w:rFonts w:ascii="Arial Narrow" w:eastAsia="Arial Narrow" w:hAnsi="Arial Narrow" w:cs="Arial Narrow"/>
                <w:color w:val="000000"/>
                <w:sz w:val="18"/>
                <w:szCs w:val="18"/>
              </w:rPr>
              <w:t xml:space="preserve"> the brief. </w:t>
            </w:r>
          </w:p>
          <w:p w14:paraId="349E9D19" w14:textId="77777777" w:rsidR="00CE60C1" w:rsidRPr="00CE60C1" w:rsidRDefault="00CE60C1"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04652626" w14:textId="77777777" w:rsidR="00CE60C1" w:rsidRPr="00CE60C1" w:rsidRDefault="00CE60C1"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75DD95A8" w14:textId="0CCA08B7" w:rsidR="00CE60C1" w:rsidRPr="00CE60C1" w:rsidRDefault="00CE60C1"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tc>
        <w:tc>
          <w:tcPr>
            <w:tcW w:w="2252" w:type="dxa"/>
            <w:gridSpan w:val="2"/>
            <w:tcBorders>
              <w:left w:val="single" w:sz="4" w:space="0" w:color="000000"/>
            </w:tcBorders>
            <w:shd w:val="clear" w:color="auto" w:fill="auto"/>
          </w:tcPr>
          <w:p w14:paraId="50C34A1D" w14:textId="2F6FF65E" w:rsidR="00F11F7B" w:rsidRPr="00CE60C1" w:rsidRDefault="00702BCE"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Selected V</w:t>
            </w:r>
            <w:r w:rsidR="00F11F7B" w:rsidRPr="00CE60C1">
              <w:rPr>
                <w:rFonts w:ascii="Arial Narrow" w:eastAsia="Arial Narrow" w:hAnsi="Arial Narrow" w:cs="Arial Narrow"/>
                <w:color w:val="000000"/>
                <w:sz w:val="18"/>
                <w:szCs w:val="18"/>
              </w:rPr>
              <w:t xml:space="preserve">isual language is </w:t>
            </w:r>
            <w:r>
              <w:rPr>
                <w:rFonts w:ascii="Arial Narrow" w:eastAsia="Arial Narrow" w:hAnsi="Arial Narrow" w:cs="Arial Narrow"/>
                <w:color w:val="000000"/>
                <w:sz w:val="18"/>
                <w:szCs w:val="18"/>
              </w:rPr>
              <w:t xml:space="preserve">considered </w:t>
            </w:r>
            <w:r w:rsidR="00600721">
              <w:rPr>
                <w:rFonts w:ascii="Arial Narrow" w:eastAsia="Arial Narrow" w:hAnsi="Arial Narrow" w:cs="Arial Narrow"/>
                <w:color w:val="000000"/>
                <w:sz w:val="18"/>
                <w:szCs w:val="18"/>
              </w:rPr>
              <w:t xml:space="preserve">and </w:t>
            </w:r>
            <w:r w:rsidR="00412C16">
              <w:rPr>
                <w:rFonts w:ascii="Arial Narrow" w:eastAsia="Arial Narrow" w:hAnsi="Arial Narrow" w:cs="Arial Narrow"/>
                <w:color w:val="000000"/>
                <w:sz w:val="18"/>
                <w:szCs w:val="18"/>
              </w:rPr>
              <w:t xml:space="preserve">applied </w:t>
            </w:r>
            <w:r w:rsidR="00412C16" w:rsidRPr="00CE60C1">
              <w:rPr>
                <w:rFonts w:ascii="Arial Narrow" w:eastAsia="Arial Narrow" w:hAnsi="Arial Narrow" w:cs="Arial Narrow"/>
                <w:color w:val="000000"/>
                <w:sz w:val="18"/>
                <w:szCs w:val="18"/>
              </w:rPr>
              <w:t>to</w:t>
            </w:r>
            <w:r w:rsidR="00F11F7B" w:rsidRPr="00CE60C1">
              <w:rPr>
                <w:rFonts w:ascii="Arial Narrow" w:eastAsia="Arial Narrow" w:hAnsi="Arial Narrow" w:cs="Arial Narrow"/>
                <w:color w:val="000000"/>
                <w:sz w:val="18"/>
                <w:szCs w:val="18"/>
              </w:rPr>
              <w:t xml:space="preserve"> communicate the needs specified in the brief in two distinctly different solutions. </w:t>
            </w:r>
          </w:p>
          <w:p w14:paraId="741B3DC2" w14:textId="2FC2F320" w:rsidR="00C54149" w:rsidRDefault="00C54149"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69BD4025" w14:textId="41B4E383" w:rsidR="00702BCE" w:rsidRPr="009F7831" w:rsidRDefault="00702BCE"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 xml:space="preserve">Refinement </w:t>
            </w:r>
            <w:r>
              <w:rPr>
                <w:rFonts w:ascii="Arial Narrow" w:eastAsia="Arial Narrow" w:hAnsi="Arial Narrow" w:cs="Arial Narrow"/>
                <w:color w:val="000000"/>
                <w:sz w:val="18"/>
                <w:szCs w:val="18"/>
              </w:rPr>
              <w:t xml:space="preserve">of visual language </w:t>
            </w:r>
            <w:r w:rsidRPr="009F7831">
              <w:rPr>
                <w:rFonts w:ascii="Arial Narrow" w:eastAsia="Arial Narrow" w:hAnsi="Arial Narrow" w:cs="Arial Narrow"/>
                <w:color w:val="000000"/>
                <w:sz w:val="18"/>
                <w:szCs w:val="18"/>
              </w:rPr>
              <w:t>based on feedback from the pitch focuses on the communication needs in both design solutions</w:t>
            </w:r>
          </w:p>
          <w:p w14:paraId="4CA222C4" w14:textId="77777777" w:rsidR="00043CA5" w:rsidRPr="00CE60C1" w:rsidRDefault="00043CA5"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053E1A4A" w14:textId="12812B95" w:rsidR="00F11F7B" w:rsidRPr="00CE60C1" w:rsidRDefault="00F36595"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 xml:space="preserve">Annotations </w:t>
            </w:r>
            <w:proofErr w:type="spellStart"/>
            <w:r w:rsidRPr="00CE60C1">
              <w:rPr>
                <w:rFonts w:ascii="Arial Narrow" w:eastAsia="Arial Narrow" w:hAnsi="Arial Narrow" w:cs="Arial Narrow"/>
                <w:color w:val="000000"/>
                <w:sz w:val="18"/>
                <w:szCs w:val="18"/>
              </w:rPr>
              <w:t>analyse</w:t>
            </w:r>
            <w:proofErr w:type="spellEnd"/>
            <w:r w:rsidR="00F11F7B" w:rsidRPr="00CE60C1">
              <w:rPr>
                <w:rFonts w:ascii="Arial Narrow" w:eastAsia="Arial Narrow" w:hAnsi="Arial Narrow" w:cs="Arial Narrow"/>
                <w:color w:val="000000"/>
                <w:sz w:val="18"/>
                <w:szCs w:val="18"/>
              </w:rPr>
              <w:t xml:space="preserve"> the selection of visual language</w:t>
            </w:r>
            <w:r w:rsidR="001D6C2E">
              <w:rPr>
                <w:rFonts w:ascii="Arial Narrow" w:eastAsia="Arial Narrow" w:hAnsi="Arial Narrow" w:cs="Arial Narrow"/>
                <w:color w:val="000000"/>
                <w:sz w:val="18"/>
                <w:szCs w:val="18"/>
              </w:rPr>
              <w:t xml:space="preserve"> and concept</w:t>
            </w:r>
            <w:r w:rsidR="00AE4299">
              <w:rPr>
                <w:rFonts w:ascii="Arial Narrow" w:eastAsia="Arial Narrow" w:hAnsi="Arial Narrow" w:cs="Arial Narrow"/>
                <w:color w:val="000000"/>
                <w:sz w:val="18"/>
                <w:szCs w:val="18"/>
              </w:rPr>
              <w:t>ions</w:t>
            </w:r>
            <w:r w:rsidR="001D6C2E">
              <w:rPr>
                <w:rFonts w:ascii="Arial Narrow" w:eastAsia="Arial Narrow" w:hAnsi="Arial Narrow" w:cs="Arial Narrow"/>
                <w:color w:val="000000"/>
                <w:sz w:val="18"/>
                <w:szCs w:val="18"/>
              </w:rPr>
              <w:t xml:space="preserve"> of good </w:t>
            </w:r>
            <w:r w:rsidR="00470617">
              <w:rPr>
                <w:rFonts w:ascii="Arial Narrow" w:eastAsia="Arial Narrow" w:hAnsi="Arial Narrow" w:cs="Arial Narrow"/>
                <w:color w:val="000000"/>
                <w:sz w:val="18"/>
                <w:szCs w:val="18"/>
              </w:rPr>
              <w:t xml:space="preserve">design </w:t>
            </w:r>
            <w:r w:rsidR="00470617" w:rsidRPr="00CE60C1">
              <w:rPr>
                <w:rFonts w:ascii="Arial Narrow" w:eastAsia="Arial Narrow" w:hAnsi="Arial Narrow" w:cs="Arial Narrow"/>
                <w:color w:val="000000"/>
                <w:sz w:val="18"/>
                <w:szCs w:val="18"/>
              </w:rPr>
              <w:t>in</w:t>
            </w:r>
            <w:r w:rsidR="00F11F7B" w:rsidRPr="00CE60C1">
              <w:rPr>
                <w:rFonts w:ascii="Arial Narrow" w:eastAsia="Arial Narrow" w:hAnsi="Arial Narrow" w:cs="Arial Narrow"/>
                <w:color w:val="000000"/>
                <w:sz w:val="18"/>
                <w:szCs w:val="18"/>
              </w:rPr>
              <w:t xml:space="preserve"> the solutions considering the communication needs and design criteria</w:t>
            </w:r>
            <w:r w:rsidR="00600721">
              <w:rPr>
                <w:rFonts w:ascii="Arial Narrow" w:eastAsia="Arial Narrow" w:hAnsi="Arial Narrow" w:cs="Arial Narrow"/>
                <w:color w:val="000000"/>
                <w:sz w:val="18"/>
                <w:szCs w:val="18"/>
              </w:rPr>
              <w:t xml:space="preserve"> specified</w:t>
            </w:r>
            <w:r w:rsidR="00F11F7B" w:rsidRPr="00CE60C1">
              <w:rPr>
                <w:rFonts w:ascii="Arial Narrow" w:eastAsia="Arial Narrow" w:hAnsi="Arial Narrow" w:cs="Arial Narrow"/>
                <w:color w:val="000000"/>
                <w:sz w:val="18"/>
                <w:szCs w:val="18"/>
              </w:rPr>
              <w:t xml:space="preserve"> in the brief. </w:t>
            </w:r>
          </w:p>
          <w:p w14:paraId="1BE18598" w14:textId="77777777" w:rsidR="00CE60C1" w:rsidRPr="00CE60C1" w:rsidRDefault="00CE60C1"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499285FF" w14:textId="24F61247" w:rsidR="00CE60C1" w:rsidRPr="00CE60C1" w:rsidRDefault="00CE60C1"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tc>
        <w:tc>
          <w:tcPr>
            <w:tcW w:w="2107" w:type="dxa"/>
            <w:gridSpan w:val="2"/>
            <w:tcBorders>
              <w:left w:val="single" w:sz="4" w:space="0" w:color="000000"/>
            </w:tcBorders>
            <w:shd w:val="clear" w:color="auto" w:fill="auto"/>
          </w:tcPr>
          <w:p w14:paraId="152B67C6" w14:textId="66C339C5" w:rsidR="00F11F7B" w:rsidRPr="00CE60C1" w:rsidRDefault="00600721"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Selected v</w:t>
            </w:r>
            <w:r w:rsidR="00F11F7B" w:rsidRPr="00CE60C1">
              <w:rPr>
                <w:rFonts w:ascii="Arial Narrow" w:eastAsia="Arial Narrow" w:hAnsi="Arial Narrow" w:cs="Arial Narrow"/>
                <w:color w:val="000000"/>
                <w:sz w:val="18"/>
                <w:szCs w:val="18"/>
              </w:rPr>
              <w:t xml:space="preserve">isual language is </w:t>
            </w:r>
            <w:r>
              <w:rPr>
                <w:rFonts w:ascii="Arial Narrow" w:eastAsia="Arial Narrow" w:hAnsi="Arial Narrow" w:cs="Arial Narrow"/>
                <w:color w:val="000000"/>
                <w:sz w:val="18"/>
                <w:szCs w:val="18"/>
              </w:rPr>
              <w:t xml:space="preserve">considered and </w:t>
            </w:r>
            <w:r w:rsidR="00F11F7B" w:rsidRPr="00CE60C1">
              <w:rPr>
                <w:rFonts w:ascii="Arial Narrow" w:eastAsia="Arial Narrow" w:hAnsi="Arial Narrow" w:cs="Arial Narrow"/>
                <w:color w:val="000000"/>
                <w:sz w:val="18"/>
                <w:szCs w:val="18"/>
              </w:rPr>
              <w:t xml:space="preserve">manipulated drawing on individual aspects of the communication needs specified in the brief in two distinctly different solutions. </w:t>
            </w:r>
          </w:p>
          <w:p w14:paraId="3D38CC21" w14:textId="77777777" w:rsidR="00F11F7B" w:rsidRDefault="00F11F7B"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4F39E840" w14:textId="103D54B7" w:rsidR="00702BCE" w:rsidRDefault="00702BCE"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9F7831">
              <w:rPr>
                <w:rFonts w:ascii="Arial Narrow" w:eastAsia="Arial Narrow" w:hAnsi="Arial Narrow" w:cs="Arial Narrow"/>
                <w:color w:val="000000"/>
                <w:sz w:val="18"/>
                <w:szCs w:val="18"/>
              </w:rPr>
              <w:t xml:space="preserve">Refinement </w:t>
            </w:r>
            <w:r>
              <w:rPr>
                <w:rFonts w:ascii="Arial Narrow" w:eastAsia="Arial Narrow" w:hAnsi="Arial Narrow" w:cs="Arial Narrow"/>
                <w:color w:val="000000"/>
                <w:sz w:val="18"/>
                <w:szCs w:val="18"/>
              </w:rPr>
              <w:t xml:space="preserve">of visual language </w:t>
            </w:r>
            <w:r w:rsidRPr="009F7831">
              <w:rPr>
                <w:rFonts w:ascii="Arial Narrow" w:eastAsia="Arial Narrow" w:hAnsi="Arial Narrow" w:cs="Arial Narrow"/>
                <w:color w:val="000000"/>
                <w:sz w:val="18"/>
                <w:szCs w:val="18"/>
              </w:rPr>
              <w:t>based on feedback from the pitch is consistent and clearly articulates the communication need in both design solutions.</w:t>
            </w:r>
          </w:p>
          <w:p w14:paraId="4C733095" w14:textId="77777777" w:rsidR="00702BCE" w:rsidRPr="00CE60C1" w:rsidRDefault="00702BCE"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p>
          <w:p w14:paraId="46FBE67A" w14:textId="2ACAF71A" w:rsidR="00CE60C1" w:rsidRPr="00CE60C1" w:rsidRDefault="00F36595" w:rsidP="00A37506">
            <w:pPr>
              <w:pBdr>
                <w:top w:val="nil"/>
                <w:left w:val="nil"/>
                <w:bottom w:val="nil"/>
                <w:right w:val="nil"/>
                <w:between w:val="nil"/>
              </w:pBdr>
              <w:spacing w:before="80" w:after="80" w:line="240" w:lineRule="auto"/>
              <w:rPr>
                <w:rFonts w:ascii="Arial Narrow" w:eastAsia="Arial Narrow" w:hAnsi="Arial Narrow" w:cs="Arial Narrow"/>
                <w:color w:val="000000"/>
                <w:sz w:val="18"/>
                <w:szCs w:val="18"/>
              </w:rPr>
            </w:pPr>
            <w:r w:rsidRPr="00CE60C1">
              <w:rPr>
                <w:rFonts w:ascii="Arial Narrow" w:eastAsia="Arial Narrow" w:hAnsi="Arial Narrow" w:cs="Arial Narrow"/>
                <w:color w:val="000000"/>
                <w:sz w:val="18"/>
                <w:szCs w:val="18"/>
              </w:rPr>
              <w:t>Annotations e</w:t>
            </w:r>
            <w:r w:rsidR="00F11F7B" w:rsidRPr="00CE60C1">
              <w:rPr>
                <w:rFonts w:ascii="Arial Narrow" w:eastAsia="Arial Narrow" w:hAnsi="Arial Narrow" w:cs="Arial Narrow"/>
                <w:color w:val="000000"/>
                <w:sz w:val="18"/>
                <w:szCs w:val="18"/>
              </w:rPr>
              <w:t xml:space="preserve">valuate the selection and manipulation of visual language </w:t>
            </w:r>
            <w:r w:rsidR="001D6C2E">
              <w:rPr>
                <w:rFonts w:ascii="Arial Narrow" w:eastAsia="Arial Narrow" w:hAnsi="Arial Narrow" w:cs="Arial Narrow"/>
                <w:color w:val="000000"/>
                <w:sz w:val="18"/>
                <w:szCs w:val="18"/>
              </w:rPr>
              <w:t>and concept</w:t>
            </w:r>
            <w:r w:rsidR="00AE4299">
              <w:rPr>
                <w:rFonts w:ascii="Arial Narrow" w:eastAsia="Arial Narrow" w:hAnsi="Arial Narrow" w:cs="Arial Narrow"/>
                <w:color w:val="000000"/>
                <w:sz w:val="18"/>
                <w:szCs w:val="18"/>
              </w:rPr>
              <w:t xml:space="preserve">ions </w:t>
            </w:r>
            <w:r w:rsidR="001D6C2E">
              <w:rPr>
                <w:rFonts w:ascii="Arial Narrow" w:eastAsia="Arial Narrow" w:hAnsi="Arial Narrow" w:cs="Arial Narrow"/>
                <w:color w:val="000000"/>
                <w:sz w:val="18"/>
                <w:szCs w:val="18"/>
              </w:rPr>
              <w:t xml:space="preserve">of good design </w:t>
            </w:r>
            <w:r w:rsidR="00F11F7B" w:rsidRPr="00CE60C1">
              <w:rPr>
                <w:rFonts w:ascii="Arial Narrow" w:eastAsia="Arial Narrow" w:hAnsi="Arial Narrow" w:cs="Arial Narrow"/>
                <w:color w:val="000000"/>
                <w:sz w:val="18"/>
                <w:szCs w:val="18"/>
              </w:rPr>
              <w:t xml:space="preserve">to specifically address the design criteria and communication needs </w:t>
            </w:r>
            <w:r w:rsidR="00600721">
              <w:rPr>
                <w:rFonts w:ascii="Arial Narrow" w:eastAsia="Arial Narrow" w:hAnsi="Arial Narrow" w:cs="Arial Narrow"/>
                <w:color w:val="000000"/>
                <w:sz w:val="18"/>
                <w:szCs w:val="18"/>
              </w:rPr>
              <w:t xml:space="preserve">specified </w:t>
            </w:r>
            <w:r w:rsidR="00F11F7B" w:rsidRPr="00CE60C1">
              <w:rPr>
                <w:rFonts w:ascii="Arial Narrow" w:eastAsia="Arial Narrow" w:hAnsi="Arial Narrow" w:cs="Arial Narrow"/>
                <w:color w:val="000000"/>
                <w:sz w:val="18"/>
                <w:szCs w:val="18"/>
              </w:rPr>
              <w:t xml:space="preserve">in the brief. </w:t>
            </w:r>
          </w:p>
        </w:tc>
      </w:tr>
      <w:tr w:rsidR="00F11F7B" w14:paraId="6C6C1222" w14:textId="77777777" w:rsidTr="00A37506">
        <w:trPr>
          <w:trHeight w:val="549"/>
        </w:trPr>
        <w:tc>
          <w:tcPr>
            <w:tcW w:w="1810" w:type="dxa"/>
            <w:gridSpan w:val="2"/>
            <w:vMerge/>
            <w:tcBorders>
              <w:top w:val="single" w:sz="4" w:space="0" w:color="000000"/>
              <w:left w:val="single" w:sz="4" w:space="0" w:color="000000"/>
              <w:right w:val="single" w:sz="4" w:space="0" w:color="000000"/>
            </w:tcBorders>
          </w:tcPr>
          <w:p w14:paraId="65FDA44B" w14:textId="77777777" w:rsidR="00F11F7B" w:rsidRPr="00A37506" w:rsidRDefault="00F11F7B" w:rsidP="002E7849">
            <w:pPr>
              <w:widowControl w:val="0"/>
              <w:pBdr>
                <w:top w:val="nil"/>
                <w:left w:val="nil"/>
                <w:bottom w:val="nil"/>
                <w:right w:val="nil"/>
                <w:between w:val="nil"/>
              </w:pBdr>
              <w:rPr>
                <w:rFonts w:ascii="Arial Narrow" w:eastAsia="Arial Narrow" w:hAnsi="Arial Narrow" w:cs="Arial Narrow"/>
                <w:b/>
                <w:bCs/>
                <w:color w:val="000000"/>
                <w:sz w:val="20"/>
                <w:szCs w:val="20"/>
              </w:rPr>
            </w:pPr>
          </w:p>
        </w:tc>
        <w:tc>
          <w:tcPr>
            <w:tcW w:w="2566" w:type="dxa"/>
            <w:vMerge/>
            <w:tcBorders>
              <w:left w:val="single" w:sz="4" w:space="0" w:color="000000"/>
              <w:right w:val="single" w:sz="4" w:space="0" w:color="000000"/>
            </w:tcBorders>
          </w:tcPr>
          <w:p w14:paraId="4E94BF17"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
        </w:tc>
        <w:tc>
          <w:tcPr>
            <w:tcW w:w="2050" w:type="dxa"/>
            <w:gridSpan w:val="2"/>
            <w:tcBorders>
              <w:left w:val="single" w:sz="4" w:space="0" w:color="000000"/>
            </w:tcBorders>
            <w:vAlign w:val="center"/>
          </w:tcPr>
          <w:p w14:paraId="3B73BA22"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1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2 </w:t>
            </w:r>
            <w:r>
              <w:rPr>
                <w:rFonts w:ascii="Webdings" w:eastAsia="Webdings" w:hAnsi="Webdings" w:cs="Webdings"/>
                <w:color w:val="000000"/>
                <w:sz w:val="20"/>
                <w:szCs w:val="20"/>
              </w:rPr>
              <w:t>c</w:t>
            </w:r>
          </w:p>
        </w:tc>
        <w:tc>
          <w:tcPr>
            <w:tcW w:w="2051" w:type="dxa"/>
            <w:gridSpan w:val="2"/>
            <w:tcBorders>
              <w:left w:val="single" w:sz="4" w:space="0" w:color="000000"/>
            </w:tcBorders>
            <w:vAlign w:val="center"/>
          </w:tcPr>
          <w:p w14:paraId="61B88FF4"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3 </w:t>
            </w:r>
            <w:r>
              <w:rPr>
                <w:rFonts w:ascii="Webdings" w:eastAsia="Webdings" w:hAnsi="Webdings" w:cs="Webdings"/>
                <w:color w:val="000000"/>
                <w:sz w:val="20"/>
                <w:szCs w:val="20"/>
              </w:rPr>
              <w:t>c</w:t>
            </w:r>
            <w:r>
              <w:rPr>
                <w:rFonts w:ascii="Arial Narrow" w:eastAsia="Arial Narrow" w:hAnsi="Arial Narrow" w:cs="Arial Narrow"/>
                <w:color w:val="000000"/>
                <w:sz w:val="20"/>
                <w:szCs w:val="20"/>
              </w:rPr>
              <w:t xml:space="preserve">                   4 </w:t>
            </w:r>
            <w:r>
              <w:rPr>
                <w:rFonts w:ascii="Webdings" w:eastAsia="Webdings" w:hAnsi="Webdings" w:cs="Webdings"/>
                <w:color w:val="000000"/>
                <w:sz w:val="20"/>
                <w:szCs w:val="20"/>
              </w:rPr>
              <w:t>c</w:t>
            </w:r>
          </w:p>
        </w:tc>
        <w:tc>
          <w:tcPr>
            <w:tcW w:w="2049" w:type="dxa"/>
            <w:gridSpan w:val="2"/>
            <w:tcBorders>
              <w:top w:val="single" w:sz="4" w:space="0" w:color="000000"/>
              <w:left w:val="single" w:sz="4" w:space="0" w:color="000000"/>
            </w:tcBorders>
            <w:vAlign w:val="center"/>
          </w:tcPr>
          <w:p w14:paraId="0077692C"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roofErr w:type="gramStart"/>
            <w:r>
              <w:rPr>
                <w:rFonts w:ascii="Arial Narrow" w:eastAsia="Arial Narrow" w:hAnsi="Arial Narrow" w:cs="Arial Narrow"/>
                <w:color w:val="000000"/>
                <w:sz w:val="20"/>
                <w:szCs w:val="20"/>
              </w:rPr>
              <w:t xml:space="preserve">5  </w:t>
            </w:r>
            <w:r>
              <w:rPr>
                <w:rFonts w:ascii="Webdings" w:eastAsia="Webdings" w:hAnsi="Webdings" w:cs="Webdings"/>
                <w:color w:val="000000"/>
                <w:sz w:val="20"/>
                <w:szCs w:val="20"/>
              </w:rPr>
              <w:t>c</w:t>
            </w:r>
            <w:proofErr w:type="gramEnd"/>
            <w:r>
              <w:rPr>
                <w:rFonts w:ascii="Arial Narrow" w:eastAsia="Arial Narrow" w:hAnsi="Arial Narrow" w:cs="Arial Narrow"/>
                <w:color w:val="000000"/>
                <w:sz w:val="20"/>
                <w:szCs w:val="20"/>
              </w:rPr>
              <w:t xml:space="preserve">                 6  </w:t>
            </w:r>
            <w:r>
              <w:rPr>
                <w:rFonts w:ascii="Webdings" w:eastAsia="Webdings" w:hAnsi="Webdings" w:cs="Webdings"/>
                <w:color w:val="000000"/>
                <w:sz w:val="20"/>
                <w:szCs w:val="20"/>
              </w:rPr>
              <w:t>c</w:t>
            </w:r>
          </w:p>
        </w:tc>
        <w:tc>
          <w:tcPr>
            <w:tcW w:w="2252" w:type="dxa"/>
            <w:gridSpan w:val="2"/>
            <w:tcBorders>
              <w:top w:val="single" w:sz="4" w:space="0" w:color="000000"/>
              <w:left w:val="single" w:sz="4" w:space="0" w:color="000000"/>
            </w:tcBorders>
            <w:vAlign w:val="center"/>
          </w:tcPr>
          <w:p w14:paraId="000A752F"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roofErr w:type="gramStart"/>
            <w:r>
              <w:rPr>
                <w:rFonts w:ascii="Arial Narrow" w:eastAsia="Arial Narrow" w:hAnsi="Arial Narrow" w:cs="Arial Narrow"/>
                <w:color w:val="000000"/>
                <w:sz w:val="20"/>
                <w:szCs w:val="20"/>
              </w:rPr>
              <w:t xml:space="preserve">7  </w:t>
            </w:r>
            <w:r>
              <w:rPr>
                <w:rFonts w:ascii="Webdings" w:eastAsia="Webdings" w:hAnsi="Webdings" w:cs="Webdings"/>
                <w:color w:val="000000"/>
                <w:sz w:val="20"/>
                <w:szCs w:val="20"/>
              </w:rPr>
              <w:t>c</w:t>
            </w:r>
            <w:proofErr w:type="gramEnd"/>
            <w:r>
              <w:rPr>
                <w:rFonts w:ascii="Arial Narrow" w:eastAsia="Arial Narrow" w:hAnsi="Arial Narrow" w:cs="Arial Narrow"/>
                <w:color w:val="000000"/>
                <w:sz w:val="20"/>
                <w:szCs w:val="20"/>
              </w:rPr>
              <w:t xml:space="preserve">                  8 </w:t>
            </w:r>
            <w:r>
              <w:rPr>
                <w:rFonts w:ascii="Webdings" w:eastAsia="Webdings" w:hAnsi="Webdings" w:cs="Webdings"/>
                <w:color w:val="000000"/>
                <w:sz w:val="20"/>
                <w:szCs w:val="20"/>
              </w:rPr>
              <w:t>c</w:t>
            </w:r>
          </w:p>
        </w:tc>
        <w:tc>
          <w:tcPr>
            <w:tcW w:w="2107" w:type="dxa"/>
            <w:gridSpan w:val="2"/>
            <w:tcBorders>
              <w:top w:val="single" w:sz="4" w:space="0" w:color="000000"/>
              <w:left w:val="single" w:sz="4" w:space="0" w:color="000000"/>
            </w:tcBorders>
            <w:vAlign w:val="center"/>
          </w:tcPr>
          <w:p w14:paraId="2C3E4865" w14:textId="77777777" w:rsidR="00F11F7B" w:rsidRDefault="00F11F7B" w:rsidP="002E7849">
            <w:pPr>
              <w:pBdr>
                <w:top w:val="nil"/>
                <w:left w:val="nil"/>
                <w:bottom w:val="nil"/>
                <w:right w:val="nil"/>
                <w:between w:val="nil"/>
              </w:pBdr>
              <w:spacing w:before="80" w:after="80"/>
              <w:rPr>
                <w:rFonts w:ascii="Arial Narrow" w:eastAsia="Arial Narrow" w:hAnsi="Arial Narrow" w:cs="Arial Narrow"/>
                <w:color w:val="000000"/>
                <w:sz w:val="20"/>
                <w:szCs w:val="20"/>
              </w:rPr>
            </w:pPr>
            <w:proofErr w:type="gramStart"/>
            <w:r>
              <w:rPr>
                <w:rFonts w:ascii="Arial Narrow" w:eastAsia="Arial Narrow" w:hAnsi="Arial Narrow" w:cs="Arial Narrow"/>
                <w:color w:val="000000"/>
                <w:sz w:val="20"/>
                <w:szCs w:val="20"/>
              </w:rPr>
              <w:t xml:space="preserve">9  </w:t>
            </w:r>
            <w:r>
              <w:rPr>
                <w:rFonts w:ascii="Webdings" w:eastAsia="Webdings" w:hAnsi="Webdings" w:cs="Webdings"/>
                <w:color w:val="000000"/>
                <w:sz w:val="20"/>
                <w:szCs w:val="20"/>
              </w:rPr>
              <w:t>c</w:t>
            </w:r>
            <w:proofErr w:type="gramEnd"/>
            <w:r>
              <w:rPr>
                <w:rFonts w:ascii="Arial Narrow" w:eastAsia="Arial Narrow" w:hAnsi="Arial Narrow" w:cs="Arial Narrow"/>
                <w:color w:val="000000"/>
                <w:sz w:val="20"/>
                <w:szCs w:val="20"/>
              </w:rPr>
              <w:t xml:space="preserve">                10 </w:t>
            </w:r>
            <w:r>
              <w:rPr>
                <w:rFonts w:ascii="Webdings" w:eastAsia="Webdings" w:hAnsi="Webdings" w:cs="Webdings"/>
                <w:color w:val="000000"/>
                <w:sz w:val="20"/>
                <w:szCs w:val="20"/>
              </w:rPr>
              <w:t>c</w:t>
            </w:r>
          </w:p>
        </w:tc>
      </w:tr>
    </w:tbl>
    <w:p w14:paraId="7F1FFACE" w14:textId="77777777" w:rsidR="00A56CEE" w:rsidRDefault="00A56CEE">
      <w:pPr>
        <w:sectPr w:rsidR="00A56CEE" w:rsidSect="0002221C">
          <w:headerReference w:type="even" r:id="rId18"/>
          <w:headerReference w:type="default" r:id="rId19"/>
          <w:footerReference w:type="even" r:id="rId20"/>
          <w:footerReference w:type="default" r:id="rId21"/>
          <w:headerReference w:type="first" r:id="rId22"/>
          <w:footerReference w:type="first" r:id="rId23"/>
          <w:pgSz w:w="16838" w:h="11906" w:orient="landscape"/>
          <w:pgMar w:top="1" w:right="1440" w:bottom="1560" w:left="1440" w:header="624" w:footer="0" w:gutter="0"/>
          <w:cols w:space="720"/>
          <w:titlePg/>
          <w:docGrid w:linePitch="299"/>
        </w:sectPr>
      </w:pPr>
    </w:p>
    <w:p w14:paraId="6C729913" w14:textId="77777777" w:rsidR="00A56CEE" w:rsidRDefault="00A56CEE" w:rsidP="00A56CEE">
      <w:pPr>
        <w:pStyle w:val="VCAAHeading2"/>
        <w:rPr>
          <w:lang w:val="en-GB"/>
        </w:rPr>
      </w:pPr>
      <w:r w:rsidRPr="003E08BB">
        <w:rPr>
          <w:lang w:val="en-GB"/>
        </w:rPr>
        <w:lastRenderedPageBreak/>
        <w:t xml:space="preserve">Authentication of VCE </w:t>
      </w:r>
      <w:r>
        <w:rPr>
          <w:lang w:val="en-GB"/>
        </w:rPr>
        <w:t>Visual Communication Design</w:t>
      </w:r>
      <w:r w:rsidRPr="003E08BB">
        <w:rPr>
          <w:lang w:val="en-GB"/>
        </w:rPr>
        <w:t xml:space="preserve"> School-assessed Task (SAT) </w:t>
      </w:r>
    </w:p>
    <w:p w14:paraId="0367505D" w14:textId="7F8C40C4" w:rsidR="00A56CEE" w:rsidRDefault="00A56CEE" w:rsidP="002851F6">
      <w:pPr>
        <w:pStyle w:val="VCAAbody"/>
        <w:rPr>
          <w:lang w:val="en-GB"/>
        </w:rPr>
      </w:pPr>
      <w:r>
        <w:rPr>
          <w:lang w:val="en-GB"/>
        </w:rPr>
        <w:t>I</w:t>
      </w:r>
      <w:r w:rsidRPr="00063276">
        <w:rPr>
          <w:lang w:val="en-GB"/>
        </w:rPr>
        <w:t xml:space="preserve">n </w:t>
      </w:r>
      <w:r>
        <w:rPr>
          <w:lang w:val="en-GB"/>
        </w:rPr>
        <w:t xml:space="preserve">VCE Visual Communication Design students must complete all aspects of the </w:t>
      </w:r>
      <w:proofErr w:type="gramStart"/>
      <w:r>
        <w:rPr>
          <w:lang w:val="en-GB"/>
        </w:rPr>
        <w:t>School</w:t>
      </w:r>
      <w:proofErr w:type="gramEnd"/>
      <w:r>
        <w:rPr>
          <w:lang w:val="en-GB"/>
        </w:rPr>
        <w:t xml:space="preserve">-assessed Task for </w:t>
      </w:r>
      <w:r w:rsidRPr="00063276">
        <w:rPr>
          <w:lang w:val="en-GB"/>
        </w:rPr>
        <w:t xml:space="preserve">Unit 3 Outcome </w:t>
      </w:r>
      <w:r>
        <w:rPr>
          <w:lang w:val="en-GB"/>
        </w:rPr>
        <w:t xml:space="preserve">3 </w:t>
      </w:r>
      <w:r w:rsidRPr="00063276">
        <w:rPr>
          <w:lang w:val="en-GB"/>
        </w:rPr>
        <w:t xml:space="preserve">and Unit 4 Outcome </w:t>
      </w:r>
      <w:r>
        <w:rPr>
          <w:lang w:val="en-GB"/>
        </w:rPr>
        <w:t xml:space="preserve">1 and 2. </w:t>
      </w:r>
    </w:p>
    <w:p w14:paraId="2D82A6F9" w14:textId="105CA840" w:rsidR="00A56CEE" w:rsidRPr="003616AF" w:rsidRDefault="00A56CEE" w:rsidP="002851F6">
      <w:pPr>
        <w:pStyle w:val="VCAAbody"/>
        <w:rPr>
          <w:color w:val="auto"/>
          <w:lang w:val="en-GB"/>
        </w:rPr>
      </w:pPr>
      <w:r>
        <w:rPr>
          <w:lang w:val="en-GB"/>
        </w:rPr>
        <w:t xml:space="preserve">All work developed and completed by the student must be authenticated by the teacher. </w:t>
      </w:r>
      <w:r w:rsidRPr="00063276">
        <w:rPr>
          <w:lang w:val="en-GB"/>
        </w:rPr>
        <w:t xml:space="preserve">Teachers are required to fill out the </w:t>
      </w:r>
      <w:r w:rsidR="003C05D8">
        <w:rPr>
          <w:lang w:val="en-GB"/>
        </w:rPr>
        <w:t xml:space="preserve">VCAA </w:t>
      </w:r>
      <w:r w:rsidRPr="00063276">
        <w:rPr>
          <w:lang w:val="en-GB"/>
        </w:rPr>
        <w:t xml:space="preserve">Authentication </w:t>
      </w:r>
      <w:r w:rsidR="003C05D8">
        <w:rPr>
          <w:lang w:val="en-GB"/>
        </w:rPr>
        <w:t>r</w:t>
      </w:r>
      <w:r w:rsidRPr="00063276">
        <w:rPr>
          <w:lang w:val="en-GB"/>
        </w:rPr>
        <w:t xml:space="preserve">ecord </w:t>
      </w:r>
      <w:r w:rsidR="003C05D8">
        <w:rPr>
          <w:lang w:val="en-GB"/>
        </w:rPr>
        <w:t>f</w:t>
      </w:r>
      <w:r w:rsidRPr="00063276">
        <w:rPr>
          <w:lang w:val="en-GB"/>
        </w:rPr>
        <w:t>orm to provide the student with feedback on their progress for each criterion at each observation</w:t>
      </w:r>
      <w:r>
        <w:rPr>
          <w:lang w:val="en-GB"/>
        </w:rPr>
        <w:t xml:space="preserve"> and when they submit </w:t>
      </w:r>
      <w:r w:rsidRPr="003616AF">
        <w:rPr>
          <w:color w:val="auto"/>
          <w:lang w:val="en-GB"/>
        </w:rPr>
        <w:t>their final SAT.</w:t>
      </w:r>
    </w:p>
    <w:p w14:paraId="084C783A" w14:textId="43CDE1EF" w:rsidR="00A56CEE" w:rsidRPr="003616AF" w:rsidRDefault="00A56CEE" w:rsidP="002851F6">
      <w:pPr>
        <w:pStyle w:val="VCAAbody"/>
        <w:rPr>
          <w:lang w:val="en-AU"/>
        </w:rPr>
      </w:pPr>
      <w:r w:rsidRPr="003616AF">
        <w:rPr>
          <w:lang w:val="en-AU"/>
        </w:rPr>
        <w:t>If feedback is delivered through another platform—such as a school administration system—it must be copied onto the</w:t>
      </w:r>
      <w:r w:rsidRPr="003616AF">
        <w:rPr>
          <w:lang w:val="en-GB"/>
        </w:rPr>
        <w:t xml:space="preserve"> VCAA </w:t>
      </w:r>
      <w:r w:rsidRPr="003616AF">
        <w:rPr>
          <w:lang w:val="en-AU"/>
        </w:rPr>
        <w:t xml:space="preserve">Authentication </w:t>
      </w:r>
      <w:r w:rsidR="003C05D8">
        <w:rPr>
          <w:lang w:val="en-AU"/>
        </w:rPr>
        <w:t>r</w:t>
      </w:r>
      <w:r w:rsidRPr="003616AF">
        <w:rPr>
          <w:lang w:val="en-AU"/>
        </w:rPr>
        <w:t xml:space="preserve">ecord </w:t>
      </w:r>
      <w:r w:rsidR="003C05D8">
        <w:rPr>
          <w:lang w:val="en-AU"/>
        </w:rPr>
        <w:t>f</w:t>
      </w:r>
      <w:r w:rsidRPr="003616AF">
        <w:rPr>
          <w:lang w:val="en-AU"/>
        </w:rPr>
        <w:t>orm</w:t>
      </w:r>
      <w:r w:rsidRPr="003616AF">
        <w:rPr>
          <w:lang w:val="en-GB"/>
        </w:rPr>
        <w:t>.</w:t>
      </w:r>
    </w:p>
    <w:p w14:paraId="78ACED68" w14:textId="77777777" w:rsidR="00A56CEE" w:rsidRPr="003616AF" w:rsidRDefault="00A56CEE" w:rsidP="002851F6">
      <w:pPr>
        <w:pStyle w:val="VCAAbody"/>
        <w:rPr>
          <w:lang w:val="en-GB"/>
        </w:rPr>
      </w:pPr>
      <w:r w:rsidRPr="003616AF">
        <w:rPr>
          <w:lang w:val="en-AU"/>
        </w:rPr>
        <w:t>When students produce work digitally, they are advised to back up their files regularly, for example by using an external drive or secure cloud storage.</w:t>
      </w:r>
      <w:r w:rsidRPr="003616AF">
        <w:rPr>
          <w:lang w:val="en-GB"/>
        </w:rPr>
        <w:t xml:space="preserve"> </w:t>
      </w:r>
    </w:p>
    <w:p w14:paraId="1D1CB2A8" w14:textId="77777777" w:rsidR="00A56CEE" w:rsidRPr="00FA77A1" w:rsidRDefault="00A56CEE" w:rsidP="002851F6">
      <w:pPr>
        <w:pStyle w:val="VCAAbody"/>
        <w:rPr>
          <w:rStyle w:val="Hyperlink"/>
          <w:color w:val="auto"/>
          <w:lang w:val="en-GB"/>
        </w:rPr>
      </w:pPr>
      <w:r w:rsidRPr="003616AF">
        <w:rPr>
          <w:lang w:val="en-GB"/>
        </w:rPr>
        <w:t xml:space="preserve">Students must document any appropriated images or other material, including the use of any software or generative AI tools, that they use in the production of art works for the </w:t>
      </w:r>
      <w:proofErr w:type="gramStart"/>
      <w:r w:rsidRPr="003616AF">
        <w:rPr>
          <w:lang w:val="en-GB"/>
        </w:rPr>
        <w:t>School</w:t>
      </w:r>
      <w:proofErr w:type="gramEnd"/>
      <w:r w:rsidRPr="003616AF">
        <w:rPr>
          <w:lang w:val="en-GB"/>
        </w:rPr>
        <w:t xml:space="preserve">-assessed Task. </w:t>
      </w:r>
      <w:r w:rsidRPr="003616AF">
        <w:rPr>
          <w:rFonts w:eastAsia="Arial"/>
          <w:lang w:val="en-AU"/>
        </w:rPr>
        <w:t xml:space="preserve">The </w:t>
      </w:r>
      <w:r w:rsidRPr="003616AF">
        <w:rPr>
          <w:lang w:val="en-GB"/>
        </w:rPr>
        <w:t xml:space="preserve">images should be acknowledged </w:t>
      </w:r>
      <w:r w:rsidRPr="00043CA5">
        <w:rPr>
          <w:rStyle w:val="Hyperlink"/>
          <w:color w:val="auto"/>
          <w:u w:val="none"/>
          <w:lang w:val="en-GB"/>
        </w:rPr>
        <w:t>in the folio near the works or in the documentation of the process.</w:t>
      </w:r>
    </w:p>
    <w:p w14:paraId="70FEA4E1" w14:textId="77777777" w:rsidR="00A56CEE" w:rsidRPr="002851F6" w:rsidRDefault="00A56CEE" w:rsidP="002851F6">
      <w:pPr>
        <w:pStyle w:val="VCAAbody"/>
        <w:rPr>
          <w:b/>
          <w:bCs/>
          <w:color w:val="D13438"/>
          <w:lang w:val="en-GB"/>
        </w:rPr>
      </w:pPr>
      <w:r w:rsidRPr="002851F6">
        <w:rPr>
          <w:b/>
          <w:bCs/>
          <w:lang w:val="en-AU"/>
        </w:rPr>
        <w:t>If a student cannot demonstrate achievement of the key knowledge, key skills or outcomes, their work cannot be assessed.</w:t>
      </w:r>
    </w:p>
    <w:p w14:paraId="7408415F" w14:textId="77777777" w:rsidR="00A56CEE" w:rsidRPr="00EF5F33" w:rsidRDefault="00A56CEE" w:rsidP="002851F6">
      <w:pPr>
        <w:pStyle w:val="VCAAbody"/>
        <w:rPr>
          <w:lang w:val="en-GB"/>
        </w:rPr>
      </w:pPr>
      <w:r w:rsidRPr="00EF5F33">
        <w:rPr>
          <w:lang w:val="en-GB"/>
        </w:rPr>
        <w:t xml:space="preserve">Teachers must be aware of the following requirements for the authentication of the </w:t>
      </w:r>
      <w:proofErr w:type="gramStart"/>
      <w:r w:rsidRPr="00EF5F33">
        <w:rPr>
          <w:lang w:val="en-GB"/>
        </w:rPr>
        <w:t>School</w:t>
      </w:r>
      <w:proofErr w:type="gramEnd"/>
      <w:r w:rsidRPr="00EF5F33">
        <w:rPr>
          <w:lang w:val="en-GB"/>
        </w:rPr>
        <w:t xml:space="preserve">-assessed Task for VCE </w:t>
      </w:r>
      <w:r>
        <w:rPr>
          <w:lang w:val="en-GB"/>
        </w:rPr>
        <w:t>Visual Communication Design:</w:t>
      </w:r>
      <w:r w:rsidRPr="00EF5F33">
        <w:rPr>
          <w:lang w:val="en-GB"/>
        </w:rPr>
        <w:t xml:space="preserve"> </w:t>
      </w:r>
    </w:p>
    <w:p w14:paraId="31758755" w14:textId="77777777" w:rsidR="00A56CEE" w:rsidRDefault="00A56CEE" w:rsidP="002851F6">
      <w:pPr>
        <w:pStyle w:val="VCAAbody"/>
        <w:numPr>
          <w:ilvl w:val="0"/>
          <w:numId w:val="35"/>
        </w:numPr>
      </w:pPr>
      <w:r w:rsidRPr="0054378D">
        <w:t xml:space="preserve">The </w:t>
      </w:r>
      <w:proofErr w:type="gramStart"/>
      <w:r w:rsidRPr="0054378D">
        <w:t>School</w:t>
      </w:r>
      <w:proofErr w:type="gramEnd"/>
      <w:r w:rsidRPr="0054378D">
        <w:t xml:space="preserve">-assessed Task should not require the student to seek external assistance, including the use of AI tools. ‘Teachers must be able to authenticate the student’s work as their own.’ Therefore, it is recommended that the digital methods and software programs </w:t>
      </w:r>
      <w:proofErr w:type="spellStart"/>
      <w:r w:rsidRPr="0054378D">
        <w:t>utilised</w:t>
      </w:r>
      <w:proofErr w:type="spellEnd"/>
      <w:r w:rsidRPr="0054378D">
        <w:t xml:space="preserve"> by students are those available at the school so that teachers can provide advice and authenticate the work. </w:t>
      </w:r>
    </w:p>
    <w:p w14:paraId="04D58673" w14:textId="02072D06" w:rsidR="00A56CEE" w:rsidRPr="0054378D" w:rsidRDefault="00A56CEE" w:rsidP="002851F6">
      <w:pPr>
        <w:pStyle w:val="VCAAbody"/>
        <w:numPr>
          <w:ilvl w:val="0"/>
          <w:numId w:val="35"/>
        </w:numPr>
      </w:pPr>
      <w:r>
        <w:t>I</w:t>
      </w:r>
      <w:r w:rsidRPr="0054378D">
        <w:t xml:space="preserve">nformation about the use of generative artificial intelligence is available in the </w:t>
      </w:r>
      <w:hyperlink r:id="rId24" w:anchor="Authentication" w:history="1">
        <w:r w:rsidRPr="003C05D8">
          <w:rPr>
            <w:rStyle w:val="Hyperlink"/>
          </w:rPr>
          <w:t>Scored Assessment</w:t>
        </w:r>
      </w:hyperlink>
      <w:r w:rsidRPr="0054378D">
        <w:t xml:space="preserve"> section of the VCE Administrative Handbook</w:t>
      </w:r>
      <w:r w:rsidR="003C05D8">
        <w:t>.</w:t>
      </w:r>
      <w:r w:rsidR="003C05D8" w:rsidRPr="0054378D">
        <w:t xml:space="preserve"> </w:t>
      </w:r>
    </w:p>
    <w:p w14:paraId="0E939098" w14:textId="1AE95662" w:rsidR="00A56CEE" w:rsidRPr="00612033" w:rsidRDefault="00A56CEE" w:rsidP="002851F6">
      <w:pPr>
        <w:pStyle w:val="VCAAbody"/>
        <w:numPr>
          <w:ilvl w:val="0"/>
          <w:numId w:val="35"/>
        </w:numPr>
        <w:rPr>
          <w:lang w:val="en-GB"/>
        </w:rPr>
      </w:pPr>
      <w:r w:rsidRPr="00CD2EAD">
        <w:t xml:space="preserve">Teachers must ensure that students acknowledge all source and reference materials, any imagery used in the final work, all non-school resources (such as home or outsourced work), and any external assistance on the Authentication </w:t>
      </w:r>
      <w:r w:rsidR="003C05D8">
        <w:t>r</w:t>
      </w:r>
      <w:r w:rsidRPr="00CD2EAD">
        <w:t xml:space="preserve">ecord </w:t>
      </w:r>
      <w:r w:rsidR="003C05D8">
        <w:t>f</w:t>
      </w:r>
      <w:r w:rsidRPr="00CD2EAD">
        <w:t>orm.</w:t>
      </w:r>
      <w:r>
        <w:t xml:space="preserve"> </w:t>
      </w:r>
      <w:r w:rsidRPr="00CD2EAD">
        <w:t xml:space="preserve">If a student acknowledges outsourcing any components of their work or receiving external assistance (including the use of AI), the teacher must record full details as an attachment to the Authentication </w:t>
      </w:r>
      <w:r w:rsidR="003C05D8">
        <w:t>r</w:t>
      </w:r>
      <w:r w:rsidRPr="00CD2EAD">
        <w:t xml:space="preserve">ecord </w:t>
      </w:r>
      <w:r w:rsidR="003C05D8">
        <w:t>f</w:t>
      </w:r>
      <w:r w:rsidRPr="00CD2EAD">
        <w:t>orm.</w:t>
      </w:r>
      <w:r w:rsidRPr="00612033">
        <w:rPr>
          <w:lang w:val="en-GB"/>
        </w:rPr>
        <w:t xml:space="preserve"> </w:t>
      </w:r>
    </w:p>
    <w:p w14:paraId="4E1ECE24" w14:textId="77777777" w:rsidR="00A56CEE" w:rsidRPr="00612033" w:rsidRDefault="00A56CEE" w:rsidP="002851F6">
      <w:pPr>
        <w:pStyle w:val="VCAAbody"/>
        <w:numPr>
          <w:ilvl w:val="0"/>
          <w:numId w:val="35"/>
        </w:numPr>
        <w:rPr>
          <w:lang w:val="en-GB"/>
        </w:rPr>
      </w:pPr>
      <w:r w:rsidRPr="00612033">
        <w:rPr>
          <w:lang w:val="en-GB"/>
        </w:rPr>
        <w:t>Undue assistance should not occur at any time during the development of the body of work. Teachers are reminded that it is not appropriate to provide ‘detailed advice on, corrections to, or actual reworking of students’ drafts or works</w:t>
      </w:r>
    </w:p>
    <w:p w14:paraId="12179D03" w14:textId="77777777" w:rsidR="002851F6" w:rsidRDefault="00A56CEE" w:rsidP="002851F6">
      <w:pPr>
        <w:pStyle w:val="VCAAbody"/>
        <w:numPr>
          <w:ilvl w:val="0"/>
          <w:numId w:val="35"/>
        </w:numPr>
        <w:rPr>
          <w:b/>
          <w:bCs/>
          <w:lang w:val="en-GB"/>
        </w:rPr>
      </w:pPr>
      <w:r w:rsidRPr="00612033">
        <w:rPr>
          <w:lang w:val="en-GB"/>
        </w:rPr>
        <w:t>An essential feature of Visual Communication Design is the generation, development and refinement of visual communications using digital methods such as the use of computer software and AI technologies. Students are required to acknowledge all sources of inspiration throughout the design process. This can be done by noting specific titles and publication dates of texts and/or magazines and/or URL addresses for websites where images have been sourced. Information should be located at the point where images appear in student annotations supporting the design process.</w:t>
      </w:r>
      <w:r w:rsidRPr="00612033">
        <w:rPr>
          <w:b/>
          <w:bCs/>
          <w:lang w:val="en-GB"/>
        </w:rPr>
        <w:t xml:space="preserve"> </w:t>
      </w:r>
    </w:p>
    <w:p w14:paraId="3EEA52BC" w14:textId="77777777" w:rsidR="002851F6" w:rsidRPr="002851F6" w:rsidRDefault="00A56CEE" w:rsidP="002851F6">
      <w:pPr>
        <w:pStyle w:val="VCAAbody"/>
        <w:numPr>
          <w:ilvl w:val="0"/>
          <w:numId w:val="35"/>
        </w:numPr>
        <w:rPr>
          <w:b/>
          <w:bCs/>
          <w:lang w:val="en-GB"/>
        </w:rPr>
      </w:pPr>
      <w:r w:rsidRPr="002851F6">
        <w:rPr>
          <w:lang w:val="en-GB"/>
        </w:rPr>
        <w:t>The VCAA Authentication record forms will be required to be forwarded for all works nominated for the Season of Excellence awards in 2027.</w:t>
      </w:r>
    </w:p>
    <w:p w14:paraId="5B2C1B24" w14:textId="709C8013" w:rsidR="00A56CEE" w:rsidRPr="002851F6" w:rsidRDefault="00A56CEE" w:rsidP="002851F6">
      <w:pPr>
        <w:pStyle w:val="VCAAbody"/>
        <w:numPr>
          <w:ilvl w:val="0"/>
          <w:numId w:val="35"/>
        </w:numPr>
        <w:rPr>
          <w:b/>
          <w:bCs/>
          <w:lang w:val="en-GB"/>
        </w:rPr>
      </w:pPr>
      <w:r w:rsidRPr="002851F6">
        <w:rPr>
          <w:lang w:val="en-GB"/>
        </w:rPr>
        <w:t>Teachers cannot assess any work produced in Unit 3 in Unit 4.</w:t>
      </w:r>
    </w:p>
    <w:p w14:paraId="2737D71F" w14:textId="77777777" w:rsidR="00A56CEE" w:rsidRDefault="00A56CEE">
      <w:pPr>
        <w:sectPr w:rsidR="00A56CEE" w:rsidSect="0002221C">
          <w:footerReference w:type="default" r:id="rId25"/>
          <w:pgSz w:w="11906" w:h="16838"/>
          <w:pgMar w:top="1134" w:right="992" w:bottom="567" w:left="1134" w:header="708" w:footer="0" w:gutter="0"/>
          <w:cols w:space="720"/>
          <w:docGrid w:linePitch="299"/>
        </w:sectPr>
      </w:pPr>
    </w:p>
    <w:p w14:paraId="65F5811E" w14:textId="77777777" w:rsidR="00A56CEE" w:rsidRDefault="00A56CEE" w:rsidP="00A56CEE">
      <w:pPr>
        <w:pStyle w:val="VCAAHeading2"/>
        <w:spacing w:before="240"/>
        <w:jc w:val="center"/>
        <w:rPr>
          <w:lang w:val="en-GB"/>
        </w:rPr>
      </w:pPr>
      <w:bookmarkStart w:id="8" w:name="AuthenticationRecordForm"/>
      <w:r w:rsidRPr="005A6958">
        <w:rPr>
          <w:lang w:val="en-GB"/>
        </w:rPr>
        <w:lastRenderedPageBreak/>
        <w:t xml:space="preserve">Authentication </w:t>
      </w:r>
      <w:r>
        <w:rPr>
          <w:lang w:val="en-GB"/>
        </w:rPr>
        <w:t>r</w:t>
      </w:r>
      <w:r w:rsidRPr="005A6958">
        <w:rPr>
          <w:lang w:val="en-GB"/>
        </w:rPr>
        <w:t xml:space="preserve">ecord </w:t>
      </w:r>
      <w:r>
        <w:rPr>
          <w:lang w:val="en-GB"/>
        </w:rPr>
        <w:t>f</w:t>
      </w:r>
      <w:r w:rsidRPr="005A6958">
        <w:rPr>
          <w:lang w:val="en-GB"/>
        </w:rPr>
        <w:t>orm</w:t>
      </w:r>
    </w:p>
    <w:bookmarkEnd w:id="8"/>
    <w:p w14:paraId="16674FBE" w14:textId="77777777" w:rsidR="00A56CEE" w:rsidRDefault="00A56CEE" w:rsidP="00A56CEE">
      <w:pPr>
        <w:pStyle w:val="VCAAHeading2"/>
        <w:jc w:val="center"/>
        <w:rPr>
          <w:lang w:val="en-GB"/>
        </w:rPr>
      </w:pPr>
      <w:r w:rsidRPr="005A6958">
        <w:rPr>
          <w:lang w:val="en-GB"/>
        </w:rPr>
        <w:t xml:space="preserve">VCE </w:t>
      </w:r>
      <w:r>
        <w:rPr>
          <w:lang w:val="en-GB"/>
        </w:rPr>
        <w:t xml:space="preserve">Visual Communication Design </w:t>
      </w:r>
      <w:r w:rsidRPr="005A6958">
        <w:rPr>
          <w:lang w:val="en-GB"/>
        </w:rPr>
        <w:t xml:space="preserve">School-assessed Task </w:t>
      </w:r>
      <w:r>
        <w:rPr>
          <w:lang w:val="en-GB"/>
        </w:rPr>
        <w:t>2026</w:t>
      </w:r>
    </w:p>
    <w:p w14:paraId="146AD875" w14:textId="77777777" w:rsidR="00A56CEE" w:rsidRPr="0047104B" w:rsidRDefault="00A56CEE" w:rsidP="00A56CEE">
      <w:pPr>
        <w:pStyle w:val="VCAAHeading2"/>
        <w:jc w:val="center"/>
        <w:rPr>
          <w:b/>
          <w:bCs/>
          <w:lang w:val="en-GB"/>
        </w:rPr>
      </w:pPr>
      <w:r w:rsidRPr="0047104B">
        <w:rPr>
          <w:b/>
          <w:bCs/>
          <w:lang w:val="en-GB"/>
        </w:rPr>
        <w:t>Unit</w:t>
      </w:r>
      <w:r>
        <w:rPr>
          <w:b/>
          <w:bCs/>
          <w:lang w:val="en-GB"/>
        </w:rPr>
        <w:t>s</w:t>
      </w:r>
      <w:r w:rsidRPr="0047104B">
        <w:rPr>
          <w:b/>
          <w:bCs/>
          <w:lang w:val="en-GB"/>
        </w:rPr>
        <w:t xml:space="preserve"> 3</w:t>
      </w:r>
      <w:r>
        <w:rPr>
          <w:b/>
          <w:bCs/>
          <w:lang w:val="en-GB"/>
        </w:rPr>
        <w:t xml:space="preserve"> and 4</w:t>
      </w:r>
    </w:p>
    <w:p w14:paraId="61FECF54" w14:textId="77777777" w:rsidR="00A56CEE" w:rsidRPr="005A6958" w:rsidRDefault="00A56CEE" w:rsidP="00A56CEE">
      <w:pPr>
        <w:pStyle w:val="VCAAbody"/>
        <w:spacing w:line="240" w:lineRule="auto"/>
        <w:rPr>
          <w:lang w:val="en-GB"/>
        </w:rPr>
      </w:pPr>
      <w:r w:rsidRPr="005A6958">
        <w:rPr>
          <w:lang w:val="en-GB"/>
        </w:rPr>
        <w:t>This form must be completed by the class teacher. It provides a record of the monitoring of the student’s work in progress for authentication purposes. This form is to be retained by the school and filed. It may be collected by the VCAA as part of its School-based Assessment Audit.</w:t>
      </w:r>
    </w:p>
    <w:p w14:paraId="0764A6A8" w14:textId="2C3F5EAA" w:rsidR="00A56CEE" w:rsidRPr="005A6958" w:rsidRDefault="00A56CEE" w:rsidP="00A56CEE">
      <w:pPr>
        <w:pStyle w:val="VCAAbody"/>
        <w:spacing w:before="240" w:line="240" w:lineRule="auto"/>
      </w:pPr>
      <w:r w:rsidRPr="78B19B6F">
        <w:rPr>
          <w:b/>
          <w:bCs/>
        </w:rPr>
        <w:t>Student name</w:t>
      </w:r>
      <w:r w:rsidRPr="78B19B6F">
        <w:t xml:space="preserve"> ……………………………………………………….</w:t>
      </w:r>
      <w:r>
        <w:tab/>
      </w:r>
      <w:r>
        <w:tab/>
      </w:r>
      <w:r w:rsidRPr="78B19B6F">
        <w:rPr>
          <w:b/>
          <w:bCs/>
        </w:rPr>
        <w:t xml:space="preserve">Student </w:t>
      </w:r>
      <w:proofErr w:type="gramStart"/>
      <w:r w:rsidRPr="78B19B6F">
        <w:rPr>
          <w:b/>
          <w:bCs/>
        </w:rPr>
        <w:t>No</w:t>
      </w:r>
      <w:r w:rsidRPr="78B19B6F">
        <w:t>:…</w:t>
      </w:r>
      <w:proofErr w:type="gramEnd"/>
      <w:r w:rsidRPr="78B19B6F">
        <w:t>……………………………………..</w:t>
      </w:r>
    </w:p>
    <w:p w14:paraId="3B5A260A" w14:textId="53B0681D" w:rsidR="00A56CEE" w:rsidRDefault="00A56CEE" w:rsidP="00A56CEE">
      <w:pPr>
        <w:pStyle w:val="VCAAbody"/>
        <w:spacing w:before="240" w:line="240" w:lineRule="auto"/>
        <w:rPr>
          <w:lang w:val="en-GB"/>
        </w:rPr>
      </w:pPr>
      <w:r w:rsidRPr="003778B2">
        <w:rPr>
          <w:b/>
          <w:bCs/>
          <w:lang w:val="en-GB"/>
        </w:rPr>
        <w:t>School</w:t>
      </w:r>
      <w:r w:rsidRPr="005A6958">
        <w:rPr>
          <w:lang w:val="en-GB"/>
        </w:rPr>
        <w:t>……………………………………………………………</w:t>
      </w:r>
      <w:r>
        <w:rPr>
          <w:lang w:val="en-GB"/>
        </w:rPr>
        <w:t>……</w:t>
      </w:r>
      <w:r>
        <w:rPr>
          <w:lang w:val="en-GB"/>
        </w:rPr>
        <w:tab/>
      </w:r>
      <w:r>
        <w:rPr>
          <w:lang w:val="en-GB"/>
        </w:rPr>
        <w:tab/>
      </w:r>
      <w:r w:rsidRPr="002D0EB4">
        <w:rPr>
          <w:b/>
          <w:bCs/>
          <w:lang w:val="en-GB"/>
        </w:rPr>
        <w:t>Teacher</w:t>
      </w:r>
      <w:r w:rsidRPr="005A6958">
        <w:rPr>
          <w:lang w:val="en-GB"/>
        </w:rPr>
        <w:t>…………………………………</w:t>
      </w:r>
      <w:r>
        <w:rPr>
          <w:lang w:val="en-GB"/>
        </w:rPr>
        <w:t>………….</w:t>
      </w:r>
    </w:p>
    <w:p w14:paraId="0C723184" w14:textId="77777777" w:rsidR="00A56CEE" w:rsidRPr="003778B2" w:rsidRDefault="00A56CEE" w:rsidP="00A56CEE">
      <w:pPr>
        <w:pStyle w:val="VCAAHeading5"/>
      </w:pPr>
      <w:r w:rsidRPr="003778B2">
        <w:t>Instructions for use</w:t>
      </w:r>
    </w:p>
    <w:p w14:paraId="13E24D4D" w14:textId="77777777" w:rsidR="00A56CEE" w:rsidRDefault="00A56CEE" w:rsidP="00A56CEE">
      <w:pPr>
        <w:pStyle w:val="VCAAbody"/>
        <w:spacing w:line="240" w:lineRule="auto"/>
        <w:rPr>
          <w:lang w:val="en-GB"/>
        </w:rPr>
      </w:pPr>
      <w:r>
        <w:rPr>
          <w:lang w:val="en-GB"/>
        </w:rPr>
        <w:t xml:space="preserve">Teachers are required to carry out a regular observation and documentation of the school assessed task and provide written feedback to students. The form is to be signed and dated by the teacher and student at each observation and submission of the </w:t>
      </w:r>
      <w:proofErr w:type="gramStart"/>
      <w:r>
        <w:rPr>
          <w:lang w:val="en-GB"/>
        </w:rPr>
        <w:t>School</w:t>
      </w:r>
      <w:proofErr w:type="gramEnd"/>
      <w:r>
        <w:rPr>
          <w:lang w:val="en-GB"/>
        </w:rPr>
        <w:t xml:space="preserve">-assessed Task. </w:t>
      </w:r>
    </w:p>
    <w:p w14:paraId="6BBC4D39" w14:textId="0139504D" w:rsidR="00A56CEE" w:rsidRPr="008B65FB" w:rsidRDefault="00A56CEE" w:rsidP="00A56CEE">
      <w:pPr>
        <w:pStyle w:val="VCAAbody"/>
        <w:rPr>
          <w:b/>
          <w:bCs/>
          <w:lang w:val="en-GB"/>
        </w:rPr>
      </w:pPr>
      <w:r w:rsidRPr="00662E9C">
        <w:rPr>
          <w:b/>
          <w:bCs/>
          <w:lang w:val="en-GB"/>
        </w:rPr>
        <w:t xml:space="preserve">Please note that all use of any specific tools, processes or equipment (including the use of AI) used in the </w:t>
      </w:r>
      <w:proofErr w:type="gramStart"/>
      <w:r w:rsidRPr="00662E9C">
        <w:rPr>
          <w:b/>
          <w:bCs/>
          <w:lang w:val="en-GB"/>
        </w:rPr>
        <w:t>School</w:t>
      </w:r>
      <w:proofErr w:type="gramEnd"/>
      <w:r w:rsidRPr="00662E9C">
        <w:rPr>
          <w:b/>
          <w:bCs/>
          <w:lang w:val="en-GB"/>
        </w:rPr>
        <w:t xml:space="preserve">-assessed Task should be listed in the table on page </w:t>
      </w:r>
      <w:r w:rsidR="003C05D8">
        <w:rPr>
          <w:b/>
          <w:bCs/>
          <w:lang w:val="en-GB"/>
        </w:rPr>
        <w:t>25</w:t>
      </w:r>
      <w:r w:rsidRPr="00662E9C">
        <w:rPr>
          <w:b/>
          <w:bCs/>
          <w:lang w:val="en-GB"/>
        </w:rPr>
        <w:t>.</w:t>
      </w:r>
    </w:p>
    <w:tbl>
      <w:tblPr>
        <w:tblStyle w:val="TableGrid"/>
        <w:tblW w:w="0" w:type="auto"/>
        <w:tblLook w:val="04A0" w:firstRow="1" w:lastRow="0" w:firstColumn="1" w:lastColumn="0" w:noHBand="0" w:noVBand="1"/>
      </w:tblPr>
      <w:tblGrid>
        <w:gridCol w:w="1575"/>
        <w:gridCol w:w="3519"/>
        <w:gridCol w:w="1705"/>
        <w:gridCol w:w="70"/>
        <w:gridCol w:w="3602"/>
        <w:gridCol w:w="1881"/>
        <w:gridCol w:w="282"/>
        <w:gridCol w:w="1314"/>
      </w:tblGrid>
      <w:tr w:rsidR="00A56CEE" w14:paraId="1D180047" w14:textId="77777777" w:rsidTr="003C05D8">
        <w:trPr>
          <w:cantSplit/>
          <w:trHeight w:val="222"/>
          <w:tblHeader/>
        </w:trPr>
        <w:tc>
          <w:tcPr>
            <w:tcW w:w="1575" w:type="dxa"/>
            <w:shd w:val="clear" w:color="auto" w:fill="0F7EB4"/>
          </w:tcPr>
          <w:p w14:paraId="31EB8423" w14:textId="77777777" w:rsidR="00A56CEE" w:rsidRPr="00A12E36" w:rsidRDefault="00A56CEE" w:rsidP="003D3602">
            <w:pPr>
              <w:pStyle w:val="VCAAtablecondensed"/>
              <w:rPr>
                <w:b/>
                <w:bCs/>
                <w:color w:val="FFFFFF" w:themeColor="background1"/>
                <w:szCs w:val="20"/>
              </w:rPr>
            </w:pPr>
            <w:bookmarkStart w:id="9" w:name="_Hlk86917116"/>
            <w:r w:rsidRPr="00A12E36">
              <w:rPr>
                <w:b/>
                <w:color w:val="FFFFFF" w:themeColor="background1"/>
                <w:szCs w:val="20"/>
                <w:lang w:val="en-GB"/>
              </w:rPr>
              <w:lastRenderedPageBreak/>
              <w:t>Criteri</w:t>
            </w:r>
            <w:r>
              <w:rPr>
                <w:b/>
                <w:color w:val="FFFFFF" w:themeColor="background1"/>
                <w:szCs w:val="20"/>
                <w:lang w:val="en-GB"/>
              </w:rPr>
              <w:t>a for assessment</w:t>
            </w:r>
          </w:p>
        </w:tc>
        <w:tc>
          <w:tcPr>
            <w:tcW w:w="3519" w:type="dxa"/>
            <w:shd w:val="clear" w:color="auto" w:fill="0F7EB4"/>
          </w:tcPr>
          <w:p w14:paraId="3338F314" w14:textId="77777777" w:rsidR="00A56CEE" w:rsidRPr="00A12E36" w:rsidRDefault="00A56CEE" w:rsidP="003D3602">
            <w:pPr>
              <w:pStyle w:val="VCAAtablecondensed"/>
              <w:rPr>
                <w:b/>
                <w:bCs/>
                <w:color w:val="FFFFFF" w:themeColor="background1"/>
                <w:szCs w:val="20"/>
              </w:rPr>
            </w:pPr>
            <w:r>
              <w:rPr>
                <w:b/>
                <w:bCs/>
                <w:color w:val="FFFFFF" w:themeColor="background1"/>
                <w:szCs w:val="20"/>
              </w:rPr>
              <w:t>Indicators</w:t>
            </w:r>
          </w:p>
        </w:tc>
        <w:tc>
          <w:tcPr>
            <w:tcW w:w="1775" w:type="dxa"/>
            <w:gridSpan w:val="2"/>
            <w:shd w:val="clear" w:color="auto" w:fill="0F7EB4"/>
          </w:tcPr>
          <w:p w14:paraId="2AD2213B" w14:textId="77777777" w:rsidR="00A56CEE" w:rsidRPr="00A12E36" w:rsidRDefault="00A56CEE" w:rsidP="003D3602">
            <w:pPr>
              <w:pStyle w:val="VCAAtablecondensed"/>
              <w:rPr>
                <w:b/>
                <w:bCs/>
                <w:color w:val="FFFFFF" w:themeColor="background1"/>
                <w:szCs w:val="20"/>
              </w:rPr>
            </w:pPr>
            <w:r>
              <w:rPr>
                <w:b/>
                <w:bCs/>
                <w:color w:val="FFFFFF" w:themeColor="background1"/>
                <w:szCs w:val="20"/>
              </w:rPr>
              <w:t>Date observed/submitted</w:t>
            </w:r>
          </w:p>
        </w:tc>
        <w:tc>
          <w:tcPr>
            <w:tcW w:w="3602" w:type="dxa"/>
            <w:shd w:val="clear" w:color="auto" w:fill="0F7EB4"/>
          </w:tcPr>
          <w:p w14:paraId="5A519B8A" w14:textId="77777777" w:rsidR="00A56CEE" w:rsidRPr="00A12E36" w:rsidRDefault="00A56CEE" w:rsidP="003D3602">
            <w:pPr>
              <w:pStyle w:val="VCAAtablecondensed"/>
              <w:rPr>
                <w:b/>
                <w:bCs/>
                <w:color w:val="FFFFFF" w:themeColor="background1"/>
                <w:szCs w:val="20"/>
              </w:rPr>
            </w:pPr>
            <w:r>
              <w:rPr>
                <w:b/>
                <w:bCs/>
                <w:color w:val="FFFFFF" w:themeColor="background1"/>
                <w:szCs w:val="20"/>
              </w:rPr>
              <w:t>Authentication issues/comments</w:t>
            </w:r>
          </w:p>
        </w:tc>
        <w:tc>
          <w:tcPr>
            <w:tcW w:w="1881" w:type="dxa"/>
            <w:shd w:val="clear" w:color="auto" w:fill="0F7EB4"/>
          </w:tcPr>
          <w:p w14:paraId="07C8E570" w14:textId="77777777" w:rsidR="00A56CEE" w:rsidRPr="00433291" w:rsidRDefault="00A56CEE" w:rsidP="003D3602">
            <w:pPr>
              <w:pStyle w:val="VCAAtablecondensed"/>
              <w:rPr>
                <w:b/>
                <w:bCs/>
                <w:color w:val="FFFFFF" w:themeColor="background1"/>
                <w:lang w:val="en-GB"/>
              </w:rPr>
            </w:pPr>
            <w:r w:rsidRPr="00433291">
              <w:rPr>
                <w:b/>
                <w:bCs/>
                <w:color w:val="FFFFFF" w:themeColor="background1"/>
                <w:lang w:val="en-GB"/>
              </w:rPr>
              <w:t xml:space="preserve">Teacher </w:t>
            </w:r>
            <w:proofErr w:type="spellStart"/>
            <w:r w:rsidRPr="00433291">
              <w:rPr>
                <w:b/>
                <w:bCs/>
                <w:color w:val="FFFFFF" w:themeColor="background1"/>
                <w:lang w:val="en-GB"/>
              </w:rPr>
              <w:t>intials</w:t>
            </w:r>
            <w:proofErr w:type="spellEnd"/>
          </w:p>
        </w:tc>
        <w:tc>
          <w:tcPr>
            <w:tcW w:w="1596" w:type="dxa"/>
            <w:gridSpan w:val="2"/>
            <w:shd w:val="clear" w:color="auto" w:fill="0F7EB4"/>
          </w:tcPr>
          <w:p w14:paraId="4116A72B" w14:textId="77777777" w:rsidR="00A56CEE" w:rsidRPr="00433291" w:rsidRDefault="00A56CEE" w:rsidP="003D3602">
            <w:pPr>
              <w:pStyle w:val="VCAAtablecondensed"/>
              <w:rPr>
                <w:b/>
                <w:bCs/>
                <w:color w:val="FFFFFF" w:themeColor="background1"/>
                <w:lang w:val="en-GB"/>
              </w:rPr>
            </w:pPr>
            <w:r w:rsidRPr="00433291">
              <w:rPr>
                <w:b/>
                <w:bCs/>
                <w:color w:val="FFFFFF" w:themeColor="background1"/>
                <w:lang w:val="en-GB"/>
              </w:rPr>
              <w:t>Student initials</w:t>
            </w:r>
          </w:p>
        </w:tc>
      </w:tr>
      <w:tr w:rsidR="00A56CEE" w14:paraId="200F8F03" w14:textId="77777777" w:rsidTr="00E940DD">
        <w:trPr>
          <w:cantSplit/>
          <w:trHeight w:val="3360"/>
        </w:trPr>
        <w:tc>
          <w:tcPr>
            <w:tcW w:w="1575" w:type="dxa"/>
          </w:tcPr>
          <w:p w14:paraId="3CCF6D99" w14:textId="77777777" w:rsidR="00A56CEE" w:rsidRPr="00693C96" w:rsidRDefault="00A56CEE" w:rsidP="00E940DD">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t>Criterion 1</w:t>
            </w:r>
          </w:p>
          <w:p w14:paraId="7CAC5D32" w14:textId="77777777" w:rsidR="00A56CEE" w:rsidRDefault="00A56CEE" w:rsidP="00E940DD">
            <w:pPr>
              <w:pStyle w:val="VCAAtablecondensed"/>
              <w:rPr>
                <w:b/>
                <w:bCs/>
              </w:rPr>
            </w:pPr>
            <w:r>
              <w:rPr>
                <w:rFonts w:eastAsia="Arial Narrow" w:cs="Arial Narrow"/>
                <w:color w:val="000000"/>
                <w:szCs w:val="20"/>
              </w:rPr>
              <w:t>Design research methods to discover communication problems.</w:t>
            </w:r>
          </w:p>
        </w:tc>
        <w:tc>
          <w:tcPr>
            <w:tcW w:w="3519" w:type="dxa"/>
          </w:tcPr>
          <w:p w14:paraId="7B804677" w14:textId="77777777" w:rsidR="00A56CEE" w:rsidRPr="00DC458C" w:rsidRDefault="00A56CEE" w:rsidP="003D3602">
            <w:pPr>
              <w:pStyle w:val="VCAAtablecondensedbullet"/>
              <w:rPr>
                <w:rFonts w:eastAsia="Calibri"/>
              </w:rPr>
            </w:pPr>
            <w:r w:rsidRPr="00DC458C">
              <w:rPr>
                <w:rFonts w:eastAsia="Arial Narrow"/>
              </w:rPr>
              <w:t>The Discover phase of the VCD process</w:t>
            </w:r>
          </w:p>
          <w:p w14:paraId="031C3473" w14:textId="77777777" w:rsidR="00A56CEE" w:rsidRPr="001C14D5" w:rsidRDefault="00A56CEE" w:rsidP="003D3602">
            <w:pPr>
              <w:pStyle w:val="VCAAtablecondensedbullet"/>
              <w:rPr>
                <w:strike/>
              </w:rPr>
            </w:pPr>
            <w:r w:rsidRPr="00DC458C">
              <w:rPr>
                <w:rFonts w:eastAsia="Arial Narrow"/>
              </w:rPr>
              <w:t>Research methods and diverse thinking to gather insights</w:t>
            </w:r>
          </w:p>
          <w:p w14:paraId="6C14E4EF" w14:textId="77777777" w:rsidR="00A56CEE" w:rsidRPr="00DC458C" w:rsidRDefault="00A56CEE" w:rsidP="003D3602">
            <w:pPr>
              <w:pStyle w:val="VCAAtablecondensedbullet"/>
            </w:pPr>
            <w:r>
              <w:rPr>
                <w:rFonts w:eastAsia="Arial Narrow"/>
              </w:rPr>
              <w:t xml:space="preserve">Understanding of </w:t>
            </w:r>
            <w:r w:rsidRPr="00DC458C">
              <w:rPr>
                <w:rFonts w:eastAsia="Arial Narrow"/>
              </w:rPr>
              <w:t xml:space="preserve">ethical and legal obligations </w:t>
            </w:r>
            <w:r>
              <w:rPr>
                <w:rFonts w:eastAsia="Arial Narrow"/>
              </w:rPr>
              <w:t xml:space="preserve">of the work of designers </w:t>
            </w:r>
          </w:p>
          <w:p w14:paraId="789F97C3" w14:textId="13E68A14" w:rsidR="00A56CEE" w:rsidRPr="00DC458C" w:rsidRDefault="00A56CEE" w:rsidP="003D3602">
            <w:pPr>
              <w:pStyle w:val="VCAAtablecondensedbullet"/>
            </w:pPr>
            <w:r w:rsidRPr="00DC458C">
              <w:rPr>
                <w:rFonts w:eastAsia="Arial Narrow"/>
              </w:rPr>
              <w:t>Demonstration of an understanding of good design</w:t>
            </w:r>
            <w:r w:rsidR="003C05D8">
              <w:rPr>
                <w:rFonts w:eastAsia="Arial Narrow"/>
              </w:rPr>
              <w:t>.</w:t>
            </w:r>
          </w:p>
          <w:p w14:paraId="1D8E1D30" w14:textId="77777777" w:rsidR="00A56CEE" w:rsidRPr="001C14D5" w:rsidRDefault="00A56CEE" w:rsidP="003D3602">
            <w:pPr>
              <w:pStyle w:val="VCAAtablecondensedbullet"/>
              <w:numPr>
                <w:ilvl w:val="0"/>
                <w:numId w:val="0"/>
              </w:numPr>
              <w:ind w:left="425"/>
              <w:rPr>
                <w:strike/>
              </w:rPr>
            </w:pPr>
          </w:p>
        </w:tc>
        <w:tc>
          <w:tcPr>
            <w:tcW w:w="1775" w:type="dxa"/>
            <w:gridSpan w:val="2"/>
          </w:tcPr>
          <w:p w14:paraId="70026BF6" w14:textId="67D7F779" w:rsidR="00A56CEE" w:rsidRDefault="00A56CEE" w:rsidP="003D3602">
            <w:pPr>
              <w:pStyle w:val="VCAAtablecondensed"/>
              <w:rPr>
                <w:b/>
                <w:bCs/>
              </w:rPr>
            </w:pPr>
          </w:p>
        </w:tc>
        <w:tc>
          <w:tcPr>
            <w:tcW w:w="3602" w:type="dxa"/>
          </w:tcPr>
          <w:p w14:paraId="0273514C" w14:textId="462DD883" w:rsidR="00A56CEE" w:rsidRPr="00FC3861" w:rsidRDefault="00A56CEE" w:rsidP="003D3602">
            <w:pPr>
              <w:pStyle w:val="VCAAtablecondensed"/>
              <w:rPr>
                <w:lang w:val="en-GB"/>
              </w:rPr>
            </w:pPr>
            <w:r>
              <w:rPr>
                <w:lang w:val="en-GB"/>
              </w:rPr>
              <w:t xml:space="preserve"> </w:t>
            </w:r>
          </w:p>
        </w:tc>
        <w:tc>
          <w:tcPr>
            <w:tcW w:w="1881" w:type="dxa"/>
          </w:tcPr>
          <w:p w14:paraId="1D0282D0" w14:textId="25B19260" w:rsidR="00A56CEE" w:rsidRPr="005C20F1" w:rsidRDefault="00A56CEE" w:rsidP="003D3602">
            <w:pPr>
              <w:pStyle w:val="VCAAtablecondensed"/>
              <w:rPr>
                <w:b/>
                <w:bCs/>
                <w:lang w:val="en-GB"/>
              </w:rPr>
            </w:pPr>
          </w:p>
        </w:tc>
        <w:tc>
          <w:tcPr>
            <w:tcW w:w="1596" w:type="dxa"/>
            <w:gridSpan w:val="2"/>
          </w:tcPr>
          <w:p w14:paraId="046133DE" w14:textId="28493B54" w:rsidR="00A56CEE" w:rsidRPr="005C20F1" w:rsidRDefault="00A56CEE" w:rsidP="003D3602">
            <w:pPr>
              <w:pStyle w:val="VCAAtablecondensed"/>
              <w:rPr>
                <w:b/>
                <w:bCs/>
                <w:lang w:val="en-GB"/>
              </w:rPr>
            </w:pPr>
          </w:p>
        </w:tc>
      </w:tr>
      <w:tr w:rsidR="00A56CEE" w14:paraId="60DD6F86" w14:textId="77777777" w:rsidTr="00E940DD">
        <w:trPr>
          <w:cantSplit/>
          <w:trHeight w:val="3200"/>
        </w:trPr>
        <w:tc>
          <w:tcPr>
            <w:tcW w:w="1575" w:type="dxa"/>
          </w:tcPr>
          <w:p w14:paraId="0FEE24E2" w14:textId="77777777" w:rsidR="00A56CEE" w:rsidRPr="00693C96" w:rsidRDefault="00A56CEE" w:rsidP="00E940DD">
            <w:pPr>
              <w:pStyle w:val="VCAAtablecondensed"/>
              <w:rPr>
                <w:b/>
                <w:bCs/>
                <w:sz w:val="24"/>
                <w:szCs w:val="24"/>
              </w:rPr>
            </w:pPr>
            <w:r w:rsidRPr="00693C96">
              <w:rPr>
                <w:b/>
                <w:bCs/>
                <w:sz w:val="24"/>
                <w:szCs w:val="24"/>
              </w:rPr>
              <w:t>Criterion 2</w:t>
            </w:r>
          </w:p>
          <w:p w14:paraId="3E09ADD2" w14:textId="77777777" w:rsidR="00A56CEE" w:rsidRDefault="00A56CEE" w:rsidP="00E940DD">
            <w:pPr>
              <w:pStyle w:val="VCAAtablecondensed"/>
            </w:pPr>
            <w:r>
              <w:rPr>
                <w:color w:val="000000"/>
                <w:szCs w:val="20"/>
              </w:rPr>
              <w:t xml:space="preserve">Define a design problem and design criteria. </w:t>
            </w:r>
          </w:p>
        </w:tc>
        <w:tc>
          <w:tcPr>
            <w:tcW w:w="3519" w:type="dxa"/>
          </w:tcPr>
          <w:p w14:paraId="145E2237" w14:textId="0ECA492E" w:rsidR="00A56CEE" w:rsidRPr="00701530" w:rsidRDefault="00A56CEE" w:rsidP="003D3602">
            <w:pPr>
              <w:pStyle w:val="VCAAtablecondensedbullet"/>
            </w:pPr>
            <w:r w:rsidRPr="00701530">
              <w:rPr>
                <w:rFonts w:eastAsia="Arial Narrow"/>
              </w:rPr>
              <w:t>The Define phase of the VCD design process is evident</w:t>
            </w:r>
          </w:p>
          <w:p w14:paraId="7A53520C" w14:textId="77777777" w:rsidR="00A56CEE" w:rsidRPr="001A4D39" w:rsidRDefault="00A56CEE" w:rsidP="003D3602">
            <w:pPr>
              <w:pStyle w:val="VCAAtablecondensedbullet"/>
            </w:pPr>
            <w:r w:rsidRPr="00701530">
              <w:rPr>
                <w:rFonts w:eastAsia="Arial Narrow"/>
              </w:rPr>
              <w:t>Use of convergent thinking to define a design problem</w:t>
            </w:r>
          </w:p>
          <w:p w14:paraId="697F8DCB" w14:textId="77777777" w:rsidR="00A56CEE" w:rsidRPr="001A4D39" w:rsidRDefault="00A56CEE" w:rsidP="003D3602">
            <w:pPr>
              <w:pStyle w:val="VCAAtablecondensedbullet"/>
              <w:rPr>
                <w:szCs w:val="20"/>
              </w:rPr>
            </w:pPr>
            <w:r w:rsidRPr="001A4D39">
              <w:rPr>
                <w:rFonts w:eastAsia="Arial Narrow"/>
                <w:szCs w:val="20"/>
              </w:rPr>
              <w:t>Annotations that analyse and evaluate research</w:t>
            </w:r>
          </w:p>
          <w:p w14:paraId="5D6F9344" w14:textId="77777777" w:rsidR="00A56CEE" w:rsidRPr="00701530" w:rsidRDefault="00A56CEE" w:rsidP="003D3602">
            <w:pPr>
              <w:pStyle w:val="VCAAtablecondensedbullet"/>
            </w:pPr>
            <w:r w:rsidRPr="00701530">
              <w:rPr>
                <w:rFonts w:eastAsia="Arial Narrow"/>
              </w:rPr>
              <w:t>Brief - Identification of a client</w:t>
            </w:r>
            <w:r w:rsidRPr="00701530">
              <w:t xml:space="preserve">, </w:t>
            </w:r>
            <w:r w:rsidRPr="00701530">
              <w:rPr>
                <w:rFonts w:eastAsia="Arial Narrow"/>
              </w:rPr>
              <w:t>two communication needs are defined, presentation of design criteria (including purpose, context, audience or users, and constraints</w:t>
            </w:r>
            <w:sdt>
              <w:sdtPr>
                <w:tag w:val="goog_rdk_5"/>
                <w:id w:val="-1539737722"/>
              </w:sdtPr>
              <w:sdtEndPr/>
              <w:sdtContent>
                <w:r w:rsidRPr="00701530">
                  <w:rPr>
                    <w:rFonts w:eastAsia="Arial Narrow"/>
                  </w:rPr>
                  <w:t>)</w:t>
                </w:r>
              </w:sdtContent>
            </w:sdt>
          </w:p>
          <w:p w14:paraId="1C716E79" w14:textId="01662DD3" w:rsidR="00A56CEE" w:rsidRPr="00075028" w:rsidRDefault="00A56CEE" w:rsidP="003D3602">
            <w:pPr>
              <w:pStyle w:val="VCAAtablecondensedbullet"/>
            </w:pPr>
            <w:r w:rsidRPr="00701530">
              <w:rPr>
                <w:rFonts w:eastAsia="Arial Narrow"/>
              </w:rPr>
              <w:t xml:space="preserve">Design criteria </w:t>
            </w:r>
            <w:proofErr w:type="gramStart"/>
            <w:r w:rsidRPr="00701530">
              <w:rPr>
                <w:rFonts w:eastAsia="Arial Narrow"/>
              </w:rPr>
              <w:t>demonstrates</w:t>
            </w:r>
            <w:proofErr w:type="gramEnd"/>
            <w:r w:rsidRPr="00701530">
              <w:rPr>
                <w:rFonts w:eastAsia="Arial Narrow"/>
              </w:rPr>
              <w:t xml:space="preserve"> an understanding of good design</w:t>
            </w:r>
            <w:r w:rsidR="003C05D8">
              <w:rPr>
                <w:rFonts w:eastAsia="Arial Narrow"/>
              </w:rPr>
              <w:t>.</w:t>
            </w:r>
          </w:p>
        </w:tc>
        <w:tc>
          <w:tcPr>
            <w:tcW w:w="1705" w:type="dxa"/>
          </w:tcPr>
          <w:p w14:paraId="46A7D878" w14:textId="77777777" w:rsidR="00A56CEE" w:rsidRPr="005C20F1" w:rsidRDefault="00A56CEE" w:rsidP="003D3602">
            <w:pPr>
              <w:pStyle w:val="VCAAtablecondensed"/>
              <w:rPr>
                <w:b/>
                <w:bCs/>
                <w:lang w:val="en-GB"/>
              </w:rPr>
            </w:pPr>
          </w:p>
        </w:tc>
        <w:tc>
          <w:tcPr>
            <w:tcW w:w="3672" w:type="dxa"/>
            <w:gridSpan w:val="2"/>
          </w:tcPr>
          <w:p w14:paraId="30285C7F" w14:textId="77777777" w:rsidR="00A56CEE" w:rsidRPr="005C20F1" w:rsidRDefault="00A56CEE" w:rsidP="003D3602">
            <w:pPr>
              <w:pStyle w:val="VCAAtablecondensed"/>
              <w:rPr>
                <w:b/>
                <w:bCs/>
                <w:lang w:val="en-GB"/>
              </w:rPr>
            </w:pPr>
          </w:p>
        </w:tc>
        <w:tc>
          <w:tcPr>
            <w:tcW w:w="1881" w:type="dxa"/>
          </w:tcPr>
          <w:p w14:paraId="17713301" w14:textId="77777777" w:rsidR="00A56CEE" w:rsidRPr="005C20F1" w:rsidRDefault="00A56CEE" w:rsidP="003D3602">
            <w:pPr>
              <w:pStyle w:val="VCAAtablecondensed"/>
              <w:rPr>
                <w:b/>
                <w:bCs/>
                <w:lang w:val="en-GB"/>
              </w:rPr>
            </w:pPr>
          </w:p>
        </w:tc>
        <w:tc>
          <w:tcPr>
            <w:tcW w:w="1596" w:type="dxa"/>
            <w:gridSpan w:val="2"/>
          </w:tcPr>
          <w:p w14:paraId="6CBE700C" w14:textId="77777777" w:rsidR="00A56CEE" w:rsidRPr="005C20F1" w:rsidRDefault="00A56CEE" w:rsidP="003D3602">
            <w:pPr>
              <w:pStyle w:val="VCAAtablecondensed"/>
              <w:rPr>
                <w:b/>
                <w:bCs/>
                <w:lang w:val="en-GB"/>
              </w:rPr>
            </w:pPr>
          </w:p>
        </w:tc>
      </w:tr>
      <w:tr w:rsidR="00A56CEE" w14:paraId="43AF487E" w14:textId="77777777" w:rsidTr="00E940DD">
        <w:trPr>
          <w:cantSplit/>
          <w:trHeight w:val="4845"/>
        </w:trPr>
        <w:tc>
          <w:tcPr>
            <w:tcW w:w="1575" w:type="dxa"/>
          </w:tcPr>
          <w:p w14:paraId="2A0C4890" w14:textId="77777777" w:rsidR="00A56CEE" w:rsidRPr="00693C96" w:rsidRDefault="00A56CEE" w:rsidP="00E940DD">
            <w:pPr>
              <w:pStyle w:val="VCAAtablecondensed"/>
              <w:rPr>
                <w:b/>
                <w:bCs/>
                <w:sz w:val="22"/>
              </w:rPr>
            </w:pPr>
            <w:r w:rsidRPr="00693C96">
              <w:rPr>
                <w:b/>
                <w:bCs/>
                <w:sz w:val="22"/>
              </w:rPr>
              <w:lastRenderedPageBreak/>
              <w:t>Criterion 3</w:t>
            </w:r>
          </w:p>
          <w:p w14:paraId="344890D5" w14:textId="77777777" w:rsidR="00A56CEE" w:rsidRPr="00DB4566" w:rsidRDefault="00A56CEE" w:rsidP="00E940DD">
            <w:pPr>
              <w:pStyle w:val="VCAAtablecondensed"/>
              <w:rPr>
                <w:color w:val="000000"/>
                <w:szCs w:val="20"/>
              </w:rPr>
            </w:pPr>
            <w:r>
              <w:t>Generate a range of design ideas drawing on the design criteria.</w:t>
            </w:r>
          </w:p>
        </w:tc>
        <w:tc>
          <w:tcPr>
            <w:tcW w:w="3519" w:type="dxa"/>
          </w:tcPr>
          <w:p w14:paraId="5EE91105" w14:textId="77777777" w:rsidR="00A56CEE" w:rsidRPr="0066472F" w:rsidRDefault="00A56CEE" w:rsidP="003D3602">
            <w:pPr>
              <w:pStyle w:val="VCAAtablecondensedbullet"/>
              <w:rPr>
                <w:rFonts w:eastAsia="Calibri"/>
              </w:rPr>
            </w:pPr>
            <w:r w:rsidRPr="00CA2CFA">
              <w:t xml:space="preserve">The Develop phase of the VCD design process </w:t>
            </w:r>
          </w:p>
          <w:p w14:paraId="2E3EDE42" w14:textId="77777777" w:rsidR="00A56CEE" w:rsidRDefault="00A56CEE" w:rsidP="003D3602">
            <w:pPr>
              <w:pStyle w:val="VCAAtablecondensedbullet"/>
            </w:pPr>
            <w:r w:rsidRPr="00DC458C">
              <w:t xml:space="preserve">An understanding of good design </w:t>
            </w:r>
          </w:p>
          <w:p w14:paraId="3CE163F7" w14:textId="77777777" w:rsidR="00A56CEE" w:rsidRPr="00DC458C" w:rsidRDefault="00A56CEE" w:rsidP="003D3602">
            <w:pPr>
              <w:pStyle w:val="VCAAtablecondensedbullet"/>
            </w:pPr>
            <w:r w:rsidRPr="00DC458C">
              <w:t>Use of ethical and legal obligations in the development of design ideas</w:t>
            </w:r>
          </w:p>
          <w:p w14:paraId="2DC4DA57" w14:textId="77777777" w:rsidR="00A56CEE" w:rsidRPr="0066472F" w:rsidRDefault="00A56CEE" w:rsidP="003D3602">
            <w:pPr>
              <w:pStyle w:val="VCAAtablecondensedbullet"/>
            </w:pPr>
            <w:r w:rsidRPr="00DC458C">
              <w:t xml:space="preserve">Divergent thinking strategies </w:t>
            </w:r>
          </w:p>
          <w:p w14:paraId="73F90CC0" w14:textId="204CB220" w:rsidR="00A56CEE" w:rsidRDefault="00A56CEE" w:rsidP="003D3602">
            <w:pPr>
              <w:pStyle w:val="VCAAtablecondensedbullet"/>
            </w:pPr>
            <w:r>
              <w:t>Annotations explain and evaluate the generation of ideas and design decisions</w:t>
            </w:r>
          </w:p>
          <w:p w14:paraId="346B1717" w14:textId="0E4BE108" w:rsidR="00A56CEE" w:rsidRPr="001C14D5" w:rsidRDefault="00A56CEE" w:rsidP="003D3602">
            <w:pPr>
              <w:pStyle w:val="VCAAtablecondensedbullet"/>
              <w:rPr>
                <w:rFonts w:cs="Arial Narrow"/>
                <w:color w:val="000000"/>
                <w:szCs w:val="20"/>
              </w:rPr>
            </w:pPr>
            <w:r w:rsidRPr="00677C02">
              <w:t>Methods, media and materials are used to generate a range of design ideas</w:t>
            </w:r>
            <w:r w:rsidR="003C05D8">
              <w:t>.</w:t>
            </w:r>
          </w:p>
          <w:p w14:paraId="0B619238" w14:textId="77777777" w:rsidR="00A56CEE" w:rsidRPr="00075028" w:rsidRDefault="00A56CEE" w:rsidP="003D3602">
            <w:pPr>
              <w:pStyle w:val="VCAAtablecondensedbullet"/>
              <w:numPr>
                <w:ilvl w:val="0"/>
                <w:numId w:val="0"/>
              </w:numPr>
            </w:pPr>
          </w:p>
        </w:tc>
        <w:tc>
          <w:tcPr>
            <w:tcW w:w="1705" w:type="dxa"/>
          </w:tcPr>
          <w:p w14:paraId="39331F0C" w14:textId="77777777" w:rsidR="00A56CEE" w:rsidRPr="005C20F1" w:rsidRDefault="00A56CEE" w:rsidP="003D3602">
            <w:pPr>
              <w:pStyle w:val="VCAAtablecondensed"/>
              <w:rPr>
                <w:b/>
                <w:bCs/>
                <w:lang w:val="en-GB"/>
              </w:rPr>
            </w:pPr>
          </w:p>
        </w:tc>
        <w:tc>
          <w:tcPr>
            <w:tcW w:w="3672" w:type="dxa"/>
            <w:gridSpan w:val="2"/>
          </w:tcPr>
          <w:p w14:paraId="793AEBBE" w14:textId="77777777" w:rsidR="00A56CEE" w:rsidRPr="005C20F1" w:rsidRDefault="00A56CEE" w:rsidP="003D3602">
            <w:pPr>
              <w:pStyle w:val="VCAAtablecondensed"/>
              <w:rPr>
                <w:b/>
                <w:bCs/>
                <w:lang w:val="en-GB"/>
              </w:rPr>
            </w:pPr>
          </w:p>
        </w:tc>
        <w:tc>
          <w:tcPr>
            <w:tcW w:w="1881" w:type="dxa"/>
          </w:tcPr>
          <w:p w14:paraId="6472D6CD" w14:textId="77777777" w:rsidR="00A56CEE" w:rsidRPr="005C20F1" w:rsidRDefault="00A56CEE" w:rsidP="003D3602">
            <w:pPr>
              <w:pStyle w:val="VCAAtablecondensed"/>
              <w:rPr>
                <w:b/>
                <w:bCs/>
                <w:lang w:val="en-GB"/>
              </w:rPr>
            </w:pPr>
          </w:p>
        </w:tc>
        <w:tc>
          <w:tcPr>
            <w:tcW w:w="1596" w:type="dxa"/>
            <w:gridSpan w:val="2"/>
          </w:tcPr>
          <w:p w14:paraId="24A75D34" w14:textId="77777777" w:rsidR="00A56CEE" w:rsidRPr="005C20F1" w:rsidRDefault="00A56CEE" w:rsidP="003D3602">
            <w:pPr>
              <w:pStyle w:val="VCAAtablecondensed"/>
              <w:rPr>
                <w:b/>
                <w:bCs/>
                <w:lang w:val="en-GB"/>
              </w:rPr>
            </w:pPr>
          </w:p>
        </w:tc>
      </w:tr>
      <w:tr w:rsidR="00A56CEE" w14:paraId="701597B7" w14:textId="77777777" w:rsidTr="00E940DD">
        <w:trPr>
          <w:cantSplit/>
          <w:trHeight w:val="6157"/>
        </w:trPr>
        <w:tc>
          <w:tcPr>
            <w:tcW w:w="1575" w:type="dxa"/>
          </w:tcPr>
          <w:p w14:paraId="367CD0E2" w14:textId="77777777" w:rsidR="00A56CEE" w:rsidRPr="00693C96" w:rsidRDefault="00A56CEE" w:rsidP="00E940DD">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lastRenderedPageBreak/>
              <w:t>Criterion 4</w:t>
            </w:r>
          </w:p>
          <w:p w14:paraId="6D663009" w14:textId="77777777" w:rsidR="00A56CEE" w:rsidRDefault="00A56CEE" w:rsidP="00E940DD">
            <w:pPr>
              <w:pStyle w:val="VCAAtablecondensed"/>
              <w:rPr>
                <w:rFonts w:eastAsia="Arial Narrow" w:cs="Arial Narrow"/>
                <w:b/>
                <w:color w:val="00B050"/>
                <w:sz w:val="24"/>
                <w:szCs w:val="24"/>
              </w:rPr>
            </w:pPr>
            <w:r>
              <w:rPr>
                <w:rFonts w:eastAsia="Arial Narrow" w:cs="Arial Narrow"/>
                <w:color w:val="000000"/>
                <w:szCs w:val="20"/>
              </w:rPr>
              <w:t>Develop and present a range of design ideas drawing on the design criteria.</w:t>
            </w:r>
          </w:p>
        </w:tc>
        <w:tc>
          <w:tcPr>
            <w:tcW w:w="3519" w:type="dxa"/>
          </w:tcPr>
          <w:p w14:paraId="044DC37B" w14:textId="77777777" w:rsidR="00A56CEE" w:rsidRPr="00DC458C" w:rsidRDefault="00A56CEE" w:rsidP="003D3602">
            <w:pPr>
              <w:pStyle w:val="VCAAtablecondensedbullet"/>
            </w:pPr>
            <w:r w:rsidRPr="00DC458C">
              <w:t xml:space="preserve">The Develop phase of the VCD design process </w:t>
            </w:r>
          </w:p>
          <w:p w14:paraId="3651030D" w14:textId="77777777" w:rsidR="00A56CEE" w:rsidRDefault="00A56CEE" w:rsidP="003D3602">
            <w:pPr>
              <w:pStyle w:val="VCAAtablecondensedbullet"/>
            </w:pPr>
            <w:r w:rsidRPr="00DC458C">
              <w:t>An understanding of good design</w:t>
            </w:r>
          </w:p>
          <w:p w14:paraId="5CEEDA7E" w14:textId="70706E9A" w:rsidR="00A56CEE" w:rsidRPr="001A4D39" w:rsidRDefault="003C05D8" w:rsidP="003D3602">
            <w:pPr>
              <w:pStyle w:val="VCAAtablecondensedbullet"/>
              <w:rPr>
                <w:szCs w:val="20"/>
              </w:rPr>
            </w:pPr>
            <w:r>
              <w:rPr>
                <w:szCs w:val="20"/>
              </w:rPr>
              <w:t>Design</w:t>
            </w:r>
            <w:r w:rsidR="00A56CEE" w:rsidRPr="001A4D39">
              <w:rPr>
                <w:szCs w:val="20"/>
              </w:rPr>
              <w:t xml:space="preserve"> elements, design principles and Gestalt principles of visual perception are used to develop design ideas </w:t>
            </w:r>
          </w:p>
          <w:p w14:paraId="52410CA2" w14:textId="77777777" w:rsidR="00A56CEE" w:rsidRPr="00677C02" w:rsidRDefault="00A56CEE" w:rsidP="003D3602">
            <w:pPr>
              <w:pStyle w:val="VCAAtablecondensedbullet"/>
              <w:rPr>
                <w:szCs w:val="20"/>
              </w:rPr>
            </w:pPr>
            <w:r w:rsidRPr="00677C02">
              <w:rPr>
                <w:szCs w:val="20"/>
              </w:rPr>
              <w:t>Methods, media, and materials are used to develop a range of design ideas</w:t>
            </w:r>
          </w:p>
          <w:p w14:paraId="248E7C2B" w14:textId="77777777" w:rsidR="00A56CEE" w:rsidRPr="001A4D39" w:rsidRDefault="00A56CEE" w:rsidP="003D3602">
            <w:pPr>
              <w:pStyle w:val="VCAAtablecondensedbullet"/>
              <w:rPr>
                <w:szCs w:val="20"/>
              </w:rPr>
            </w:pPr>
            <w:r w:rsidRPr="001A4D39">
              <w:rPr>
                <w:szCs w:val="20"/>
              </w:rPr>
              <w:t>Annotations explain and evaluate the development of ideas and design decisions</w:t>
            </w:r>
          </w:p>
          <w:p w14:paraId="093E44E2" w14:textId="439720C7" w:rsidR="00A56CEE" w:rsidRDefault="00A56CEE" w:rsidP="003D3602">
            <w:pPr>
              <w:pStyle w:val="VCAAtablecondensedbullet"/>
            </w:pPr>
            <w:r w:rsidRPr="00DC458C">
              <w:t xml:space="preserve">Design ideas </w:t>
            </w:r>
            <w:r>
              <w:t xml:space="preserve">and decisions </w:t>
            </w:r>
            <w:r w:rsidRPr="00DC458C">
              <w:t>are presented in a critique through written and visual material using design terminology</w:t>
            </w:r>
          </w:p>
          <w:p w14:paraId="34E53B9D" w14:textId="29AE5313" w:rsidR="00A56CEE" w:rsidRPr="00DC458C" w:rsidRDefault="00A56CEE" w:rsidP="003D3602">
            <w:pPr>
              <w:pStyle w:val="VCAAtablecondensedbullet"/>
            </w:pPr>
            <w:r w:rsidRPr="00DC458C">
              <w:t>Feedback strategies are designed for the critique based on the design criteria</w:t>
            </w:r>
          </w:p>
          <w:p w14:paraId="592CC1A3" w14:textId="77777777" w:rsidR="00A56CEE" w:rsidRDefault="00A56CEE" w:rsidP="003D3602">
            <w:pPr>
              <w:pStyle w:val="VCAAtablecondensedbullet"/>
            </w:pPr>
            <w:r w:rsidRPr="00DC458C">
              <w:t xml:space="preserve">Feedback </w:t>
            </w:r>
            <w:r>
              <w:t>strategies are designed for the critique based on the design criteria</w:t>
            </w:r>
          </w:p>
          <w:p w14:paraId="250D6E9F" w14:textId="244FEFC6" w:rsidR="00A56CEE" w:rsidRPr="000B5DDA" w:rsidRDefault="00A56CEE" w:rsidP="003D3602">
            <w:pPr>
              <w:pStyle w:val="VCAAtablecondensedbullet"/>
              <w:rPr>
                <w:rFonts w:eastAsia="Arial Narrow"/>
              </w:rPr>
            </w:pPr>
            <w:r w:rsidRPr="00DC458C">
              <w:t>Feedback is responded to using critical and reflective evaluations</w:t>
            </w:r>
            <w:r w:rsidR="003C05D8">
              <w:t>.</w:t>
            </w:r>
          </w:p>
        </w:tc>
        <w:tc>
          <w:tcPr>
            <w:tcW w:w="1705" w:type="dxa"/>
          </w:tcPr>
          <w:p w14:paraId="0F598C87" w14:textId="77777777" w:rsidR="00A56CEE" w:rsidRPr="005C20F1" w:rsidRDefault="00A56CEE" w:rsidP="003D3602">
            <w:pPr>
              <w:pStyle w:val="VCAAtablecondensed"/>
              <w:rPr>
                <w:b/>
                <w:bCs/>
                <w:lang w:val="en-GB"/>
              </w:rPr>
            </w:pPr>
          </w:p>
        </w:tc>
        <w:tc>
          <w:tcPr>
            <w:tcW w:w="3672" w:type="dxa"/>
            <w:gridSpan w:val="2"/>
          </w:tcPr>
          <w:p w14:paraId="7970C472" w14:textId="77777777" w:rsidR="00A56CEE" w:rsidRPr="005C20F1" w:rsidRDefault="00A56CEE" w:rsidP="003D3602">
            <w:pPr>
              <w:pStyle w:val="VCAAtablecondensed"/>
              <w:rPr>
                <w:b/>
                <w:bCs/>
                <w:lang w:val="en-GB"/>
              </w:rPr>
            </w:pPr>
          </w:p>
        </w:tc>
        <w:tc>
          <w:tcPr>
            <w:tcW w:w="1881" w:type="dxa"/>
          </w:tcPr>
          <w:p w14:paraId="762D4C76" w14:textId="77777777" w:rsidR="00A56CEE" w:rsidRPr="005C20F1" w:rsidRDefault="00A56CEE" w:rsidP="003D3602">
            <w:pPr>
              <w:pStyle w:val="VCAAtablecondensed"/>
              <w:rPr>
                <w:b/>
                <w:bCs/>
                <w:lang w:val="en-GB"/>
              </w:rPr>
            </w:pPr>
          </w:p>
        </w:tc>
        <w:tc>
          <w:tcPr>
            <w:tcW w:w="1596" w:type="dxa"/>
            <w:gridSpan w:val="2"/>
          </w:tcPr>
          <w:p w14:paraId="42DB3F3B" w14:textId="77777777" w:rsidR="00A56CEE" w:rsidRPr="005C20F1" w:rsidRDefault="00A56CEE" w:rsidP="003D3602">
            <w:pPr>
              <w:pStyle w:val="VCAAtablecondensed"/>
              <w:rPr>
                <w:b/>
                <w:bCs/>
                <w:lang w:val="en-GB"/>
              </w:rPr>
            </w:pPr>
          </w:p>
        </w:tc>
      </w:tr>
      <w:tr w:rsidR="00A56CEE" w14:paraId="52345C70" w14:textId="77777777" w:rsidTr="00E940DD">
        <w:trPr>
          <w:cantSplit/>
        </w:trPr>
        <w:tc>
          <w:tcPr>
            <w:tcW w:w="1575" w:type="dxa"/>
          </w:tcPr>
          <w:p w14:paraId="076A4D28" w14:textId="77777777" w:rsidR="00A56CEE" w:rsidRPr="00693C96" w:rsidRDefault="00A56CEE" w:rsidP="00E940DD">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lastRenderedPageBreak/>
              <w:t>Criterion 5</w:t>
            </w:r>
          </w:p>
          <w:p w14:paraId="141EACCF" w14:textId="77777777" w:rsidR="00A56CEE" w:rsidRDefault="00A56CEE" w:rsidP="00E940DD">
            <w:pPr>
              <w:pStyle w:val="VCAAtablecondensed"/>
              <w:rPr>
                <w:b/>
                <w:color w:val="00B050"/>
                <w:sz w:val="24"/>
                <w:szCs w:val="24"/>
              </w:rPr>
            </w:pPr>
            <w:r>
              <w:t>Refinement and resolution of design concepts for two communication needs</w:t>
            </w:r>
          </w:p>
        </w:tc>
        <w:tc>
          <w:tcPr>
            <w:tcW w:w="3519" w:type="dxa"/>
          </w:tcPr>
          <w:p w14:paraId="77D83A4B" w14:textId="77777777" w:rsidR="00A56CEE" w:rsidRPr="005F65E9" w:rsidRDefault="00A56CEE" w:rsidP="003D3602">
            <w:pPr>
              <w:pStyle w:val="VCAAtablecondensedbullet"/>
            </w:pPr>
            <w:r w:rsidRPr="005F65E9">
              <w:rPr>
                <w:rFonts w:eastAsia="Arial Narrow"/>
              </w:rPr>
              <w:t xml:space="preserve">The Deliver phase of the VCD design process </w:t>
            </w:r>
          </w:p>
          <w:p w14:paraId="3D4138D2" w14:textId="55DE134C" w:rsidR="00A56CEE" w:rsidRPr="005F65E9" w:rsidRDefault="00A56CEE" w:rsidP="003D3602">
            <w:pPr>
              <w:pStyle w:val="VCAAtablecondensedbullet"/>
            </w:pPr>
            <w:r w:rsidRPr="005F65E9">
              <w:rPr>
                <w:rFonts w:eastAsia="Arial Narrow"/>
              </w:rPr>
              <w:t>Refinement and resolution of design concepts</w:t>
            </w:r>
            <w:r>
              <w:rPr>
                <w:rFonts w:eastAsia="Arial Narrow"/>
              </w:rPr>
              <w:t xml:space="preserve"> linked to the ideas developed in Unit 3 </w:t>
            </w:r>
            <w:r w:rsidRPr="005F65E9">
              <w:rPr>
                <w:rFonts w:eastAsia="Arial Narrow"/>
              </w:rPr>
              <w:t xml:space="preserve">for two communication needs </w:t>
            </w:r>
          </w:p>
          <w:p w14:paraId="0A2DA796" w14:textId="77777777" w:rsidR="00A56CEE" w:rsidRPr="005F65E9" w:rsidRDefault="00A56CEE" w:rsidP="003D3602">
            <w:pPr>
              <w:pStyle w:val="VCAAtablecondensedbullet"/>
            </w:pPr>
            <w:r w:rsidRPr="005F65E9">
              <w:rPr>
                <w:rFonts w:eastAsia="Arial Narrow"/>
              </w:rPr>
              <w:t>Design elements and principles are used to refine and resolve design concepts in development and documentation drawings</w:t>
            </w:r>
          </w:p>
          <w:p w14:paraId="1482CA0F" w14:textId="77777777" w:rsidR="00A56CEE" w:rsidRPr="005F65E9" w:rsidRDefault="00A56CEE" w:rsidP="003D3602">
            <w:pPr>
              <w:pStyle w:val="VCAAtablecondensedbullet"/>
            </w:pPr>
            <w:r w:rsidRPr="005F65E9">
              <w:rPr>
                <w:rFonts w:eastAsia="Arial Narrow"/>
              </w:rPr>
              <w:t xml:space="preserve">Manual and digital methods, media, materials and conventions are used to refine and resolve design concepts </w:t>
            </w:r>
          </w:p>
          <w:p w14:paraId="788E6D80" w14:textId="77777777" w:rsidR="00A56CEE" w:rsidRPr="005F65E9" w:rsidRDefault="00A56CEE" w:rsidP="003D3602">
            <w:pPr>
              <w:pStyle w:val="VCAAtablecondensedbullet"/>
            </w:pPr>
            <w:r w:rsidRPr="005F65E9">
              <w:rPr>
                <w:rFonts w:eastAsia="Arial Narrow"/>
              </w:rPr>
              <w:t>Use of ethical and legal obligations in the resolution and refinement of design concepts</w:t>
            </w:r>
          </w:p>
          <w:p w14:paraId="0B0BAF5B" w14:textId="77777777" w:rsidR="00A56CEE" w:rsidRPr="005F65E9" w:rsidRDefault="00A56CEE" w:rsidP="003D3602">
            <w:pPr>
              <w:pStyle w:val="VCAAtablecondensedbullet"/>
              <w:rPr>
                <w:rFonts w:eastAsia="Arial Narrow"/>
              </w:rPr>
            </w:pPr>
            <w:r w:rsidRPr="005F65E9">
              <w:rPr>
                <w:rFonts w:eastAsia="Arial Narrow"/>
              </w:rPr>
              <w:t xml:space="preserve">Understanding of good design </w:t>
            </w:r>
          </w:p>
          <w:p w14:paraId="5A52E03E" w14:textId="77777777" w:rsidR="00A56CEE" w:rsidRPr="00CA2CFA" w:rsidRDefault="00A56CEE" w:rsidP="003D3602">
            <w:pPr>
              <w:pStyle w:val="VCAAtablecondensedbullet"/>
              <w:rPr>
                <w:rFonts w:eastAsia="Arial Narrow"/>
              </w:rPr>
            </w:pPr>
            <w:r w:rsidRPr="005F65E9">
              <w:rPr>
                <w:rFonts w:eastAsia="Arial Narrow"/>
              </w:rPr>
              <w:t>Annotations used to document the refinement and resolution of design concepts.</w:t>
            </w:r>
          </w:p>
        </w:tc>
        <w:tc>
          <w:tcPr>
            <w:tcW w:w="1705" w:type="dxa"/>
          </w:tcPr>
          <w:p w14:paraId="38718E7B" w14:textId="77777777" w:rsidR="00A56CEE" w:rsidRPr="005C20F1" w:rsidRDefault="00A56CEE" w:rsidP="003D3602">
            <w:pPr>
              <w:pStyle w:val="VCAAtablecondensed"/>
              <w:rPr>
                <w:b/>
                <w:bCs/>
                <w:lang w:val="en-GB"/>
              </w:rPr>
            </w:pPr>
          </w:p>
        </w:tc>
        <w:tc>
          <w:tcPr>
            <w:tcW w:w="3672" w:type="dxa"/>
            <w:gridSpan w:val="2"/>
          </w:tcPr>
          <w:p w14:paraId="7773C3FF" w14:textId="77777777" w:rsidR="00A56CEE" w:rsidRPr="005C20F1" w:rsidRDefault="00A56CEE" w:rsidP="003D3602">
            <w:pPr>
              <w:pStyle w:val="VCAAtablecondensed"/>
              <w:rPr>
                <w:b/>
                <w:bCs/>
                <w:lang w:val="en-GB"/>
              </w:rPr>
            </w:pPr>
          </w:p>
        </w:tc>
        <w:tc>
          <w:tcPr>
            <w:tcW w:w="1881" w:type="dxa"/>
          </w:tcPr>
          <w:p w14:paraId="2F32FA22" w14:textId="77777777" w:rsidR="00A56CEE" w:rsidRPr="005C20F1" w:rsidRDefault="00A56CEE" w:rsidP="003D3602">
            <w:pPr>
              <w:pStyle w:val="VCAAtablecondensed"/>
              <w:rPr>
                <w:b/>
                <w:bCs/>
                <w:lang w:val="en-GB"/>
              </w:rPr>
            </w:pPr>
          </w:p>
        </w:tc>
        <w:tc>
          <w:tcPr>
            <w:tcW w:w="1596" w:type="dxa"/>
            <w:gridSpan w:val="2"/>
          </w:tcPr>
          <w:p w14:paraId="51B2C4CA" w14:textId="77777777" w:rsidR="00A56CEE" w:rsidRPr="005C20F1" w:rsidRDefault="00A56CEE" w:rsidP="003D3602">
            <w:pPr>
              <w:pStyle w:val="VCAAtablecondensed"/>
              <w:rPr>
                <w:b/>
                <w:bCs/>
                <w:lang w:val="en-GB"/>
              </w:rPr>
            </w:pPr>
          </w:p>
        </w:tc>
      </w:tr>
      <w:tr w:rsidR="00A56CEE" w14:paraId="075CDD63" w14:textId="77777777" w:rsidTr="00E940DD">
        <w:trPr>
          <w:cantSplit/>
          <w:trHeight w:val="4291"/>
        </w:trPr>
        <w:tc>
          <w:tcPr>
            <w:tcW w:w="1575" w:type="dxa"/>
          </w:tcPr>
          <w:p w14:paraId="3DCB1379" w14:textId="77777777" w:rsidR="00A56CEE" w:rsidRPr="00693C96" w:rsidRDefault="00A56CEE" w:rsidP="00E940DD">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lastRenderedPageBreak/>
              <w:t>Criterion 6</w:t>
            </w:r>
          </w:p>
          <w:p w14:paraId="32B6DA2E" w14:textId="77777777" w:rsidR="00A56CEE" w:rsidRDefault="00A56CEE" w:rsidP="00E940DD">
            <w:pPr>
              <w:pStyle w:val="VCAAtablecondensed"/>
              <w:rPr>
                <w:b/>
                <w:color w:val="00B050"/>
                <w:sz w:val="24"/>
                <w:szCs w:val="24"/>
              </w:rPr>
            </w:pPr>
            <w:r>
              <w:t>Evaluation and presentation of design concepts drawing on requirements of the brief.</w:t>
            </w:r>
          </w:p>
        </w:tc>
        <w:tc>
          <w:tcPr>
            <w:tcW w:w="3519" w:type="dxa"/>
          </w:tcPr>
          <w:p w14:paraId="2BDCECA8" w14:textId="77777777" w:rsidR="00A56CEE" w:rsidRDefault="00A56CEE" w:rsidP="003D3602">
            <w:pPr>
              <w:pStyle w:val="VCAAtablecondensedbullet"/>
            </w:pPr>
            <w:r>
              <w:rPr>
                <w:rFonts w:eastAsia="Arial Narrow"/>
              </w:rPr>
              <w:t>The Deliver phase of the VCD design process</w:t>
            </w:r>
          </w:p>
          <w:p w14:paraId="556FA99E" w14:textId="47A6100A" w:rsidR="00A56CEE" w:rsidRDefault="00A56CEE" w:rsidP="003D3602">
            <w:pPr>
              <w:pStyle w:val="VCAAtablecondensedbullet"/>
            </w:pPr>
            <w:r>
              <w:rPr>
                <w:rFonts w:eastAsia="Arial Narrow"/>
              </w:rPr>
              <w:t>Produce mock-ups or prototypes of one design concept for each communication need that test and evaluates their suitability, drawing on the requirements of the brief</w:t>
            </w:r>
          </w:p>
          <w:p w14:paraId="37CB0244" w14:textId="1E5540DD" w:rsidR="00A56CEE" w:rsidRDefault="00A56CEE" w:rsidP="003D3602">
            <w:pPr>
              <w:pStyle w:val="VCAAtablecondensedbullet"/>
            </w:pPr>
            <w:r>
              <w:rPr>
                <w:rFonts w:eastAsia="Arial Narrow"/>
              </w:rPr>
              <w:t xml:space="preserve"> Devise and deliver an oral pitch using visual and written material that evaluates the suitability and quality of one design concept for each communication need, drawing on the requirements of the brief</w:t>
            </w:r>
          </w:p>
          <w:p w14:paraId="0222CBD0" w14:textId="77777777" w:rsidR="00A56CEE" w:rsidRDefault="00A56CEE" w:rsidP="003D3602">
            <w:pPr>
              <w:pStyle w:val="VCAAtablecondensedbullet"/>
            </w:pPr>
            <w:r>
              <w:rPr>
                <w:rFonts w:eastAsia="Arial Narrow"/>
              </w:rPr>
              <w:t>Use of convergent thinking in the presentation and evaluation of design concepts in the pitch, and in the further refinement of design concepts</w:t>
            </w:r>
          </w:p>
          <w:p w14:paraId="0BF1ADA0" w14:textId="77777777" w:rsidR="00A56CEE" w:rsidRDefault="00A56CEE" w:rsidP="003D3602">
            <w:pPr>
              <w:pStyle w:val="VCAAtablecondensedbullet"/>
            </w:pPr>
            <w:r>
              <w:rPr>
                <w:rFonts w:eastAsia="Arial Narrow"/>
              </w:rPr>
              <w:t>Use of ethical and legal obligations in the presentation of design concepts in the pitch</w:t>
            </w:r>
          </w:p>
          <w:p w14:paraId="519E9C68" w14:textId="77777777" w:rsidR="00A56CEE" w:rsidRDefault="00A56CEE" w:rsidP="003D3602">
            <w:pPr>
              <w:pStyle w:val="VCAAtablecondensedbullet"/>
              <w:rPr>
                <w:rFonts w:eastAsia="Arial Narrow"/>
              </w:rPr>
            </w:pPr>
            <w:r>
              <w:rPr>
                <w:rFonts w:eastAsia="Arial Narrow"/>
              </w:rPr>
              <w:t>An understanding of good design</w:t>
            </w:r>
          </w:p>
          <w:p w14:paraId="4CE324FA" w14:textId="1FB5D912" w:rsidR="00A56CEE" w:rsidRPr="00075028" w:rsidRDefault="00A56CEE" w:rsidP="003D3602">
            <w:pPr>
              <w:pStyle w:val="VCAAtablecondensedbullet"/>
            </w:pPr>
            <w:r>
              <w:rPr>
                <w:rFonts w:eastAsia="Arial Narrow"/>
              </w:rPr>
              <w:t>Use of appropriate terminology</w:t>
            </w:r>
            <w:r w:rsidR="003C05D8">
              <w:rPr>
                <w:rFonts w:eastAsia="Arial Narrow"/>
              </w:rPr>
              <w:t>.</w:t>
            </w:r>
          </w:p>
        </w:tc>
        <w:tc>
          <w:tcPr>
            <w:tcW w:w="1705" w:type="dxa"/>
          </w:tcPr>
          <w:p w14:paraId="410E6842" w14:textId="77777777" w:rsidR="00A56CEE" w:rsidRPr="005C20F1" w:rsidRDefault="00A56CEE" w:rsidP="003D3602">
            <w:pPr>
              <w:pStyle w:val="VCAAtablecondensed"/>
              <w:rPr>
                <w:b/>
                <w:bCs/>
                <w:lang w:val="en-GB"/>
              </w:rPr>
            </w:pPr>
          </w:p>
        </w:tc>
        <w:tc>
          <w:tcPr>
            <w:tcW w:w="3672" w:type="dxa"/>
            <w:gridSpan w:val="2"/>
          </w:tcPr>
          <w:p w14:paraId="60C272DB" w14:textId="77777777" w:rsidR="00A56CEE" w:rsidRPr="005C20F1" w:rsidRDefault="00A56CEE" w:rsidP="003D3602">
            <w:pPr>
              <w:pStyle w:val="VCAAtablecondensed"/>
              <w:rPr>
                <w:b/>
                <w:bCs/>
                <w:lang w:val="en-GB"/>
              </w:rPr>
            </w:pPr>
          </w:p>
        </w:tc>
        <w:tc>
          <w:tcPr>
            <w:tcW w:w="2163" w:type="dxa"/>
            <w:gridSpan w:val="2"/>
          </w:tcPr>
          <w:p w14:paraId="1EBD3552" w14:textId="77777777" w:rsidR="00A56CEE" w:rsidRPr="005C20F1" w:rsidRDefault="00A56CEE" w:rsidP="003D3602">
            <w:pPr>
              <w:pStyle w:val="VCAAtablecondensed"/>
              <w:rPr>
                <w:b/>
                <w:bCs/>
                <w:lang w:val="en-GB"/>
              </w:rPr>
            </w:pPr>
          </w:p>
        </w:tc>
        <w:tc>
          <w:tcPr>
            <w:tcW w:w="1314" w:type="dxa"/>
          </w:tcPr>
          <w:p w14:paraId="5BB344A2" w14:textId="77777777" w:rsidR="00A56CEE" w:rsidRPr="005C20F1" w:rsidRDefault="00A56CEE" w:rsidP="003D3602">
            <w:pPr>
              <w:pStyle w:val="VCAAtablecondensed"/>
              <w:rPr>
                <w:b/>
                <w:bCs/>
                <w:lang w:val="en-GB"/>
              </w:rPr>
            </w:pPr>
          </w:p>
        </w:tc>
      </w:tr>
      <w:tr w:rsidR="00A56CEE" w14:paraId="3F83A172" w14:textId="77777777" w:rsidTr="00E940DD">
        <w:trPr>
          <w:trHeight w:val="2700"/>
        </w:trPr>
        <w:tc>
          <w:tcPr>
            <w:tcW w:w="1575" w:type="dxa"/>
          </w:tcPr>
          <w:p w14:paraId="10A5CCF9" w14:textId="77777777" w:rsidR="00A56CEE" w:rsidRPr="00693C96" w:rsidRDefault="00A56CEE" w:rsidP="00E940DD">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lastRenderedPageBreak/>
              <w:t>Criterion 7</w:t>
            </w:r>
          </w:p>
          <w:p w14:paraId="43B5342A" w14:textId="77777777" w:rsidR="00A56CEE" w:rsidRDefault="00A56CEE" w:rsidP="00E940DD">
            <w:pPr>
              <w:pStyle w:val="VCAAtablecondensed"/>
              <w:rPr>
                <w:rFonts w:eastAsia="Arial Narrow" w:cs="Arial Narrow"/>
                <w:b/>
                <w:color w:val="00B050"/>
                <w:sz w:val="24"/>
              </w:rPr>
            </w:pPr>
            <w:r>
              <w:t>Presentation of design solutions to address the distinct communication needs specified in the brief.</w:t>
            </w:r>
          </w:p>
        </w:tc>
        <w:tc>
          <w:tcPr>
            <w:tcW w:w="3519" w:type="dxa"/>
          </w:tcPr>
          <w:p w14:paraId="199F0295" w14:textId="77777777" w:rsidR="00A56CEE" w:rsidRDefault="00A56CEE" w:rsidP="003D3602">
            <w:pPr>
              <w:pStyle w:val="VCAAtablecondensedbullet"/>
            </w:pPr>
            <w:r>
              <w:rPr>
                <w:rFonts w:eastAsia="Arial Narrow"/>
              </w:rPr>
              <w:t>The Deliver phase of the VCD design process is evident</w:t>
            </w:r>
          </w:p>
          <w:p w14:paraId="0432C102" w14:textId="157F75FC" w:rsidR="00A56CEE" w:rsidRPr="008C37F7" w:rsidRDefault="00A56CEE" w:rsidP="003D3602">
            <w:pPr>
              <w:pStyle w:val="VCAAtablecondensedbullet"/>
            </w:pPr>
            <w:r>
              <w:rPr>
                <w:rFonts w:eastAsia="Arial Narrow"/>
              </w:rPr>
              <w:t>Two distinct design solutions that meet the communication needs defined in the brief</w:t>
            </w:r>
          </w:p>
          <w:p w14:paraId="2A232A04" w14:textId="77777777" w:rsidR="00A56CEE" w:rsidRDefault="00A56CEE" w:rsidP="003D3602">
            <w:pPr>
              <w:pStyle w:val="VCAAtablecondensedbullet"/>
            </w:pPr>
            <w:r>
              <w:rPr>
                <w:rFonts w:eastAsia="Arial Narrow"/>
              </w:rPr>
              <w:t>Selection of suitable presentation formats and conventions of the selected field of design practice for two distinct design solutions that meet the communication needs defined in the brief</w:t>
            </w:r>
          </w:p>
          <w:p w14:paraId="220FAF73" w14:textId="77777777" w:rsidR="00A56CEE" w:rsidRDefault="00A56CEE" w:rsidP="003D3602">
            <w:pPr>
              <w:pStyle w:val="VCAAtablecondensedbullet"/>
            </w:pPr>
            <w:r>
              <w:rPr>
                <w:rFonts w:eastAsia="Arial Narrow"/>
              </w:rPr>
              <w:t>Feedback from the pitch is incorporated into the two distinct design solutions</w:t>
            </w:r>
          </w:p>
          <w:p w14:paraId="4ECA9A01" w14:textId="77777777" w:rsidR="00A56CEE" w:rsidRDefault="00A56CEE" w:rsidP="003D3602">
            <w:pPr>
              <w:pStyle w:val="VCAAtablecondensedbullet"/>
            </w:pPr>
            <w:r>
              <w:rPr>
                <w:rFonts w:eastAsia="Arial Narrow"/>
              </w:rPr>
              <w:t>Application of methods, media and materials suited to the presentation format in distinct design solutions that meet the communication needs defined in the brief</w:t>
            </w:r>
          </w:p>
          <w:p w14:paraId="4D83004A" w14:textId="77777777" w:rsidR="00A56CEE" w:rsidRDefault="00A56CEE" w:rsidP="003D3602">
            <w:pPr>
              <w:pStyle w:val="VCAAtablecondensedbullet"/>
            </w:pPr>
            <w:r>
              <w:rPr>
                <w:rFonts w:eastAsia="Arial Narrow"/>
              </w:rPr>
              <w:t>Use of convergent thinking in the documentation and presentation of design solutions</w:t>
            </w:r>
          </w:p>
          <w:p w14:paraId="35AEEE40" w14:textId="77777777" w:rsidR="00A56CEE" w:rsidRPr="001C14D5" w:rsidRDefault="00A56CEE" w:rsidP="003D3602">
            <w:pPr>
              <w:pStyle w:val="VCAAtablecondensedbullet"/>
            </w:pPr>
            <w:r>
              <w:rPr>
                <w:rFonts w:eastAsia="Arial Narrow"/>
              </w:rPr>
              <w:t>Acknowledgement of ethical and legal obligations in the presentation of design solutions</w:t>
            </w:r>
          </w:p>
          <w:p w14:paraId="12F6DF26" w14:textId="77777777" w:rsidR="00A56CEE" w:rsidRDefault="00A56CEE" w:rsidP="003D3602">
            <w:pPr>
              <w:pStyle w:val="VCAAtablecondensedbullet"/>
            </w:pPr>
            <w:r>
              <w:rPr>
                <w:rFonts w:eastAsia="Arial Narrow"/>
              </w:rPr>
              <w:lastRenderedPageBreak/>
              <w:t>Use of ethical and legal obligations in the presentation of design solutions</w:t>
            </w:r>
          </w:p>
          <w:p w14:paraId="23DB7CBD" w14:textId="77777777" w:rsidR="00A56CEE" w:rsidRDefault="00A56CEE" w:rsidP="003D3602">
            <w:pPr>
              <w:pStyle w:val="VCAAtablecondensedbullet"/>
              <w:rPr>
                <w:rFonts w:eastAsia="Arial Narrow"/>
              </w:rPr>
            </w:pPr>
            <w:r>
              <w:rPr>
                <w:rFonts w:eastAsia="Arial Narrow"/>
              </w:rPr>
              <w:t>An understanding of good design is evident</w:t>
            </w:r>
          </w:p>
          <w:p w14:paraId="364D2086" w14:textId="7C6D5B64" w:rsidR="00A56CEE" w:rsidRDefault="00A56CEE" w:rsidP="003D3602">
            <w:pPr>
              <w:pStyle w:val="VCAAtablecondensedbullet"/>
              <w:rPr>
                <w:rFonts w:eastAsia="Arial Narrow"/>
              </w:rPr>
            </w:pPr>
            <w:r>
              <w:rPr>
                <w:rFonts w:eastAsia="Arial Narrow"/>
              </w:rPr>
              <w:t xml:space="preserve">Documentation of the resolution and refinement of conventions, </w:t>
            </w:r>
            <w:r w:rsidR="003C05D8">
              <w:rPr>
                <w:rFonts w:eastAsia="Arial Narrow"/>
              </w:rPr>
              <w:t>methods</w:t>
            </w:r>
            <w:r>
              <w:rPr>
                <w:rFonts w:eastAsia="Arial Narrow"/>
              </w:rPr>
              <w:t>, media and materials in</w:t>
            </w:r>
            <w:r w:rsidR="0049408B">
              <w:rPr>
                <w:rFonts w:eastAsia="Arial Narrow"/>
              </w:rPr>
              <w:t xml:space="preserve"> design solutions.</w:t>
            </w:r>
          </w:p>
        </w:tc>
        <w:tc>
          <w:tcPr>
            <w:tcW w:w="1705" w:type="dxa"/>
          </w:tcPr>
          <w:p w14:paraId="47E5818E" w14:textId="77777777" w:rsidR="00A56CEE" w:rsidRPr="005C20F1" w:rsidRDefault="00A56CEE" w:rsidP="003D3602">
            <w:pPr>
              <w:pStyle w:val="VCAAtablecondensed"/>
              <w:rPr>
                <w:b/>
                <w:bCs/>
                <w:lang w:val="en-GB"/>
              </w:rPr>
            </w:pPr>
          </w:p>
        </w:tc>
        <w:tc>
          <w:tcPr>
            <w:tcW w:w="3672" w:type="dxa"/>
            <w:gridSpan w:val="2"/>
          </w:tcPr>
          <w:p w14:paraId="4AA80C5C" w14:textId="77777777" w:rsidR="00A56CEE" w:rsidRPr="005C20F1" w:rsidRDefault="00A56CEE" w:rsidP="003D3602">
            <w:pPr>
              <w:pStyle w:val="VCAAtablecondensed"/>
              <w:rPr>
                <w:b/>
                <w:bCs/>
                <w:lang w:val="en-GB"/>
              </w:rPr>
            </w:pPr>
          </w:p>
        </w:tc>
        <w:tc>
          <w:tcPr>
            <w:tcW w:w="2163" w:type="dxa"/>
            <w:gridSpan w:val="2"/>
          </w:tcPr>
          <w:p w14:paraId="2BEF1537" w14:textId="77777777" w:rsidR="00A56CEE" w:rsidRPr="005C20F1" w:rsidRDefault="00A56CEE" w:rsidP="003D3602">
            <w:pPr>
              <w:pStyle w:val="VCAAtablecondensed"/>
              <w:rPr>
                <w:b/>
                <w:bCs/>
                <w:lang w:val="en-GB"/>
              </w:rPr>
            </w:pPr>
          </w:p>
        </w:tc>
        <w:tc>
          <w:tcPr>
            <w:tcW w:w="1314" w:type="dxa"/>
          </w:tcPr>
          <w:p w14:paraId="0E0DB91F" w14:textId="77777777" w:rsidR="00A56CEE" w:rsidRPr="005C20F1" w:rsidRDefault="00A56CEE" w:rsidP="003D3602">
            <w:pPr>
              <w:pStyle w:val="VCAAtablecondensed"/>
              <w:rPr>
                <w:b/>
                <w:bCs/>
                <w:lang w:val="en-GB"/>
              </w:rPr>
            </w:pPr>
          </w:p>
        </w:tc>
      </w:tr>
      <w:tr w:rsidR="00A56CEE" w14:paraId="10EA996E" w14:textId="77777777" w:rsidTr="00E940DD">
        <w:trPr>
          <w:cantSplit/>
          <w:trHeight w:val="2700"/>
        </w:trPr>
        <w:tc>
          <w:tcPr>
            <w:tcW w:w="1575" w:type="dxa"/>
          </w:tcPr>
          <w:p w14:paraId="37D55B52" w14:textId="77777777" w:rsidR="00A56CEE" w:rsidRPr="00693C96" w:rsidRDefault="00A56CEE" w:rsidP="00E940DD">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lastRenderedPageBreak/>
              <w:t xml:space="preserve">Criterion </w:t>
            </w:r>
            <w:sdt>
              <w:sdtPr>
                <w:tag w:val="goog_rdk_19"/>
                <w:id w:val="-1468044200"/>
              </w:sdtPr>
              <w:sdtEndPr/>
              <w:sdtContent/>
            </w:sdt>
            <w:r w:rsidRPr="00693C96">
              <w:rPr>
                <w:rFonts w:ascii="Arial Narrow" w:eastAsia="Arial Narrow" w:hAnsi="Arial Narrow" w:cs="Arial Narrow"/>
                <w:b/>
                <w:sz w:val="24"/>
                <w:szCs w:val="24"/>
              </w:rPr>
              <w:t>8</w:t>
            </w:r>
          </w:p>
          <w:p w14:paraId="0F1D2884" w14:textId="77777777" w:rsidR="00A56CEE" w:rsidRDefault="00A56CEE" w:rsidP="00E940DD">
            <w:pPr>
              <w:pBdr>
                <w:top w:val="nil"/>
                <w:left w:val="nil"/>
                <w:bottom w:val="nil"/>
                <w:right w:val="nil"/>
                <w:between w:val="nil"/>
              </w:pBdr>
              <w:spacing w:before="80" w:after="80"/>
              <w:rPr>
                <w:rFonts w:ascii="Arial Narrow" w:eastAsia="Arial Narrow" w:hAnsi="Arial Narrow" w:cs="Arial Narrow"/>
                <w:b/>
                <w:color w:val="00B050"/>
                <w:sz w:val="24"/>
                <w:szCs w:val="24"/>
              </w:rPr>
            </w:pPr>
            <w:r>
              <w:rPr>
                <w:rFonts w:ascii="Arial Narrow" w:eastAsia="Arial Narrow" w:hAnsi="Arial Narrow" w:cs="Arial Narrow"/>
                <w:color w:val="000000"/>
                <w:sz w:val="20"/>
                <w:szCs w:val="20"/>
              </w:rPr>
              <w:t>Use of visual language to address the distinct communication needs specified in the brief.</w:t>
            </w:r>
          </w:p>
        </w:tc>
        <w:tc>
          <w:tcPr>
            <w:tcW w:w="3519" w:type="dxa"/>
          </w:tcPr>
          <w:p w14:paraId="6CA80D9E" w14:textId="77777777" w:rsidR="00A56CEE" w:rsidRDefault="00A56CEE" w:rsidP="003D3602">
            <w:pPr>
              <w:pStyle w:val="VCAAtablecondensedbullet"/>
            </w:pPr>
            <w:r>
              <w:rPr>
                <w:rFonts w:eastAsia="Arial Narrow"/>
              </w:rPr>
              <w:t xml:space="preserve">The Deliver phase of the VCD design process </w:t>
            </w:r>
          </w:p>
          <w:p w14:paraId="061F530C" w14:textId="77777777" w:rsidR="00A56CEE" w:rsidRPr="001A4D39" w:rsidRDefault="00A56CEE" w:rsidP="003D3602">
            <w:pPr>
              <w:pStyle w:val="VCAAtablecondensedbullet"/>
            </w:pPr>
            <w:r>
              <w:rPr>
                <w:rFonts w:eastAsia="Arial Narrow"/>
              </w:rPr>
              <w:t>Use of visual language to address communication needs in two distinct design solutions</w:t>
            </w:r>
          </w:p>
          <w:p w14:paraId="7AC1B585" w14:textId="77777777" w:rsidR="00A56CEE" w:rsidRDefault="00A56CEE" w:rsidP="003D3602">
            <w:pPr>
              <w:pStyle w:val="VCAAtablecondensedbullet"/>
            </w:pPr>
            <w:r w:rsidRPr="00346503">
              <w:rPr>
                <w:rFonts w:eastAsia="Arial Narrow"/>
              </w:rPr>
              <w:t>Feedback from the pitch is incorporated into the two distinct design solutions</w:t>
            </w:r>
            <w:r w:rsidRPr="001A4D39">
              <w:rPr>
                <w:rFonts w:eastAsia="Arial Narrow"/>
              </w:rPr>
              <w:t xml:space="preserve"> </w:t>
            </w:r>
          </w:p>
          <w:p w14:paraId="066838A3" w14:textId="77777777" w:rsidR="0049408B" w:rsidRPr="0049408B" w:rsidRDefault="00A56CEE" w:rsidP="0049408B">
            <w:pPr>
              <w:pStyle w:val="VCAAtablecondensedbullet"/>
              <w:rPr>
                <w:rFonts w:eastAsia="Arial Narrow"/>
              </w:rPr>
            </w:pPr>
            <w:r>
              <w:rPr>
                <w:rFonts w:eastAsia="Arial Narrow"/>
              </w:rPr>
              <w:t>Acknowledgement of ethical and legal obligations with visual language in design solutions</w:t>
            </w:r>
            <w:r w:rsidR="0049408B">
              <w:t xml:space="preserve"> </w:t>
            </w:r>
          </w:p>
          <w:p w14:paraId="26DE87E1" w14:textId="65659DEB" w:rsidR="0049408B" w:rsidRPr="0049408B" w:rsidRDefault="0049408B" w:rsidP="0049408B">
            <w:pPr>
              <w:pStyle w:val="VCAAtablecondensedbullet"/>
              <w:rPr>
                <w:rFonts w:eastAsia="Arial Narrow"/>
              </w:rPr>
            </w:pPr>
            <w:r w:rsidRPr="0049408B">
              <w:rPr>
                <w:rFonts w:eastAsia="Arial Narrow"/>
              </w:rPr>
              <w:t>An understanding of good design is evident in the presentation and documentation of design solutions</w:t>
            </w:r>
          </w:p>
          <w:p w14:paraId="420F81AE" w14:textId="77777777" w:rsidR="0049408B" w:rsidRPr="0049408B" w:rsidRDefault="0049408B" w:rsidP="0049408B">
            <w:pPr>
              <w:pStyle w:val="VCAAtablecondensedbullet"/>
              <w:rPr>
                <w:rFonts w:eastAsia="Arial Narrow"/>
              </w:rPr>
            </w:pPr>
            <w:r w:rsidRPr="0049408B">
              <w:rPr>
                <w:rFonts w:eastAsia="Arial Narrow"/>
              </w:rPr>
              <w:t>Documentation of the resolution and refinement of visual language in design solutions.</w:t>
            </w:r>
          </w:p>
          <w:p w14:paraId="15BB424E" w14:textId="77777777" w:rsidR="00A56CEE" w:rsidRDefault="00A56CEE" w:rsidP="0049408B">
            <w:pPr>
              <w:pStyle w:val="VCAAtablebulletnarrow"/>
              <w:tabs>
                <w:tab w:val="clear" w:pos="170"/>
                <w:tab w:val="left" w:pos="325"/>
              </w:tabs>
              <w:ind w:left="0" w:firstLine="0"/>
              <w:rPr>
                <w:rFonts w:eastAsia="Arial Narrow"/>
              </w:rPr>
            </w:pPr>
          </w:p>
          <w:p w14:paraId="23B6757B" w14:textId="77777777" w:rsidR="0049408B" w:rsidRDefault="0049408B" w:rsidP="0049408B">
            <w:pPr>
              <w:pStyle w:val="VCAAtablebulletnarrow"/>
              <w:tabs>
                <w:tab w:val="clear" w:pos="170"/>
                <w:tab w:val="left" w:pos="325"/>
              </w:tabs>
              <w:ind w:left="0" w:firstLine="0"/>
              <w:rPr>
                <w:rFonts w:eastAsia="Arial Narrow"/>
              </w:rPr>
            </w:pPr>
          </w:p>
          <w:p w14:paraId="20E2AD1C" w14:textId="77777777" w:rsidR="0049408B" w:rsidRDefault="0049408B" w:rsidP="0049408B">
            <w:pPr>
              <w:pStyle w:val="VCAAtablebulletnarrow"/>
              <w:tabs>
                <w:tab w:val="clear" w:pos="170"/>
                <w:tab w:val="left" w:pos="325"/>
              </w:tabs>
              <w:ind w:left="0" w:firstLine="0"/>
              <w:rPr>
                <w:rFonts w:eastAsia="Arial Narrow"/>
              </w:rPr>
            </w:pPr>
          </w:p>
          <w:p w14:paraId="311F164C" w14:textId="77777777" w:rsidR="0049408B" w:rsidRDefault="0049408B" w:rsidP="0049408B">
            <w:pPr>
              <w:pStyle w:val="VCAAtablebulletnarrow"/>
              <w:tabs>
                <w:tab w:val="clear" w:pos="170"/>
                <w:tab w:val="left" w:pos="325"/>
              </w:tabs>
              <w:ind w:left="0" w:firstLine="0"/>
              <w:rPr>
                <w:rFonts w:eastAsia="Arial Narrow"/>
              </w:rPr>
            </w:pPr>
          </w:p>
          <w:p w14:paraId="7847B77A" w14:textId="77777777" w:rsidR="0049408B" w:rsidRDefault="0049408B" w:rsidP="0049408B">
            <w:pPr>
              <w:pStyle w:val="VCAAtablebulletnarrow"/>
              <w:tabs>
                <w:tab w:val="clear" w:pos="170"/>
                <w:tab w:val="left" w:pos="325"/>
              </w:tabs>
              <w:ind w:left="0" w:firstLine="0"/>
              <w:rPr>
                <w:rFonts w:eastAsia="Arial Narrow"/>
              </w:rPr>
            </w:pPr>
          </w:p>
          <w:p w14:paraId="025EC279" w14:textId="77777777" w:rsidR="0049408B" w:rsidRDefault="0049408B" w:rsidP="0049408B">
            <w:pPr>
              <w:pStyle w:val="VCAAtablebulletnarrow"/>
              <w:tabs>
                <w:tab w:val="clear" w:pos="170"/>
                <w:tab w:val="left" w:pos="325"/>
              </w:tabs>
              <w:ind w:left="0" w:firstLine="0"/>
              <w:rPr>
                <w:rFonts w:eastAsia="Arial Narrow"/>
              </w:rPr>
            </w:pPr>
          </w:p>
          <w:p w14:paraId="1786B2E6" w14:textId="77777777" w:rsidR="0049408B" w:rsidRDefault="0049408B" w:rsidP="0049408B">
            <w:pPr>
              <w:pStyle w:val="VCAAtablebulletnarrow"/>
              <w:tabs>
                <w:tab w:val="clear" w:pos="170"/>
                <w:tab w:val="left" w:pos="325"/>
              </w:tabs>
              <w:ind w:left="0" w:firstLine="0"/>
              <w:rPr>
                <w:rFonts w:eastAsia="Arial Narrow"/>
              </w:rPr>
            </w:pPr>
          </w:p>
          <w:p w14:paraId="08023563" w14:textId="77777777" w:rsidR="0049408B" w:rsidRDefault="0049408B" w:rsidP="0049408B">
            <w:pPr>
              <w:pStyle w:val="VCAAtablebulletnarrow"/>
              <w:tabs>
                <w:tab w:val="clear" w:pos="170"/>
                <w:tab w:val="left" w:pos="325"/>
              </w:tabs>
              <w:ind w:left="0" w:firstLine="0"/>
              <w:rPr>
                <w:rFonts w:eastAsia="Arial Narrow"/>
              </w:rPr>
            </w:pPr>
          </w:p>
        </w:tc>
        <w:tc>
          <w:tcPr>
            <w:tcW w:w="1705" w:type="dxa"/>
          </w:tcPr>
          <w:p w14:paraId="57C6D514" w14:textId="77777777" w:rsidR="00A56CEE" w:rsidRPr="005C20F1" w:rsidRDefault="00A56CEE" w:rsidP="003D3602">
            <w:pPr>
              <w:pStyle w:val="VCAAtablecondensed"/>
              <w:rPr>
                <w:b/>
                <w:bCs/>
                <w:lang w:val="en-GB"/>
              </w:rPr>
            </w:pPr>
          </w:p>
        </w:tc>
        <w:tc>
          <w:tcPr>
            <w:tcW w:w="3672" w:type="dxa"/>
            <w:gridSpan w:val="2"/>
          </w:tcPr>
          <w:p w14:paraId="01E9505D" w14:textId="77777777" w:rsidR="00A56CEE" w:rsidRPr="005C20F1" w:rsidRDefault="00A56CEE" w:rsidP="003D3602">
            <w:pPr>
              <w:pStyle w:val="VCAAtablecondensed"/>
              <w:rPr>
                <w:b/>
                <w:bCs/>
                <w:lang w:val="en-GB"/>
              </w:rPr>
            </w:pPr>
          </w:p>
        </w:tc>
        <w:tc>
          <w:tcPr>
            <w:tcW w:w="2163" w:type="dxa"/>
            <w:gridSpan w:val="2"/>
          </w:tcPr>
          <w:p w14:paraId="6EBCA911" w14:textId="77777777" w:rsidR="00A56CEE" w:rsidRPr="005C20F1" w:rsidRDefault="00A56CEE" w:rsidP="003D3602">
            <w:pPr>
              <w:pStyle w:val="VCAAtablecondensed"/>
              <w:rPr>
                <w:b/>
                <w:bCs/>
                <w:lang w:val="en-GB"/>
              </w:rPr>
            </w:pPr>
          </w:p>
        </w:tc>
        <w:tc>
          <w:tcPr>
            <w:tcW w:w="1314" w:type="dxa"/>
          </w:tcPr>
          <w:p w14:paraId="56AEF49A" w14:textId="77777777" w:rsidR="00A56CEE" w:rsidRPr="005C20F1" w:rsidRDefault="00A56CEE" w:rsidP="003D3602">
            <w:pPr>
              <w:pStyle w:val="VCAAtablecondensed"/>
              <w:rPr>
                <w:b/>
                <w:bCs/>
                <w:lang w:val="en-GB"/>
              </w:rPr>
            </w:pPr>
          </w:p>
        </w:tc>
      </w:tr>
      <w:bookmarkEnd w:id="9"/>
    </w:tbl>
    <w:p w14:paraId="6DA79989" w14:textId="1B8CADD9" w:rsidR="00A56CEE" w:rsidRDefault="00A56CEE" w:rsidP="00A56CEE">
      <w:pPr>
        <w:rPr>
          <w:rFonts w:ascii="Arial" w:hAnsi="Arial" w:cs="Arial"/>
          <w:b/>
          <w:bCs/>
          <w:color w:val="000000" w:themeColor="text1"/>
          <w:sz w:val="20"/>
          <w:lang w:val="en-GB"/>
        </w:rPr>
      </w:pPr>
    </w:p>
    <w:p w14:paraId="51BA1135" w14:textId="77777777" w:rsidR="00A56CEE" w:rsidRDefault="00A56CEE" w:rsidP="00A56CEE">
      <w:pPr>
        <w:pStyle w:val="VCAAbody"/>
        <w:rPr>
          <w:b/>
          <w:bCs/>
          <w:lang w:val="en-GB"/>
        </w:rPr>
      </w:pPr>
      <w:r>
        <w:rPr>
          <w:b/>
          <w:bCs/>
          <w:lang w:val="en-GB"/>
        </w:rPr>
        <w:lastRenderedPageBreak/>
        <w:t xml:space="preserve">Listing of any specific tools, processes or equipment (including the use of AI) used in the </w:t>
      </w:r>
      <w:proofErr w:type="gramStart"/>
      <w:r>
        <w:rPr>
          <w:b/>
          <w:bCs/>
          <w:lang w:val="en-GB"/>
        </w:rPr>
        <w:t>School</w:t>
      </w:r>
      <w:proofErr w:type="gramEnd"/>
      <w:r>
        <w:rPr>
          <w:b/>
          <w:bCs/>
          <w:lang w:val="en-GB"/>
        </w:rPr>
        <w:t>-assessed Task</w:t>
      </w:r>
    </w:p>
    <w:tbl>
      <w:tblPr>
        <w:tblStyle w:val="TableGrid"/>
        <w:tblW w:w="0" w:type="auto"/>
        <w:tblLook w:val="04A0" w:firstRow="1" w:lastRow="0" w:firstColumn="1" w:lastColumn="0" w:noHBand="0" w:noVBand="1"/>
      </w:tblPr>
      <w:tblGrid>
        <w:gridCol w:w="3767"/>
        <w:gridCol w:w="4950"/>
        <w:gridCol w:w="5231"/>
      </w:tblGrid>
      <w:tr w:rsidR="00A56CEE" w14:paraId="2482B075" w14:textId="77777777" w:rsidTr="003D3602">
        <w:tc>
          <w:tcPr>
            <w:tcW w:w="3786" w:type="dxa"/>
            <w:shd w:val="clear" w:color="auto" w:fill="0072AA" w:themeFill="accent1" w:themeFillShade="BF"/>
          </w:tcPr>
          <w:p w14:paraId="6A330295" w14:textId="77777777" w:rsidR="00A56CEE" w:rsidRPr="0049408B" w:rsidRDefault="00A56CEE" w:rsidP="003D3602">
            <w:pPr>
              <w:pStyle w:val="VCAAtablecondensedheading"/>
              <w:rPr>
                <w:b/>
                <w:bCs/>
                <w:lang w:val="en-GB"/>
              </w:rPr>
            </w:pPr>
            <w:r w:rsidRPr="0049408B">
              <w:rPr>
                <w:b/>
                <w:bCs/>
                <w:lang w:val="en-GB"/>
              </w:rPr>
              <w:t>Tool, process or equipment used</w:t>
            </w:r>
          </w:p>
        </w:tc>
        <w:tc>
          <w:tcPr>
            <w:tcW w:w="4978" w:type="dxa"/>
            <w:shd w:val="clear" w:color="auto" w:fill="0072AA" w:themeFill="accent1" w:themeFillShade="BF"/>
          </w:tcPr>
          <w:p w14:paraId="41F6F049" w14:textId="77777777" w:rsidR="00A56CEE" w:rsidRPr="0049408B" w:rsidRDefault="00A56CEE" w:rsidP="003D3602">
            <w:pPr>
              <w:pStyle w:val="VCAAtablecondensedheading"/>
              <w:rPr>
                <w:b/>
                <w:bCs/>
                <w:lang w:val="en-GB"/>
              </w:rPr>
            </w:pPr>
            <w:r w:rsidRPr="0049408B">
              <w:rPr>
                <w:b/>
                <w:bCs/>
                <w:lang w:val="en-GB"/>
              </w:rPr>
              <w:t>Outcome or Criterion reference</w:t>
            </w:r>
          </w:p>
        </w:tc>
        <w:tc>
          <w:tcPr>
            <w:tcW w:w="5259" w:type="dxa"/>
            <w:shd w:val="clear" w:color="auto" w:fill="0072AA" w:themeFill="accent1" w:themeFillShade="BF"/>
          </w:tcPr>
          <w:p w14:paraId="396CF869" w14:textId="77777777" w:rsidR="00A56CEE" w:rsidRPr="0049408B" w:rsidRDefault="00A56CEE" w:rsidP="003D3602">
            <w:pPr>
              <w:pStyle w:val="VCAAtablecondensedheading"/>
              <w:rPr>
                <w:b/>
                <w:bCs/>
                <w:lang w:val="en-GB"/>
              </w:rPr>
            </w:pPr>
            <w:r w:rsidRPr="0049408B">
              <w:rPr>
                <w:b/>
                <w:bCs/>
                <w:lang w:val="en-GB"/>
              </w:rPr>
              <w:t xml:space="preserve">Description of use of tool and how it has assisted the student to create the work. </w:t>
            </w:r>
          </w:p>
        </w:tc>
      </w:tr>
      <w:tr w:rsidR="00A56CEE" w14:paraId="3B4080AF" w14:textId="77777777" w:rsidTr="003D3602">
        <w:trPr>
          <w:trHeight w:val="520"/>
        </w:trPr>
        <w:tc>
          <w:tcPr>
            <w:tcW w:w="3786" w:type="dxa"/>
          </w:tcPr>
          <w:p w14:paraId="44B849F3" w14:textId="317D3FC1" w:rsidR="00A56CEE" w:rsidRPr="00A6649B" w:rsidRDefault="00A56CEE" w:rsidP="003D3602">
            <w:pPr>
              <w:pStyle w:val="VCAAbody"/>
              <w:rPr>
                <w:lang w:val="en-GB"/>
              </w:rPr>
            </w:pPr>
          </w:p>
        </w:tc>
        <w:tc>
          <w:tcPr>
            <w:tcW w:w="4978" w:type="dxa"/>
          </w:tcPr>
          <w:p w14:paraId="6CF9DA1F" w14:textId="2D03A642" w:rsidR="00A56CEE" w:rsidRPr="00A6649B" w:rsidRDefault="00A56CEE" w:rsidP="003D3602">
            <w:pPr>
              <w:pStyle w:val="VCAAbody"/>
              <w:rPr>
                <w:lang w:val="en-GB"/>
              </w:rPr>
            </w:pPr>
          </w:p>
        </w:tc>
        <w:tc>
          <w:tcPr>
            <w:tcW w:w="5259" w:type="dxa"/>
          </w:tcPr>
          <w:p w14:paraId="4831D837" w14:textId="000DEEF9" w:rsidR="00A56CEE" w:rsidRPr="00A6649B" w:rsidRDefault="00A56CEE" w:rsidP="003D3602">
            <w:pPr>
              <w:pStyle w:val="VCAAbody"/>
              <w:rPr>
                <w:lang w:val="en-GB"/>
              </w:rPr>
            </w:pPr>
          </w:p>
        </w:tc>
      </w:tr>
      <w:tr w:rsidR="00A56CEE" w14:paraId="523D469B" w14:textId="77777777" w:rsidTr="003D3602">
        <w:trPr>
          <w:trHeight w:val="407"/>
        </w:trPr>
        <w:tc>
          <w:tcPr>
            <w:tcW w:w="3786" w:type="dxa"/>
          </w:tcPr>
          <w:p w14:paraId="34959716" w14:textId="4D9EE111" w:rsidR="00A56CEE" w:rsidRDefault="00A56CEE" w:rsidP="003D3602">
            <w:pPr>
              <w:pStyle w:val="VCAAbody"/>
              <w:rPr>
                <w:lang w:val="en-GB"/>
              </w:rPr>
            </w:pPr>
          </w:p>
        </w:tc>
        <w:tc>
          <w:tcPr>
            <w:tcW w:w="4978" w:type="dxa"/>
          </w:tcPr>
          <w:p w14:paraId="69D1F4D7" w14:textId="31957464" w:rsidR="00A56CEE" w:rsidRDefault="00A56CEE" w:rsidP="003D3602">
            <w:pPr>
              <w:pStyle w:val="VCAAbody"/>
              <w:rPr>
                <w:lang w:val="en-GB"/>
              </w:rPr>
            </w:pPr>
          </w:p>
        </w:tc>
        <w:tc>
          <w:tcPr>
            <w:tcW w:w="5259" w:type="dxa"/>
          </w:tcPr>
          <w:p w14:paraId="36AAD1BE" w14:textId="585D0A9D" w:rsidR="00A56CEE" w:rsidRDefault="00A56CEE" w:rsidP="003D3602">
            <w:pPr>
              <w:pStyle w:val="VCAAbody"/>
              <w:rPr>
                <w:lang w:val="en-GB"/>
              </w:rPr>
            </w:pPr>
          </w:p>
        </w:tc>
      </w:tr>
      <w:tr w:rsidR="00A56CEE" w14:paraId="5FB31455" w14:textId="77777777" w:rsidTr="003D3602">
        <w:trPr>
          <w:trHeight w:val="407"/>
        </w:trPr>
        <w:tc>
          <w:tcPr>
            <w:tcW w:w="3786" w:type="dxa"/>
          </w:tcPr>
          <w:p w14:paraId="13CA8752" w14:textId="632D2E41" w:rsidR="00A56CEE" w:rsidRDefault="00A56CEE" w:rsidP="003D3602">
            <w:pPr>
              <w:pStyle w:val="VCAAbody"/>
              <w:rPr>
                <w:lang w:val="en-GB"/>
              </w:rPr>
            </w:pPr>
          </w:p>
        </w:tc>
        <w:tc>
          <w:tcPr>
            <w:tcW w:w="4978" w:type="dxa"/>
          </w:tcPr>
          <w:p w14:paraId="5BB6148D" w14:textId="57544EBA" w:rsidR="00A56CEE" w:rsidRDefault="00A56CEE" w:rsidP="003D3602">
            <w:pPr>
              <w:pStyle w:val="VCAAbody"/>
              <w:rPr>
                <w:lang w:val="en-GB"/>
              </w:rPr>
            </w:pPr>
          </w:p>
        </w:tc>
        <w:tc>
          <w:tcPr>
            <w:tcW w:w="5259" w:type="dxa"/>
          </w:tcPr>
          <w:p w14:paraId="733F552A" w14:textId="046D0919" w:rsidR="00A56CEE" w:rsidRDefault="00A56CEE" w:rsidP="003D3602">
            <w:pPr>
              <w:pStyle w:val="VCAAbody"/>
              <w:rPr>
                <w:lang w:val="en-GB"/>
              </w:rPr>
            </w:pPr>
          </w:p>
        </w:tc>
      </w:tr>
      <w:tr w:rsidR="00A56CEE" w14:paraId="5F3C806B" w14:textId="77777777" w:rsidTr="003D3602">
        <w:trPr>
          <w:trHeight w:val="407"/>
        </w:trPr>
        <w:tc>
          <w:tcPr>
            <w:tcW w:w="3786" w:type="dxa"/>
          </w:tcPr>
          <w:p w14:paraId="741FE641" w14:textId="107F83AD" w:rsidR="00A56CEE" w:rsidRDefault="00A56CEE" w:rsidP="003D3602">
            <w:pPr>
              <w:pStyle w:val="VCAAbody"/>
              <w:rPr>
                <w:lang w:val="en-GB"/>
              </w:rPr>
            </w:pPr>
          </w:p>
        </w:tc>
        <w:tc>
          <w:tcPr>
            <w:tcW w:w="4978" w:type="dxa"/>
          </w:tcPr>
          <w:p w14:paraId="06D1429A" w14:textId="6602B250" w:rsidR="00A56CEE" w:rsidRDefault="00A56CEE" w:rsidP="003D3602">
            <w:pPr>
              <w:pStyle w:val="VCAAbody"/>
              <w:rPr>
                <w:lang w:val="en-GB"/>
              </w:rPr>
            </w:pPr>
          </w:p>
        </w:tc>
        <w:tc>
          <w:tcPr>
            <w:tcW w:w="5259" w:type="dxa"/>
          </w:tcPr>
          <w:p w14:paraId="24F4D282" w14:textId="06EB4ACF" w:rsidR="00A56CEE" w:rsidRDefault="00A56CEE" w:rsidP="003D3602">
            <w:pPr>
              <w:pStyle w:val="VCAAbody"/>
              <w:rPr>
                <w:lang w:val="en-GB"/>
              </w:rPr>
            </w:pPr>
          </w:p>
        </w:tc>
      </w:tr>
      <w:tr w:rsidR="00A56CEE" w14:paraId="3079ECA9" w14:textId="77777777" w:rsidTr="003D3602">
        <w:trPr>
          <w:trHeight w:val="407"/>
        </w:trPr>
        <w:tc>
          <w:tcPr>
            <w:tcW w:w="3786" w:type="dxa"/>
          </w:tcPr>
          <w:p w14:paraId="2F1775BE" w14:textId="12E89CF2" w:rsidR="00A56CEE" w:rsidRDefault="00A56CEE" w:rsidP="003D3602">
            <w:pPr>
              <w:pStyle w:val="VCAAbody"/>
              <w:rPr>
                <w:lang w:val="en-GB"/>
              </w:rPr>
            </w:pPr>
          </w:p>
        </w:tc>
        <w:tc>
          <w:tcPr>
            <w:tcW w:w="4978" w:type="dxa"/>
          </w:tcPr>
          <w:p w14:paraId="320CD0F1" w14:textId="51CBCF9D" w:rsidR="00A56CEE" w:rsidRDefault="00A56CEE" w:rsidP="003D3602">
            <w:pPr>
              <w:pStyle w:val="VCAAbody"/>
              <w:rPr>
                <w:lang w:val="en-GB"/>
              </w:rPr>
            </w:pPr>
          </w:p>
        </w:tc>
        <w:tc>
          <w:tcPr>
            <w:tcW w:w="5259" w:type="dxa"/>
          </w:tcPr>
          <w:p w14:paraId="30B87C01" w14:textId="0BA19B34" w:rsidR="00A56CEE" w:rsidRDefault="00A56CEE" w:rsidP="003D3602">
            <w:pPr>
              <w:pStyle w:val="VCAAbody"/>
              <w:rPr>
                <w:lang w:val="en-GB"/>
              </w:rPr>
            </w:pPr>
          </w:p>
        </w:tc>
      </w:tr>
    </w:tbl>
    <w:p w14:paraId="5078CF02" w14:textId="77777777" w:rsidR="00A56CEE" w:rsidRPr="006B5BA0" w:rsidRDefault="00A56CEE" w:rsidP="00A56CEE">
      <w:pPr>
        <w:pStyle w:val="VCAAbody"/>
        <w:rPr>
          <w:b/>
          <w:bCs/>
          <w:lang w:val="en-GB"/>
        </w:rPr>
      </w:pPr>
      <w:r w:rsidRPr="006B5BA0">
        <w:rPr>
          <w:b/>
          <w:bCs/>
          <w:lang w:val="en-GB"/>
        </w:rPr>
        <w:t>I declare that all resource materials and assistance used have been acknowledged and that all unacknowledged work is my own.</w:t>
      </w:r>
    </w:p>
    <w:p w14:paraId="45AA61BC" w14:textId="77777777" w:rsidR="00A56CEE" w:rsidRPr="005A6958" w:rsidRDefault="00A56CEE" w:rsidP="00A56CEE">
      <w:pPr>
        <w:pStyle w:val="VCAAbody"/>
        <w:rPr>
          <w:lang w:val="en-GB"/>
        </w:rPr>
      </w:pPr>
      <w:r w:rsidRPr="005A6958">
        <w:rPr>
          <w:lang w:val="en-GB"/>
        </w:rPr>
        <w:t>Student signature ………………………………………………………</w:t>
      </w:r>
      <w:r>
        <w:rPr>
          <w:lang w:val="en-GB"/>
        </w:rPr>
        <w:t>…….</w:t>
      </w:r>
    </w:p>
    <w:p w14:paraId="34743341" w14:textId="77777777" w:rsidR="00A56CEE" w:rsidRPr="0047104B" w:rsidRDefault="00A56CEE" w:rsidP="00A56CEE">
      <w:pPr>
        <w:pStyle w:val="VCAAbody"/>
      </w:pPr>
      <w:r w:rsidRPr="0047104B">
        <w:t>Teacher signature: …………………………………………………………… Date ……………………………………</w:t>
      </w:r>
    </w:p>
    <w:p w14:paraId="68DF02CD" w14:textId="77777777" w:rsidR="00A56CEE" w:rsidRDefault="00A56CEE" w:rsidP="00A56CEE">
      <w:pPr>
        <w:rPr>
          <w:rFonts w:asciiTheme="majorHAnsi" w:hAnsiTheme="majorHAnsi" w:cs="Arial"/>
          <w:color w:val="000000" w:themeColor="text1"/>
          <w:sz w:val="20"/>
          <w:lang w:val="en-GB"/>
        </w:rPr>
      </w:pPr>
    </w:p>
    <w:p w14:paraId="08E5A188" w14:textId="77777777" w:rsidR="00A56CEE" w:rsidRDefault="00A56CEE">
      <w:pPr>
        <w:sectPr w:rsidR="00A56CEE" w:rsidSect="003C05D8">
          <w:headerReference w:type="default" r:id="rId26"/>
          <w:footerReference w:type="default" r:id="rId27"/>
          <w:pgSz w:w="16838" w:h="11906" w:orient="landscape"/>
          <w:pgMar w:top="1474" w:right="1440" w:bottom="1559" w:left="1440" w:header="624" w:footer="0" w:gutter="0"/>
          <w:cols w:space="720"/>
          <w:docGrid w:linePitch="299"/>
        </w:sectPr>
      </w:pPr>
    </w:p>
    <w:p w14:paraId="5AC9475D" w14:textId="77777777" w:rsidR="00A37506" w:rsidRDefault="00A37506"/>
    <w:tbl>
      <w:tblPr>
        <w:tblStyle w:val="TableGrid"/>
        <w:tblW w:w="15168" w:type="dxa"/>
        <w:tblInd w:w="-709" w:type="dxa"/>
        <w:tblLayout w:type="fixed"/>
        <w:tblLook w:val="04A0" w:firstRow="1" w:lastRow="0" w:firstColumn="1" w:lastColumn="0" w:noHBand="0" w:noVBand="1"/>
      </w:tblPr>
      <w:tblGrid>
        <w:gridCol w:w="2268"/>
        <w:gridCol w:w="2835"/>
        <w:gridCol w:w="1843"/>
        <w:gridCol w:w="1370"/>
        <w:gridCol w:w="1370"/>
        <w:gridCol w:w="1371"/>
        <w:gridCol w:w="1370"/>
        <w:gridCol w:w="1370"/>
        <w:gridCol w:w="1371"/>
      </w:tblGrid>
      <w:tr w:rsidR="00CB0C2C" w14:paraId="4DECB70B" w14:textId="77777777" w:rsidTr="00673613">
        <w:trPr>
          <w:trHeight w:val="1097"/>
        </w:trPr>
        <w:tc>
          <w:tcPr>
            <w:tcW w:w="2268" w:type="dxa"/>
            <w:tcBorders>
              <w:top w:val="nil"/>
              <w:left w:val="nil"/>
              <w:bottom w:val="single" w:sz="4" w:space="0" w:color="auto"/>
              <w:right w:val="nil"/>
            </w:tcBorders>
            <w:shd w:val="clear" w:color="auto" w:fill="0072AA" w:themeFill="accent1" w:themeFillShade="BF"/>
            <w:vAlign w:val="center"/>
          </w:tcPr>
          <w:p w14:paraId="41BE8A06" w14:textId="6BC21E7C" w:rsidR="00CB0C2C" w:rsidRPr="005F51DD" w:rsidRDefault="00CB0C2C" w:rsidP="00AB27B4">
            <w:pPr>
              <w:pStyle w:val="VCAAHeading1"/>
              <w:jc w:val="center"/>
              <w:rPr>
                <w:b/>
                <w:bCs/>
                <w:sz w:val="72"/>
                <w:szCs w:val="72"/>
              </w:rPr>
            </w:pPr>
            <w:bookmarkStart w:id="10" w:name="AssessmentSheet" w:colFirst="1" w:colLast="1"/>
            <w:r w:rsidRPr="005F51DD">
              <w:rPr>
                <w:b/>
                <w:bCs/>
                <w:color w:val="FFFFFF" w:themeColor="background1"/>
                <w:sz w:val="72"/>
                <w:szCs w:val="72"/>
                <w:lang w:val="en-AU"/>
              </w:rPr>
              <w:t>2026</w:t>
            </w:r>
          </w:p>
        </w:tc>
        <w:tc>
          <w:tcPr>
            <w:tcW w:w="12900" w:type="dxa"/>
            <w:gridSpan w:val="8"/>
            <w:tcBorders>
              <w:top w:val="nil"/>
              <w:left w:val="nil"/>
              <w:bottom w:val="single" w:sz="4" w:space="0" w:color="auto"/>
            </w:tcBorders>
            <w:shd w:val="clear" w:color="auto" w:fill="auto"/>
            <w:vAlign w:val="center"/>
          </w:tcPr>
          <w:p w14:paraId="45C1EB62" w14:textId="225F1AFD" w:rsidR="00CB0C2C" w:rsidRDefault="00CB0C2C" w:rsidP="00AB27B4">
            <w:pPr>
              <w:pStyle w:val="VCAAHeading3"/>
              <w:spacing w:before="120" w:line="240" w:lineRule="auto"/>
              <w:jc w:val="center"/>
            </w:pPr>
            <w:bookmarkStart w:id="11" w:name="Page16"/>
            <w:r>
              <w:t>VCE Visual Communication Design</w:t>
            </w:r>
          </w:p>
          <w:bookmarkEnd w:id="11"/>
          <w:p w14:paraId="3B6FFB53" w14:textId="77777777" w:rsidR="00CB0C2C" w:rsidRDefault="00CB0C2C" w:rsidP="00AB27B4">
            <w:pPr>
              <w:pStyle w:val="VCAAHeading3"/>
              <w:spacing w:before="120" w:line="240" w:lineRule="auto"/>
              <w:jc w:val="center"/>
            </w:pPr>
            <w:r w:rsidRPr="00575DCA">
              <w:t>School-assessed Task</w:t>
            </w:r>
            <w:r>
              <w:t xml:space="preserve"> Assessment Sheet</w:t>
            </w:r>
          </w:p>
        </w:tc>
      </w:tr>
      <w:bookmarkEnd w:id="10"/>
      <w:tr w:rsidR="00CB0C2C" w14:paraId="5DBEB234" w14:textId="77777777" w:rsidTr="00673613">
        <w:trPr>
          <w:trHeight w:val="357"/>
        </w:trPr>
        <w:tc>
          <w:tcPr>
            <w:tcW w:w="15168" w:type="dxa"/>
            <w:gridSpan w:val="9"/>
            <w:vMerge w:val="restart"/>
            <w:tcBorders>
              <w:top w:val="single" w:sz="4" w:space="0" w:color="auto"/>
              <w:left w:val="single" w:sz="4" w:space="0" w:color="auto"/>
              <w:bottom w:val="single" w:sz="4" w:space="0" w:color="auto"/>
              <w:right w:val="single" w:sz="4" w:space="0" w:color="auto"/>
            </w:tcBorders>
            <w:vAlign w:val="center"/>
          </w:tcPr>
          <w:p w14:paraId="0D3700E8" w14:textId="77777777" w:rsidR="00CB0C2C" w:rsidRPr="00A675C5" w:rsidRDefault="00CB0C2C" w:rsidP="00B54B62">
            <w:pPr>
              <w:pStyle w:val="VCAAtablecondensed"/>
              <w:spacing w:before="0" w:after="0" w:line="240" w:lineRule="auto"/>
              <w:rPr>
                <w:sz w:val="18"/>
                <w:szCs w:val="18"/>
                <w:lang w:val="en-GB"/>
              </w:rPr>
            </w:pPr>
            <w:r w:rsidRPr="00A675C5">
              <w:rPr>
                <w:sz w:val="18"/>
                <w:szCs w:val="18"/>
                <w:lang w:val="en-GB"/>
              </w:rPr>
              <w:t xml:space="preserve">This assessment sheet will assist teachers to determine their score for each student. Teachers need to make judgments on the student’s performance for each criterion. Teachers will be required to choose one number from 0–10 to indicate how the student performed on each criterion with comments, as appropriate. Teachers then add the subtotals to determine the total score. </w:t>
            </w:r>
          </w:p>
        </w:tc>
      </w:tr>
      <w:tr w:rsidR="00CB0C2C" w14:paraId="57D3619A" w14:textId="77777777" w:rsidTr="00673613">
        <w:trPr>
          <w:trHeight w:val="451"/>
        </w:trPr>
        <w:tc>
          <w:tcPr>
            <w:tcW w:w="15168" w:type="dxa"/>
            <w:gridSpan w:val="9"/>
            <w:vMerge/>
            <w:tcBorders>
              <w:top w:val="nil"/>
              <w:left w:val="single" w:sz="4" w:space="0" w:color="auto"/>
              <w:bottom w:val="single" w:sz="4" w:space="0" w:color="auto"/>
              <w:right w:val="single" w:sz="4" w:space="0" w:color="auto"/>
            </w:tcBorders>
          </w:tcPr>
          <w:p w14:paraId="77C7564B" w14:textId="77777777" w:rsidR="00CB0C2C" w:rsidRPr="00C44451" w:rsidRDefault="00CB0C2C" w:rsidP="00B54B62">
            <w:pPr>
              <w:pStyle w:val="BodyText"/>
              <w:spacing w:before="60" w:after="60"/>
              <w:rPr>
                <w:rFonts w:ascii="Arial Narrow" w:hAnsi="Arial Narrow"/>
                <w:lang w:val="en-GB"/>
              </w:rPr>
            </w:pPr>
          </w:p>
        </w:tc>
      </w:tr>
      <w:tr w:rsidR="00CB0C2C" w:rsidRPr="00275884" w14:paraId="2BC62342" w14:textId="77777777" w:rsidTr="00673613">
        <w:tc>
          <w:tcPr>
            <w:tcW w:w="15168" w:type="dxa"/>
            <w:gridSpan w:val="9"/>
            <w:tcBorders>
              <w:top w:val="single" w:sz="4" w:space="0" w:color="auto"/>
              <w:left w:val="nil"/>
              <w:bottom w:val="single" w:sz="4" w:space="0" w:color="auto"/>
              <w:right w:val="nil"/>
            </w:tcBorders>
          </w:tcPr>
          <w:p w14:paraId="635434AC" w14:textId="77777777" w:rsidR="00CB0C2C" w:rsidRPr="00275884" w:rsidRDefault="00CB0C2C" w:rsidP="00B54B62">
            <w:pPr>
              <w:suppressAutoHyphens/>
              <w:autoSpaceDE w:val="0"/>
              <w:autoSpaceDN w:val="0"/>
              <w:adjustRightInd w:val="0"/>
              <w:spacing w:before="60" w:line="288" w:lineRule="auto"/>
              <w:jc w:val="both"/>
              <w:textAlignment w:val="center"/>
              <w:rPr>
                <w:rFonts w:ascii="Arial Narrow" w:hAnsi="Arial Narrow" w:cs="HelveticaNeue LT 57 Cn"/>
                <w:b/>
                <w:bCs/>
                <w:color w:val="000000"/>
                <w:sz w:val="4"/>
                <w:szCs w:val="4"/>
              </w:rPr>
            </w:pPr>
          </w:p>
        </w:tc>
      </w:tr>
      <w:tr w:rsidR="00CB0C2C" w14:paraId="693512B7" w14:textId="77777777" w:rsidTr="00673613">
        <w:tc>
          <w:tcPr>
            <w:tcW w:w="6946" w:type="dxa"/>
            <w:gridSpan w:val="3"/>
            <w:tcBorders>
              <w:bottom w:val="nil"/>
              <w:right w:val="nil"/>
            </w:tcBorders>
            <w:vAlign w:val="center"/>
          </w:tcPr>
          <w:p w14:paraId="6B43744A" w14:textId="77777777" w:rsidR="00CB0C2C" w:rsidRPr="00673613" w:rsidRDefault="00CB0C2C" w:rsidP="00673613">
            <w:pPr>
              <w:pStyle w:val="VCAAtablecondensed"/>
              <w:spacing w:before="0" w:after="0" w:line="240" w:lineRule="auto"/>
              <w:rPr>
                <w:b/>
                <w:bCs/>
                <w:szCs w:val="20"/>
              </w:rPr>
            </w:pPr>
            <w:r w:rsidRPr="00673613">
              <w:rPr>
                <w:b/>
                <w:bCs/>
                <w:szCs w:val="20"/>
              </w:rPr>
              <w:t>Criteria for the award of grades</w:t>
            </w:r>
          </w:p>
          <w:p w14:paraId="15D12881" w14:textId="6710BF04" w:rsidR="00CB0C2C" w:rsidRPr="00673613" w:rsidRDefault="00CB0C2C" w:rsidP="00673613">
            <w:pPr>
              <w:pStyle w:val="VCAAtablecondensed"/>
              <w:spacing w:before="0" w:after="0" w:line="240" w:lineRule="auto"/>
              <w:rPr>
                <w:szCs w:val="20"/>
              </w:rPr>
            </w:pPr>
            <w:r w:rsidRPr="00673613">
              <w:rPr>
                <w:szCs w:val="20"/>
              </w:rPr>
              <w:t>The extent to which the student demonstrates achievement in the following:</w:t>
            </w:r>
          </w:p>
        </w:tc>
        <w:tc>
          <w:tcPr>
            <w:tcW w:w="1370" w:type="dxa"/>
            <w:tcBorders>
              <w:left w:val="nil"/>
              <w:bottom w:val="nil"/>
              <w:right w:val="nil"/>
            </w:tcBorders>
            <w:vAlign w:val="center"/>
          </w:tcPr>
          <w:p w14:paraId="140BACD1" w14:textId="77777777" w:rsidR="00CB0C2C" w:rsidRPr="00673613" w:rsidRDefault="00CB0C2C" w:rsidP="00673613">
            <w:pPr>
              <w:pStyle w:val="VCAAtablecondensed"/>
              <w:spacing w:line="240" w:lineRule="auto"/>
              <w:rPr>
                <w:szCs w:val="20"/>
              </w:rPr>
            </w:pPr>
            <w:r w:rsidRPr="00673613">
              <w:rPr>
                <w:szCs w:val="20"/>
              </w:rPr>
              <w:t>Not Shown (0)</w:t>
            </w:r>
          </w:p>
        </w:tc>
        <w:tc>
          <w:tcPr>
            <w:tcW w:w="1370" w:type="dxa"/>
            <w:tcBorders>
              <w:left w:val="nil"/>
              <w:bottom w:val="nil"/>
              <w:right w:val="nil"/>
            </w:tcBorders>
            <w:vAlign w:val="center"/>
          </w:tcPr>
          <w:p w14:paraId="1EF17A23" w14:textId="77777777" w:rsidR="00CB0C2C" w:rsidRPr="00673613" w:rsidRDefault="00CB0C2C" w:rsidP="00673613">
            <w:pPr>
              <w:pStyle w:val="VCAAtablecondensed"/>
              <w:spacing w:line="240" w:lineRule="auto"/>
              <w:rPr>
                <w:szCs w:val="20"/>
              </w:rPr>
            </w:pPr>
            <w:r w:rsidRPr="00673613">
              <w:rPr>
                <w:szCs w:val="20"/>
              </w:rPr>
              <w:t>Very Low</w:t>
            </w:r>
          </w:p>
          <w:p w14:paraId="30E74AA3" w14:textId="77777777" w:rsidR="00CB0C2C" w:rsidRPr="00673613" w:rsidRDefault="00CB0C2C" w:rsidP="00673613">
            <w:pPr>
              <w:pStyle w:val="VCAAtablecondensed"/>
              <w:spacing w:line="240" w:lineRule="auto"/>
              <w:rPr>
                <w:szCs w:val="20"/>
              </w:rPr>
            </w:pPr>
            <w:r w:rsidRPr="00673613">
              <w:rPr>
                <w:szCs w:val="20"/>
              </w:rPr>
              <w:t xml:space="preserve"> (1–2)</w:t>
            </w:r>
          </w:p>
        </w:tc>
        <w:tc>
          <w:tcPr>
            <w:tcW w:w="1371" w:type="dxa"/>
            <w:tcBorders>
              <w:left w:val="nil"/>
              <w:bottom w:val="nil"/>
              <w:right w:val="nil"/>
            </w:tcBorders>
            <w:vAlign w:val="center"/>
          </w:tcPr>
          <w:p w14:paraId="3427125A" w14:textId="77777777" w:rsidR="00CB0C2C" w:rsidRPr="00673613" w:rsidRDefault="00CB0C2C" w:rsidP="00673613">
            <w:pPr>
              <w:pStyle w:val="VCAAtablecondensed"/>
              <w:spacing w:line="240" w:lineRule="auto"/>
              <w:rPr>
                <w:szCs w:val="20"/>
              </w:rPr>
            </w:pPr>
            <w:r w:rsidRPr="00673613">
              <w:rPr>
                <w:szCs w:val="20"/>
              </w:rPr>
              <w:t xml:space="preserve">Low </w:t>
            </w:r>
          </w:p>
          <w:p w14:paraId="59F7D6F1" w14:textId="77777777" w:rsidR="00CB0C2C" w:rsidRPr="00673613" w:rsidRDefault="00CB0C2C" w:rsidP="00673613">
            <w:pPr>
              <w:pStyle w:val="VCAAtablecondensed"/>
              <w:spacing w:line="240" w:lineRule="auto"/>
              <w:rPr>
                <w:szCs w:val="20"/>
              </w:rPr>
            </w:pPr>
            <w:r w:rsidRPr="00673613">
              <w:rPr>
                <w:szCs w:val="20"/>
              </w:rPr>
              <w:t>(3–4)</w:t>
            </w:r>
          </w:p>
        </w:tc>
        <w:tc>
          <w:tcPr>
            <w:tcW w:w="1370" w:type="dxa"/>
            <w:tcBorders>
              <w:left w:val="nil"/>
              <w:bottom w:val="nil"/>
              <w:right w:val="nil"/>
            </w:tcBorders>
            <w:vAlign w:val="center"/>
          </w:tcPr>
          <w:p w14:paraId="13FDCA00" w14:textId="77777777" w:rsidR="00CB0C2C" w:rsidRPr="00673613" w:rsidRDefault="00CB0C2C" w:rsidP="00673613">
            <w:pPr>
              <w:pStyle w:val="VCAAtablecondensed"/>
              <w:spacing w:line="240" w:lineRule="auto"/>
              <w:rPr>
                <w:szCs w:val="20"/>
              </w:rPr>
            </w:pPr>
            <w:r w:rsidRPr="00673613">
              <w:rPr>
                <w:szCs w:val="20"/>
              </w:rPr>
              <w:t xml:space="preserve">Med </w:t>
            </w:r>
          </w:p>
          <w:p w14:paraId="0A3B0B70" w14:textId="77777777" w:rsidR="00CB0C2C" w:rsidRPr="00673613" w:rsidRDefault="00CB0C2C" w:rsidP="00673613">
            <w:pPr>
              <w:pStyle w:val="VCAAtablecondensed"/>
              <w:spacing w:line="240" w:lineRule="auto"/>
              <w:rPr>
                <w:szCs w:val="20"/>
              </w:rPr>
            </w:pPr>
            <w:r w:rsidRPr="00673613">
              <w:rPr>
                <w:szCs w:val="20"/>
              </w:rPr>
              <w:t>(5–6)</w:t>
            </w:r>
          </w:p>
        </w:tc>
        <w:tc>
          <w:tcPr>
            <w:tcW w:w="1370" w:type="dxa"/>
            <w:tcBorders>
              <w:left w:val="nil"/>
              <w:bottom w:val="nil"/>
              <w:right w:val="nil"/>
            </w:tcBorders>
            <w:vAlign w:val="center"/>
          </w:tcPr>
          <w:p w14:paraId="16328C53" w14:textId="77777777" w:rsidR="00CB0C2C" w:rsidRPr="00673613" w:rsidRDefault="00CB0C2C" w:rsidP="00673613">
            <w:pPr>
              <w:pStyle w:val="VCAAtablecondensed"/>
              <w:spacing w:line="240" w:lineRule="auto"/>
              <w:rPr>
                <w:szCs w:val="20"/>
              </w:rPr>
            </w:pPr>
            <w:r w:rsidRPr="00673613">
              <w:rPr>
                <w:szCs w:val="20"/>
              </w:rPr>
              <w:t xml:space="preserve">High </w:t>
            </w:r>
          </w:p>
          <w:p w14:paraId="2C3E0E51" w14:textId="77777777" w:rsidR="00CB0C2C" w:rsidRPr="00673613" w:rsidRDefault="00CB0C2C" w:rsidP="00673613">
            <w:pPr>
              <w:pStyle w:val="VCAAtablecondensed"/>
              <w:spacing w:line="240" w:lineRule="auto"/>
              <w:rPr>
                <w:szCs w:val="20"/>
              </w:rPr>
            </w:pPr>
            <w:r w:rsidRPr="00673613">
              <w:rPr>
                <w:szCs w:val="20"/>
              </w:rPr>
              <w:t>(7–8)</w:t>
            </w:r>
          </w:p>
        </w:tc>
        <w:tc>
          <w:tcPr>
            <w:tcW w:w="1371" w:type="dxa"/>
            <w:tcBorders>
              <w:left w:val="nil"/>
              <w:bottom w:val="nil"/>
            </w:tcBorders>
            <w:vAlign w:val="center"/>
          </w:tcPr>
          <w:p w14:paraId="63B7FBCF" w14:textId="77777777" w:rsidR="00CB0C2C" w:rsidRPr="00673613" w:rsidRDefault="00CB0C2C" w:rsidP="00673613">
            <w:pPr>
              <w:pStyle w:val="VCAAtablecondensed"/>
              <w:spacing w:line="240" w:lineRule="auto"/>
              <w:rPr>
                <w:szCs w:val="20"/>
              </w:rPr>
            </w:pPr>
            <w:r w:rsidRPr="00673613">
              <w:rPr>
                <w:szCs w:val="20"/>
              </w:rPr>
              <w:t xml:space="preserve">Very High </w:t>
            </w:r>
          </w:p>
          <w:p w14:paraId="244431DB" w14:textId="77777777" w:rsidR="00CB0C2C" w:rsidRPr="00673613" w:rsidRDefault="00CB0C2C" w:rsidP="00673613">
            <w:pPr>
              <w:pStyle w:val="VCAAtablecondensed"/>
              <w:spacing w:line="240" w:lineRule="auto"/>
              <w:rPr>
                <w:szCs w:val="20"/>
              </w:rPr>
            </w:pPr>
            <w:r w:rsidRPr="00673613">
              <w:rPr>
                <w:szCs w:val="20"/>
              </w:rPr>
              <w:t>(9–10)</w:t>
            </w:r>
          </w:p>
        </w:tc>
      </w:tr>
      <w:tr w:rsidR="00CB0C2C" w:rsidRPr="00365856" w14:paraId="41E275F5" w14:textId="77777777" w:rsidTr="00673613">
        <w:trPr>
          <w:trHeight w:val="321"/>
        </w:trPr>
        <w:tc>
          <w:tcPr>
            <w:tcW w:w="6946" w:type="dxa"/>
            <w:gridSpan w:val="3"/>
            <w:tcBorders>
              <w:top w:val="nil"/>
              <w:bottom w:val="nil"/>
              <w:right w:val="nil"/>
            </w:tcBorders>
            <w:shd w:val="clear" w:color="auto" w:fill="BFBFBF" w:themeFill="background1" w:themeFillShade="BF"/>
          </w:tcPr>
          <w:p w14:paraId="341BED3E" w14:textId="60188345" w:rsidR="00CB0C2C" w:rsidRPr="00A962FC" w:rsidRDefault="00CB0C2C" w:rsidP="00B54B62">
            <w:pPr>
              <w:pStyle w:val="VCAAtablecondensed"/>
              <w:spacing w:before="0" w:after="0" w:line="240" w:lineRule="auto"/>
              <w:rPr>
                <w:szCs w:val="20"/>
              </w:rPr>
            </w:pPr>
            <w:r w:rsidRPr="00A962FC">
              <w:rPr>
                <w:b/>
                <w:bCs/>
                <w:szCs w:val="20"/>
              </w:rPr>
              <w:t xml:space="preserve">Unit 3, Outcome </w:t>
            </w:r>
            <w:r>
              <w:rPr>
                <w:b/>
                <w:bCs/>
                <w:szCs w:val="20"/>
              </w:rPr>
              <w:t>3</w:t>
            </w:r>
          </w:p>
        </w:tc>
        <w:tc>
          <w:tcPr>
            <w:tcW w:w="1370" w:type="dxa"/>
            <w:tcBorders>
              <w:top w:val="nil"/>
              <w:left w:val="nil"/>
              <w:bottom w:val="nil"/>
              <w:right w:val="nil"/>
            </w:tcBorders>
            <w:shd w:val="clear" w:color="auto" w:fill="BFBFBF" w:themeFill="background1" w:themeFillShade="BF"/>
          </w:tcPr>
          <w:p w14:paraId="2E69398B" w14:textId="77777777" w:rsidR="00CB0C2C" w:rsidRPr="00A77C99" w:rsidRDefault="00CB0C2C" w:rsidP="00B54B62">
            <w:pPr>
              <w:pStyle w:val="VCAAtablecondensed"/>
              <w:spacing w:before="0" w:after="0" w:line="240" w:lineRule="auto"/>
              <w:rPr>
                <w:rFonts w:cs="HelveticaNeue LT 47 LightCn"/>
                <w:color w:val="000000"/>
                <w:sz w:val="18"/>
                <w:szCs w:val="18"/>
              </w:rPr>
            </w:pPr>
          </w:p>
        </w:tc>
        <w:tc>
          <w:tcPr>
            <w:tcW w:w="1370" w:type="dxa"/>
            <w:tcBorders>
              <w:top w:val="nil"/>
              <w:left w:val="nil"/>
              <w:bottom w:val="nil"/>
              <w:right w:val="nil"/>
            </w:tcBorders>
            <w:shd w:val="clear" w:color="auto" w:fill="BFBFBF" w:themeFill="background1" w:themeFillShade="BF"/>
          </w:tcPr>
          <w:p w14:paraId="15D1510E" w14:textId="77777777" w:rsidR="00CB0C2C" w:rsidRPr="00A77C99" w:rsidRDefault="00CB0C2C" w:rsidP="00B54B62">
            <w:pPr>
              <w:pStyle w:val="VCAAtablecondensed"/>
              <w:spacing w:before="0" w:after="0" w:line="240" w:lineRule="auto"/>
              <w:rPr>
                <w:rFonts w:cs="HelveticaNeue LT 47 LightCn"/>
                <w:color w:val="000000"/>
                <w:sz w:val="18"/>
                <w:szCs w:val="18"/>
              </w:rPr>
            </w:pPr>
          </w:p>
        </w:tc>
        <w:tc>
          <w:tcPr>
            <w:tcW w:w="1371" w:type="dxa"/>
            <w:tcBorders>
              <w:top w:val="nil"/>
              <w:left w:val="nil"/>
              <w:bottom w:val="nil"/>
              <w:right w:val="nil"/>
            </w:tcBorders>
            <w:shd w:val="clear" w:color="auto" w:fill="BFBFBF" w:themeFill="background1" w:themeFillShade="BF"/>
          </w:tcPr>
          <w:p w14:paraId="1A1F4B79" w14:textId="77777777" w:rsidR="00CB0C2C" w:rsidRPr="00A77C99" w:rsidRDefault="00CB0C2C" w:rsidP="00B54B62">
            <w:pPr>
              <w:pStyle w:val="VCAAtablecondensed"/>
              <w:spacing w:before="0" w:after="0" w:line="240" w:lineRule="auto"/>
              <w:rPr>
                <w:sz w:val="18"/>
                <w:szCs w:val="18"/>
              </w:rPr>
            </w:pPr>
          </w:p>
        </w:tc>
        <w:tc>
          <w:tcPr>
            <w:tcW w:w="1370" w:type="dxa"/>
            <w:tcBorders>
              <w:top w:val="nil"/>
              <w:left w:val="nil"/>
              <w:bottom w:val="nil"/>
              <w:right w:val="nil"/>
            </w:tcBorders>
            <w:shd w:val="clear" w:color="auto" w:fill="BFBFBF" w:themeFill="background1" w:themeFillShade="BF"/>
          </w:tcPr>
          <w:p w14:paraId="3D9F1C13" w14:textId="77777777" w:rsidR="00CB0C2C" w:rsidRPr="00A77C99" w:rsidRDefault="00CB0C2C" w:rsidP="00B54B62">
            <w:pPr>
              <w:pStyle w:val="VCAAtablecondensed"/>
              <w:spacing w:before="0" w:after="0" w:line="240" w:lineRule="auto"/>
              <w:rPr>
                <w:rFonts w:cs="HelveticaNeue LT 47 LightCn"/>
                <w:color w:val="000000"/>
                <w:sz w:val="18"/>
                <w:szCs w:val="18"/>
              </w:rPr>
            </w:pPr>
          </w:p>
        </w:tc>
        <w:tc>
          <w:tcPr>
            <w:tcW w:w="1370" w:type="dxa"/>
            <w:tcBorders>
              <w:top w:val="nil"/>
              <w:left w:val="nil"/>
              <w:bottom w:val="nil"/>
              <w:right w:val="nil"/>
            </w:tcBorders>
            <w:shd w:val="clear" w:color="auto" w:fill="BFBFBF" w:themeFill="background1" w:themeFillShade="BF"/>
          </w:tcPr>
          <w:p w14:paraId="1C04EACF" w14:textId="77777777" w:rsidR="00CB0C2C" w:rsidRPr="00A77C99" w:rsidRDefault="00CB0C2C" w:rsidP="00B54B62">
            <w:pPr>
              <w:pStyle w:val="VCAAtablecondensed"/>
              <w:spacing w:before="0" w:after="0" w:line="240" w:lineRule="auto"/>
              <w:rPr>
                <w:rFonts w:cs="HelveticaNeue LT 47 LightCn"/>
                <w:color w:val="000000"/>
                <w:sz w:val="18"/>
                <w:szCs w:val="18"/>
              </w:rPr>
            </w:pPr>
          </w:p>
        </w:tc>
        <w:tc>
          <w:tcPr>
            <w:tcW w:w="1371" w:type="dxa"/>
            <w:tcBorders>
              <w:top w:val="nil"/>
              <w:left w:val="nil"/>
              <w:bottom w:val="nil"/>
            </w:tcBorders>
            <w:shd w:val="clear" w:color="auto" w:fill="BFBFBF" w:themeFill="background1" w:themeFillShade="BF"/>
          </w:tcPr>
          <w:p w14:paraId="03B0BBE1" w14:textId="77777777" w:rsidR="00CB0C2C" w:rsidRPr="00A77C99" w:rsidRDefault="00CB0C2C" w:rsidP="00B54B62">
            <w:pPr>
              <w:pStyle w:val="VCAAtablecondensed"/>
              <w:spacing w:before="0" w:after="0" w:line="240" w:lineRule="auto"/>
              <w:rPr>
                <w:rFonts w:cs="HelveticaNeue LT 47 LightCn"/>
                <w:color w:val="000000"/>
                <w:sz w:val="18"/>
                <w:szCs w:val="18"/>
              </w:rPr>
            </w:pPr>
          </w:p>
        </w:tc>
      </w:tr>
      <w:tr w:rsidR="00CB0C2C" w14:paraId="109F5453" w14:textId="77777777" w:rsidTr="00673613">
        <w:trPr>
          <w:trHeight w:val="482"/>
        </w:trPr>
        <w:tc>
          <w:tcPr>
            <w:tcW w:w="6946" w:type="dxa"/>
            <w:gridSpan w:val="3"/>
            <w:tcBorders>
              <w:top w:val="nil"/>
              <w:bottom w:val="nil"/>
              <w:right w:val="nil"/>
            </w:tcBorders>
            <w:vAlign w:val="center"/>
          </w:tcPr>
          <w:p w14:paraId="27D40C3A" w14:textId="1FE64B2A" w:rsidR="00CB0C2C" w:rsidRPr="00673613" w:rsidRDefault="00CB0C2C" w:rsidP="00673613">
            <w:pPr>
              <w:pStyle w:val="VCAAtablecondensed"/>
              <w:numPr>
                <w:ilvl w:val="0"/>
                <w:numId w:val="22"/>
              </w:numPr>
              <w:spacing w:before="0" w:after="0" w:line="240" w:lineRule="auto"/>
              <w:ind w:left="171" w:hanging="171"/>
              <w:contextualSpacing/>
              <w:rPr>
                <w:szCs w:val="20"/>
              </w:rPr>
            </w:pPr>
            <w:r w:rsidRPr="00673613">
              <w:rPr>
                <w:rFonts w:eastAsia="Arial Narrow" w:cs="Arial Narrow"/>
                <w:color w:val="000000"/>
                <w:szCs w:val="20"/>
              </w:rPr>
              <w:t>Design research methods to d</w:t>
            </w:r>
            <w:r w:rsidR="00673613" w:rsidRPr="00673613">
              <w:rPr>
                <w:rFonts w:eastAsia="Arial Narrow" w:cs="Arial Narrow"/>
                <w:color w:val="000000"/>
                <w:szCs w:val="20"/>
              </w:rPr>
              <w:t>iscover</w:t>
            </w:r>
            <w:r w:rsidRPr="00673613">
              <w:rPr>
                <w:rFonts w:eastAsia="Arial Narrow" w:cs="Arial Narrow"/>
                <w:color w:val="000000"/>
                <w:szCs w:val="20"/>
              </w:rPr>
              <w:t xml:space="preserve"> communication problems.</w:t>
            </w:r>
          </w:p>
        </w:tc>
        <w:tc>
          <w:tcPr>
            <w:tcW w:w="1370" w:type="dxa"/>
            <w:tcBorders>
              <w:top w:val="nil"/>
              <w:left w:val="nil"/>
              <w:bottom w:val="nil"/>
              <w:right w:val="nil"/>
            </w:tcBorders>
            <w:vAlign w:val="center"/>
          </w:tcPr>
          <w:p w14:paraId="0CE5C6D8" w14:textId="77777777"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660A01AA" w14:textId="77777777" w:rsidR="00CB0C2C" w:rsidRPr="00673613" w:rsidRDefault="00CB0C2C" w:rsidP="00673613">
            <w:pPr>
              <w:pStyle w:val="VCAAtablecondensed"/>
              <w:spacing w:before="120" w:after="120" w:line="240" w:lineRule="auto"/>
              <w:jc w:val="center"/>
              <w:rPr>
                <w:rFonts w:ascii="HelveticaNeue LT 47 LightCn" w:hAnsi="HelveticaNeue LT 47 LightCn" w:cs="HelveticaNeue LT 47 LightCn"/>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nil"/>
              <w:right w:val="nil"/>
            </w:tcBorders>
            <w:vAlign w:val="center"/>
          </w:tcPr>
          <w:p w14:paraId="28EED59D" w14:textId="77777777" w:rsidR="00CB0C2C" w:rsidRPr="00673613" w:rsidRDefault="00CB0C2C" w:rsidP="00673613">
            <w:pPr>
              <w:pStyle w:val="VCAAtablecondensed"/>
              <w:spacing w:before="120" w:after="120" w:line="240" w:lineRule="auto"/>
              <w:jc w:val="center"/>
              <w:rPr>
                <w:b/>
                <w:bCs/>
                <w:sz w:val="28"/>
                <w:szCs w:val="28"/>
              </w:rPr>
            </w:pPr>
            <w:r w:rsidRPr="00673613">
              <w:rPr>
                <w:rFonts w:ascii="Wingdings 2" w:hAnsi="Wingdings 2" w:cs="Wingdings 2"/>
                <w:b/>
                <w:bCs/>
                <w:sz w:val="28"/>
                <w:szCs w:val="28"/>
              </w:rPr>
              <w:t></w:t>
            </w:r>
          </w:p>
        </w:tc>
        <w:tc>
          <w:tcPr>
            <w:tcW w:w="1370" w:type="dxa"/>
            <w:tcBorders>
              <w:top w:val="nil"/>
              <w:left w:val="nil"/>
              <w:bottom w:val="nil"/>
              <w:right w:val="nil"/>
            </w:tcBorders>
            <w:vAlign w:val="center"/>
          </w:tcPr>
          <w:p w14:paraId="6D85AF5D" w14:textId="77777777" w:rsidR="00CB0C2C" w:rsidRPr="00673613" w:rsidRDefault="00CB0C2C" w:rsidP="00673613">
            <w:pPr>
              <w:pStyle w:val="VCAAtablecondensed"/>
              <w:spacing w:before="120" w:after="120" w:line="240" w:lineRule="auto"/>
              <w:jc w:val="center"/>
              <w:rPr>
                <w:rFonts w:ascii="HelveticaNeue LT 47 LightCn" w:hAnsi="HelveticaNeue LT 47 LightCn" w:cs="HelveticaNeue LT 47 LightCn"/>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3CA57FFE" w14:textId="77777777" w:rsidR="00CB0C2C" w:rsidRPr="00673613" w:rsidRDefault="00CB0C2C" w:rsidP="00673613">
            <w:pPr>
              <w:pStyle w:val="VCAAtablecondensed"/>
              <w:spacing w:before="120" w:after="120" w:line="240" w:lineRule="auto"/>
              <w:jc w:val="center"/>
              <w:rPr>
                <w:rFonts w:ascii="HelveticaNeue LT 47 LightCn" w:hAnsi="HelveticaNeue LT 47 LightCn" w:cs="HelveticaNeue LT 47 LightCn"/>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nil"/>
            </w:tcBorders>
            <w:vAlign w:val="center"/>
          </w:tcPr>
          <w:p w14:paraId="342BFAD5" w14:textId="77777777" w:rsidR="00CB0C2C" w:rsidRPr="00673613" w:rsidRDefault="00CB0C2C" w:rsidP="00673613">
            <w:pPr>
              <w:pStyle w:val="VCAAtablecondensed"/>
              <w:spacing w:before="120" w:after="120" w:line="240" w:lineRule="auto"/>
              <w:jc w:val="center"/>
              <w:rPr>
                <w:rFonts w:ascii="HelveticaNeue LT 47 LightCn" w:hAnsi="HelveticaNeue LT 47 LightCn" w:cs="HelveticaNeue LT 47 LightCn"/>
                <w:b/>
                <w:bCs/>
                <w:color w:val="000000"/>
                <w:sz w:val="28"/>
                <w:szCs w:val="28"/>
              </w:rPr>
            </w:pPr>
            <w:r w:rsidRPr="00673613">
              <w:rPr>
                <w:rFonts w:ascii="Wingdings 2" w:hAnsi="Wingdings 2" w:cs="Wingdings 2"/>
                <w:b/>
                <w:bCs/>
                <w:color w:val="000000"/>
                <w:sz w:val="28"/>
                <w:szCs w:val="28"/>
              </w:rPr>
              <w:t></w:t>
            </w:r>
          </w:p>
        </w:tc>
      </w:tr>
      <w:tr w:rsidR="00CB0C2C" w14:paraId="36FB8E34" w14:textId="77777777" w:rsidTr="00673613">
        <w:trPr>
          <w:trHeight w:val="510"/>
        </w:trPr>
        <w:tc>
          <w:tcPr>
            <w:tcW w:w="6946" w:type="dxa"/>
            <w:gridSpan w:val="3"/>
            <w:tcBorders>
              <w:top w:val="nil"/>
              <w:bottom w:val="nil"/>
              <w:right w:val="nil"/>
            </w:tcBorders>
            <w:vAlign w:val="center"/>
          </w:tcPr>
          <w:p w14:paraId="4B72B3B1" w14:textId="401DA47A" w:rsidR="00CB0C2C" w:rsidRPr="00253BE9" w:rsidRDefault="00673613" w:rsidP="00673613">
            <w:pPr>
              <w:pStyle w:val="VCAAtablecondensed"/>
              <w:numPr>
                <w:ilvl w:val="0"/>
                <w:numId w:val="22"/>
              </w:numPr>
              <w:spacing w:before="0" w:after="0" w:line="240" w:lineRule="auto"/>
              <w:ind w:left="171" w:hanging="171"/>
              <w:contextualSpacing/>
              <w:rPr>
                <w:szCs w:val="20"/>
              </w:rPr>
            </w:pPr>
            <w:r w:rsidRPr="00673613">
              <w:rPr>
                <w:rFonts w:eastAsia="Arial Narrow" w:cs="Arial Narrow"/>
                <w:color w:val="000000"/>
                <w:szCs w:val="20"/>
              </w:rPr>
              <w:t xml:space="preserve">Define a design problem and design criteria. </w:t>
            </w:r>
          </w:p>
        </w:tc>
        <w:tc>
          <w:tcPr>
            <w:tcW w:w="1370" w:type="dxa"/>
            <w:tcBorders>
              <w:top w:val="nil"/>
              <w:left w:val="nil"/>
              <w:bottom w:val="nil"/>
              <w:right w:val="nil"/>
            </w:tcBorders>
            <w:vAlign w:val="center"/>
          </w:tcPr>
          <w:p w14:paraId="0A646858" w14:textId="77777777"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49039FAE" w14:textId="77777777"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nil"/>
              <w:right w:val="nil"/>
            </w:tcBorders>
            <w:vAlign w:val="center"/>
          </w:tcPr>
          <w:p w14:paraId="2B11BA64" w14:textId="77777777" w:rsidR="00CB0C2C" w:rsidRPr="00673613" w:rsidRDefault="00CB0C2C" w:rsidP="00673613">
            <w:pPr>
              <w:pStyle w:val="VCAAtablecondensed"/>
              <w:spacing w:before="120" w:after="120" w:line="240" w:lineRule="auto"/>
              <w:jc w:val="center"/>
              <w:rPr>
                <w:rFonts w:ascii="Wingdings 2" w:hAnsi="Wingdings 2" w:cs="Wingdings 2"/>
                <w:b/>
                <w:bCs/>
                <w:sz w:val="28"/>
                <w:szCs w:val="28"/>
              </w:rPr>
            </w:pPr>
            <w:r w:rsidRPr="00673613">
              <w:rPr>
                <w:rFonts w:ascii="Wingdings 2" w:hAnsi="Wingdings 2" w:cs="Wingdings 2"/>
                <w:b/>
                <w:bCs/>
                <w:sz w:val="28"/>
                <w:szCs w:val="28"/>
              </w:rPr>
              <w:t></w:t>
            </w:r>
          </w:p>
        </w:tc>
        <w:tc>
          <w:tcPr>
            <w:tcW w:w="1370" w:type="dxa"/>
            <w:tcBorders>
              <w:top w:val="nil"/>
              <w:left w:val="nil"/>
              <w:bottom w:val="nil"/>
              <w:right w:val="nil"/>
            </w:tcBorders>
            <w:vAlign w:val="center"/>
          </w:tcPr>
          <w:p w14:paraId="6228628C" w14:textId="77777777"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425974FE" w14:textId="77777777"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nil"/>
            </w:tcBorders>
            <w:vAlign w:val="center"/>
          </w:tcPr>
          <w:p w14:paraId="7CEA0FD5" w14:textId="77777777"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r>
      <w:tr w:rsidR="00CB0C2C" w14:paraId="6CD76232" w14:textId="77777777" w:rsidTr="00673613">
        <w:trPr>
          <w:trHeight w:val="510"/>
        </w:trPr>
        <w:tc>
          <w:tcPr>
            <w:tcW w:w="6946" w:type="dxa"/>
            <w:gridSpan w:val="3"/>
            <w:tcBorders>
              <w:top w:val="nil"/>
              <w:bottom w:val="nil"/>
              <w:right w:val="nil"/>
            </w:tcBorders>
            <w:vAlign w:val="center"/>
          </w:tcPr>
          <w:p w14:paraId="73D01143" w14:textId="514A6355" w:rsidR="00CB0C2C" w:rsidRPr="00673613" w:rsidRDefault="00412C16" w:rsidP="00673613">
            <w:pPr>
              <w:pStyle w:val="VCAAtablecondensed"/>
              <w:numPr>
                <w:ilvl w:val="0"/>
                <w:numId w:val="22"/>
              </w:numPr>
              <w:spacing w:before="0" w:after="0" w:line="240" w:lineRule="auto"/>
              <w:ind w:left="171" w:hanging="171"/>
              <w:contextualSpacing/>
              <w:rPr>
                <w:rFonts w:eastAsia="Arial Narrow" w:cs="Arial Narrow"/>
                <w:color w:val="000000"/>
                <w:szCs w:val="20"/>
              </w:rPr>
            </w:pPr>
            <w:r w:rsidRPr="00673613">
              <w:rPr>
                <w:rFonts w:eastAsia="Arial Narrow" w:cs="Arial Narrow"/>
                <w:color w:val="000000"/>
                <w:szCs w:val="20"/>
              </w:rPr>
              <w:t>Generate a</w:t>
            </w:r>
            <w:r w:rsidR="00CB0C2C" w:rsidRPr="00673613">
              <w:rPr>
                <w:rFonts w:eastAsia="Arial Narrow" w:cs="Arial Narrow"/>
                <w:color w:val="000000"/>
                <w:szCs w:val="20"/>
              </w:rPr>
              <w:t xml:space="preserve"> range of design ideas drawing on the design criteria</w:t>
            </w:r>
            <w:r w:rsidR="00D15026">
              <w:rPr>
                <w:rFonts w:eastAsia="Arial Narrow" w:cs="Arial Narrow"/>
                <w:color w:val="000000"/>
                <w:szCs w:val="20"/>
              </w:rPr>
              <w:t>.</w:t>
            </w:r>
          </w:p>
        </w:tc>
        <w:tc>
          <w:tcPr>
            <w:tcW w:w="1370" w:type="dxa"/>
            <w:tcBorders>
              <w:top w:val="nil"/>
              <w:left w:val="nil"/>
              <w:bottom w:val="nil"/>
              <w:right w:val="nil"/>
            </w:tcBorders>
            <w:vAlign w:val="center"/>
          </w:tcPr>
          <w:p w14:paraId="10334016" w14:textId="11013D31"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192E5281" w14:textId="779545BC"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nil"/>
              <w:right w:val="nil"/>
            </w:tcBorders>
            <w:vAlign w:val="center"/>
          </w:tcPr>
          <w:p w14:paraId="211FCF6B" w14:textId="34A13256" w:rsidR="00CB0C2C" w:rsidRPr="00673613" w:rsidRDefault="00CB0C2C" w:rsidP="00673613">
            <w:pPr>
              <w:pStyle w:val="VCAAtablecondensed"/>
              <w:spacing w:before="120" w:after="120" w:line="240" w:lineRule="auto"/>
              <w:jc w:val="center"/>
              <w:rPr>
                <w:rFonts w:ascii="Wingdings 2" w:hAnsi="Wingdings 2" w:cs="Wingdings 2"/>
                <w:b/>
                <w:bCs/>
                <w:sz w:val="28"/>
                <w:szCs w:val="28"/>
              </w:rPr>
            </w:pPr>
            <w:r w:rsidRPr="00673613">
              <w:rPr>
                <w:rFonts w:ascii="Wingdings 2" w:hAnsi="Wingdings 2" w:cs="Wingdings 2"/>
                <w:b/>
                <w:bCs/>
                <w:sz w:val="28"/>
                <w:szCs w:val="28"/>
              </w:rPr>
              <w:t></w:t>
            </w:r>
          </w:p>
        </w:tc>
        <w:tc>
          <w:tcPr>
            <w:tcW w:w="1370" w:type="dxa"/>
            <w:tcBorders>
              <w:top w:val="nil"/>
              <w:left w:val="nil"/>
              <w:bottom w:val="nil"/>
              <w:right w:val="nil"/>
            </w:tcBorders>
            <w:vAlign w:val="center"/>
          </w:tcPr>
          <w:p w14:paraId="5C650A52" w14:textId="2714DC98"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2B49CC73" w14:textId="665F7468"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nil"/>
            </w:tcBorders>
            <w:vAlign w:val="center"/>
          </w:tcPr>
          <w:p w14:paraId="49351764" w14:textId="770194AB"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r>
      <w:tr w:rsidR="00CB0C2C" w14:paraId="69030F87" w14:textId="77777777" w:rsidTr="00673613">
        <w:trPr>
          <w:trHeight w:val="510"/>
        </w:trPr>
        <w:tc>
          <w:tcPr>
            <w:tcW w:w="6946" w:type="dxa"/>
            <w:gridSpan w:val="3"/>
            <w:tcBorders>
              <w:top w:val="nil"/>
              <w:bottom w:val="nil"/>
              <w:right w:val="nil"/>
            </w:tcBorders>
            <w:vAlign w:val="center"/>
          </w:tcPr>
          <w:p w14:paraId="2B1228BF" w14:textId="2DD1A70C" w:rsidR="00CB0C2C" w:rsidRPr="00673613" w:rsidRDefault="00CB0C2C" w:rsidP="00673613">
            <w:pPr>
              <w:pStyle w:val="VCAAtablecondensed"/>
              <w:numPr>
                <w:ilvl w:val="0"/>
                <w:numId w:val="22"/>
              </w:numPr>
              <w:spacing w:before="0" w:after="0" w:line="240" w:lineRule="auto"/>
              <w:ind w:left="171" w:hanging="171"/>
              <w:contextualSpacing/>
              <w:rPr>
                <w:rFonts w:eastAsia="Arial Narrow" w:cs="Arial Narrow"/>
                <w:color w:val="000000"/>
                <w:szCs w:val="20"/>
              </w:rPr>
            </w:pPr>
            <w:r w:rsidRPr="00673613">
              <w:rPr>
                <w:szCs w:val="20"/>
              </w:rPr>
              <w:t>Develop and present a range of design ideas drawing on the design criteria</w:t>
            </w:r>
            <w:r w:rsidR="00D15026">
              <w:rPr>
                <w:szCs w:val="20"/>
              </w:rPr>
              <w:t>.</w:t>
            </w:r>
          </w:p>
        </w:tc>
        <w:tc>
          <w:tcPr>
            <w:tcW w:w="1370" w:type="dxa"/>
            <w:tcBorders>
              <w:top w:val="nil"/>
              <w:left w:val="nil"/>
              <w:bottom w:val="nil"/>
              <w:right w:val="nil"/>
            </w:tcBorders>
            <w:vAlign w:val="center"/>
          </w:tcPr>
          <w:p w14:paraId="72B200D9" w14:textId="12B14AA0"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31D78064" w14:textId="3688A22F"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nil"/>
              <w:right w:val="nil"/>
            </w:tcBorders>
            <w:vAlign w:val="center"/>
          </w:tcPr>
          <w:p w14:paraId="33654409" w14:textId="32C2B88C" w:rsidR="00CB0C2C" w:rsidRPr="00673613" w:rsidRDefault="00CB0C2C" w:rsidP="00673613">
            <w:pPr>
              <w:pStyle w:val="VCAAtablecondensed"/>
              <w:spacing w:before="120" w:after="120" w:line="240" w:lineRule="auto"/>
              <w:jc w:val="center"/>
              <w:rPr>
                <w:rFonts w:ascii="Wingdings 2" w:hAnsi="Wingdings 2" w:cs="Wingdings 2"/>
                <w:b/>
                <w:bCs/>
                <w:sz w:val="28"/>
                <w:szCs w:val="28"/>
              </w:rPr>
            </w:pPr>
            <w:r w:rsidRPr="00673613">
              <w:rPr>
                <w:rFonts w:ascii="Wingdings 2" w:hAnsi="Wingdings 2" w:cs="Wingdings 2"/>
                <w:b/>
                <w:bCs/>
                <w:sz w:val="28"/>
                <w:szCs w:val="28"/>
              </w:rPr>
              <w:t></w:t>
            </w:r>
          </w:p>
        </w:tc>
        <w:tc>
          <w:tcPr>
            <w:tcW w:w="1370" w:type="dxa"/>
            <w:tcBorders>
              <w:top w:val="nil"/>
              <w:left w:val="nil"/>
              <w:bottom w:val="nil"/>
              <w:right w:val="nil"/>
            </w:tcBorders>
            <w:vAlign w:val="center"/>
          </w:tcPr>
          <w:p w14:paraId="4EEFE097" w14:textId="732E93AB"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6387DA18" w14:textId="5CE40BE5"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nil"/>
            </w:tcBorders>
            <w:vAlign w:val="center"/>
          </w:tcPr>
          <w:p w14:paraId="6DC6B15E" w14:textId="33A924F0" w:rsidR="00CB0C2C" w:rsidRPr="00673613" w:rsidRDefault="00CB0C2C" w:rsidP="00673613">
            <w:pPr>
              <w:pStyle w:val="VCAAtablecondensed"/>
              <w:spacing w:before="120" w:after="120" w:line="240" w:lineRule="auto"/>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r>
      <w:tr w:rsidR="00CB0C2C" w14:paraId="207BCF79" w14:textId="77777777" w:rsidTr="00673613">
        <w:trPr>
          <w:trHeight w:val="287"/>
        </w:trPr>
        <w:tc>
          <w:tcPr>
            <w:tcW w:w="6946" w:type="dxa"/>
            <w:gridSpan w:val="3"/>
            <w:tcBorders>
              <w:top w:val="nil"/>
              <w:bottom w:val="nil"/>
              <w:right w:val="nil"/>
            </w:tcBorders>
            <w:shd w:val="clear" w:color="auto" w:fill="BFBFBF" w:themeFill="background1" w:themeFillShade="BF"/>
          </w:tcPr>
          <w:p w14:paraId="6B8B3EB3" w14:textId="356F075D" w:rsidR="00CB0C2C" w:rsidRPr="00D15026" w:rsidRDefault="00CB0C2C" w:rsidP="005A7F52">
            <w:pPr>
              <w:pStyle w:val="VCAAtablecondensed"/>
              <w:spacing w:before="0" w:after="0" w:line="240" w:lineRule="auto"/>
              <w:contextualSpacing/>
              <w:rPr>
                <w:szCs w:val="20"/>
                <w:lang w:val="en-AU"/>
              </w:rPr>
            </w:pPr>
            <w:r w:rsidRPr="00D15026">
              <w:rPr>
                <w:b/>
                <w:bCs/>
                <w:szCs w:val="20"/>
              </w:rPr>
              <w:t>Unit 4 Outcome 1</w:t>
            </w:r>
          </w:p>
        </w:tc>
        <w:tc>
          <w:tcPr>
            <w:tcW w:w="1370" w:type="dxa"/>
            <w:tcBorders>
              <w:top w:val="nil"/>
              <w:left w:val="nil"/>
              <w:bottom w:val="nil"/>
              <w:right w:val="nil"/>
            </w:tcBorders>
            <w:shd w:val="clear" w:color="auto" w:fill="BFBFBF" w:themeFill="background1" w:themeFillShade="BF"/>
          </w:tcPr>
          <w:p w14:paraId="57F142C0" w14:textId="77777777" w:rsidR="00CB0C2C" w:rsidRPr="005A7F52" w:rsidRDefault="00CB0C2C" w:rsidP="005A7F52">
            <w:pPr>
              <w:pStyle w:val="VCAAtablecondensed"/>
              <w:spacing w:before="0" w:after="0" w:line="240" w:lineRule="auto"/>
              <w:rPr>
                <w:rFonts w:cstheme="minorHAnsi"/>
                <w:color w:val="000000"/>
                <w:sz w:val="28"/>
                <w:szCs w:val="28"/>
              </w:rPr>
            </w:pPr>
          </w:p>
        </w:tc>
        <w:tc>
          <w:tcPr>
            <w:tcW w:w="1370" w:type="dxa"/>
            <w:tcBorders>
              <w:top w:val="nil"/>
              <w:left w:val="nil"/>
              <w:bottom w:val="nil"/>
              <w:right w:val="nil"/>
            </w:tcBorders>
            <w:shd w:val="clear" w:color="auto" w:fill="BFBFBF" w:themeFill="background1" w:themeFillShade="BF"/>
          </w:tcPr>
          <w:p w14:paraId="5D9AA4FA" w14:textId="77777777" w:rsidR="00CB0C2C" w:rsidRPr="005A7F52" w:rsidRDefault="00CB0C2C" w:rsidP="005A7F52">
            <w:pPr>
              <w:pStyle w:val="VCAAtablecondensed"/>
              <w:spacing w:before="0" w:after="0" w:line="240" w:lineRule="auto"/>
              <w:rPr>
                <w:rFonts w:cstheme="minorHAnsi"/>
                <w:color w:val="000000"/>
                <w:sz w:val="28"/>
                <w:szCs w:val="28"/>
              </w:rPr>
            </w:pPr>
          </w:p>
        </w:tc>
        <w:tc>
          <w:tcPr>
            <w:tcW w:w="1371" w:type="dxa"/>
            <w:tcBorders>
              <w:top w:val="nil"/>
              <w:left w:val="nil"/>
              <w:bottom w:val="nil"/>
              <w:right w:val="nil"/>
            </w:tcBorders>
            <w:shd w:val="clear" w:color="auto" w:fill="BFBFBF" w:themeFill="background1" w:themeFillShade="BF"/>
          </w:tcPr>
          <w:p w14:paraId="10B7F3DF" w14:textId="789906DD" w:rsidR="00CB0C2C" w:rsidRPr="005A7F52" w:rsidRDefault="00CB0C2C" w:rsidP="005A7F52">
            <w:pPr>
              <w:pStyle w:val="VCAAtablecondensed"/>
              <w:spacing w:before="0" w:after="0" w:line="240" w:lineRule="auto"/>
              <w:rPr>
                <w:rFonts w:cstheme="minorHAnsi"/>
                <w:sz w:val="28"/>
                <w:szCs w:val="28"/>
              </w:rPr>
            </w:pPr>
          </w:p>
        </w:tc>
        <w:tc>
          <w:tcPr>
            <w:tcW w:w="1370" w:type="dxa"/>
            <w:tcBorders>
              <w:top w:val="nil"/>
              <w:left w:val="nil"/>
              <w:bottom w:val="nil"/>
              <w:right w:val="nil"/>
            </w:tcBorders>
            <w:shd w:val="clear" w:color="auto" w:fill="BFBFBF" w:themeFill="background1" w:themeFillShade="BF"/>
          </w:tcPr>
          <w:p w14:paraId="7C137ECF" w14:textId="77777777" w:rsidR="00CB0C2C" w:rsidRPr="005A7F52" w:rsidRDefault="00CB0C2C" w:rsidP="005A7F52">
            <w:pPr>
              <w:pStyle w:val="VCAAtablecondensed"/>
              <w:spacing w:before="0" w:after="0" w:line="240" w:lineRule="auto"/>
              <w:rPr>
                <w:rFonts w:cstheme="minorHAnsi"/>
                <w:color w:val="000000"/>
                <w:sz w:val="28"/>
                <w:szCs w:val="28"/>
              </w:rPr>
            </w:pPr>
          </w:p>
        </w:tc>
        <w:tc>
          <w:tcPr>
            <w:tcW w:w="1370" w:type="dxa"/>
            <w:tcBorders>
              <w:top w:val="nil"/>
              <w:left w:val="nil"/>
              <w:bottom w:val="nil"/>
              <w:right w:val="nil"/>
            </w:tcBorders>
            <w:shd w:val="clear" w:color="auto" w:fill="BFBFBF" w:themeFill="background1" w:themeFillShade="BF"/>
          </w:tcPr>
          <w:p w14:paraId="12F4D25F" w14:textId="77777777" w:rsidR="00CB0C2C" w:rsidRPr="005A7F52" w:rsidRDefault="00CB0C2C" w:rsidP="005A7F52">
            <w:pPr>
              <w:pStyle w:val="VCAAtablecondensed"/>
              <w:spacing w:before="0" w:after="0" w:line="240" w:lineRule="auto"/>
              <w:rPr>
                <w:rFonts w:cstheme="minorHAnsi"/>
                <w:color w:val="000000"/>
                <w:sz w:val="28"/>
                <w:szCs w:val="28"/>
              </w:rPr>
            </w:pPr>
          </w:p>
        </w:tc>
        <w:tc>
          <w:tcPr>
            <w:tcW w:w="1371" w:type="dxa"/>
            <w:tcBorders>
              <w:top w:val="nil"/>
              <w:left w:val="nil"/>
              <w:bottom w:val="nil"/>
            </w:tcBorders>
            <w:shd w:val="clear" w:color="auto" w:fill="BFBFBF" w:themeFill="background1" w:themeFillShade="BF"/>
          </w:tcPr>
          <w:p w14:paraId="55375410" w14:textId="77777777" w:rsidR="00CB0C2C" w:rsidRPr="005A7F52" w:rsidRDefault="00CB0C2C" w:rsidP="005A7F52">
            <w:pPr>
              <w:pStyle w:val="VCAAtablecondensed"/>
              <w:spacing w:before="0" w:after="0" w:line="240" w:lineRule="auto"/>
              <w:rPr>
                <w:rFonts w:cstheme="minorHAnsi"/>
                <w:color w:val="000000"/>
                <w:sz w:val="28"/>
                <w:szCs w:val="28"/>
              </w:rPr>
            </w:pPr>
          </w:p>
        </w:tc>
      </w:tr>
      <w:tr w:rsidR="00CB0C2C" w14:paraId="41862038" w14:textId="77777777" w:rsidTr="00673613">
        <w:trPr>
          <w:trHeight w:val="520"/>
        </w:trPr>
        <w:tc>
          <w:tcPr>
            <w:tcW w:w="6946" w:type="dxa"/>
            <w:gridSpan w:val="3"/>
            <w:tcBorders>
              <w:top w:val="nil"/>
              <w:bottom w:val="nil"/>
              <w:right w:val="nil"/>
            </w:tcBorders>
            <w:vAlign w:val="center"/>
          </w:tcPr>
          <w:p w14:paraId="48D30C1B" w14:textId="5F0231CD" w:rsidR="00CB0C2C" w:rsidRPr="00673613" w:rsidRDefault="00CB0C2C" w:rsidP="00673613">
            <w:pPr>
              <w:pStyle w:val="VCAAtablecondensed"/>
              <w:numPr>
                <w:ilvl w:val="0"/>
                <w:numId w:val="22"/>
              </w:numPr>
              <w:spacing w:before="0" w:after="0" w:line="240" w:lineRule="auto"/>
              <w:ind w:left="313" w:hanging="284"/>
              <w:contextualSpacing/>
              <w:rPr>
                <w:szCs w:val="20"/>
              </w:rPr>
            </w:pPr>
            <w:r w:rsidRPr="00673613">
              <w:rPr>
                <w:rFonts w:eastAsia="Arial Narrow" w:cs="Arial Narrow"/>
                <w:color w:val="000000"/>
                <w:szCs w:val="20"/>
              </w:rPr>
              <w:t>Refinement and resolution of design concepts for two communication needs</w:t>
            </w:r>
            <w:r w:rsidR="00D15026">
              <w:rPr>
                <w:rFonts w:eastAsia="Arial Narrow" w:cs="Arial Narrow"/>
                <w:color w:val="000000"/>
                <w:szCs w:val="20"/>
              </w:rPr>
              <w:t>.</w:t>
            </w:r>
          </w:p>
        </w:tc>
        <w:tc>
          <w:tcPr>
            <w:tcW w:w="1370" w:type="dxa"/>
            <w:tcBorders>
              <w:top w:val="nil"/>
              <w:left w:val="nil"/>
              <w:bottom w:val="nil"/>
              <w:right w:val="nil"/>
            </w:tcBorders>
            <w:vAlign w:val="center"/>
          </w:tcPr>
          <w:p w14:paraId="638435A8" w14:textId="77777777" w:rsidR="00CB0C2C" w:rsidRPr="005A7F52" w:rsidRDefault="00CB0C2C" w:rsidP="00673613">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620B63AB" w14:textId="77777777" w:rsidR="00CB0C2C" w:rsidRPr="005A7F52" w:rsidRDefault="00CB0C2C" w:rsidP="00673613">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c>
          <w:tcPr>
            <w:tcW w:w="1371" w:type="dxa"/>
            <w:tcBorders>
              <w:top w:val="nil"/>
              <w:left w:val="nil"/>
              <w:bottom w:val="nil"/>
              <w:right w:val="nil"/>
            </w:tcBorders>
            <w:vAlign w:val="center"/>
          </w:tcPr>
          <w:p w14:paraId="69FB77B4" w14:textId="7C438648" w:rsidR="00CB0C2C" w:rsidRPr="005A7F52" w:rsidRDefault="00CB0C2C" w:rsidP="00673613">
            <w:pPr>
              <w:pStyle w:val="VCAAtablecondensed"/>
              <w:spacing w:before="0" w:after="0" w:line="240" w:lineRule="auto"/>
              <w:jc w:val="center"/>
              <w:rPr>
                <w:rFonts w:cs="Wingdings 2"/>
                <w:b/>
                <w:bCs/>
                <w:sz w:val="28"/>
                <w:szCs w:val="28"/>
              </w:rPr>
            </w:pPr>
            <w:r w:rsidRPr="005A7F52">
              <w:rPr>
                <w:rFonts w:ascii="Wingdings 2" w:hAnsi="Wingdings 2" w:cs="Wingdings 2"/>
                <w:b/>
                <w:bCs/>
                <w:sz w:val="28"/>
                <w:szCs w:val="28"/>
              </w:rPr>
              <w:t></w:t>
            </w:r>
          </w:p>
        </w:tc>
        <w:tc>
          <w:tcPr>
            <w:tcW w:w="1370" w:type="dxa"/>
            <w:tcBorders>
              <w:top w:val="nil"/>
              <w:left w:val="nil"/>
              <w:bottom w:val="nil"/>
              <w:right w:val="nil"/>
            </w:tcBorders>
            <w:vAlign w:val="center"/>
          </w:tcPr>
          <w:p w14:paraId="6F2C1366" w14:textId="77777777" w:rsidR="00CB0C2C" w:rsidRPr="005A7F52" w:rsidRDefault="00CB0C2C" w:rsidP="00673613">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08F11630" w14:textId="77777777" w:rsidR="00CB0C2C" w:rsidRPr="005A7F52" w:rsidRDefault="00CB0C2C" w:rsidP="00673613">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c>
          <w:tcPr>
            <w:tcW w:w="1371" w:type="dxa"/>
            <w:tcBorders>
              <w:top w:val="nil"/>
              <w:left w:val="nil"/>
              <w:bottom w:val="nil"/>
            </w:tcBorders>
            <w:vAlign w:val="center"/>
          </w:tcPr>
          <w:p w14:paraId="23ECD2BB" w14:textId="77777777" w:rsidR="00CB0C2C" w:rsidRPr="005A7F52" w:rsidRDefault="00CB0C2C" w:rsidP="00673613">
            <w:pPr>
              <w:pStyle w:val="VCAAtablecondensed"/>
              <w:spacing w:before="0" w:after="0" w:line="240" w:lineRule="auto"/>
              <w:jc w:val="center"/>
              <w:rPr>
                <w:rFonts w:cs="Wingdings 2"/>
                <w:b/>
                <w:bCs/>
                <w:color w:val="000000"/>
                <w:sz w:val="28"/>
                <w:szCs w:val="28"/>
              </w:rPr>
            </w:pPr>
            <w:r w:rsidRPr="005A7F52">
              <w:rPr>
                <w:rFonts w:ascii="Wingdings 2" w:hAnsi="Wingdings 2" w:cs="Wingdings 2"/>
                <w:b/>
                <w:bCs/>
                <w:color w:val="000000"/>
                <w:sz w:val="28"/>
                <w:szCs w:val="28"/>
              </w:rPr>
              <w:t></w:t>
            </w:r>
          </w:p>
        </w:tc>
      </w:tr>
      <w:tr w:rsidR="00CB0C2C" w14:paraId="32162DA0" w14:textId="77777777" w:rsidTr="00673613">
        <w:trPr>
          <w:trHeight w:val="510"/>
        </w:trPr>
        <w:tc>
          <w:tcPr>
            <w:tcW w:w="6946" w:type="dxa"/>
            <w:gridSpan w:val="3"/>
            <w:tcBorders>
              <w:top w:val="nil"/>
              <w:bottom w:val="nil"/>
              <w:right w:val="nil"/>
            </w:tcBorders>
            <w:vAlign w:val="center"/>
          </w:tcPr>
          <w:p w14:paraId="518ECE5F" w14:textId="723D7962" w:rsidR="00CB0C2C" w:rsidRPr="00673613" w:rsidRDefault="00CB0C2C" w:rsidP="00673613">
            <w:pPr>
              <w:pStyle w:val="VCAAtablecondensed"/>
              <w:numPr>
                <w:ilvl w:val="0"/>
                <w:numId w:val="22"/>
              </w:numPr>
              <w:spacing w:before="0" w:after="0" w:line="240" w:lineRule="auto"/>
              <w:ind w:left="313" w:hanging="284"/>
              <w:contextualSpacing/>
              <w:rPr>
                <w:szCs w:val="20"/>
              </w:rPr>
            </w:pPr>
            <w:r w:rsidRPr="00673613">
              <w:rPr>
                <w:szCs w:val="20"/>
              </w:rPr>
              <w:t>Evaluation and presentation of design concepts drawing on requirements of the brief</w:t>
            </w:r>
            <w:r w:rsidR="00D15026">
              <w:rPr>
                <w:szCs w:val="20"/>
              </w:rPr>
              <w:t>.</w:t>
            </w:r>
          </w:p>
        </w:tc>
        <w:tc>
          <w:tcPr>
            <w:tcW w:w="1370" w:type="dxa"/>
            <w:tcBorders>
              <w:top w:val="nil"/>
              <w:left w:val="nil"/>
              <w:bottom w:val="nil"/>
              <w:right w:val="nil"/>
            </w:tcBorders>
            <w:vAlign w:val="center"/>
          </w:tcPr>
          <w:p w14:paraId="6E8FFE08" w14:textId="77777777" w:rsidR="00CB0C2C" w:rsidRPr="005A7F52" w:rsidRDefault="00CB0C2C" w:rsidP="00673613">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25116BD9" w14:textId="77777777" w:rsidR="00CB0C2C" w:rsidRPr="005A7F52" w:rsidRDefault="00CB0C2C" w:rsidP="00673613">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1371" w:type="dxa"/>
            <w:tcBorders>
              <w:top w:val="nil"/>
              <w:left w:val="nil"/>
              <w:bottom w:val="nil"/>
              <w:right w:val="nil"/>
            </w:tcBorders>
            <w:vAlign w:val="center"/>
          </w:tcPr>
          <w:p w14:paraId="28632FE3" w14:textId="579A9503" w:rsidR="00CB0C2C" w:rsidRPr="005A7F52" w:rsidRDefault="00CB0C2C" w:rsidP="00673613">
            <w:pPr>
              <w:pStyle w:val="VCAAtablecondensed"/>
              <w:spacing w:before="0" w:after="0" w:line="240" w:lineRule="auto"/>
              <w:jc w:val="center"/>
              <w:rPr>
                <w:b/>
                <w:bCs/>
                <w:sz w:val="28"/>
                <w:szCs w:val="28"/>
              </w:rPr>
            </w:pPr>
            <w:r w:rsidRPr="005A7F52">
              <w:rPr>
                <w:rFonts w:ascii="Wingdings 2" w:hAnsi="Wingdings 2" w:cs="Wingdings 2"/>
                <w:b/>
                <w:bCs/>
                <w:sz w:val="28"/>
                <w:szCs w:val="28"/>
              </w:rPr>
              <w:t></w:t>
            </w:r>
          </w:p>
        </w:tc>
        <w:tc>
          <w:tcPr>
            <w:tcW w:w="1370" w:type="dxa"/>
            <w:tcBorders>
              <w:top w:val="nil"/>
              <w:left w:val="nil"/>
              <w:bottom w:val="nil"/>
              <w:right w:val="nil"/>
            </w:tcBorders>
            <w:vAlign w:val="center"/>
          </w:tcPr>
          <w:p w14:paraId="0030D8F5" w14:textId="77777777" w:rsidR="00CB0C2C" w:rsidRPr="005A7F52" w:rsidRDefault="00CB0C2C" w:rsidP="00673613">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1370" w:type="dxa"/>
            <w:tcBorders>
              <w:top w:val="nil"/>
              <w:left w:val="nil"/>
              <w:bottom w:val="nil"/>
              <w:right w:val="nil"/>
            </w:tcBorders>
            <w:vAlign w:val="center"/>
          </w:tcPr>
          <w:p w14:paraId="6CFFD909" w14:textId="77777777" w:rsidR="00CB0C2C" w:rsidRPr="005A7F52" w:rsidRDefault="00CB0C2C" w:rsidP="00673613">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c>
          <w:tcPr>
            <w:tcW w:w="1371" w:type="dxa"/>
            <w:tcBorders>
              <w:top w:val="nil"/>
              <w:left w:val="nil"/>
              <w:bottom w:val="nil"/>
            </w:tcBorders>
            <w:vAlign w:val="center"/>
          </w:tcPr>
          <w:p w14:paraId="2E362AA7" w14:textId="77777777" w:rsidR="00CB0C2C" w:rsidRPr="005A7F52" w:rsidRDefault="00CB0C2C" w:rsidP="00673613">
            <w:pPr>
              <w:pStyle w:val="VCAAtablecondensed"/>
              <w:spacing w:before="0" w:after="0" w:line="240" w:lineRule="auto"/>
              <w:jc w:val="center"/>
              <w:rPr>
                <w:rFonts w:ascii="HelveticaNeue LT 47 LightCn" w:hAnsi="HelveticaNeue LT 47 LightCn" w:cs="HelveticaNeue LT 47 LightCn"/>
                <w:b/>
                <w:bCs/>
                <w:color w:val="000000"/>
                <w:sz w:val="28"/>
                <w:szCs w:val="28"/>
              </w:rPr>
            </w:pPr>
            <w:r w:rsidRPr="005A7F52">
              <w:rPr>
                <w:rFonts w:ascii="Wingdings 2" w:hAnsi="Wingdings 2" w:cs="Wingdings 2"/>
                <w:b/>
                <w:bCs/>
                <w:color w:val="000000"/>
                <w:sz w:val="28"/>
                <w:szCs w:val="28"/>
              </w:rPr>
              <w:t></w:t>
            </w:r>
          </w:p>
        </w:tc>
      </w:tr>
      <w:tr w:rsidR="00CB0C2C" w14:paraId="6D158F6E" w14:textId="77777777" w:rsidTr="00673613">
        <w:trPr>
          <w:trHeight w:val="260"/>
        </w:trPr>
        <w:tc>
          <w:tcPr>
            <w:tcW w:w="6946" w:type="dxa"/>
            <w:gridSpan w:val="3"/>
            <w:tcBorders>
              <w:top w:val="nil"/>
              <w:bottom w:val="single" w:sz="4" w:space="0" w:color="auto"/>
              <w:right w:val="nil"/>
            </w:tcBorders>
            <w:shd w:val="clear" w:color="auto" w:fill="BFBFBF" w:themeFill="background1" w:themeFillShade="BF"/>
            <w:vAlign w:val="center"/>
          </w:tcPr>
          <w:p w14:paraId="17E11CC8" w14:textId="3EB229E4" w:rsidR="00CB0C2C" w:rsidRPr="00673613" w:rsidRDefault="00CB0C2C" w:rsidP="00673613">
            <w:pPr>
              <w:pStyle w:val="VCAAtablecondensed"/>
              <w:spacing w:before="0" w:after="0" w:line="240" w:lineRule="auto"/>
              <w:contextualSpacing/>
              <w:rPr>
                <w:b/>
                <w:bCs/>
                <w:szCs w:val="20"/>
              </w:rPr>
            </w:pPr>
            <w:r w:rsidRPr="00673613">
              <w:rPr>
                <w:b/>
                <w:bCs/>
                <w:szCs w:val="20"/>
              </w:rPr>
              <w:t>Unit 4, Outcome 2</w:t>
            </w:r>
          </w:p>
        </w:tc>
        <w:tc>
          <w:tcPr>
            <w:tcW w:w="1370" w:type="dxa"/>
            <w:tcBorders>
              <w:top w:val="nil"/>
              <w:left w:val="nil"/>
              <w:bottom w:val="single" w:sz="4" w:space="0" w:color="auto"/>
              <w:right w:val="nil"/>
            </w:tcBorders>
            <w:shd w:val="clear" w:color="auto" w:fill="BFBFBF" w:themeFill="background1" w:themeFillShade="BF"/>
            <w:vAlign w:val="center"/>
          </w:tcPr>
          <w:p w14:paraId="3219ED56" w14:textId="77777777" w:rsidR="00CB0C2C" w:rsidRPr="005A7F52" w:rsidRDefault="00CB0C2C" w:rsidP="00673613">
            <w:pPr>
              <w:pStyle w:val="VCAAtablecondensed"/>
              <w:spacing w:before="0" w:after="0" w:line="240" w:lineRule="auto"/>
              <w:jc w:val="center"/>
              <w:rPr>
                <w:rFonts w:cs="Wingdings 2"/>
                <w:b/>
                <w:bCs/>
                <w:color w:val="000000"/>
                <w:sz w:val="28"/>
                <w:szCs w:val="28"/>
              </w:rPr>
            </w:pPr>
          </w:p>
        </w:tc>
        <w:tc>
          <w:tcPr>
            <w:tcW w:w="1370" w:type="dxa"/>
            <w:tcBorders>
              <w:top w:val="nil"/>
              <w:left w:val="nil"/>
              <w:bottom w:val="single" w:sz="4" w:space="0" w:color="auto"/>
              <w:right w:val="nil"/>
            </w:tcBorders>
            <w:shd w:val="clear" w:color="auto" w:fill="BFBFBF" w:themeFill="background1" w:themeFillShade="BF"/>
            <w:vAlign w:val="center"/>
          </w:tcPr>
          <w:p w14:paraId="27B2DD6D" w14:textId="77777777" w:rsidR="00CB0C2C" w:rsidRPr="005A7F52" w:rsidRDefault="00CB0C2C" w:rsidP="00673613">
            <w:pPr>
              <w:pStyle w:val="VCAAtablecondensed"/>
              <w:spacing w:before="0" w:after="0" w:line="240" w:lineRule="auto"/>
              <w:jc w:val="center"/>
              <w:rPr>
                <w:rFonts w:cs="Wingdings 2"/>
                <w:b/>
                <w:bCs/>
                <w:color w:val="000000"/>
                <w:sz w:val="28"/>
                <w:szCs w:val="28"/>
              </w:rPr>
            </w:pPr>
          </w:p>
        </w:tc>
        <w:tc>
          <w:tcPr>
            <w:tcW w:w="1371" w:type="dxa"/>
            <w:tcBorders>
              <w:top w:val="nil"/>
              <w:left w:val="nil"/>
              <w:bottom w:val="single" w:sz="4" w:space="0" w:color="auto"/>
              <w:right w:val="nil"/>
            </w:tcBorders>
            <w:shd w:val="clear" w:color="auto" w:fill="BFBFBF" w:themeFill="background1" w:themeFillShade="BF"/>
            <w:vAlign w:val="center"/>
          </w:tcPr>
          <w:p w14:paraId="13E568A1" w14:textId="42131D74" w:rsidR="00CB0C2C" w:rsidRPr="005A7F52" w:rsidRDefault="00CB0C2C" w:rsidP="00673613">
            <w:pPr>
              <w:pStyle w:val="VCAAtablecondensed"/>
              <w:spacing w:before="0" w:after="0" w:line="240" w:lineRule="auto"/>
              <w:jc w:val="center"/>
              <w:rPr>
                <w:rFonts w:cs="Wingdings 2"/>
                <w:b/>
                <w:bCs/>
                <w:sz w:val="28"/>
                <w:szCs w:val="28"/>
              </w:rPr>
            </w:pPr>
          </w:p>
        </w:tc>
        <w:tc>
          <w:tcPr>
            <w:tcW w:w="1370" w:type="dxa"/>
            <w:tcBorders>
              <w:top w:val="nil"/>
              <w:left w:val="nil"/>
              <w:bottom w:val="single" w:sz="4" w:space="0" w:color="auto"/>
              <w:right w:val="nil"/>
            </w:tcBorders>
            <w:shd w:val="clear" w:color="auto" w:fill="BFBFBF" w:themeFill="background1" w:themeFillShade="BF"/>
            <w:vAlign w:val="center"/>
          </w:tcPr>
          <w:p w14:paraId="62EBADA5" w14:textId="77777777" w:rsidR="00CB0C2C" w:rsidRPr="005A7F52" w:rsidRDefault="00CB0C2C" w:rsidP="00673613">
            <w:pPr>
              <w:pStyle w:val="VCAAtablecondensed"/>
              <w:spacing w:before="0" w:after="0" w:line="240" w:lineRule="auto"/>
              <w:jc w:val="center"/>
              <w:rPr>
                <w:rFonts w:cs="Wingdings 2"/>
                <w:b/>
                <w:bCs/>
                <w:color w:val="000000"/>
                <w:sz w:val="28"/>
                <w:szCs w:val="28"/>
              </w:rPr>
            </w:pPr>
          </w:p>
        </w:tc>
        <w:tc>
          <w:tcPr>
            <w:tcW w:w="1370" w:type="dxa"/>
            <w:tcBorders>
              <w:top w:val="nil"/>
              <w:left w:val="nil"/>
              <w:bottom w:val="single" w:sz="4" w:space="0" w:color="auto"/>
              <w:right w:val="nil"/>
            </w:tcBorders>
            <w:shd w:val="clear" w:color="auto" w:fill="BFBFBF" w:themeFill="background1" w:themeFillShade="BF"/>
            <w:vAlign w:val="center"/>
          </w:tcPr>
          <w:p w14:paraId="067185E3" w14:textId="77777777" w:rsidR="00CB0C2C" w:rsidRPr="005A7F52" w:rsidRDefault="00CB0C2C" w:rsidP="00673613">
            <w:pPr>
              <w:pStyle w:val="VCAAtablecondensed"/>
              <w:spacing w:before="0" w:after="0" w:line="240" w:lineRule="auto"/>
              <w:jc w:val="center"/>
              <w:rPr>
                <w:rFonts w:cs="Wingdings 2"/>
                <w:b/>
                <w:bCs/>
                <w:color w:val="000000"/>
                <w:sz w:val="28"/>
                <w:szCs w:val="28"/>
              </w:rPr>
            </w:pPr>
          </w:p>
        </w:tc>
        <w:tc>
          <w:tcPr>
            <w:tcW w:w="1371" w:type="dxa"/>
            <w:tcBorders>
              <w:top w:val="nil"/>
              <w:left w:val="nil"/>
              <w:bottom w:val="single" w:sz="4" w:space="0" w:color="auto"/>
            </w:tcBorders>
            <w:shd w:val="clear" w:color="auto" w:fill="BFBFBF" w:themeFill="background1" w:themeFillShade="BF"/>
            <w:vAlign w:val="center"/>
          </w:tcPr>
          <w:p w14:paraId="4C29FB01" w14:textId="77777777" w:rsidR="00CB0C2C" w:rsidRPr="005A7F52" w:rsidRDefault="00CB0C2C" w:rsidP="00673613">
            <w:pPr>
              <w:pStyle w:val="VCAAtablecondensed"/>
              <w:spacing w:before="0" w:after="0" w:line="240" w:lineRule="auto"/>
              <w:jc w:val="center"/>
              <w:rPr>
                <w:rFonts w:cs="Wingdings 2"/>
                <w:b/>
                <w:bCs/>
                <w:color w:val="000000"/>
                <w:sz w:val="28"/>
                <w:szCs w:val="28"/>
              </w:rPr>
            </w:pPr>
          </w:p>
        </w:tc>
      </w:tr>
      <w:tr w:rsidR="00CB0C2C" w14:paraId="7403D138" w14:textId="77777777" w:rsidTr="00673613">
        <w:trPr>
          <w:trHeight w:val="545"/>
        </w:trPr>
        <w:tc>
          <w:tcPr>
            <w:tcW w:w="6946" w:type="dxa"/>
            <w:gridSpan w:val="3"/>
            <w:tcBorders>
              <w:top w:val="single" w:sz="4" w:space="0" w:color="auto"/>
              <w:left w:val="single" w:sz="4" w:space="0" w:color="auto"/>
              <w:bottom w:val="nil"/>
              <w:right w:val="nil"/>
            </w:tcBorders>
            <w:vAlign w:val="center"/>
          </w:tcPr>
          <w:p w14:paraId="6F2C6A97" w14:textId="3B66A4BB" w:rsidR="00CB0C2C" w:rsidRPr="00673613" w:rsidRDefault="00CB0C2C" w:rsidP="00673613">
            <w:pPr>
              <w:pStyle w:val="VCAAtablecondensed"/>
              <w:numPr>
                <w:ilvl w:val="0"/>
                <w:numId w:val="22"/>
              </w:numPr>
              <w:spacing w:before="0" w:after="0"/>
              <w:ind w:left="312" w:hanging="312"/>
              <w:contextualSpacing/>
              <w:rPr>
                <w:szCs w:val="20"/>
              </w:rPr>
            </w:pPr>
            <w:r w:rsidRPr="00673613">
              <w:rPr>
                <w:szCs w:val="20"/>
              </w:rPr>
              <w:t xml:space="preserve">Presentation of design solutions to address the </w:t>
            </w:r>
            <w:r w:rsidR="00346503">
              <w:rPr>
                <w:szCs w:val="20"/>
              </w:rPr>
              <w:t xml:space="preserve">distinct </w:t>
            </w:r>
            <w:r w:rsidRPr="00673613">
              <w:rPr>
                <w:szCs w:val="20"/>
              </w:rPr>
              <w:t>communication needs specified in the brief</w:t>
            </w:r>
            <w:r w:rsidR="00D15026">
              <w:rPr>
                <w:szCs w:val="20"/>
              </w:rPr>
              <w:t>.</w:t>
            </w:r>
          </w:p>
        </w:tc>
        <w:tc>
          <w:tcPr>
            <w:tcW w:w="1370" w:type="dxa"/>
            <w:tcBorders>
              <w:top w:val="single" w:sz="4" w:space="0" w:color="auto"/>
              <w:left w:val="nil"/>
              <w:bottom w:val="nil"/>
              <w:right w:val="nil"/>
            </w:tcBorders>
            <w:vAlign w:val="center"/>
          </w:tcPr>
          <w:p w14:paraId="6446D1BF" w14:textId="77777777" w:rsidR="00CB0C2C" w:rsidRPr="00673613" w:rsidRDefault="00CB0C2C" w:rsidP="00673613">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673613">
              <w:rPr>
                <w:rFonts w:ascii="Wingdings 2" w:hAnsi="Wingdings 2" w:cs="Wingdings 2"/>
                <w:b/>
                <w:bCs/>
                <w:color w:val="000000"/>
                <w:sz w:val="28"/>
                <w:szCs w:val="28"/>
              </w:rPr>
              <w:t></w:t>
            </w:r>
          </w:p>
        </w:tc>
        <w:tc>
          <w:tcPr>
            <w:tcW w:w="1370" w:type="dxa"/>
            <w:tcBorders>
              <w:top w:val="single" w:sz="4" w:space="0" w:color="auto"/>
              <w:left w:val="nil"/>
              <w:bottom w:val="nil"/>
              <w:right w:val="nil"/>
            </w:tcBorders>
            <w:vAlign w:val="center"/>
          </w:tcPr>
          <w:p w14:paraId="433330FD" w14:textId="1DEB3B18" w:rsidR="00CB0C2C" w:rsidRPr="00673613" w:rsidRDefault="00CB0C2C" w:rsidP="00673613">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673613">
              <w:rPr>
                <w:rFonts w:ascii="Wingdings 2" w:hAnsi="Wingdings 2" w:cs="Wingdings 2"/>
                <w:b/>
                <w:bCs/>
                <w:color w:val="000000"/>
                <w:sz w:val="28"/>
                <w:szCs w:val="28"/>
              </w:rPr>
              <w:t></w:t>
            </w:r>
          </w:p>
        </w:tc>
        <w:tc>
          <w:tcPr>
            <w:tcW w:w="1371" w:type="dxa"/>
            <w:tcBorders>
              <w:top w:val="single" w:sz="4" w:space="0" w:color="auto"/>
              <w:left w:val="nil"/>
              <w:bottom w:val="nil"/>
              <w:right w:val="nil"/>
            </w:tcBorders>
            <w:vAlign w:val="center"/>
          </w:tcPr>
          <w:p w14:paraId="415B1B8F" w14:textId="1195F1CB" w:rsidR="00CB0C2C" w:rsidRPr="00673613" w:rsidRDefault="00CB0C2C" w:rsidP="00673613">
            <w:pPr>
              <w:pStyle w:val="VCAAtablecondensed"/>
              <w:spacing w:before="0" w:after="0" w:line="240" w:lineRule="auto"/>
              <w:contextualSpacing/>
              <w:jc w:val="center"/>
              <w:rPr>
                <w:b/>
                <w:bCs/>
                <w:sz w:val="28"/>
                <w:szCs w:val="28"/>
              </w:rPr>
            </w:pPr>
            <w:r w:rsidRPr="00673613">
              <w:rPr>
                <w:rFonts w:ascii="Wingdings 2" w:hAnsi="Wingdings 2" w:cs="Wingdings 2"/>
                <w:b/>
                <w:bCs/>
                <w:sz w:val="28"/>
                <w:szCs w:val="28"/>
              </w:rPr>
              <w:t></w:t>
            </w:r>
          </w:p>
        </w:tc>
        <w:tc>
          <w:tcPr>
            <w:tcW w:w="1370" w:type="dxa"/>
            <w:tcBorders>
              <w:top w:val="single" w:sz="4" w:space="0" w:color="auto"/>
              <w:left w:val="nil"/>
              <w:bottom w:val="nil"/>
              <w:right w:val="nil"/>
            </w:tcBorders>
            <w:vAlign w:val="center"/>
          </w:tcPr>
          <w:p w14:paraId="15300F8B" w14:textId="6FD10935" w:rsidR="00CB0C2C" w:rsidRPr="00673613" w:rsidRDefault="00CB0C2C" w:rsidP="00673613">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673613">
              <w:rPr>
                <w:rFonts w:ascii="Wingdings 2" w:hAnsi="Wingdings 2" w:cs="Wingdings 2"/>
                <w:b/>
                <w:bCs/>
                <w:color w:val="000000"/>
                <w:sz w:val="28"/>
                <w:szCs w:val="28"/>
              </w:rPr>
              <w:t></w:t>
            </w:r>
          </w:p>
        </w:tc>
        <w:tc>
          <w:tcPr>
            <w:tcW w:w="1370" w:type="dxa"/>
            <w:tcBorders>
              <w:top w:val="single" w:sz="4" w:space="0" w:color="auto"/>
              <w:left w:val="nil"/>
              <w:bottom w:val="nil"/>
              <w:right w:val="nil"/>
            </w:tcBorders>
            <w:vAlign w:val="center"/>
          </w:tcPr>
          <w:p w14:paraId="18231EB2" w14:textId="165D526E" w:rsidR="00CB0C2C" w:rsidRPr="00673613" w:rsidRDefault="00CB0C2C" w:rsidP="00673613">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673613">
              <w:rPr>
                <w:rFonts w:ascii="Wingdings 2" w:hAnsi="Wingdings 2" w:cs="Wingdings 2"/>
                <w:b/>
                <w:bCs/>
                <w:color w:val="000000"/>
                <w:sz w:val="28"/>
                <w:szCs w:val="28"/>
              </w:rPr>
              <w:t></w:t>
            </w:r>
          </w:p>
        </w:tc>
        <w:tc>
          <w:tcPr>
            <w:tcW w:w="1371" w:type="dxa"/>
            <w:tcBorders>
              <w:top w:val="single" w:sz="4" w:space="0" w:color="auto"/>
              <w:left w:val="nil"/>
              <w:bottom w:val="nil"/>
              <w:right w:val="single" w:sz="4" w:space="0" w:color="auto"/>
            </w:tcBorders>
            <w:vAlign w:val="center"/>
          </w:tcPr>
          <w:p w14:paraId="770E24AA" w14:textId="7DEA148B" w:rsidR="00CB0C2C" w:rsidRPr="00673613" w:rsidRDefault="00CB0C2C" w:rsidP="00673613">
            <w:pPr>
              <w:pStyle w:val="VCAAtablecondensed"/>
              <w:spacing w:before="0" w:after="0" w:line="240" w:lineRule="auto"/>
              <w:contextualSpacing/>
              <w:jc w:val="center"/>
              <w:rPr>
                <w:rFonts w:ascii="HelveticaNeue LT 47 LightCn" w:hAnsi="HelveticaNeue LT 47 LightCn" w:cs="HelveticaNeue LT 47 LightCn"/>
                <w:b/>
                <w:bCs/>
                <w:color w:val="000000"/>
                <w:sz w:val="28"/>
                <w:szCs w:val="28"/>
              </w:rPr>
            </w:pPr>
            <w:r w:rsidRPr="00673613">
              <w:rPr>
                <w:rFonts w:ascii="Wingdings 2" w:hAnsi="Wingdings 2" w:cs="Wingdings 2"/>
                <w:b/>
                <w:bCs/>
                <w:color w:val="000000"/>
                <w:sz w:val="28"/>
                <w:szCs w:val="28"/>
              </w:rPr>
              <w:t></w:t>
            </w:r>
          </w:p>
        </w:tc>
      </w:tr>
      <w:tr w:rsidR="00CB0C2C" w14:paraId="52A8F555" w14:textId="77777777" w:rsidTr="00673613">
        <w:trPr>
          <w:trHeight w:val="545"/>
        </w:trPr>
        <w:tc>
          <w:tcPr>
            <w:tcW w:w="6946" w:type="dxa"/>
            <w:gridSpan w:val="3"/>
            <w:tcBorders>
              <w:top w:val="nil"/>
              <w:left w:val="single" w:sz="4" w:space="0" w:color="auto"/>
              <w:bottom w:val="single" w:sz="4" w:space="0" w:color="auto"/>
              <w:right w:val="nil"/>
            </w:tcBorders>
            <w:vAlign w:val="center"/>
          </w:tcPr>
          <w:p w14:paraId="50016CAE" w14:textId="6BCA64C9" w:rsidR="00CB0C2C" w:rsidRPr="00673613" w:rsidRDefault="00CB0C2C" w:rsidP="00673613">
            <w:pPr>
              <w:pStyle w:val="VCAAtablecondensed"/>
              <w:numPr>
                <w:ilvl w:val="0"/>
                <w:numId w:val="22"/>
              </w:numPr>
              <w:spacing w:before="0" w:after="0"/>
              <w:ind w:left="312" w:hanging="312"/>
              <w:contextualSpacing/>
              <w:rPr>
                <w:szCs w:val="20"/>
              </w:rPr>
            </w:pPr>
            <w:r w:rsidRPr="00673613">
              <w:rPr>
                <w:rFonts w:eastAsia="Arial Narrow" w:cs="Arial Narrow"/>
                <w:color w:val="000000"/>
                <w:szCs w:val="20"/>
              </w:rPr>
              <w:t>Use of visual language to address the distinct communication needs specified in the brief</w:t>
            </w:r>
            <w:r w:rsidR="00D15026">
              <w:rPr>
                <w:rFonts w:eastAsia="Arial Narrow" w:cs="Arial Narrow"/>
                <w:color w:val="000000"/>
                <w:szCs w:val="20"/>
              </w:rPr>
              <w:t>.</w:t>
            </w:r>
          </w:p>
        </w:tc>
        <w:tc>
          <w:tcPr>
            <w:tcW w:w="1370" w:type="dxa"/>
            <w:tcBorders>
              <w:top w:val="nil"/>
              <w:left w:val="nil"/>
              <w:bottom w:val="single" w:sz="4" w:space="0" w:color="auto"/>
              <w:right w:val="nil"/>
            </w:tcBorders>
            <w:vAlign w:val="center"/>
          </w:tcPr>
          <w:p w14:paraId="61B330C4" w14:textId="3E8D0D71" w:rsidR="00CB0C2C" w:rsidRPr="00673613" w:rsidRDefault="00CB0C2C" w:rsidP="00673613">
            <w:pPr>
              <w:pStyle w:val="VCAAtablecondensed"/>
              <w:spacing w:before="0" w:after="0" w:line="240" w:lineRule="auto"/>
              <w:contextualSpacing/>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single" w:sz="4" w:space="0" w:color="auto"/>
              <w:right w:val="nil"/>
            </w:tcBorders>
            <w:vAlign w:val="center"/>
          </w:tcPr>
          <w:p w14:paraId="3262BC13" w14:textId="4449711B" w:rsidR="00CB0C2C" w:rsidRPr="00673613" w:rsidRDefault="00CB0C2C" w:rsidP="00673613">
            <w:pPr>
              <w:pStyle w:val="VCAAtablecondensed"/>
              <w:spacing w:before="0" w:after="0" w:line="240" w:lineRule="auto"/>
              <w:contextualSpacing/>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single" w:sz="4" w:space="0" w:color="auto"/>
              <w:right w:val="nil"/>
            </w:tcBorders>
            <w:vAlign w:val="center"/>
          </w:tcPr>
          <w:p w14:paraId="10D5FBD3" w14:textId="4D03C450" w:rsidR="00CB0C2C" w:rsidRPr="00673613" w:rsidRDefault="00CB0C2C" w:rsidP="00673613">
            <w:pPr>
              <w:pStyle w:val="VCAAtablecondensed"/>
              <w:spacing w:before="0" w:after="0" w:line="240" w:lineRule="auto"/>
              <w:contextualSpacing/>
              <w:jc w:val="center"/>
              <w:rPr>
                <w:rFonts w:ascii="Wingdings 2" w:hAnsi="Wingdings 2" w:cs="Wingdings 2"/>
                <w:b/>
                <w:bCs/>
                <w:sz w:val="28"/>
                <w:szCs w:val="28"/>
              </w:rPr>
            </w:pPr>
            <w:r w:rsidRPr="00673613">
              <w:rPr>
                <w:rFonts w:ascii="Wingdings 2" w:hAnsi="Wingdings 2" w:cs="Wingdings 2"/>
                <w:b/>
                <w:bCs/>
                <w:sz w:val="28"/>
                <w:szCs w:val="28"/>
              </w:rPr>
              <w:t></w:t>
            </w:r>
          </w:p>
        </w:tc>
        <w:tc>
          <w:tcPr>
            <w:tcW w:w="1370" w:type="dxa"/>
            <w:tcBorders>
              <w:top w:val="nil"/>
              <w:left w:val="nil"/>
              <w:bottom w:val="single" w:sz="4" w:space="0" w:color="auto"/>
              <w:right w:val="nil"/>
            </w:tcBorders>
            <w:vAlign w:val="center"/>
          </w:tcPr>
          <w:p w14:paraId="7C2A75BC" w14:textId="17F03562" w:rsidR="00CB0C2C" w:rsidRPr="00673613" w:rsidRDefault="00CB0C2C" w:rsidP="00673613">
            <w:pPr>
              <w:pStyle w:val="VCAAtablecondensed"/>
              <w:spacing w:before="0" w:after="0" w:line="240" w:lineRule="auto"/>
              <w:contextualSpacing/>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0" w:type="dxa"/>
            <w:tcBorders>
              <w:top w:val="nil"/>
              <w:left w:val="nil"/>
              <w:bottom w:val="single" w:sz="4" w:space="0" w:color="auto"/>
              <w:right w:val="nil"/>
            </w:tcBorders>
            <w:vAlign w:val="center"/>
          </w:tcPr>
          <w:p w14:paraId="03F3B452" w14:textId="753CB7A1" w:rsidR="00CB0C2C" w:rsidRPr="00673613" w:rsidRDefault="00CB0C2C" w:rsidP="00673613">
            <w:pPr>
              <w:pStyle w:val="VCAAtablecondensed"/>
              <w:spacing w:before="0" w:after="0" w:line="240" w:lineRule="auto"/>
              <w:contextualSpacing/>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c>
          <w:tcPr>
            <w:tcW w:w="1371" w:type="dxa"/>
            <w:tcBorders>
              <w:top w:val="nil"/>
              <w:left w:val="nil"/>
              <w:bottom w:val="single" w:sz="4" w:space="0" w:color="auto"/>
              <w:right w:val="single" w:sz="4" w:space="0" w:color="auto"/>
            </w:tcBorders>
            <w:vAlign w:val="center"/>
          </w:tcPr>
          <w:p w14:paraId="37596D8E" w14:textId="355DA32F" w:rsidR="00CB0C2C" w:rsidRPr="00673613" w:rsidRDefault="00CB0C2C" w:rsidP="00673613">
            <w:pPr>
              <w:pStyle w:val="VCAAtablecondensed"/>
              <w:spacing w:before="0" w:after="0" w:line="240" w:lineRule="auto"/>
              <w:contextualSpacing/>
              <w:jc w:val="center"/>
              <w:rPr>
                <w:rFonts w:ascii="Wingdings 2" w:hAnsi="Wingdings 2" w:cs="Wingdings 2"/>
                <w:b/>
                <w:bCs/>
                <w:color w:val="000000"/>
                <w:sz w:val="28"/>
                <w:szCs w:val="28"/>
              </w:rPr>
            </w:pPr>
            <w:r w:rsidRPr="00673613">
              <w:rPr>
                <w:rFonts w:ascii="Wingdings 2" w:hAnsi="Wingdings 2" w:cs="Wingdings 2"/>
                <w:b/>
                <w:bCs/>
                <w:color w:val="000000"/>
                <w:sz w:val="28"/>
                <w:szCs w:val="28"/>
              </w:rPr>
              <w:t></w:t>
            </w:r>
          </w:p>
        </w:tc>
      </w:tr>
      <w:tr w:rsidR="00CB0C2C" w14:paraId="7135DC40" w14:textId="77777777" w:rsidTr="00673613">
        <w:tc>
          <w:tcPr>
            <w:tcW w:w="5103" w:type="dxa"/>
            <w:gridSpan w:val="2"/>
            <w:tcBorders>
              <w:top w:val="single" w:sz="4" w:space="0" w:color="auto"/>
              <w:bottom w:val="single" w:sz="4" w:space="0" w:color="auto"/>
              <w:right w:val="single" w:sz="4" w:space="0" w:color="auto"/>
            </w:tcBorders>
            <w:vAlign w:val="center"/>
          </w:tcPr>
          <w:p w14:paraId="0CA74AFE" w14:textId="0CB938C4" w:rsidR="00CB0C2C" w:rsidRPr="00A962FC" w:rsidRDefault="00CB0C2C" w:rsidP="005A7F52">
            <w:pPr>
              <w:pStyle w:val="VCAAtablecondensed"/>
              <w:spacing w:before="120" w:after="120" w:line="240" w:lineRule="auto"/>
              <w:rPr>
                <w:sz w:val="18"/>
                <w:szCs w:val="18"/>
                <w:lang w:val="en-AU"/>
              </w:rPr>
            </w:pPr>
            <w:r w:rsidRPr="00A962FC">
              <w:rPr>
                <w:rFonts w:cs="HelveticaNeue LT 57 Cn"/>
                <w:color w:val="000000"/>
                <w:sz w:val="18"/>
                <w:szCs w:val="18"/>
              </w:rPr>
              <w:t xml:space="preserve">If a student does not submit </w:t>
            </w:r>
            <w:r>
              <w:rPr>
                <w:rFonts w:cs="HelveticaNeue LT 57 Cn"/>
                <w:color w:val="000000"/>
                <w:sz w:val="18"/>
                <w:szCs w:val="18"/>
              </w:rPr>
              <w:t xml:space="preserve">work for any criterion, then it is scored as </w:t>
            </w:r>
            <w:r w:rsidR="00F734E8">
              <w:rPr>
                <w:rFonts w:cs="HelveticaNeue LT 57 Cn"/>
                <w:color w:val="000000"/>
                <w:sz w:val="18"/>
                <w:szCs w:val="18"/>
              </w:rPr>
              <w:t>N/A</w:t>
            </w:r>
          </w:p>
        </w:tc>
        <w:tc>
          <w:tcPr>
            <w:tcW w:w="1843" w:type="dxa"/>
            <w:tcBorders>
              <w:top w:val="single" w:sz="4" w:space="0" w:color="auto"/>
              <w:bottom w:val="nil"/>
              <w:right w:val="nil"/>
            </w:tcBorders>
            <w:vAlign w:val="center"/>
          </w:tcPr>
          <w:p w14:paraId="08F4B0D8" w14:textId="35A4BF6D" w:rsidR="00CB0C2C" w:rsidRDefault="00CB0C2C" w:rsidP="005A7F52">
            <w:pPr>
              <w:pStyle w:val="VCAAtablecondensed"/>
              <w:spacing w:before="120" w:after="120" w:line="240" w:lineRule="auto"/>
              <w:rPr>
                <w:lang w:val="en-AU"/>
              </w:rPr>
            </w:pPr>
            <w:r w:rsidRPr="007E5E41">
              <w:rPr>
                <w:b/>
                <w:sz w:val="18"/>
                <w:szCs w:val="18"/>
                <w:lang w:val="en-AU"/>
              </w:rPr>
              <w:t>SUBTOTALS</w:t>
            </w:r>
          </w:p>
        </w:tc>
        <w:tc>
          <w:tcPr>
            <w:tcW w:w="1370" w:type="dxa"/>
            <w:tcBorders>
              <w:top w:val="single" w:sz="4" w:space="0" w:color="auto"/>
              <w:left w:val="nil"/>
              <w:bottom w:val="nil"/>
              <w:right w:val="nil"/>
            </w:tcBorders>
            <w:vAlign w:val="center"/>
          </w:tcPr>
          <w:p w14:paraId="2E30F548" w14:textId="77777777" w:rsidR="00CB0C2C" w:rsidRPr="00673613" w:rsidRDefault="00CB0C2C" w:rsidP="00673613">
            <w:pPr>
              <w:pStyle w:val="VCAAtablecondensed"/>
              <w:spacing w:before="120" w:after="0" w:line="240" w:lineRule="auto"/>
              <w:jc w:val="center"/>
              <w:rPr>
                <w:rFonts w:ascii="Wingdings 2" w:hAnsi="Wingdings 2" w:cs="Wingdings 2"/>
                <w:b/>
                <w:bCs/>
                <w:color w:val="000000"/>
                <w:sz w:val="32"/>
                <w:szCs w:val="32"/>
              </w:rPr>
            </w:pPr>
            <w:r w:rsidRPr="00673613">
              <w:rPr>
                <w:rFonts w:ascii="Wingdings 2" w:hAnsi="Wingdings 2" w:cs="Wingdings 2"/>
                <w:b/>
                <w:bCs/>
                <w:color w:val="000000"/>
                <w:sz w:val="32"/>
                <w:szCs w:val="32"/>
              </w:rPr>
              <w:t></w:t>
            </w:r>
          </w:p>
        </w:tc>
        <w:tc>
          <w:tcPr>
            <w:tcW w:w="1370" w:type="dxa"/>
            <w:tcBorders>
              <w:top w:val="single" w:sz="4" w:space="0" w:color="auto"/>
              <w:left w:val="nil"/>
              <w:bottom w:val="nil"/>
              <w:right w:val="nil"/>
            </w:tcBorders>
            <w:vAlign w:val="center"/>
          </w:tcPr>
          <w:p w14:paraId="273EA872" w14:textId="77777777" w:rsidR="00CB0C2C" w:rsidRPr="00673613" w:rsidRDefault="00CB0C2C" w:rsidP="00673613">
            <w:pPr>
              <w:pStyle w:val="VCAAtablecondensed"/>
              <w:spacing w:before="120" w:after="0" w:line="240" w:lineRule="auto"/>
              <w:jc w:val="center"/>
              <w:rPr>
                <w:rFonts w:ascii="Wingdings 2" w:hAnsi="Wingdings 2" w:cs="Wingdings 2"/>
                <w:b/>
                <w:bCs/>
                <w:color w:val="000000"/>
                <w:sz w:val="32"/>
                <w:szCs w:val="32"/>
              </w:rPr>
            </w:pPr>
            <w:r w:rsidRPr="00673613">
              <w:rPr>
                <w:rFonts w:ascii="Wingdings 2" w:hAnsi="Wingdings 2" w:cs="Wingdings 2"/>
                <w:b/>
                <w:bCs/>
                <w:color w:val="000000"/>
                <w:sz w:val="32"/>
                <w:szCs w:val="32"/>
              </w:rPr>
              <w:t></w:t>
            </w:r>
          </w:p>
        </w:tc>
        <w:tc>
          <w:tcPr>
            <w:tcW w:w="1371" w:type="dxa"/>
            <w:tcBorders>
              <w:top w:val="single" w:sz="4" w:space="0" w:color="auto"/>
              <w:left w:val="nil"/>
              <w:bottom w:val="nil"/>
              <w:right w:val="nil"/>
            </w:tcBorders>
            <w:vAlign w:val="center"/>
          </w:tcPr>
          <w:p w14:paraId="29D0D65C" w14:textId="77630B64" w:rsidR="00CB0C2C" w:rsidRPr="00673613" w:rsidRDefault="00CB0C2C" w:rsidP="00673613">
            <w:pPr>
              <w:pStyle w:val="VCAAtablecondensed"/>
              <w:spacing w:before="120" w:after="0" w:line="240" w:lineRule="auto"/>
              <w:jc w:val="center"/>
              <w:rPr>
                <w:rFonts w:ascii="Wingdings 2" w:hAnsi="Wingdings 2" w:cs="Wingdings 2"/>
                <w:b/>
                <w:bCs/>
                <w:sz w:val="32"/>
                <w:szCs w:val="32"/>
              </w:rPr>
            </w:pPr>
            <w:r w:rsidRPr="00673613">
              <w:rPr>
                <w:rFonts w:ascii="Wingdings 2" w:hAnsi="Wingdings 2" w:cs="Wingdings 2"/>
                <w:b/>
                <w:bCs/>
                <w:sz w:val="32"/>
                <w:szCs w:val="32"/>
              </w:rPr>
              <w:t></w:t>
            </w:r>
          </w:p>
        </w:tc>
        <w:tc>
          <w:tcPr>
            <w:tcW w:w="1370" w:type="dxa"/>
            <w:tcBorders>
              <w:top w:val="single" w:sz="4" w:space="0" w:color="auto"/>
              <w:left w:val="nil"/>
              <w:bottom w:val="nil"/>
              <w:right w:val="nil"/>
            </w:tcBorders>
            <w:vAlign w:val="center"/>
          </w:tcPr>
          <w:p w14:paraId="4BBC630F" w14:textId="0A04EDBF" w:rsidR="00CB0C2C" w:rsidRPr="00673613" w:rsidRDefault="00CB0C2C" w:rsidP="00673613">
            <w:pPr>
              <w:pStyle w:val="VCAAtablecondensed"/>
              <w:spacing w:before="120" w:after="0" w:line="240" w:lineRule="auto"/>
              <w:jc w:val="center"/>
              <w:rPr>
                <w:rFonts w:ascii="Wingdings 2" w:hAnsi="Wingdings 2" w:cs="Wingdings 2"/>
                <w:b/>
                <w:bCs/>
                <w:color w:val="000000"/>
                <w:sz w:val="32"/>
                <w:szCs w:val="32"/>
              </w:rPr>
            </w:pPr>
            <w:r w:rsidRPr="00673613">
              <w:rPr>
                <w:rFonts w:ascii="Wingdings 2" w:hAnsi="Wingdings 2" w:cs="Wingdings 2"/>
                <w:b/>
                <w:bCs/>
                <w:color w:val="000000"/>
                <w:sz w:val="32"/>
                <w:szCs w:val="32"/>
              </w:rPr>
              <w:t></w:t>
            </w:r>
          </w:p>
        </w:tc>
        <w:tc>
          <w:tcPr>
            <w:tcW w:w="1370" w:type="dxa"/>
            <w:tcBorders>
              <w:top w:val="single" w:sz="4" w:space="0" w:color="auto"/>
              <w:left w:val="nil"/>
              <w:bottom w:val="nil"/>
              <w:right w:val="nil"/>
            </w:tcBorders>
            <w:vAlign w:val="center"/>
          </w:tcPr>
          <w:p w14:paraId="153115E9" w14:textId="77777777" w:rsidR="00CB0C2C" w:rsidRPr="00673613" w:rsidRDefault="00CB0C2C" w:rsidP="00673613">
            <w:pPr>
              <w:pStyle w:val="VCAAtablecondensed"/>
              <w:spacing w:before="120" w:after="0" w:line="240" w:lineRule="auto"/>
              <w:jc w:val="center"/>
              <w:rPr>
                <w:rFonts w:ascii="Wingdings 2" w:hAnsi="Wingdings 2" w:cs="Wingdings 2"/>
                <w:b/>
                <w:bCs/>
                <w:color w:val="000000"/>
                <w:sz w:val="32"/>
                <w:szCs w:val="32"/>
              </w:rPr>
            </w:pPr>
            <w:r w:rsidRPr="00673613">
              <w:rPr>
                <w:rFonts w:ascii="Wingdings 2" w:hAnsi="Wingdings 2" w:cs="Wingdings 2"/>
                <w:b/>
                <w:bCs/>
                <w:color w:val="000000"/>
                <w:sz w:val="32"/>
                <w:szCs w:val="32"/>
              </w:rPr>
              <w:t></w:t>
            </w:r>
          </w:p>
        </w:tc>
        <w:tc>
          <w:tcPr>
            <w:tcW w:w="1371" w:type="dxa"/>
            <w:tcBorders>
              <w:top w:val="single" w:sz="4" w:space="0" w:color="auto"/>
              <w:left w:val="nil"/>
              <w:bottom w:val="nil"/>
            </w:tcBorders>
            <w:vAlign w:val="center"/>
          </w:tcPr>
          <w:p w14:paraId="17224EDC" w14:textId="77777777" w:rsidR="00CB0C2C" w:rsidRPr="00673613" w:rsidRDefault="00CB0C2C" w:rsidP="00673613">
            <w:pPr>
              <w:pStyle w:val="VCAAtablecondensed"/>
              <w:spacing w:before="120" w:after="0" w:line="240" w:lineRule="auto"/>
              <w:jc w:val="center"/>
              <w:rPr>
                <w:rFonts w:ascii="Wingdings 2" w:hAnsi="Wingdings 2" w:cs="Wingdings 2"/>
                <w:b/>
                <w:bCs/>
                <w:color w:val="000000"/>
                <w:sz w:val="32"/>
                <w:szCs w:val="32"/>
              </w:rPr>
            </w:pPr>
            <w:r w:rsidRPr="00673613">
              <w:rPr>
                <w:rFonts w:ascii="Wingdings 2" w:hAnsi="Wingdings 2" w:cs="Wingdings 2"/>
                <w:b/>
                <w:bCs/>
                <w:color w:val="000000"/>
                <w:sz w:val="32"/>
                <w:szCs w:val="32"/>
              </w:rPr>
              <w:t></w:t>
            </w:r>
          </w:p>
        </w:tc>
      </w:tr>
    </w:tbl>
    <w:p w14:paraId="74C5EBDB" w14:textId="3C2A3071" w:rsidR="00090176" w:rsidRPr="00FB294D" w:rsidRDefault="00253BE9" w:rsidP="0002221C">
      <w:pPr>
        <w:tabs>
          <w:tab w:val="left" w:pos="10270"/>
        </w:tabs>
        <w:rPr>
          <w:rFonts w:ascii="Arial" w:hAnsi="Arial" w:cs="Arial"/>
          <w:color w:val="000000" w:themeColor="text1"/>
          <w:sz w:val="20"/>
          <w:lang w:val="en-GB"/>
        </w:rPr>
      </w:pPr>
      <w:r>
        <w:rPr>
          <w:rFonts w:cs="HelveticaNeue LT 57 Cn"/>
          <w:b/>
          <w:noProof/>
          <w:color w:val="000000"/>
          <w:sz w:val="18"/>
          <w:szCs w:val="18"/>
          <w:lang w:val="en-AU" w:eastAsia="ja-JP"/>
        </w:rPr>
        <mc:AlternateContent>
          <mc:Choice Requires="wpg">
            <w:drawing>
              <wp:anchor distT="0" distB="0" distL="114300" distR="114300" simplePos="0" relativeHeight="251656704" behindDoc="0" locked="0" layoutInCell="1" allowOverlap="1" wp14:anchorId="3A4F79CA" wp14:editId="55CD0941">
                <wp:simplePos x="0" y="0"/>
                <wp:positionH relativeFrom="column">
                  <wp:posOffset>7527374</wp:posOffset>
                </wp:positionH>
                <wp:positionV relativeFrom="paragraph">
                  <wp:posOffset>155803</wp:posOffset>
                </wp:positionV>
                <wp:extent cx="1543050" cy="495300"/>
                <wp:effectExtent l="0" t="0" r="19050" b="19050"/>
                <wp:wrapNone/>
                <wp:docPr id="10" name="Group 10"/>
                <wp:cNvGraphicFramePr/>
                <a:graphic xmlns:a="http://schemas.openxmlformats.org/drawingml/2006/main">
                  <a:graphicData uri="http://schemas.microsoft.com/office/word/2010/wordprocessingGroup">
                    <wpg:wgp>
                      <wpg:cNvGrpSpPr/>
                      <wpg:grpSpPr>
                        <a:xfrm>
                          <a:off x="0" y="0"/>
                          <a:ext cx="1543050" cy="495300"/>
                          <a:chOff x="76200" y="0"/>
                          <a:chExt cx="1543050" cy="447675"/>
                        </a:xfrm>
                      </wpg:grpSpPr>
                      <wps:wsp>
                        <wps:cNvPr id="12" name="Rectangle 12"/>
                        <wps:cNvSpPr/>
                        <wps:spPr>
                          <a:xfrm>
                            <a:off x="1123950" y="0"/>
                            <a:ext cx="495300"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76200" y="66675"/>
                            <a:ext cx="1133475" cy="295275"/>
                          </a:xfrm>
                          <a:prstGeom prst="rect">
                            <a:avLst/>
                          </a:prstGeom>
                          <a:noFill/>
                          <a:ln w="6350">
                            <a:noFill/>
                          </a:ln>
                        </wps:spPr>
                        <wps:txbx>
                          <w:txbxContent>
                            <w:p w14:paraId="23B66848" w14:textId="77777777" w:rsidR="005A7F52" w:rsidRDefault="005A7F52" w:rsidP="00371498">
                              <w:r w:rsidRPr="007E5E41">
                                <w:rPr>
                                  <w:rFonts w:ascii="Arial Narrow" w:hAnsi="Arial Narrow"/>
                                  <w:b/>
                                  <w:sz w:val="20"/>
                                  <w:szCs w:val="20"/>
                                </w:rPr>
                                <w:t>TOTAL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4F79CA" id="Group 10" o:spid="_x0000_s1026" style="position:absolute;margin-left:592.7pt;margin-top:12.25pt;width:121.5pt;height:39pt;z-index:251656704;mso-width-relative:margin;mso-height-relative:margin" coordorigin="762" coordsize="15430,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">
                <v:rect id="Rectangle 12" o:spid="_x0000_s1027" style="position:absolute;left:11239;width:4953;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" fillcolor="white [3201]" strokecolor="black [3213]" strokeweight="2pt"/>
                <v:shapetype id="_x0000_t202" coordsize="21600,21600" o:spt="202" path="m,l,21600r21600,l21600,xe">
                  <v:stroke joinstyle="miter"/>
                  <v:path gradientshapeok="t" o:connecttype="rect"/>
                </v:shapetype>
                <v:shape id="Text Box 13" o:spid="_x0000_s1028" type="#_x0000_t202" style="position:absolute;left:762;top:666;width:1133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23B66848" w14:textId="77777777" w:rsidR="005A7F52" w:rsidRDefault="005A7F52" w:rsidP="00371498">
                        <w:r w:rsidRPr="007E5E41">
                          <w:rPr>
                            <w:rFonts w:ascii="Arial Narrow" w:hAnsi="Arial Narrow"/>
                            <w:b/>
                            <w:sz w:val="20"/>
                            <w:szCs w:val="20"/>
                          </w:rPr>
                          <w:t>TOTAL SCORE</w:t>
                        </w:r>
                      </w:p>
                    </w:txbxContent>
                  </v:textbox>
                </v:shape>
              </v:group>
            </w:pict>
          </mc:Fallback>
        </mc:AlternateContent>
      </w:r>
      <w:bookmarkStart w:id="12" w:name="_Hlk30500765"/>
      <w:bookmarkEnd w:id="12"/>
    </w:p>
    <w:sectPr w:rsidR="00090176" w:rsidRPr="00FB294D" w:rsidSect="0002221C">
      <w:footerReference w:type="default" r:id="rId28"/>
      <w:pgSz w:w="16838" w:h="11906" w:orient="landscape"/>
      <w:pgMar w:top="993" w:right="1440" w:bottom="1440" w:left="1440"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Neue LT 57 Cn">
    <w:altName w:val="Arial"/>
    <w:charset w:val="00"/>
    <w:family w:val="auto"/>
    <w:pitch w:val="variable"/>
    <w:sig w:usb0="00000003" w:usb1="00000000" w:usb2="00000000" w:usb3="00000000" w:csb0="00000001" w:csb1="00000000"/>
  </w:font>
  <w:font w:name="HelveticaNeue LT 47 LightCn">
    <w:altName w:val="Arial"/>
    <w:charset w:val="00"/>
    <w:family w:val="auto"/>
    <w:pitch w:val="variable"/>
    <w:sig w:usb0="80000027"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F5AAF">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593216"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145901"/>
      <w:docPartObj>
        <w:docPartGallery w:val="Page Numbers (Bottom of Page)"/>
        <w:docPartUnique/>
      </w:docPartObj>
    </w:sdtPr>
    <w:sdtEndPr>
      <w:rPr>
        <w:noProof/>
      </w:rPr>
    </w:sdtEndPr>
    <w:sdtContent>
      <w:p w14:paraId="3E1581E4" w14:textId="177FF981" w:rsidR="004E343D" w:rsidRDefault="004E34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AA931D" w14:textId="28B4E081" w:rsidR="00FD29D3" w:rsidRPr="00D06414" w:rsidRDefault="00FD29D3"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F8B7" w14:textId="77777777" w:rsidR="002E2F4B" w:rsidRDefault="002E2F4B">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02221C" w:rsidRPr="00D06414" w14:paraId="29CD0C1F" w14:textId="77777777" w:rsidTr="003D3602">
      <w:trPr>
        <w:trHeight w:val="476"/>
      </w:trPr>
      <w:tc>
        <w:tcPr>
          <w:tcW w:w="1667" w:type="pct"/>
          <w:tcMar>
            <w:left w:w="0" w:type="dxa"/>
            <w:right w:w="0" w:type="dxa"/>
          </w:tcMar>
        </w:tcPr>
        <w:p w14:paraId="14888CBD" w14:textId="434EA2C9" w:rsidR="0002221C" w:rsidRPr="00D06414" w:rsidRDefault="0002221C" w:rsidP="0002221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32128" behindDoc="1" locked="1" layoutInCell="1" allowOverlap="1" wp14:anchorId="42DDFD5A" wp14:editId="10C4DA6C">
                <wp:simplePos x="0" y="0"/>
                <wp:positionH relativeFrom="page">
                  <wp:posOffset>-1265555</wp:posOffset>
                </wp:positionH>
                <wp:positionV relativeFrom="page">
                  <wp:posOffset>-27305</wp:posOffset>
                </wp:positionV>
                <wp:extent cx="7583170" cy="537845"/>
                <wp:effectExtent l="0" t="0" r="0" b="0"/>
                <wp:wrapNone/>
                <wp:docPr id="1729674609" name="Picture 1729674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558BE19C" w14:textId="77777777" w:rsidR="0002221C" w:rsidRPr="00D06414" w:rsidRDefault="0002221C" w:rsidP="0002221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25B0B4A" w14:textId="77777777" w:rsidR="0002221C" w:rsidRPr="00D06414" w:rsidRDefault="0002221C" w:rsidP="0002221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3F3FF32" w14:textId="09CCE562" w:rsidR="002E2F4B" w:rsidRPr="0002221C" w:rsidRDefault="002E2F4B" w:rsidP="000222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476" w:type="dxa"/>
      <w:tblLook w:val="04A0" w:firstRow="1" w:lastRow="0" w:firstColumn="1" w:lastColumn="0" w:noHBand="0" w:noVBand="1"/>
    </w:tblPr>
    <w:tblGrid>
      <w:gridCol w:w="4653"/>
      <w:gridCol w:w="4654"/>
      <w:gridCol w:w="4651"/>
    </w:tblGrid>
    <w:tr w:rsidR="0002221C" w:rsidRPr="00D06414" w14:paraId="6ED2DE50" w14:textId="77777777" w:rsidTr="0002221C">
      <w:trPr>
        <w:trHeight w:val="476"/>
      </w:trPr>
      <w:tc>
        <w:tcPr>
          <w:tcW w:w="1667" w:type="pct"/>
          <w:tcMar>
            <w:left w:w="0" w:type="dxa"/>
            <w:right w:w="0" w:type="dxa"/>
          </w:tcMar>
        </w:tcPr>
        <w:p w14:paraId="17FD1F4E" w14:textId="77777777" w:rsidR="0002221C" w:rsidRPr="00D06414" w:rsidRDefault="0002221C" w:rsidP="0002221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64A6AC34" w14:textId="77777777" w:rsidR="0002221C" w:rsidRPr="00D06414" w:rsidRDefault="0002221C" w:rsidP="0002221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92941EC" w14:textId="77777777" w:rsidR="0002221C" w:rsidRPr="00D06414" w:rsidRDefault="0002221C" w:rsidP="0002221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5C49C120" w14:textId="7D3C5D0E" w:rsidR="002E2F4B" w:rsidRDefault="0002221C" w:rsidP="0002221C">
    <w:pPr>
      <w:pBdr>
        <w:top w:val="nil"/>
        <w:left w:val="nil"/>
        <w:bottom w:val="nil"/>
        <w:right w:val="nil"/>
        <w:between w:val="nil"/>
      </w:pBdr>
      <w:tabs>
        <w:tab w:val="center" w:pos="4513"/>
        <w:tab w:val="right" w:pos="9026"/>
      </w:tabs>
      <w:spacing w:after="0" w:line="240" w:lineRule="auto"/>
      <w:rPr>
        <w:color w:val="000000"/>
      </w:rPr>
    </w:pPr>
    <w:r>
      <w:rPr>
        <w:rFonts w:asciiTheme="majorHAnsi" w:hAnsiTheme="majorHAnsi" w:cs="Arial"/>
        <w:noProof/>
        <w:color w:val="999999" w:themeColor="accent2"/>
        <w:sz w:val="18"/>
        <w:szCs w:val="18"/>
        <w:lang w:val="en-AU" w:eastAsia="en-AU"/>
      </w:rPr>
      <w:drawing>
        <wp:anchor distT="0" distB="0" distL="114300" distR="114300" simplePos="0" relativeHeight="251631104" behindDoc="1" locked="1" layoutInCell="1" allowOverlap="1" wp14:anchorId="0FCAE7FC" wp14:editId="2CEF23EE">
          <wp:simplePos x="0" y="0"/>
          <wp:positionH relativeFrom="page">
            <wp:align>left</wp:align>
          </wp:positionH>
          <wp:positionV relativeFrom="page">
            <wp:align>bottom</wp:align>
          </wp:positionV>
          <wp:extent cx="7583170" cy="537845"/>
          <wp:effectExtent l="0" t="0" r="0" b="0"/>
          <wp:wrapNone/>
          <wp:docPr id="1876962727" name="Picture 187696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60"/>
      <w:gridCol w:w="3261"/>
      <w:gridCol w:w="3259"/>
    </w:tblGrid>
    <w:tr w:rsidR="0002221C" w:rsidRPr="00D06414" w14:paraId="1ACEAF10" w14:textId="77777777" w:rsidTr="003D3602">
      <w:trPr>
        <w:trHeight w:val="476"/>
      </w:trPr>
      <w:tc>
        <w:tcPr>
          <w:tcW w:w="1667" w:type="pct"/>
          <w:tcMar>
            <w:left w:w="0" w:type="dxa"/>
            <w:right w:w="0" w:type="dxa"/>
          </w:tcMar>
        </w:tcPr>
        <w:p w14:paraId="54E580F7" w14:textId="77777777" w:rsidR="0002221C" w:rsidRPr="00D06414" w:rsidRDefault="0002221C" w:rsidP="0002221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46464" behindDoc="1" locked="1" layoutInCell="1" allowOverlap="1" wp14:anchorId="612EEB47" wp14:editId="6004F2A9">
                <wp:simplePos x="0" y="0"/>
                <wp:positionH relativeFrom="page">
                  <wp:posOffset>-1265555</wp:posOffset>
                </wp:positionH>
                <wp:positionV relativeFrom="page">
                  <wp:posOffset>-27305</wp:posOffset>
                </wp:positionV>
                <wp:extent cx="7583170" cy="537845"/>
                <wp:effectExtent l="0" t="0" r="0" b="0"/>
                <wp:wrapNone/>
                <wp:docPr id="809332507" name="Picture 809332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039166CA" w14:textId="77777777" w:rsidR="0002221C" w:rsidRPr="00D06414" w:rsidRDefault="0002221C" w:rsidP="0002221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C210BCD" w14:textId="77777777" w:rsidR="0002221C" w:rsidRPr="00D06414" w:rsidRDefault="0002221C" w:rsidP="0002221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61EA865" w14:textId="77777777" w:rsidR="0002221C" w:rsidRPr="0002221C" w:rsidRDefault="0002221C" w:rsidP="0002221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C05D8" w:rsidRPr="00D06414" w14:paraId="300C6A6D" w14:textId="77777777" w:rsidTr="003D3602">
      <w:trPr>
        <w:trHeight w:val="476"/>
      </w:trPr>
      <w:tc>
        <w:tcPr>
          <w:tcW w:w="1667" w:type="pct"/>
          <w:tcMar>
            <w:left w:w="0" w:type="dxa"/>
            <w:right w:w="0" w:type="dxa"/>
          </w:tcMar>
        </w:tcPr>
        <w:p w14:paraId="49C1848A" w14:textId="77777777" w:rsidR="003C05D8" w:rsidRPr="00D06414" w:rsidRDefault="003C05D8" w:rsidP="0002221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731456" behindDoc="1" locked="1" layoutInCell="1" allowOverlap="1" wp14:anchorId="3FE19355" wp14:editId="4BDDEAFC">
                <wp:simplePos x="0" y="0"/>
                <wp:positionH relativeFrom="page">
                  <wp:posOffset>-1265555</wp:posOffset>
                </wp:positionH>
                <wp:positionV relativeFrom="page">
                  <wp:posOffset>-27305</wp:posOffset>
                </wp:positionV>
                <wp:extent cx="7583170" cy="537845"/>
                <wp:effectExtent l="0" t="0" r="0" b="0"/>
                <wp:wrapNone/>
                <wp:docPr id="1101198379" name="Picture 1101198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0067934" w14:textId="77777777" w:rsidR="003C05D8" w:rsidRPr="00D06414" w:rsidRDefault="003C05D8" w:rsidP="0002221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336475EA" w14:textId="77777777" w:rsidR="003C05D8" w:rsidRPr="00D06414" w:rsidRDefault="003C05D8" w:rsidP="0002221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75B97F6" w14:textId="77777777" w:rsidR="003C05D8" w:rsidRPr="0002221C" w:rsidRDefault="003C05D8" w:rsidP="0002221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02221C" w:rsidRPr="00D06414" w14:paraId="67937FA7" w14:textId="77777777" w:rsidTr="003D3602">
      <w:trPr>
        <w:trHeight w:val="476"/>
      </w:trPr>
      <w:tc>
        <w:tcPr>
          <w:tcW w:w="1667" w:type="pct"/>
          <w:tcMar>
            <w:left w:w="0" w:type="dxa"/>
            <w:right w:w="0" w:type="dxa"/>
          </w:tcMar>
        </w:tcPr>
        <w:p w14:paraId="581E91FE" w14:textId="77777777" w:rsidR="0002221C" w:rsidRPr="00D06414" w:rsidRDefault="0002221C" w:rsidP="0002221C">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92544" behindDoc="1" locked="1" layoutInCell="1" allowOverlap="1" wp14:anchorId="10D996B6" wp14:editId="0F47AC2D">
                <wp:simplePos x="0" y="0"/>
                <wp:positionH relativeFrom="page">
                  <wp:posOffset>-1274445</wp:posOffset>
                </wp:positionH>
                <wp:positionV relativeFrom="page">
                  <wp:posOffset>-28575</wp:posOffset>
                </wp:positionV>
                <wp:extent cx="7583170" cy="537845"/>
                <wp:effectExtent l="0" t="0" r="0" b="0"/>
                <wp:wrapNone/>
                <wp:docPr id="192274597" name="Picture 192274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7D3AA4C" w14:textId="77777777" w:rsidR="0002221C" w:rsidRPr="00D06414" w:rsidRDefault="0002221C" w:rsidP="0002221C">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E38E419" w14:textId="77777777" w:rsidR="0002221C" w:rsidRPr="00D06414" w:rsidRDefault="0002221C" w:rsidP="0002221C">
          <w:pPr>
            <w:tabs>
              <w:tab w:val="right" w:pos="9639"/>
            </w:tabs>
            <w:spacing w:before="120" w:line="240" w:lineRule="exact"/>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0950B27" w14:textId="77777777" w:rsidR="0002221C" w:rsidRPr="0002221C" w:rsidRDefault="0002221C" w:rsidP="0002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16EA0" w14:textId="40BC5015" w:rsidR="008733A3" w:rsidRPr="008733A3" w:rsidRDefault="008733A3" w:rsidP="008733A3">
    <w:pPr>
      <w:pStyle w:val="Header"/>
      <w:spacing w:before="120" w:after="120"/>
      <w:rPr>
        <w:rFonts w:ascii="Arial" w:hAnsi="Arial" w:cs="Arial"/>
        <w:sz w:val="18"/>
        <w:szCs w:val="18"/>
        <w:lang w:val="en-AU"/>
      </w:rPr>
    </w:pPr>
    <w:r>
      <w:rPr>
        <w:rFonts w:ascii="Arial" w:hAnsi="Arial" w:cs="Arial"/>
        <w:sz w:val="18"/>
        <w:szCs w:val="18"/>
        <w:lang w:val="en-AU"/>
      </w:rPr>
      <w:t xml:space="preserve">VCE </w:t>
    </w:r>
    <w:r w:rsidR="00F7595B">
      <w:rPr>
        <w:rFonts w:ascii="Arial" w:hAnsi="Arial" w:cs="Arial"/>
        <w:sz w:val="18"/>
        <w:szCs w:val="18"/>
        <w:lang w:val="en-AU"/>
      </w:rPr>
      <w:t xml:space="preserve">Visual Communication Design: </w:t>
    </w:r>
    <w:r>
      <w:rPr>
        <w:rFonts w:ascii="Arial" w:hAnsi="Arial" w:cs="Arial"/>
        <w:sz w:val="18"/>
        <w:szCs w:val="18"/>
        <w:lang w:val="en-AU"/>
      </w:rPr>
      <w:t xml:space="preserve">Administrative Information for School-based Assessment </w:t>
    </w:r>
    <w:r w:rsidR="003F79E1">
      <w:rPr>
        <w:rFonts w:ascii="Arial" w:hAnsi="Arial" w:cs="Arial"/>
        <w:sz w:val="18"/>
        <w:szCs w:val="18"/>
        <w:lang w:val="en-AU"/>
      </w:rPr>
      <w:t>202</w:t>
    </w:r>
    <w:r w:rsidR="00DE3546">
      <w:rPr>
        <w:rFonts w:ascii="Arial" w:hAnsi="Arial" w:cs="Arial"/>
        <w:sz w:val="18"/>
        <w:szCs w:val="18"/>
        <w:lang w:val="en-AU"/>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6704" behindDoc="1" locked="1" layoutInCell="1" allowOverlap="1" wp14:anchorId="274FC993" wp14:editId="7A4093A8">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9AAE" w14:textId="77777777" w:rsidR="002E2F4B" w:rsidRDefault="002E2F4B">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429A" w14:textId="1340172D" w:rsidR="002E2F4B" w:rsidRPr="00D23381" w:rsidRDefault="00D23381" w:rsidP="00D23381">
    <w:pPr>
      <w:pStyle w:val="Header"/>
      <w:spacing w:before="120" w:after="120"/>
      <w:rPr>
        <w:rFonts w:ascii="Arial" w:hAnsi="Arial" w:cs="Arial"/>
        <w:sz w:val="18"/>
        <w:szCs w:val="18"/>
        <w:lang w:val="en-AU"/>
      </w:rPr>
    </w:pPr>
    <w:r>
      <w:rPr>
        <w:rFonts w:ascii="Arial" w:hAnsi="Arial" w:cs="Arial"/>
        <w:sz w:val="18"/>
        <w:szCs w:val="18"/>
        <w:lang w:val="en-AU"/>
      </w:rPr>
      <w:t>VCE Visual Communication Design: Administrative Information for School-based Assessment 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28EF" w14:textId="0963009B" w:rsidR="002E2F4B" w:rsidRDefault="00F7595B">
    <w:pPr>
      <w:pBdr>
        <w:top w:val="nil"/>
        <w:left w:val="nil"/>
        <w:bottom w:val="nil"/>
        <w:right w:val="nil"/>
        <w:between w:val="nil"/>
      </w:pBdr>
      <w:tabs>
        <w:tab w:val="center" w:pos="4513"/>
        <w:tab w:val="right" w:pos="9026"/>
      </w:tabs>
      <w:spacing w:after="0" w:line="240" w:lineRule="auto"/>
      <w:rPr>
        <w:color w:val="000000"/>
      </w:rPr>
    </w:pPr>
    <w:r>
      <w:rPr>
        <w:noProof/>
        <w:lang w:val="en-AU" w:eastAsia="en-AU"/>
      </w:rPr>
      <w:drawing>
        <wp:anchor distT="0" distB="0" distL="114300" distR="114300" simplePos="0" relativeHeight="251616768" behindDoc="1" locked="1" layoutInCell="1" allowOverlap="1" wp14:anchorId="361AE565" wp14:editId="04836FB8">
          <wp:simplePos x="0" y="0"/>
          <wp:positionH relativeFrom="page">
            <wp:posOffset>5080</wp:posOffset>
          </wp:positionH>
          <wp:positionV relativeFrom="topMargin">
            <wp:posOffset>6350</wp:posOffset>
          </wp:positionV>
          <wp:extent cx="10686415" cy="706755"/>
          <wp:effectExtent l="0" t="0" r="635" b="0"/>
          <wp:wrapNone/>
          <wp:docPr id="1633597016" name="Picture 1633597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4199" w14:textId="77777777" w:rsidR="003C05D8" w:rsidRPr="00D23381" w:rsidRDefault="003C05D8" w:rsidP="00D23381">
    <w:pPr>
      <w:pStyle w:val="Header"/>
      <w:spacing w:before="120" w:after="120"/>
      <w:rPr>
        <w:rFonts w:ascii="Arial" w:hAnsi="Arial" w:cs="Arial"/>
        <w:sz w:val="18"/>
        <w:szCs w:val="18"/>
        <w:lang w:val="en-AU"/>
      </w:rPr>
    </w:pPr>
    <w:r>
      <w:rPr>
        <w:rFonts w:ascii="Arial" w:hAnsi="Arial" w:cs="Arial"/>
        <w:sz w:val="18"/>
        <w:szCs w:val="18"/>
        <w:lang w:val="en-AU"/>
      </w:rPr>
      <w:t>VCE Visual Communication Design: Administrative Information for School-based Assessment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A06"/>
    <w:multiLevelType w:val="hybridMultilevel"/>
    <w:tmpl w:val="2FAAE9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9E7C65"/>
    <w:multiLevelType w:val="hybridMultilevel"/>
    <w:tmpl w:val="1E866074"/>
    <w:lvl w:ilvl="0" w:tplc="CCCA05C2">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15:restartNumberingAfterBreak="0">
    <w:nsid w:val="0ACB40EF"/>
    <w:multiLevelType w:val="hybridMultilevel"/>
    <w:tmpl w:val="9508C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60265"/>
    <w:multiLevelType w:val="hybridMultilevel"/>
    <w:tmpl w:val="02EEC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E41722"/>
    <w:multiLevelType w:val="hybridMultilevel"/>
    <w:tmpl w:val="67220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DB6290"/>
    <w:multiLevelType w:val="hybridMultilevel"/>
    <w:tmpl w:val="F7D8C9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A15AFF"/>
    <w:multiLevelType w:val="hybridMultilevel"/>
    <w:tmpl w:val="470AC7D8"/>
    <w:lvl w:ilvl="0" w:tplc="384C3D1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EC476CA"/>
    <w:multiLevelType w:val="hybridMultilevel"/>
    <w:tmpl w:val="E04418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7A47FF"/>
    <w:multiLevelType w:val="hybridMultilevel"/>
    <w:tmpl w:val="5E1EFFF4"/>
    <w:lvl w:ilvl="0" w:tplc="EBB079E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5EB65D2"/>
    <w:multiLevelType w:val="hybridMultilevel"/>
    <w:tmpl w:val="CDBAE0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9A6695"/>
    <w:multiLevelType w:val="hybridMultilevel"/>
    <w:tmpl w:val="6CA466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4F5CB9"/>
    <w:multiLevelType w:val="hybridMultilevel"/>
    <w:tmpl w:val="E04418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665ABC"/>
    <w:multiLevelType w:val="hybridMultilevel"/>
    <w:tmpl w:val="2B84DCC8"/>
    <w:lvl w:ilvl="0" w:tplc="4D94A946">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196FDF"/>
    <w:multiLevelType w:val="hybridMultilevel"/>
    <w:tmpl w:val="F7E83096"/>
    <w:lvl w:ilvl="0" w:tplc="6F0EF0FC">
      <w:start w:val="1"/>
      <w:numFmt w:val="decimal"/>
      <w:pStyle w:val="VCAAnumbers"/>
      <w:lvlText w:val="%1."/>
      <w:lvlJc w:val="left"/>
      <w:pPr>
        <w:ind w:left="1287" w:hanging="360"/>
      </w:pPr>
      <w:rPr>
        <w:rFonts w:hint="default"/>
        <w:b w:val="0"/>
        <w:bCs w:val="0"/>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3F636BB9"/>
    <w:multiLevelType w:val="hybridMultilevel"/>
    <w:tmpl w:val="ECBC80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CF351B7"/>
    <w:multiLevelType w:val="hybridMultilevel"/>
    <w:tmpl w:val="64489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DA31E90"/>
    <w:multiLevelType w:val="hybridMultilevel"/>
    <w:tmpl w:val="6A58157A"/>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15:restartNumberingAfterBreak="0">
    <w:nsid w:val="50E775BE"/>
    <w:multiLevelType w:val="hybridMultilevel"/>
    <w:tmpl w:val="6C7E8EA2"/>
    <w:lvl w:ilvl="0" w:tplc="64BE5E32">
      <w:start w:val="1"/>
      <w:numFmt w:val="bullet"/>
      <w:pStyle w:val="VCAAbull"/>
      <w:lvlText w:val=""/>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53D01F80"/>
    <w:multiLevelType w:val="hybridMultilevel"/>
    <w:tmpl w:val="488468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5C5E4FE0"/>
    <w:multiLevelType w:val="hybridMultilevel"/>
    <w:tmpl w:val="FC84F490"/>
    <w:lvl w:ilvl="0" w:tplc="895CF8CE">
      <w:start w:val="1"/>
      <w:numFmt w:val="decimal"/>
      <w:lvlText w:val="%1. "/>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CB55EF7"/>
    <w:multiLevelType w:val="hybridMultilevel"/>
    <w:tmpl w:val="1FDA7174"/>
    <w:lvl w:ilvl="0" w:tplc="F1608D30">
      <w:start w:val="1"/>
      <w:numFmt w:val="decimal"/>
      <w:lvlText w:val="%1. "/>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61F37B43"/>
    <w:multiLevelType w:val="multilevel"/>
    <w:tmpl w:val="240EA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2540EA1"/>
    <w:multiLevelType w:val="hybridMultilevel"/>
    <w:tmpl w:val="2ECA5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2872B6C"/>
    <w:multiLevelType w:val="hybridMultilevel"/>
    <w:tmpl w:val="6D7CBEB0"/>
    <w:lvl w:ilvl="0" w:tplc="14647DC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7" w15:restartNumberingAfterBreak="0">
    <w:nsid w:val="6B0B57C7"/>
    <w:multiLevelType w:val="hybridMultilevel"/>
    <w:tmpl w:val="8766DA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D971493"/>
    <w:multiLevelType w:val="hybridMultilevel"/>
    <w:tmpl w:val="0C8A4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F264BE"/>
    <w:multiLevelType w:val="hybridMultilevel"/>
    <w:tmpl w:val="48FE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5F161BC"/>
    <w:multiLevelType w:val="hybridMultilevel"/>
    <w:tmpl w:val="8B444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4B6F3B"/>
    <w:multiLevelType w:val="hybridMultilevel"/>
    <w:tmpl w:val="BF300E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50648725">
    <w:abstractNumId w:val="26"/>
  </w:num>
  <w:num w:numId="2" w16cid:durableId="1750036525">
    <w:abstractNumId w:val="20"/>
  </w:num>
  <w:num w:numId="3" w16cid:durableId="1108811588">
    <w:abstractNumId w:val="14"/>
  </w:num>
  <w:num w:numId="4" w16cid:durableId="1980919599">
    <w:abstractNumId w:val="6"/>
  </w:num>
  <w:num w:numId="5" w16cid:durableId="1015110840">
    <w:abstractNumId w:val="23"/>
  </w:num>
  <w:num w:numId="6" w16cid:durableId="1141535223">
    <w:abstractNumId w:val="16"/>
  </w:num>
  <w:num w:numId="7" w16cid:durableId="1982494370">
    <w:abstractNumId w:val="9"/>
  </w:num>
  <w:num w:numId="8" w16cid:durableId="88087147">
    <w:abstractNumId w:val="18"/>
  </w:num>
  <w:num w:numId="9" w16cid:durableId="460920743">
    <w:abstractNumId w:val="17"/>
  </w:num>
  <w:num w:numId="10" w16cid:durableId="2125348859">
    <w:abstractNumId w:val="1"/>
  </w:num>
  <w:num w:numId="11" w16cid:durableId="1395007386">
    <w:abstractNumId w:val="25"/>
  </w:num>
  <w:num w:numId="12" w16cid:durableId="1136483112">
    <w:abstractNumId w:val="19"/>
  </w:num>
  <w:num w:numId="13" w16cid:durableId="1930844548">
    <w:abstractNumId w:val="28"/>
  </w:num>
  <w:num w:numId="14" w16cid:durableId="120538849">
    <w:abstractNumId w:val="10"/>
  </w:num>
  <w:num w:numId="15" w16cid:durableId="2020621229">
    <w:abstractNumId w:val="2"/>
  </w:num>
  <w:num w:numId="16" w16cid:durableId="326524050">
    <w:abstractNumId w:val="14"/>
    <w:lvlOverride w:ilvl="0">
      <w:startOverride w:val="1"/>
    </w:lvlOverride>
  </w:num>
  <w:num w:numId="17" w16cid:durableId="556286903">
    <w:abstractNumId w:val="7"/>
  </w:num>
  <w:num w:numId="18" w16cid:durableId="54015386">
    <w:abstractNumId w:val="0"/>
  </w:num>
  <w:num w:numId="19" w16cid:durableId="72513419">
    <w:abstractNumId w:val="3"/>
  </w:num>
  <w:num w:numId="20" w16cid:durableId="1582836447">
    <w:abstractNumId w:val="30"/>
  </w:num>
  <w:num w:numId="21" w16cid:durableId="1161196565">
    <w:abstractNumId w:val="24"/>
  </w:num>
  <w:num w:numId="22" w16cid:durableId="1958636251">
    <w:abstractNumId w:val="8"/>
  </w:num>
  <w:num w:numId="23" w16cid:durableId="1444035331">
    <w:abstractNumId w:val="5"/>
  </w:num>
  <w:num w:numId="24" w16cid:durableId="1643343722">
    <w:abstractNumId w:val="31"/>
  </w:num>
  <w:num w:numId="25" w16cid:durableId="1672565599">
    <w:abstractNumId w:val="11"/>
  </w:num>
  <w:num w:numId="26" w16cid:durableId="377513069">
    <w:abstractNumId w:val="27"/>
  </w:num>
  <w:num w:numId="27" w16cid:durableId="9456627">
    <w:abstractNumId w:val="29"/>
  </w:num>
  <w:num w:numId="28" w16cid:durableId="20978663">
    <w:abstractNumId w:val="4"/>
  </w:num>
  <w:num w:numId="29" w16cid:durableId="1557548298">
    <w:abstractNumId w:val="12"/>
  </w:num>
  <w:num w:numId="30" w16cid:durableId="1678458354">
    <w:abstractNumId w:val="15"/>
  </w:num>
  <w:num w:numId="31" w16cid:durableId="802312190">
    <w:abstractNumId w:val="13"/>
  </w:num>
  <w:num w:numId="32" w16cid:durableId="1990480239">
    <w:abstractNumId w:val="14"/>
    <w:lvlOverride w:ilvl="0">
      <w:startOverride w:val="1"/>
    </w:lvlOverride>
  </w:num>
  <w:num w:numId="33" w16cid:durableId="1611159587">
    <w:abstractNumId w:val="14"/>
    <w:lvlOverride w:ilvl="0">
      <w:startOverride w:val="1"/>
    </w:lvlOverride>
  </w:num>
  <w:num w:numId="34" w16cid:durableId="1687973977">
    <w:abstractNumId w:val="21"/>
  </w:num>
  <w:num w:numId="35" w16cid:durableId="798184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hideSpellingErrors/>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0D69"/>
    <w:rsid w:val="0002221C"/>
    <w:rsid w:val="00026224"/>
    <w:rsid w:val="00043AF3"/>
    <w:rsid w:val="00043CA5"/>
    <w:rsid w:val="0005780E"/>
    <w:rsid w:val="000652C8"/>
    <w:rsid w:val="00065CC6"/>
    <w:rsid w:val="000866B3"/>
    <w:rsid w:val="000871D8"/>
    <w:rsid w:val="00090176"/>
    <w:rsid w:val="000A349E"/>
    <w:rsid w:val="000A5A25"/>
    <w:rsid w:val="000A71F7"/>
    <w:rsid w:val="000A72BA"/>
    <w:rsid w:val="000E1560"/>
    <w:rsid w:val="000E71B5"/>
    <w:rsid w:val="000F02C5"/>
    <w:rsid w:val="000F09E4"/>
    <w:rsid w:val="000F16FD"/>
    <w:rsid w:val="000F1CBA"/>
    <w:rsid w:val="000F1E08"/>
    <w:rsid w:val="000F5AAF"/>
    <w:rsid w:val="001239B4"/>
    <w:rsid w:val="00133ECC"/>
    <w:rsid w:val="00143520"/>
    <w:rsid w:val="00147D14"/>
    <w:rsid w:val="00153AD2"/>
    <w:rsid w:val="00163659"/>
    <w:rsid w:val="00165938"/>
    <w:rsid w:val="00166168"/>
    <w:rsid w:val="001779EA"/>
    <w:rsid w:val="00183658"/>
    <w:rsid w:val="001947F0"/>
    <w:rsid w:val="001C5CF8"/>
    <w:rsid w:val="001D3246"/>
    <w:rsid w:val="001D6C2E"/>
    <w:rsid w:val="001E577E"/>
    <w:rsid w:val="001E7246"/>
    <w:rsid w:val="001F55D4"/>
    <w:rsid w:val="00202654"/>
    <w:rsid w:val="002204E1"/>
    <w:rsid w:val="0022200E"/>
    <w:rsid w:val="002279BA"/>
    <w:rsid w:val="00231D11"/>
    <w:rsid w:val="002329F3"/>
    <w:rsid w:val="0023510B"/>
    <w:rsid w:val="00243F0D"/>
    <w:rsid w:val="00253BE9"/>
    <w:rsid w:val="00256720"/>
    <w:rsid w:val="00260767"/>
    <w:rsid w:val="0026462A"/>
    <w:rsid w:val="002647BB"/>
    <w:rsid w:val="00267EC7"/>
    <w:rsid w:val="002754C1"/>
    <w:rsid w:val="002776B0"/>
    <w:rsid w:val="002841C8"/>
    <w:rsid w:val="0028516B"/>
    <w:rsid w:val="002851F6"/>
    <w:rsid w:val="00295C31"/>
    <w:rsid w:val="002B26DA"/>
    <w:rsid w:val="002C652C"/>
    <w:rsid w:val="002C6F90"/>
    <w:rsid w:val="002D0C07"/>
    <w:rsid w:val="002D185B"/>
    <w:rsid w:val="002E2F4B"/>
    <w:rsid w:val="002E4FB5"/>
    <w:rsid w:val="00302FB8"/>
    <w:rsid w:val="00304EA1"/>
    <w:rsid w:val="00305516"/>
    <w:rsid w:val="00314D81"/>
    <w:rsid w:val="00322FC6"/>
    <w:rsid w:val="00343963"/>
    <w:rsid w:val="00346503"/>
    <w:rsid w:val="0035293F"/>
    <w:rsid w:val="003645EE"/>
    <w:rsid w:val="0036502A"/>
    <w:rsid w:val="00371498"/>
    <w:rsid w:val="0037741B"/>
    <w:rsid w:val="00387F5F"/>
    <w:rsid w:val="00391986"/>
    <w:rsid w:val="003A00B4"/>
    <w:rsid w:val="003A41D0"/>
    <w:rsid w:val="003B29D7"/>
    <w:rsid w:val="003B3856"/>
    <w:rsid w:val="003B71EB"/>
    <w:rsid w:val="003C05D8"/>
    <w:rsid w:val="003C3037"/>
    <w:rsid w:val="003C5E71"/>
    <w:rsid w:val="003C6AE0"/>
    <w:rsid w:val="003D01BF"/>
    <w:rsid w:val="003D69B8"/>
    <w:rsid w:val="003E3E9B"/>
    <w:rsid w:val="003F35B1"/>
    <w:rsid w:val="003F79E1"/>
    <w:rsid w:val="0041106A"/>
    <w:rsid w:val="00412C16"/>
    <w:rsid w:val="00417AA3"/>
    <w:rsid w:val="0042429B"/>
    <w:rsid w:val="00425932"/>
    <w:rsid w:val="00425DFE"/>
    <w:rsid w:val="004313DE"/>
    <w:rsid w:val="00432B39"/>
    <w:rsid w:val="00432B6A"/>
    <w:rsid w:val="00433F70"/>
    <w:rsid w:val="00434EDB"/>
    <w:rsid w:val="00436EBD"/>
    <w:rsid w:val="00440B32"/>
    <w:rsid w:val="00441EC5"/>
    <w:rsid w:val="00455BA6"/>
    <w:rsid w:val="0046078D"/>
    <w:rsid w:val="00470617"/>
    <w:rsid w:val="00475BEA"/>
    <w:rsid w:val="004800C8"/>
    <w:rsid w:val="004810CB"/>
    <w:rsid w:val="004828A8"/>
    <w:rsid w:val="00491214"/>
    <w:rsid w:val="0049408B"/>
    <w:rsid w:val="00495C80"/>
    <w:rsid w:val="004A2ED8"/>
    <w:rsid w:val="004B5954"/>
    <w:rsid w:val="004E343D"/>
    <w:rsid w:val="004E520B"/>
    <w:rsid w:val="004E677C"/>
    <w:rsid w:val="004F07B8"/>
    <w:rsid w:val="004F4F6E"/>
    <w:rsid w:val="004F5BDA"/>
    <w:rsid w:val="00510351"/>
    <w:rsid w:val="00512D12"/>
    <w:rsid w:val="005138FD"/>
    <w:rsid w:val="00515E4C"/>
    <w:rsid w:val="0051631E"/>
    <w:rsid w:val="00525E6E"/>
    <w:rsid w:val="005377DA"/>
    <w:rsid w:val="00537A1F"/>
    <w:rsid w:val="005421DF"/>
    <w:rsid w:val="00551644"/>
    <w:rsid w:val="00566029"/>
    <w:rsid w:val="00570D6B"/>
    <w:rsid w:val="00585D75"/>
    <w:rsid w:val="00591672"/>
    <w:rsid w:val="00591B33"/>
    <w:rsid w:val="005923CB"/>
    <w:rsid w:val="005A1330"/>
    <w:rsid w:val="005A7F52"/>
    <w:rsid w:val="005B391B"/>
    <w:rsid w:val="005B552C"/>
    <w:rsid w:val="005C07CB"/>
    <w:rsid w:val="005C0D70"/>
    <w:rsid w:val="005D3D78"/>
    <w:rsid w:val="005E2EF0"/>
    <w:rsid w:val="005E5BE2"/>
    <w:rsid w:val="005F4092"/>
    <w:rsid w:val="005F51DD"/>
    <w:rsid w:val="005F65E9"/>
    <w:rsid w:val="00600721"/>
    <w:rsid w:val="00612033"/>
    <w:rsid w:val="006177CA"/>
    <w:rsid w:val="006229BC"/>
    <w:rsid w:val="00623978"/>
    <w:rsid w:val="00630248"/>
    <w:rsid w:val="006619F0"/>
    <w:rsid w:val="0066472F"/>
    <w:rsid w:val="00667FEC"/>
    <w:rsid w:val="00673613"/>
    <w:rsid w:val="00673E97"/>
    <w:rsid w:val="00674CF6"/>
    <w:rsid w:val="00675066"/>
    <w:rsid w:val="0068471E"/>
    <w:rsid w:val="00684F98"/>
    <w:rsid w:val="00693FFD"/>
    <w:rsid w:val="00694DC6"/>
    <w:rsid w:val="006A1439"/>
    <w:rsid w:val="006A3CAA"/>
    <w:rsid w:val="006B0314"/>
    <w:rsid w:val="006C053F"/>
    <w:rsid w:val="006C1152"/>
    <w:rsid w:val="006C7B07"/>
    <w:rsid w:val="006D1332"/>
    <w:rsid w:val="006D2159"/>
    <w:rsid w:val="006E2E14"/>
    <w:rsid w:val="006E72C6"/>
    <w:rsid w:val="006F0380"/>
    <w:rsid w:val="006F10B7"/>
    <w:rsid w:val="006F787C"/>
    <w:rsid w:val="00701530"/>
    <w:rsid w:val="00702636"/>
    <w:rsid w:val="00702BCE"/>
    <w:rsid w:val="00713B79"/>
    <w:rsid w:val="00724507"/>
    <w:rsid w:val="007402D3"/>
    <w:rsid w:val="00756054"/>
    <w:rsid w:val="00764D84"/>
    <w:rsid w:val="00773E6C"/>
    <w:rsid w:val="007754F9"/>
    <w:rsid w:val="00777D0C"/>
    <w:rsid w:val="00781FB1"/>
    <w:rsid w:val="0078284C"/>
    <w:rsid w:val="0078459E"/>
    <w:rsid w:val="0078780D"/>
    <w:rsid w:val="00790788"/>
    <w:rsid w:val="007A57B3"/>
    <w:rsid w:val="007B0DB3"/>
    <w:rsid w:val="007B2E3A"/>
    <w:rsid w:val="007B6783"/>
    <w:rsid w:val="007B7680"/>
    <w:rsid w:val="007C1004"/>
    <w:rsid w:val="007D0479"/>
    <w:rsid w:val="007D1B6D"/>
    <w:rsid w:val="007E4F12"/>
    <w:rsid w:val="00813C37"/>
    <w:rsid w:val="00814EB4"/>
    <w:rsid w:val="008154B5"/>
    <w:rsid w:val="00823962"/>
    <w:rsid w:val="00830E1C"/>
    <w:rsid w:val="00831B70"/>
    <w:rsid w:val="008342B2"/>
    <w:rsid w:val="00852719"/>
    <w:rsid w:val="00860115"/>
    <w:rsid w:val="00861546"/>
    <w:rsid w:val="00862F5A"/>
    <w:rsid w:val="00870641"/>
    <w:rsid w:val="008733A3"/>
    <w:rsid w:val="0087541C"/>
    <w:rsid w:val="0088783C"/>
    <w:rsid w:val="008941A9"/>
    <w:rsid w:val="008B60D8"/>
    <w:rsid w:val="008D2178"/>
    <w:rsid w:val="008D6F82"/>
    <w:rsid w:val="008F17C6"/>
    <w:rsid w:val="00914A89"/>
    <w:rsid w:val="00916190"/>
    <w:rsid w:val="009370BC"/>
    <w:rsid w:val="009464EB"/>
    <w:rsid w:val="00947858"/>
    <w:rsid w:val="00970580"/>
    <w:rsid w:val="009765A8"/>
    <w:rsid w:val="00977A59"/>
    <w:rsid w:val="0098739B"/>
    <w:rsid w:val="00987841"/>
    <w:rsid w:val="009923F0"/>
    <w:rsid w:val="009B17B8"/>
    <w:rsid w:val="009B61E5"/>
    <w:rsid w:val="009C12BD"/>
    <w:rsid w:val="009D1B3F"/>
    <w:rsid w:val="009D1E89"/>
    <w:rsid w:val="009E5707"/>
    <w:rsid w:val="009F713A"/>
    <w:rsid w:val="009F7831"/>
    <w:rsid w:val="00A10D64"/>
    <w:rsid w:val="00A12216"/>
    <w:rsid w:val="00A17178"/>
    <w:rsid w:val="00A17661"/>
    <w:rsid w:val="00A20AA3"/>
    <w:rsid w:val="00A24B2D"/>
    <w:rsid w:val="00A300C4"/>
    <w:rsid w:val="00A31C0B"/>
    <w:rsid w:val="00A37506"/>
    <w:rsid w:val="00A40966"/>
    <w:rsid w:val="00A56545"/>
    <w:rsid w:val="00A56CEE"/>
    <w:rsid w:val="00A60368"/>
    <w:rsid w:val="00A76E96"/>
    <w:rsid w:val="00A86FDD"/>
    <w:rsid w:val="00A909A7"/>
    <w:rsid w:val="00A921E0"/>
    <w:rsid w:val="00A922F4"/>
    <w:rsid w:val="00AB27B4"/>
    <w:rsid w:val="00AB745D"/>
    <w:rsid w:val="00AD2407"/>
    <w:rsid w:val="00AD35AB"/>
    <w:rsid w:val="00AE4299"/>
    <w:rsid w:val="00AE5526"/>
    <w:rsid w:val="00AF051B"/>
    <w:rsid w:val="00AF5525"/>
    <w:rsid w:val="00B01578"/>
    <w:rsid w:val="00B01E44"/>
    <w:rsid w:val="00B0738F"/>
    <w:rsid w:val="00B13D3B"/>
    <w:rsid w:val="00B230DB"/>
    <w:rsid w:val="00B2631A"/>
    <w:rsid w:val="00B26601"/>
    <w:rsid w:val="00B404C2"/>
    <w:rsid w:val="00B41951"/>
    <w:rsid w:val="00B45130"/>
    <w:rsid w:val="00B53229"/>
    <w:rsid w:val="00B62137"/>
    <w:rsid w:val="00B62480"/>
    <w:rsid w:val="00B65EF0"/>
    <w:rsid w:val="00B73C4B"/>
    <w:rsid w:val="00B73F37"/>
    <w:rsid w:val="00B77712"/>
    <w:rsid w:val="00B81B70"/>
    <w:rsid w:val="00B95D5D"/>
    <w:rsid w:val="00B9717C"/>
    <w:rsid w:val="00BB3BAB"/>
    <w:rsid w:val="00BC40B4"/>
    <w:rsid w:val="00BC726A"/>
    <w:rsid w:val="00BD0724"/>
    <w:rsid w:val="00BD2B91"/>
    <w:rsid w:val="00BD71A5"/>
    <w:rsid w:val="00BE1749"/>
    <w:rsid w:val="00BE5521"/>
    <w:rsid w:val="00BE73F7"/>
    <w:rsid w:val="00BF6C23"/>
    <w:rsid w:val="00C05724"/>
    <w:rsid w:val="00C139CB"/>
    <w:rsid w:val="00C40FFF"/>
    <w:rsid w:val="00C439B3"/>
    <w:rsid w:val="00C4792B"/>
    <w:rsid w:val="00C53263"/>
    <w:rsid w:val="00C54149"/>
    <w:rsid w:val="00C63229"/>
    <w:rsid w:val="00C63A3E"/>
    <w:rsid w:val="00C656F9"/>
    <w:rsid w:val="00C75F1D"/>
    <w:rsid w:val="00C95156"/>
    <w:rsid w:val="00CA0DC2"/>
    <w:rsid w:val="00CB0C2C"/>
    <w:rsid w:val="00CB11CE"/>
    <w:rsid w:val="00CB277A"/>
    <w:rsid w:val="00CB68E8"/>
    <w:rsid w:val="00CE60C1"/>
    <w:rsid w:val="00CE71AE"/>
    <w:rsid w:val="00CF5A76"/>
    <w:rsid w:val="00CF7909"/>
    <w:rsid w:val="00D04F01"/>
    <w:rsid w:val="00D06414"/>
    <w:rsid w:val="00D100E7"/>
    <w:rsid w:val="00D15026"/>
    <w:rsid w:val="00D20B6A"/>
    <w:rsid w:val="00D23381"/>
    <w:rsid w:val="00D24E5A"/>
    <w:rsid w:val="00D25A09"/>
    <w:rsid w:val="00D338E4"/>
    <w:rsid w:val="00D3701E"/>
    <w:rsid w:val="00D421A1"/>
    <w:rsid w:val="00D45B08"/>
    <w:rsid w:val="00D51947"/>
    <w:rsid w:val="00D532F0"/>
    <w:rsid w:val="00D53785"/>
    <w:rsid w:val="00D73959"/>
    <w:rsid w:val="00D7667A"/>
    <w:rsid w:val="00D77413"/>
    <w:rsid w:val="00D77C71"/>
    <w:rsid w:val="00D82759"/>
    <w:rsid w:val="00D86DE4"/>
    <w:rsid w:val="00D90107"/>
    <w:rsid w:val="00DB4BFE"/>
    <w:rsid w:val="00DB52D7"/>
    <w:rsid w:val="00DB5662"/>
    <w:rsid w:val="00DC458C"/>
    <w:rsid w:val="00DC49A7"/>
    <w:rsid w:val="00DD7873"/>
    <w:rsid w:val="00DE1909"/>
    <w:rsid w:val="00DE3546"/>
    <w:rsid w:val="00DE51DB"/>
    <w:rsid w:val="00DF020A"/>
    <w:rsid w:val="00DF1A68"/>
    <w:rsid w:val="00E23F1D"/>
    <w:rsid w:val="00E24841"/>
    <w:rsid w:val="00E30E05"/>
    <w:rsid w:val="00E36361"/>
    <w:rsid w:val="00E37F13"/>
    <w:rsid w:val="00E40C73"/>
    <w:rsid w:val="00E43973"/>
    <w:rsid w:val="00E55AE9"/>
    <w:rsid w:val="00E940DD"/>
    <w:rsid w:val="00EB0C84"/>
    <w:rsid w:val="00EC5DDB"/>
    <w:rsid w:val="00ED110E"/>
    <w:rsid w:val="00EF4749"/>
    <w:rsid w:val="00F06AAF"/>
    <w:rsid w:val="00F11F7B"/>
    <w:rsid w:val="00F17FDE"/>
    <w:rsid w:val="00F36595"/>
    <w:rsid w:val="00F37240"/>
    <w:rsid w:val="00F40D53"/>
    <w:rsid w:val="00F43F8E"/>
    <w:rsid w:val="00F4525C"/>
    <w:rsid w:val="00F50D86"/>
    <w:rsid w:val="00F546BE"/>
    <w:rsid w:val="00F63DFA"/>
    <w:rsid w:val="00F70E64"/>
    <w:rsid w:val="00F734E8"/>
    <w:rsid w:val="00F7595B"/>
    <w:rsid w:val="00F85D8B"/>
    <w:rsid w:val="00F87699"/>
    <w:rsid w:val="00F92D98"/>
    <w:rsid w:val="00FB294D"/>
    <w:rsid w:val="00FB3D3B"/>
    <w:rsid w:val="00FB4EB1"/>
    <w:rsid w:val="00FC58F3"/>
    <w:rsid w:val="00FC736F"/>
    <w:rsid w:val="00FD29D3"/>
    <w:rsid w:val="00FD2B0A"/>
    <w:rsid w:val="00FD5831"/>
    <w:rsid w:val="00FE3F0B"/>
    <w:rsid w:val="4AEEA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20AA3"/>
    <w:pPr>
      <w:numPr>
        <w:numId w:val="1"/>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A10D64"/>
    <w:pPr>
      <w:ind w:left="720"/>
      <w:contextualSpacing/>
    </w:pPr>
    <w:rPr>
      <w:lang w:val="en-AU"/>
    </w:rPr>
  </w:style>
  <w:style w:type="paragraph" w:customStyle="1" w:styleId="VCAAtablebulletnarrow">
    <w:name w:val="VCAA table bullet narrow"/>
    <w:basedOn w:val="Normal"/>
    <w:link w:val="VCAAtablebulletnarrowChar"/>
    <w:qFormat/>
    <w:rsid w:val="008733A3"/>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val="en-GB" w:eastAsia="ja-JP"/>
    </w:rPr>
  </w:style>
  <w:style w:type="paragraph" w:customStyle="1" w:styleId="VCAAtablebullet">
    <w:name w:val="VCAA table bullet"/>
    <w:basedOn w:val="VCAAtablebulletnarrow"/>
    <w:link w:val="VCAAtablebulletChar"/>
    <w:qFormat/>
    <w:rsid w:val="008733A3"/>
    <w:pPr>
      <w:ind w:left="170" w:hanging="170"/>
    </w:pPr>
    <w:rPr>
      <w:rFonts w:ascii="Arial" w:hAnsi="Arial"/>
      <w:color w:val="000000" w:themeColor="text1"/>
    </w:rPr>
  </w:style>
  <w:style w:type="character" w:customStyle="1" w:styleId="VCAAtablebulletChar">
    <w:name w:val="VCAA table bullet Char"/>
    <w:basedOn w:val="DefaultParagraphFont"/>
    <w:link w:val="VCAAtablebullet"/>
    <w:rsid w:val="008733A3"/>
    <w:rPr>
      <w:rFonts w:ascii="Arial" w:eastAsia="Times New Roman" w:hAnsi="Arial" w:cs="Arial"/>
      <w:color w:val="000000" w:themeColor="text1"/>
      <w:sz w:val="20"/>
      <w:lang w:val="en-GB" w:eastAsia="ja-JP"/>
    </w:rPr>
  </w:style>
  <w:style w:type="paragraph" w:customStyle="1" w:styleId="VCAAbull">
    <w:name w:val="VCAA bull"/>
    <w:basedOn w:val="VCAAbullet"/>
    <w:qFormat/>
    <w:rsid w:val="008733A3"/>
    <w:pPr>
      <w:numPr>
        <w:numId w:val="8"/>
      </w:numPr>
      <w:tabs>
        <w:tab w:val="clear" w:pos="425"/>
        <w:tab w:val="left" w:pos="1134"/>
      </w:tabs>
      <w:ind w:left="426" w:hanging="437"/>
    </w:pPr>
    <w:rPr>
      <w:color w:val="auto"/>
      <w:szCs w:val="24"/>
    </w:rPr>
  </w:style>
  <w:style w:type="character" w:styleId="CommentReference">
    <w:name w:val="annotation reference"/>
    <w:basedOn w:val="DefaultParagraphFont"/>
    <w:uiPriority w:val="99"/>
    <w:semiHidden/>
    <w:unhideWhenUsed/>
    <w:rsid w:val="00343963"/>
    <w:rPr>
      <w:sz w:val="16"/>
      <w:szCs w:val="16"/>
    </w:rPr>
  </w:style>
  <w:style w:type="paragraph" w:styleId="CommentText">
    <w:name w:val="annotation text"/>
    <w:basedOn w:val="Normal"/>
    <w:link w:val="CommentTextChar"/>
    <w:uiPriority w:val="99"/>
    <w:unhideWhenUsed/>
    <w:rsid w:val="00343963"/>
    <w:pPr>
      <w:spacing w:line="240" w:lineRule="auto"/>
    </w:pPr>
    <w:rPr>
      <w:sz w:val="20"/>
      <w:szCs w:val="20"/>
    </w:rPr>
  </w:style>
  <w:style w:type="character" w:customStyle="1" w:styleId="CommentTextChar">
    <w:name w:val="Comment Text Char"/>
    <w:basedOn w:val="DefaultParagraphFont"/>
    <w:link w:val="CommentText"/>
    <w:uiPriority w:val="99"/>
    <w:rsid w:val="00343963"/>
    <w:rPr>
      <w:sz w:val="20"/>
      <w:szCs w:val="20"/>
    </w:rPr>
  </w:style>
  <w:style w:type="character" w:customStyle="1" w:styleId="VCAAtablebulletnarrowChar">
    <w:name w:val="VCAA table bullet narrow Char"/>
    <w:basedOn w:val="DefaultParagraphFont"/>
    <w:link w:val="VCAAtablebulletnarrow"/>
    <w:rsid w:val="00C63229"/>
    <w:rPr>
      <w:rFonts w:ascii="Arial Narrow" w:eastAsia="Times New Roman" w:hAnsi="Arial Narrow" w:cs="Arial"/>
      <w:sz w:val="20"/>
      <w:lang w:val="en-GB" w:eastAsia="ja-JP"/>
    </w:rPr>
  </w:style>
  <w:style w:type="character" w:styleId="FollowedHyperlink">
    <w:name w:val="FollowedHyperlink"/>
    <w:basedOn w:val="DefaultParagraphFont"/>
    <w:uiPriority w:val="99"/>
    <w:semiHidden/>
    <w:unhideWhenUsed/>
    <w:rsid w:val="004E343D"/>
    <w:rPr>
      <w:color w:val="8DB3E2" w:themeColor="followedHyperlink"/>
      <w:u w:val="single"/>
    </w:rPr>
  </w:style>
  <w:style w:type="character" w:styleId="UnresolvedMention">
    <w:name w:val="Unresolved Mention"/>
    <w:basedOn w:val="DefaultParagraphFont"/>
    <w:uiPriority w:val="99"/>
    <w:semiHidden/>
    <w:unhideWhenUsed/>
    <w:rsid w:val="00B62137"/>
    <w:rPr>
      <w:color w:val="605E5C"/>
      <w:shd w:val="clear" w:color="auto" w:fill="E1DFDD"/>
    </w:rPr>
  </w:style>
  <w:style w:type="paragraph" w:styleId="BodyText">
    <w:name w:val="Body Text"/>
    <w:basedOn w:val="Normal"/>
    <w:link w:val="BodyTextChar"/>
    <w:uiPriority w:val="99"/>
    <w:unhideWhenUsed/>
    <w:rsid w:val="00371498"/>
    <w:pPr>
      <w:spacing w:after="120"/>
    </w:pPr>
  </w:style>
  <w:style w:type="character" w:customStyle="1" w:styleId="BodyTextChar">
    <w:name w:val="Body Text Char"/>
    <w:basedOn w:val="DefaultParagraphFont"/>
    <w:link w:val="BodyText"/>
    <w:uiPriority w:val="99"/>
    <w:rsid w:val="00371498"/>
  </w:style>
  <w:style w:type="paragraph" w:styleId="Revision">
    <w:name w:val="Revision"/>
    <w:hidden/>
    <w:uiPriority w:val="99"/>
    <w:semiHidden/>
    <w:rsid w:val="000F1E08"/>
    <w:pPr>
      <w:spacing w:after="0" w:line="240" w:lineRule="auto"/>
    </w:pPr>
  </w:style>
  <w:style w:type="paragraph" w:styleId="CommentSubject">
    <w:name w:val="annotation subject"/>
    <w:basedOn w:val="CommentText"/>
    <w:next w:val="CommentText"/>
    <w:link w:val="CommentSubjectChar"/>
    <w:uiPriority w:val="99"/>
    <w:semiHidden/>
    <w:unhideWhenUsed/>
    <w:rsid w:val="002E2F4B"/>
    <w:rPr>
      <w:b/>
      <w:bCs/>
    </w:rPr>
  </w:style>
  <w:style w:type="character" w:customStyle="1" w:styleId="CommentSubjectChar">
    <w:name w:val="Comment Subject Char"/>
    <w:basedOn w:val="CommentTextChar"/>
    <w:link w:val="CommentSubject"/>
    <w:uiPriority w:val="99"/>
    <w:semiHidden/>
    <w:rsid w:val="002E2F4B"/>
    <w:rPr>
      <w:b/>
      <w:bCs/>
      <w:sz w:val="20"/>
      <w:szCs w:val="20"/>
    </w:rPr>
  </w:style>
  <w:style w:type="paragraph" w:customStyle="1" w:styleId="pf0">
    <w:name w:val="pf0"/>
    <w:basedOn w:val="Normal"/>
    <w:rsid w:val="00BC40B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BC40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53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caa.vic.edu.au/administration/key-dates/administrative-dates-and-scored-assessment-schedule"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vcaa.vic.edu.au/administration/vce-administrative-handbook/vce-administrative-handbook-2025" TargetMode="Externa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curriculum/vce-study-designs/visual-communication-design/visual-communication-design" TargetMode="External"/><Relationship Id="rId24" Type="http://schemas.openxmlformats.org/officeDocument/2006/relationships/hyperlink" Target="https://www.vcaa.vic.edu.au/administration/vce-administrative-handbook/scored-assessment"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98F75C0D2B41AC9354430F26B468" ma:contentTypeVersion="13" ma:contentTypeDescription="Create a new document." ma:contentTypeScope="" ma:versionID="5919714d00f60a49a5b0216e06bb2dfd">
  <xsd:schema xmlns:xsd="http://www.w3.org/2001/XMLSchema" xmlns:xs="http://www.w3.org/2001/XMLSchema" xmlns:p="http://schemas.microsoft.com/office/2006/metadata/properties" xmlns:ns2="022f9bf4-678a-46c3-868b-9318a1926bcf" xmlns:ns3="437c3ed8-dfc9-4261-a6c7-26b463653d9e" targetNamespace="http://schemas.microsoft.com/office/2006/metadata/properties" ma:root="true" ma:fieldsID="97e44c3d895df22451fe54550affe697" ns2:_="" ns3:_="">
    <xsd:import namespace="022f9bf4-678a-46c3-868b-9318a1926bcf"/>
    <xsd:import namespace="437c3ed8-dfc9-4261-a6c7-26b463653d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ckedbyDT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f9bf4-678a-46c3-868b-9318a1926b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heckedbyDTP" ma:index="19" nillable="true" ma:displayName="Checked by DTP" ma:format="Dropdown" ma:internalName="CheckedbyDTP">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437c3ed8-dfc9-4261-a6c7-26b463653d9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8766961-0997-4cbf-807f-9865ea4a01d3}" ma:internalName="TaxCatchAll" ma:showField="CatchAllData" ma:web="437c3ed8-dfc9-4261-a6c7-26b463653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37c3ed8-dfc9-4261-a6c7-26b463653d9e" xsi:nil="true"/>
    <lcf76f155ced4ddcb4097134ff3c332f xmlns="022f9bf4-678a-46c3-868b-9318a1926bcf">
      <Terms xmlns="http://schemas.microsoft.com/office/infopath/2007/PartnerControls"/>
    </lcf76f155ced4ddcb4097134ff3c332f>
    <CheckedbyDTP xmlns="022f9bf4-678a-46c3-868b-9318a1926b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F3745-6DA3-43E8-B84C-074E8FB66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f9bf4-678a-46c3-868b-9318a1926bcf"/>
    <ds:schemaRef ds:uri="437c3ed8-dfc9-4261-a6c7-26b463653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437c3ed8-dfc9-4261-a6c7-26b463653d9e"/>
    <ds:schemaRef ds:uri="022f9bf4-678a-46c3-868b-9318a1926bcf"/>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B4A7E8CB-8AF7-45C2-A7B6-043418DD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6903</Words>
  <Characters>39348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 Tolan</dc:creator>
  <cp:lastModifiedBy>Chris Allan</cp:lastModifiedBy>
  <cp:revision>4</cp:revision>
  <cp:lastPrinted>2025-12-10T01:42:00Z</cp:lastPrinted>
  <dcterms:created xsi:type="dcterms:W3CDTF">2026-01-12T01:38:00Z</dcterms:created>
  <dcterms:modified xsi:type="dcterms:W3CDTF">2026-01-20T05:02:00Z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0x010100B69098F75C0D2B41AC9354430F26B468</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