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3BAE1" w14:textId="15DBAF1B" w:rsidR="009C783F" w:rsidRPr="004A22BC" w:rsidRDefault="008302CC" w:rsidP="002402F1">
      <w:pPr>
        <w:pStyle w:val="Documentsubtitle"/>
        <w:ind w:right="3543"/>
      </w:pPr>
      <w:r>
        <w:drawing>
          <wp:anchor distT="0" distB="0" distL="114300" distR="114300" simplePos="0" relativeHeight="251658240" behindDoc="0" locked="0" layoutInCell="1" allowOverlap="1" wp14:anchorId="3BE40116" wp14:editId="416CB899">
            <wp:simplePos x="0" y="0"/>
            <wp:positionH relativeFrom="column">
              <wp:posOffset>-348615</wp:posOffset>
            </wp:positionH>
            <wp:positionV relativeFrom="paragraph">
              <wp:posOffset>7925</wp:posOffset>
            </wp:positionV>
            <wp:extent cx="7588800" cy="10742400"/>
            <wp:effectExtent l="0" t="0" r="0" b="1905"/>
            <wp:wrapNone/>
            <wp:docPr id="1050334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8800" cy="1074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783F" w:rsidRPr="004A22BC">
        <w:t>A subtitle is optional</w:t>
      </w:r>
    </w:p>
    <w:p w14:paraId="72D4FEA3" w14:textId="3B31A045" w:rsidR="009C783F" w:rsidRPr="00210AB7" w:rsidRDefault="009C783F" w:rsidP="00490726">
      <w:pPr>
        <w:jc w:val="center"/>
        <w:rPr>
          <w:lang w:val="en-AU"/>
        </w:rPr>
        <w:sectPr w:rsidR="009C783F" w:rsidRPr="00210AB7" w:rsidSect="009C783F">
          <w:headerReference w:type="default" r:id="rId12"/>
          <w:footerReference w:type="first" r:id="rId13"/>
          <w:pgSz w:w="11907" w:h="16840" w:code="9"/>
          <w:pgMar w:top="0" w:right="567" w:bottom="567" w:left="567" w:header="794" w:footer="686" w:gutter="0"/>
          <w:pgNumType w:start="1"/>
          <w:cols w:space="708"/>
          <w:titlePg/>
          <w:docGrid w:linePitch="360"/>
        </w:sectPr>
      </w:pPr>
    </w:p>
    <w:p w14:paraId="70399632" w14:textId="77777777" w:rsidR="009C783F" w:rsidRPr="00860F24" w:rsidRDefault="009C783F"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9C783F" w:rsidRPr="000F5CEC" w14:paraId="696EECD7"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C43DF97" w14:textId="77777777" w:rsidR="009C783F" w:rsidRPr="00381707" w:rsidRDefault="009C783F" w:rsidP="00381707">
            <w:pPr>
              <w:pStyle w:val="Tableheading"/>
            </w:pPr>
            <w:r w:rsidRPr="00381707">
              <w:t>Version</w:t>
            </w:r>
          </w:p>
        </w:tc>
        <w:tc>
          <w:tcPr>
            <w:tcW w:w="1000" w:type="pct"/>
            <w:vAlign w:val="center"/>
          </w:tcPr>
          <w:p w14:paraId="02E5A58F" w14:textId="77777777" w:rsidR="009C783F" w:rsidRPr="00381707" w:rsidRDefault="009C783F" w:rsidP="00381707">
            <w:pPr>
              <w:pStyle w:val="Tableheading"/>
            </w:pPr>
            <w:r w:rsidRPr="00381707">
              <w:t>Status</w:t>
            </w:r>
          </w:p>
        </w:tc>
        <w:tc>
          <w:tcPr>
            <w:tcW w:w="1000" w:type="pct"/>
            <w:vAlign w:val="center"/>
          </w:tcPr>
          <w:p w14:paraId="3F0D229C" w14:textId="77777777" w:rsidR="009C783F" w:rsidRPr="00381707" w:rsidRDefault="009C783F" w:rsidP="00381707">
            <w:pPr>
              <w:pStyle w:val="Tableheading"/>
            </w:pPr>
            <w:r w:rsidRPr="00381707">
              <w:t>Release Date</w:t>
            </w:r>
          </w:p>
        </w:tc>
        <w:tc>
          <w:tcPr>
            <w:tcW w:w="2000" w:type="pct"/>
            <w:vAlign w:val="center"/>
          </w:tcPr>
          <w:p w14:paraId="75F59556" w14:textId="77777777" w:rsidR="009C783F" w:rsidRPr="00381707" w:rsidRDefault="009C783F" w:rsidP="00381707">
            <w:pPr>
              <w:pStyle w:val="Tableheading"/>
            </w:pPr>
            <w:r w:rsidRPr="00381707">
              <w:t>Comments</w:t>
            </w:r>
          </w:p>
        </w:tc>
      </w:tr>
      <w:tr w:rsidR="009C783F" w:rsidRPr="000F5CEC" w14:paraId="621156E2" w14:textId="77777777" w:rsidTr="0055728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F80E3D2" w14:textId="1EF47FF3" w:rsidR="009C783F" w:rsidRPr="004B0FFE" w:rsidRDefault="009C783F" w:rsidP="004B0FFE">
            <w:pPr>
              <w:pStyle w:val="Tabletext"/>
            </w:pPr>
            <w:r w:rsidRPr="004B0FFE">
              <w:t>1.</w:t>
            </w:r>
            <w:r w:rsidR="008302CC" w:rsidRPr="004B0FFE">
              <w:t>0</w:t>
            </w:r>
          </w:p>
        </w:tc>
        <w:tc>
          <w:tcPr>
            <w:tcW w:w="1000" w:type="pct"/>
            <w:vAlign w:val="center"/>
          </w:tcPr>
          <w:p w14:paraId="6EB0E8D2" w14:textId="77777777" w:rsidR="009C783F" w:rsidRPr="004B0FFE" w:rsidRDefault="009C783F" w:rsidP="004B0FFE">
            <w:pPr>
              <w:pStyle w:val="Tabletext"/>
            </w:pPr>
            <w:r w:rsidRPr="004B0FFE">
              <w:t>Current</w:t>
            </w:r>
          </w:p>
        </w:tc>
        <w:tc>
          <w:tcPr>
            <w:tcW w:w="1000" w:type="pct"/>
            <w:vAlign w:val="center"/>
          </w:tcPr>
          <w:p w14:paraId="13E0B1F5" w14:textId="77777777" w:rsidR="009C783F" w:rsidRPr="004B0FFE" w:rsidRDefault="009C783F" w:rsidP="004B0FFE">
            <w:pPr>
              <w:pStyle w:val="Tabletext"/>
            </w:pPr>
            <w:r w:rsidRPr="004B0FFE">
              <w:t>January 2026</w:t>
            </w:r>
          </w:p>
        </w:tc>
        <w:tc>
          <w:tcPr>
            <w:tcW w:w="2000" w:type="pct"/>
            <w:vAlign w:val="center"/>
          </w:tcPr>
          <w:p w14:paraId="2E17CC9C" w14:textId="087890DC" w:rsidR="009C783F" w:rsidRPr="004B0FFE" w:rsidRDefault="0049571E" w:rsidP="004B0FFE">
            <w:pPr>
              <w:pStyle w:val="Tabletext"/>
            </w:pPr>
            <w:r w:rsidRPr="004B0FFE">
              <w:t>Updated to CUA31125 Certificate III in Visual Arts (Rel</w:t>
            </w:r>
            <w:r w:rsidR="004B0FFE">
              <w:t>ease</w:t>
            </w:r>
            <w:r w:rsidRPr="004B0FFE">
              <w:t xml:space="preserve"> 1)</w:t>
            </w:r>
          </w:p>
        </w:tc>
      </w:tr>
      <w:tr w:rsidR="009C783F" w:rsidRPr="000F5CEC" w14:paraId="51A6DC99"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264C31CD" w14:textId="77777777" w:rsidR="009C783F" w:rsidRPr="000F5CEC" w:rsidRDefault="009C783F" w:rsidP="00DB2064">
            <w:pPr>
              <w:pStyle w:val="Tabletext"/>
            </w:pPr>
          </w:p>
        </w:tc>
        <w:tc>
          <w:tcPr>
            <w:tcW w:w="3000" w:type="pct"/>
            <w:gridSpan w:val="2"/>
            <w:vAlign w:val="center"/>
          </w:tcPr>
          <w:p w14:paraId="541F5904" w14:textId="77777777" w:rsidR="009C783F" w:rsidRPr="000F5CEC" w:rsidRDefault="009C783F" w:rsidP="00DB2064">
            <w:pPr>
              <w:pStyle w:val="Tabletext"/>
            </w:pPr>
          </w:p>
        </w:tc>
      </w:tr>
    </w:tbl>
    <w:p w14:paraId="37264722" w14:textId="77777777" w:rsidR="009C783F" w:rsidRPr="003701BC" w:rsidRDefault="009C783F" w:rsidP="0049571E">
      <w:pPr>
        <w:pStyle w:val="VCAAtrademarkinfo"/>
        <w:spacing w:before="4200"/>
        <w:rPr>
          <w:b/>
          <w:bCs/>
          <w:sz w:val="18"/>
          <w:szCs w:val="18"/>
        </w:rPr>
      </w:pPr>
      <w:r w:rsidRPr="003701BC">
        <w:rPr>
          <w:b/>
          <w:bCs/>
          <w:sz w:val="18"/>
          <w:szCs w:val="18"/>
        </w:rPr>
        <w:t>Acknowledgement</w:t>
      </w:r>
    </w:p>
    <w:p w14:paraId="5283A404" w14:textId="77777777" w:rsidR="009C783F" w:rsidRPr="003701BC" w:rsidRDefault="009C783F"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1F37FDEE" w14:textId="77777777" w:rsidR="009C783F" w:rsidRPr="00DD788D" w:rsidRDefault="009C783F"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42154A15" w14:textId="77777777" w:rsidR="009C783F" w:rsidRPr="008302CC" w:rsidRDefault="009C783F"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sidRPr="008302CC">
        <w:rPr>
          <w:lang w:val="en-AU"/>
        </w:rPr>
        <w:t>East Melbourne VIC 3002</w:t>
      </w:r>
    </w:p>
    <w:p w14:paraId="45C7F16D" w14:textId="32EDE7B3" w:rsidR="009C783F" w:rsidRPr="008302CC" w:rsidRDefault="009C783F" w:rsidP="003701BC">
      <w:pPr>
        <w:pStyle w:val="VCAAtrademarkinfo"/>
        <w:rPr>
          <w:lang w:val="en-AU"/>
        </w:rPr>
      </w:pPr>
      <w:r w:rsidRPr="008302CC">
        <w:rPr>
          <w:lang w:val="en-AU"/>
        </w:rPr>
        <w:t xml:space="preserve">ISBN: </w:t>
      </w:r>
      <w:r w:rsidR="008302CC" w:rsidRPr="008302CC">
        <w:rPr>
          <w:lang w:val="en-AU"/>
        </w:rPr>
        <w:t>978-1-923204-52-2</w:t>
      </w:r>
    </w:p>
    <w:p w14:paraId="2285CEB9" w14:textId="4148702C" w:rsidR="009C783F" w:rsidRPr="008302CC" w:rsidRDefault="009C783F" w:rsidP="003701BC">
      <w:pPr>
        <w:pStyle w:val="VCAAtrademarkinfo"/>
        <w:rPr>
          <w:lang w:val="en-AU"/>
        </w:rPr>
      </w:pPr>
      <w:r w:rsidRPr="008302CC">
        <w:rPr>
          <w:lang w:val="en-AU"/>
        </w:rPr>
        <w:t>© Victorian Curriculum and Assessment Authority 2026</w:t>
      </w:r>
    </w:p>
    <w:p w14:paraId="025846CF" w14:textId="77777777" w:rsidR="009C783F" w:rsidRPr="00A06B65" w:rsidRDefault="009C783F" w:rsidP="003701BC">
      <w:pPr>
        <w:pStyle w:val="VCAAtrademarkinfo"/>
        <w:spacing w:before="360"/>
        <w:rPr>
          <w:lang w:val="en-AU"/>
        </w:rPr>
      </w:pPr>
      <w:r w:rsidRPr="008302CC">
        <w:rPr>
          <w:lang w:val="en-AU"/>
        </w:rPr>
        <w:t xml:space="preserve">No part of this publication may be reproduced except as specified under the </w:t>
      </w:r>
      <w:r w:rsidRPr="008302CC">
        <w:rPr>
          <w:i/>
          <w:lang w:val="en-AU"/>
        </w:rPr>
        <w:t>Copyright Act 1968</w:t>
      </w:r>
      <w:r w:rsidRPr="008302CC">
        <w:rPr>
          <w:lang w:val="en-AU"/>
        </w:rPr>
        <w:t xml:space="preserve"> or by permission from the VCAA.</w:t>
      </w:r>
      <w:r w:rsidRPr="00A06B65">
        <w:rPr>
          <w:lang w:val="en-AU"/>
        </w:rPr>
        <w:t xml:space="preserve">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Pr="00326786">
          <w:rPr>
            <w:rStyle w:val="Hyperlink"/>
          </w:rPr>
          <w:t>vcaa.vic.edu.au/footer/copyright</w:t>
        </w:r>
      </w:hyperlink>
    </w:p>
    <w:p w14:paraId="0FA11E23" w14:textId="77777777" w:rsidR="009C783F" w:rsidRPr="00A06B65" w:rsidRDefault="009C783F"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330DDB44" w14:textId="77777777" w:rsidR="009C783F" w:rsidRPr="00A06B65" w:rsidRDefault="009C783F"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6" w:history="1">
        <w:r w:rsidRPr="00A358B3">
          <w:rPr>
            <w:rStyle w:val="Hyperlink"/>
          </w:rPr>
          <w:t>vcaa.copyright@education.vic.gov.au</w:t>
        </w:r>
      </w:hyperlink>
    </w:p>
    <w:p w14:paraId="35A1932D" w14:textId="77777777" w:rsidR="009C783F" w:rsidRPr="00A06B65" w:rsidRDefault="009C783F"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Pr="00D614A4">
        <w:rPr>
          <w:lang w:val="en-AU"/>
        </w:rPr>
        <w:t>and is subject</w:t>
      </w:r>
      <w:r>
        <w:rPr>
          <w:lang w:val="en-AU"/>
        </w:rPr>
        <w:t xml:space="preserve"> </w:t>
      </w:r>
      <w:r w:rsidRPr="00A06B65">
        <w:rPr>
          <w:lang w:val="en-AU"/>
        </w:rPr>
        <w:t>to the Copyright Act. The VCAA recommends you refer to copyright statements at linked sites before using such materials.</w:t>
      </w:r>
    </w:p>
    <w:p w14:paraId="1297E62A" w14:textId="77777777" w:rsidR="009C783F" w:rsidRPr="00A06B65" w:rsidRDefault="009C783F" w:rsidP="003701BC">
      <w:pPr>
        <w:pStyle w:val="VCAAtrademarkinfo"/>
        <w:rPr>
          <w:lang w:val="en-AU"/>
        </w:rPr>
      </w:pPr>
      <w:r>
        <w:rPr>
          <w:lang w:val="en-AU"/>
        </w:rPr>
        <w:t>T</w:t>
      </w:r>
      <w:r w:rsidRPr="00A06B65">
        <w:rPr>
          <w:lang w:val="en-AU"/>
        </w:rPr>
        <w:t>he VCAA logo is a registered trademark of the Victorian Curriculum and Assessment Authority.</w:t>
      </w:r>
    </w:p>
    <w:p w14:paraId="6865914D" w14:textId="77777777" w:rsidR="009C783F" w:rsidRPr="00A06B65" w:rsidRDefault="009C783F" w:rsidP="003701BC">
      <w:pPr>
        <w:pStyle w:val="VCAAtrademarkinfo"/>
        <w:rPr>
          <w:lang w:val="en-AU"/>
        </w:rPr>
      </w:pPr>
    </w:p>
    <w:tbl>
      <w:tblPr>
        <w:tblStyle w:val="TableGrid"/>
        <w:tblW w:w="0" w:type="auto"/>
        <w:tblLook w:val="04A0" w:firstRow="1" w:lastRow="0" w:firstColumn="1" w:lastColumn="0" w:noHBand="0" w:noVBand="1"/>
      </w:tblPr>
      <w:tblGrid>
        <w:gridCol w:w="9629"/>
      </w:tblGrid>
      <w:tr w:rsidR="009C783F" w:rsidRPr="00A06B65" w14:paraId="4E3EF7A4" w14:textId="77777777" w:rsidTr="003C5A4A">
        <w:trPr>
          <w:trHeight w:val="794"/>
        </w:trPr>
        <w:tc>
          <w:tcPr>
            <w:tcW w:w="9855" w:type="dxa"/>
          </w:tcPr>
          <w:p w14:paraId="1B843215" w14:textId="77777777" w:rsidR="009C783F" w:rsidRPr="00A06B65" w:rsidRDefault="009C783F"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398213D0" w14:textId="77777777" w:rsidR="009C783F" w:rsidRPr="00A06B65" w:rsidRDefault="009C783F"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7" w:history="1">
              <w:r w:rsidRPr="009E2E25">
                <w:rPr>
                  <w:rStyle w:val="Hyperlink"/>
                </w:rPr>
                <w:t>vcaa.publications@education.vic.gov.au</w:t>
              </w:r>
            </w:hyperlink>
          </w:p>
        </w:tc>
      </w:tr>
    </w:tbl>
    <w:p w14:paraId="60AF29B0" w14:textId="77777777" w:rsidR="009C783F" w:rsidRPr="00210AB7" w:rsidRDefault="009C783F" w:rsidP="003701BC">
      <w:pPr>
        <w:pStyle w:val="VCAAtrademarkinfo"/>
        <w:rPr>
          <w:lang w:val="en-AU"/>
        </w:rPr>
      </w:pPr>
    </w:p>
    <w:p w14:paraId="3ADF4058" w14:textId="77777777" w:rsidR="009C783F" w:rsidRPr="000F5CEC" w:rsidRDefault="009C783F" w:rsidP="00D86551">
      <w:pPr>
        <w:pStyle w:val="BodyText"/>
        <w:sectPr w:rsidR="009C783F" w:rsidRPr="000F5CEC" w:rsidSect="009C783F">
          <w:headerReference w:type="first" r:id="rId18"/>
          <w:footerReference w:type="first" r:id="rId19"/>
          <w:pgSz w:w="11907" w:h="16840" w:code="9"/>
          <w:pgMar w:top="1644" w:right="1134" w:bottom="238" w:left="1134" w:header="709" w:footer="567" w:gutter="0"/>
          <w:cols w:space="708"/>
          <w:titlePg/>
          <w:docGrid w:linePitch="360"/>
        </w:sectPr>
      </w:pPr>
    </w:p>
    <w:sdt>
      <w:sdtPr>
        <w:rPr>
          <w:rFonts w:asciiTheme="minorHAnsi" w:hAnsiTheme="minorHAnsi" w:cstheme="minorBidi"/>
          <w:b w:val="0"/>
          <w:color w:val="auto"/>
          <w:sz w:val="22"/>
          <w:szCs w:val="22"/>
          <w:lang w:val="en-US" w:eastAsia="en-US"/>
        </w:rPr>
        <w:id w:val="142939944"/>
        <w:docPartObj>
          <w:docPartGallery w:val="Table of Contents"/>
          <w:docPartUnique/>
        </w:docPartObj>
      </w:sdtPr>
      <w:sdtEndPr>
        <w:rPr>
          <w:bCs/>
          <w:noProof/>
        </w:rPr>
      </w:sdtEndPr>
      <w:sdtContent>
        <w:p w14:paraId="7874F37C" w14:textId="4952B04F" w:rsidR="00557286" w:rsidRDefault="00557286">
          <w:pPr>
            <w:pStyle w:val="TOCHeading"/>
          </w:pPr>
          <w:r>
            <w:t>Contents</w:t>
          </w:r>
        </w:p>
        <w:p w14:paraId="727B42CE" w14:textId="400FBADE" w:rsidR="0069449C" w:rsidRDefault="00557286">
          <w:pPr>
            <w:pStyle w:val="TOC1"/>
            <w:rPr>
              <w:rFonts w:asciiTheme="minorHAnsi" w:eastAsiaTheme="minorEastAsia" w:hAnsiTheme="minorHAnsi" w:cstheme="minorBidi"/>
              <w:b w:val="0"/>
              <w:bCs w:val="0"/>
              <w:kern w:val="2"/>
              <w:sz w:val="24"/>
              <w:lang w:val="en-US" w:eastAsia="en-US"/>
              <w14:ligatures w14:val="standardContextual"/>
            </w:rPr>
          </w:pPr>
          <w:r>
            <w:fldChar w:fldCharType="begin"/>
          </w:r>
          <w:r>
            <w:instrText xml:space="preserve"> TOC \o "1-3" \h \z \u </w:instrText>
          </w:r>
          <w:r>
            <w:fldChar w:fldCharType="separate"/>
          </w:r>
          <w:hyperlink w:anchor="_Toc215842115" w:history="1">
            <w:r w:rsidR="0069449C" w:rsidRPr="00FD3573">
              <w:rPr>
                <w:rStyle w:val="Hyperlink"/>
              </w:rPr>
              <w:t>Important information</w:t>
            </w:r>
            <w:r w:rsidR="0069449C">
              <w:rPr>
                <w:webHidden/>
              </w:rPr>
              <w:tab/>
            </w:r>
            <w:r w:rsidR="0069449C">
              <w:rPr>
                <w:webHidden/>
              </w:rPr>
              <w:fldChar w:fldCharType="begin"/>
            </w:r>
            <w:r w:rsidR="0069449C">
              <w:rPr>
                <w:webHidden/>
              </w:rPr>
              <w:instrText xml:space="preserve"> PAGEREF _Toc215842115 \h </w:instrText>
            </w:r>
            <w:r w:rsidR="0069449C">
              <w:rPr>
                <w:webHidden/>
              </w:rPr>
            </w:r>
            <w:r w:rsidR="0069449C">
              <w:rPr>
                <w:webHidden/>
              </w:rPr>
              <w:fldChar w:fldCharType="separate"/>
            </w:r>
            <w:r w:rsidR="0069449C">
              <w:rPr>
                <w:webHidden/>
              </w:rPr>
              <w:t>1</w:t>
            </w:r>
            <w:r w:rsidR="0069449C">
              <w:rPr>
                <w:webHidden/>
              </w:rPr>
              <w:fldChar w:fldCharType="end"/>
            </w:r>
          </w:hyperlink>
        </w:p>
        <w:p w14:paraId="7DBEC87A" w14:textId="141B702A"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16" w:history="1">
            <w:r w:rsidR="0069449C" w:rsidRPr="00FD3573">
              <w:rPr>
                <w:rStyle w:val="Hyperlink"/>
              </w:rPr>
              <w:t>Introduction to VCE VET programs</w:t>
            </w:r>
            <w:r w:rsidR="0069449C">
              <w:rPr>
                <w:webHidden/>
              </w:rPr>
              <w:tab/>
            </w:r>
            <w:r w:rsidR="0069449C">
              <w:rPr>
                <w:webHidden/>
              </w:rPr>
              <w:fldChar w:fldCharType="begin"/>
            </w:r>
            <w:r w:rsidR="0069449C">
              <w:rPr>
                <w:webHidden/>
              </w:rPr>
              <w:instrText xml:space="preserve"> PAGEREF _Toc215842116 \h </w:instrText>
            </w:r>
            <w:r w:rsidR="0069449C">
              <w:rPr>
                <w:webHidden/>
              </w:rPr>
            </w:r>
            <w:r w:rsidR="0069449C">
              <w:rPr>
                <w:webHidden/>
              </w:rPr>
              <w:fldChar w:fldCharType="separate"/>
            </w:r>
            <w:r w:rsidR="0069449C">
              <w:rPr>
                <w:webHidden/>
              </w:rPr>
              <w:t>1</w:t>
            </w:r>
            <w:r w:rsidR="0069449C">
              <w:rPr>
                <w:webHidden/>
              </w:rPr>
              <w:fldChar w:fldCharType="end"/>
            </w:r>
          </w:hyperlink>
        </w:p>
        <w:p w14:paraId="1B1DE30A" w14:textId="584E0E82"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17" w:history="1">
            <w:r w:rsidR="0069449C" w:rsidRPr="00FD3573">
              <w:rPr>
                <w:rStyle w:val="Hyperlink"/>
              </w:rPr>
              <w:t>VCE VET program development</w:t>
            </w:r>
            <w:r w:rsidR="0069449C">
              <w:rPr>
                <w:webHidden/>
              </w:rPr>
              <w:tab/>
            </w:r>
            <w:r w:rsidR="0069449C">
              <w:rPr>
                <w:webHidden/>
              </w:rPr>
              <w:fldChar w:fldCharType="begin"/>
            </w:r>
            <w:r w:rsidR="0069449C">
              <w:rPr>
                <w:webHidden/>
              </w:rPr>
              <w:instrText xml:space="preserve"> PAGEREF _Toc215842117 \h </w:instrText>
            </w:r>
            <w:r w:rsidR="0069449C">
              <w:rPr>
                <w:webHidden/>
              </w:rPr>
            </w:r>
            <w:r w:rsidR="0069449C">
              <w:rPr>
                <w:webHidden/>
              </w:rPr>
              <w:fldChar w:fldCharType="separate"/>
            </w:r>
            <w:r w:rsidR="0069449C">
              <w:rPr>
                <w:webHidden/>
              </w:rPr>
              <w:t>1</w:t>
            </w:r>
            <w:r w:rsidR="0069449C">
              <w:rPr>
                <w:webHidden/>
              </w:rPr>
              <w:fldChar w:fldCharType="end"/>
            </w:r>
          </w:hyperlink>
        </w:p>
        <w:p w14:paraId="649BADB4" w14:textId="5CB21415" w:rsidR="0069449C" w:rsidRDefault="00D8553E">
          <w:pPr>
            <w:pStyle w:val="TOC3"/>
            <w:rPr>
              <w:rFonts w:eastAsiaTheme="minorEastAsia"/>
              <w:kern w:val="2"/>
              <w:sz w:val="24"/>
              <w:szCs w:val="24"/>
              <w14:ligatures w14:val="standardContextual"/>
            </w:rPr>
          </w:pPr>
          <w:hyperlink w:anchor="_Toc215842118" w:history="1">
            <w:r w:rsidR="0069449C" w:rsidRPr="00FD3573">
              <w:rPr>
                <w:rStyle w:val="Hyperlink"/>
              </w:rPr>
              <w:t>Updates to VCE VET programs</w:t>
            </w:r>
            <w:r w:rsidR="0069449C">
              <w:rPr>
                <w:webHidden/>
              </w:rPr>
              <w:tab/>
            </w:r>
            <w:r w:rsidR="0069449C">
              <w:rPr>
                <w:webHidden/>
              </w:rPr>
              <w:fldChar w:fldCharType="begin"/>
            </w:r>
            <w:r w:rsidR="0069449C">
              <w:rPr>
                <w:webHidden/>
              </w:rPr>
              <w:instrText xml:space="preserve"> PAGEREF _Toc215842118 \h </w:instrText>
            </w:r>
            <w:r w:rsidR="0069449C">
              <w:rPr>
                <w:webHidden/>
              </w:rPr>
            </w:r>
            <w:r w:rsidR="0069449C">
              <w:rPr>
                <w:webHidden/>
              </w:rPr>
              <w:fldChar w:fldCharType="separate"/>
            </w:r>
            <w:r w:rsidR="0069449C">
              <w:rPr>
                <w:webHidden/>
              </w:rPr>
              <w:t>1</w:t>
            </w:r>
            <w:r w:rsidR="0069449C">
              <w:rPr>
                <w:webHidden/>
              </w:rPr>
              <w:fldChar w:fldCharType="end"/>
            </w:r>
          </w:hyperlink>
        </w:p>
        <w:p w14:paraId="4363BFA3" w14:textId="10A7925C"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19" w:history="1">
            <w:r w:rsidR="0069449C" w:rsidRPr="00FD3573">
              <w:rPr>
                <w:rStyle w:val="Hyperlink"/>
              </w:rPr>
              <w:t>Other Sources of information</w:t>
            </w:r>
            <w:r w:rsidR="0069449C">
              <w:rPr>
                <w:webHidden/>
              </w:rPr>
              <w:tab/>
            </w:r>
            <w:r w:rsidR="0069449C">
              <w:rPr>
                <w:webHidden/>
              </w:rPr>
              <w:fldChar w:fldCharType="begin"/>
            </w:r>
            <w:r w:rsidR="0069449C">
              <w:rPr>
                <w:webHidden/>
              </w:rPr>
              <w:instrText xml:space="preserve"> PAGEREF _Toc215842119 \h </w:instrText>
            </w:r>
            <w:r w:rsidR="0069449C">
              <w:rPr>
                <w:webHidden/>
              </w:rPr>
            </w:r>
            <w:r w:rsidR="0069449C">
              <w:rPr>
                <w:webHidden/>
              </w:rPr>
              <w:fldChar w:fldCharType="separate"/>
            </w:r>
            <w:r w:rsidR="0069449C">
              <w:rPr>
                <w:webHidden/>
              </w:rPr>
              <w:t>2</w:t>
            </w:r>
            <w:r w:rsidR="0069449C">
              <w:rPr>
                <w:webHidden/>
              </w:rPr>
              <w:fldChar w:fldCharType="end"/>
            </w:r>
          </w:hyperlink>
        </w:p>
        <w:p w14:paraId="64BBA39C" w14:textId="097D51D4" w:rsidR="0069449C" w:rsidRDefault="00D8553E">
          <w:pPr>
            <w:pStyle w:val="TOC1"/>
            <w:rPr>
              <w:rFonts w:asciiTheme="minorHAnsi" w:eastAsiaTheme="minorEastAsia" w:hAnsiTheme="minorHAnsi" w:cstheme="minorBidi"/>
              <w:b w:val="0"/>
              <w:bCs w:val="0"/>
              <w:kern w:val="2"/>
              <w:sz w:val="24"/>
              <w:lang w:val="en-US" w:eastAsia="en-US"/>
              <w14:ligatures w14:val="standardContextual"/>
            </w:rPr>
          </w:pPr>
          <w:hyperlink w:anchor="_Toc215842120" w:history="1">
            <w:r w:rsidR="0069449C" w:rsidRPr="00FD3573">
              <w:rPr>
                <w:rStyle w:val="Hyperlink"/>
              </w:rPr>
              <w:t>Industry overview</w:t>
            </w:r>
            <w:r w:rsidR="0069449C">
              <w:rPr>
                <w:webHidden/>
              </w:rPr>
              <w:tab/>
            </w:r>
            <w:r w:rsidR="0069449C">
              <w:rPr>
                <w:webHidden/>
              </w:rPr>
              <w:fldChar w:fldCharType="begin"/>
            </w:r>
            <w:r w:rsidR="0069449C">
              <w:rPr>
                <w:webHidden/>
              </w:rPr>
              <w:instrText xml:space="preserve"> PAGEREF _Toc215842120 \h </w:instrText>
            </w:r>
            <w:r w:rsidR="0069449C">
              <w:rPr>
                <w:webHidden/>
              </w:rPr>
            </w:r>
            <w:r w:rsidR="0069449C">
              <w:rPr>
                <w:webHidden/>
              </w:rPr>
              <w:fldChar w:fldCharType="separate"/>
            </w:r>
            <w:r w:rsidR="0069449C">
              <w:rPr>
                <w:webHidden/>
              </w:rPr>
              <w:t>3</w:t>
            </w:r>
            <w:r w:rsidR="0069449C">
              <w:rPr>
                <w:webHidden/>
              </w:rPr>
              <w:fldChar w:fldCharType="end"/>
            </w:r>
          </w:hyperlink>
        </w:p>
        <w:p w14:paraId="0D8077E2" w14:textId="30CBA52B"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21" w:history="1">
            <w:r w:rsidR="0069449C" w:rsidRPr="00FD3573">
              <w:rPr>
                <w:rStyle w:val="Hyperlink"/>
              </w:rPr>
              <w:t>Qualifications and packaging rules</w:t>
            </w:r>
            <w:r w:rsidR="0069449C">
              <w:rPr>
                <w:webHidden/>
              </w:rPr>
              <w:tab/>
            </w:r>
            <w:r w:rsidR="0069449C">
              <w:rPr>
                <w:webHidden/>
              </w:rPr>
              <w:fldChar w:fldCharType="begin"/>
            </w:r>
            <w:r w:rsidR="0069449C">
              <w:rPr>
                <w:webHidden/>
              </w:rPr>
              <w:instrText xml:space="preserve"> PAGEREF _Toc215842121 \h </w:instrText>
            </w:r>
            <w:r w:rsidR="0069449C">
              <w:rPr>
                <w:webHidden/>
              </w:rPr>
            </w:r>
            <w:r w:rsidR="0069449C">
              <w:rPr>
                <w:webHidden/>
              </w:rPr>
              <w:fldChar w:fldCharType="separate"/>
            </w:r>
            <w:r w:rsidR="0069449C">
              <w:rPr>
                <w:webHidden/>
              </w:rPr>
              <w:t>3</w:t>
            </w:r>
            <w:r w:rsidR="0069449C">
              <w:rPr>
                <w:webHidden/>
              </w:rPr>
              <w:fldChar w:fldCharType="end"/>
            </w:r>
          </w:hyperlink>
        </w:p>
        <w:p w14:paraId="1483D546" w14:textId="4EFED922" w:rsidR="0069449C" w:rsidRDefault="00D8553E">
          <w:pPr>
            <w:pStyle w:val="TOC1"/>
            <w:rPr>
              <w:rFonts w:asciiTheme="minorHAnsi" w:eastAsiaTheme="minorEastAsia" w:hAnsiTheme="minorHAnsi" w:cstheme="minorBidi"/>
              <w:b w:val="0"/>
              <w:bCs w:val="0"/>
              <w:kern w:val="2"/>
              <w:sz w:val="24"/>
              <w:lang w:val="en-US" w:eastAsia="en-US"/>
              <w14:ligatures w14:val="standardContextual"/>
            </w:rPr>
          </w:pPr>
          <w:hyperlink w:anchor="_Toc215842122" w:history="1">
            <w:r w:rsidR="0069449C" w:rsidRPr="00FD3573">
              <w:rPr>
                <w:rStyle w:val="Hyperlink"/>
              </w:rPr>
              <w:t>VCE VET program details</w:t>
            </w:r>
            <w:r w:rsidR="0069449C">
              <w:rPr>
                <w:webHidden/>
              </w:rPr>
              <w:tab/>
            </w:r>
            <w:r w:rsidR="0069449C">
              <w:rPr>
                <w:webHidden/>
              </w:rPr>
              <w:fldChar w:fldCharType="begin"/>
            </w:r>
            <w:r w:rsidR="0069449C">
              <w:rPr>
                <w:webHidden/>
              </w:rPr>
              <w:instrText xml:space="preserve"> PAGEREF _Toc215842122 \h </w:instrText>
            </w:r>
            <w:r w:rsidR="0069449C">
              <w:rPr>
                <w:webHidden/>
              </w:rPr>
            </w:r>
            <w:r w:rsidR="0069449C">
              <w:rPr>
                <w:webHidden/>
              </w:rPr>
              <w:fldChar w:fldCharType="separate"/>
            </w:r>
            <w:r w:rsidR="0069449C">
              <w:rPr>
                <w:webHidden/>
              </w:rPr>
              <w:t>4</w:t>
            </w:r>
            <w:r w:rsidR="0069449C">
              <w:rPr>
                <w:webHidden/>
              </w:rPr>
              <w:fldChar w:fldCharType="end"/>
            </w:r>
          </w:hyperlink>
        </w:p>
        <w:p w14:paraId="20998C70" w14:textId="0360AE6F"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23" w:history="1">
            <w:r w:rsidR="0069449C" w:rsidRPr="00FD3573">
              <w:rPr>
                <w:rStyle w:val="Hyperlink"/>
              </w:rPr>
              <w:t>Aims</w:t>
            </w:r>
            <w:r w:rsidR="0069449C">
              <w:rPr>
                <w:webHidden/>
              </w:rPr>
              <w:tab/>
            </w:r>
            <w:r w:rsidR="0069449C">
              <w:rPr>
                <w:webHidden/>
              </w:rPr>
              <w:fldChar w:fldCharType="begin"/>
            </w:r>
            <w:r w:rsidR="0069449C">
              <w:rPr>
                <w:webHidden/>
              </w:rPr>
              <w:instrText xml:space="preserve"> PAGEREF _Toc215842123 \h </w:instrText>
            </w:r>
            <w:r w:rsidR="0069449C">
              <w:rPr>
                <w:webHidden/>
              </w:rPr>
            </w:r>
            <w:r w:rsidR="0069449C">
              <w:rPr>
                <w:webHidden/>
              </w:rPr>
              <w:fldChar w:fldCharType="separate"/>
            </w:r>
            <w:r w:rsidR="0069449C">
              <w:rPr>
                <w:webHidden/>
              </w:rPr>
              <w:t>4</w:t>
            </w:r>
            <w:r w:rsidR="0069449C">
              <w:rPr>
                <w:webHidden/>
              </w:rPr>
              <w:fldChar w:fldCharType="end"/>
            </w:r>
          </w:hyperlink>
        </w:p>
        <w:p w14:paraId="3DAD6C65" w14:textId="1A71902F"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24" w:history="1">
            <w:r w:rsidR="0069449C" w:rsidRPr="00FD3573">
              <w:rPr>
                <w:rStyle w:val="Hyperlink"/>
              </w:rPr>
              <w:t>Scored assessment</w:t>
            </w:r>
            <w:r w:rsidR="0069449C">
              <w:rPr>
                <w:webHidden/>
              </w:rPr>
              <w:tab/>
            </w:r>
            <w:r w:rsidR="0069449C">
              <w:rPr>
                <w:webHidden/>
              </w:rPr>
              <w:fldChar w:fldCharType="begin"/>
            </w:r>
            <w:r w:rsidR="0069449C">
              <w:rPr>
                <w:webHidden/>
              </w:rPr>
              <w:instrText xml:space="preserve"> PAGEREF _Toc215842124 \h </w:instrText>
            </w:r>
            <w:r w:rsidR="0069449C">
              <w:rPr>
                <w:webHidden/>
              </w:rPr>
            </w:r>
            <w:r w:rsidR="0069449C">
              <w:rPr>
                <w:webHidden/>
              </w:rPr>
              <w:fldChar w:fldCharType="separate"/>
            </w:r>
            <w:r w:rsidR="0069449C">
              <w:rPr>
                <w:webHidden/>
              </w:rPr>
              <w:t>4</w:t>
            </w:r>
            <w:r w:rsidR="0069449C">
              <w:rPr>
                <w:webHidden/>
              </w:rPr>
              <w:fldChar w:fldCharType="end"/>
            </w:r>
          </w:hyperlink>
        </w:p>
        <w:p w14:paraId="41243203" w14:textId="27C5AD44"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25" w:history="1">
            <w:r w:rsidR="0069449C" w:rsidRPr="00FD3573">
              <w:rPr>
                <w:rStyle w:val="Hyperlink"/>
              </w:rPr>
              <w:t>ATAR contribution</w:t>
            </w:r>
            <w:r w:rsidR="0069449C">
              <w:rPr>
                <w:webHidden/>
              </w:rPr>
              <w:tab/>
            </w:r>
            <w:r w:rsidR="0069449C">
              <w:rPr>
                <w:webHidden/>
              </w:rPr>
              <w:fldChar w:fldCharType="begin"/>
            </w:r>
            <w:r w:rsidR="0069449C">
              <w:rPr>
                <w:webHidden/>
              </w:rPr>
              <w:instrText xml:space="preserve"> PAGEREF _Toc215842125 \h </w:instrText>
            </w:r>
            <w:r w:rsidR="0069449C">
              <w:rPr>
                <w:webHidden/>
              </w:rPr>
            </w:r>
            <w:r w:rsidR="0069449C">
              <w:rPr>
                <w:webHidden/>
              </w:rPr>
              <w:fldChar w:fldCharType="separate"/>
            </w:r>
            <w:r w:rsidR="0069449C">
              <w:rPr>
                <w:webHidden/>
              </w:rPr>
              <w:t>4</w:t>
            </w:r>
            <w:r w:rsidR="0069449C">
              <w:rPr>
                <w:webHidden/>
              </w:rPr>
              <w:fldChar w:fldCharType="end"/>
            </w:r>
          </w:hyperlink>
        </w:p>
        <w:p w14:paraId="249F7655" w14:textId="42866452"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26" w:history="1">
            <w:r w:rsidR="0069449C" w:rsidRPr="00FD3573">
              <w:rPr>
                <w:rStyle w:val="Hyperlink"/>
              </w:rPr>
              <w:t>VCE VET credit</w:t>
            </w:r>
            <w:r w:rsidR="0069449C">
              <w:rPr>
                <w:webHidden/>
              </w:rPr>
              <w:tab/>
            </w:r>
            <w:r w:rsidR="0069449C">
              <w:rPr>
                <w:webHidden/>
              </w:rPr>
              <w:fldChar w:fldCharType="begin"/>
            </w:r>
            <w:r w:rsidR="0069449C">
              <w:rPr>
                <w:webHidden/>
              </w:rPr>
              <w:instrText xml:space="preserve"> PAGEREF _Toc215842126 \h </w:instrText>
            </w:r>
            <w:r w:rsidR="0069449C">
              <w:rPr>
                <w:webHidden/>
              </w:rPr>
            </w:r>
            <w:r w:rsidR="0069449C">
              <w:rPr>
                <w:webHidden/>
              </w:rPr>
              <w:fldChar w:fldCharType="separate"/>
            </w:r>
            <w:r w:rsidR="0069449C">
              <w:rPr>
                <w:webHidden/>
              </w:rPr>
              <w:t>4</w:t>
            </w:r>
            <w:r w:rsidR="0069449C">
              <w:rPr>
                <w:webHidden/>
              </w:rPr>
              <w:fldChar w:fldCharType="end"/>
            </w:r>
          </w:hyperlink>
        </w:p>
        <w:p w14:paraId="148B5B2C" w14:textId="346AD3CD"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27" w:history="1">
            <w:r w:rsidR="0069449C" w:rsidRPr="00FD3573">
              <w:rPr>
                <w:rStyle w:val="Hyperlink"/>
              </w:rPr>
              <w:t>Enrolment advice</w:t>
            </w:r>
            <w:r w:rsidR="0069449C">
              <w:rPr>
                <w:webHidden/>
              </w:rPr>
              <w:tab/>
            </w:r>
            <w:r w:rsidR="0069449C">
              <w:rPr>
                <w:webHidden/>
              </w:rPr>
              <w:fldChar w:fldCharType="begin"/>
            </w:r>
            <w:r w:rsidR="0069449C">
              <w:rPr>
                <w:webHidden/>
              </w:rPr>
              <w:instrText xml:space="preserve"> PAGEREF _Toc215842127 \h </w:instrText>
            </w:r>
            <w:r w:rsidR="0069449C">
              <w:rPr>
                <w:webHidden/>
              </w:rPr>
            </w:r>
            <w:r w:rsidR="0069449C">
              <w:rPr>
                <w:webHidden/>
              </w:rPr>
              <w:fldChar w:fldCharType="separate"/>
            </w:r>
            <w:r w:rsidR="0069449C">
              <w:rPr>
                <w:webHidden/>
              </w:rPr>
              <w:t>5</w:t>
            </w:r>
            <w:r w:rsidR="0069449C">
              <w:rPr>
                <w:webHidden/>
              </w:rPr>
              <w:fldChar w:fldCharType="end"/>
            </w:r>
          </w:hyperlink>
        </w:p>
        <w:p w14:paraId="4135549E" w14:textId="2569EE36" w:rsidR="0069449C" w:rsidRDefault="00D8553E">
          <w:pPr>
            <w:pStyle w:val="TOC3"/>
            <w:rPr>
              <w:rFonts w:eastAsiaTheme="minorEastAsia"/>
              <w:kern w:val="2"/>
              <w:sz w:val="24"/>
              <w:szCs w:val="24"/>
              <w14:ligatures w14:val="standardContextual"/>
            </w:rPr>
          </w:pPr>
          <w:hyperlink w:anchor="_Toc215842128" w:history="1">
            <w:r w:rsidR="0069449C" w:rsidRPr="00FD3573">
              <w:rPr>
                <w:rStyle w:val="Hyperlink"/>
              </w:rPr>
              <w:t>Transition arrangements</w:t>
            </w:r>
            <w:r w:rsidR="0069449C">
              <w:rPr>
                <w:webHidden/>
              </w:rPr>
              <w:tab/>
            </w:r>
            <w:r w:rsidR="0069449C">
              <w:rPr>
                <w:webHidden/>
              </w:rPr>
              <w:fldChar w:fldCharType="begin"/>
            </w:r>
            <w:r w:rsidR="0069449C">
              <w:rPr>
                <w:webHidden/>
              </w:rPr>
              <w:instrText xml:space="preserve"> PAGEREF _Toc215842128 \h </w:instrText>
            </w:r>
            <w:r w:rsidR="0069449C">
              <w:rPr>
                <w:webHidden/>
              </w:rPr>
            </w:r>
            <w:r w:rsidR="0069449C">
              <w:rPr>
                <w:webHidden/>
              </w:rPr>
              <w:fldChar w:fldCharType="separate"/>
            </w:r>
            <w:r w:rsidR="0069449C">
              <w:rPr>
                <w:webHidden/>
              </w:rPr>
              <w:t>5</w:t>
            </w:r>
            <w:r w:rsidR="0069449C">
              <w:rPr>
                <w:webHidden/>
              </w:rPr>
              <w:fldChar w:fldCharType="end"/>
            </w:r>
          </w:hyperlink>
        </w:p>
        <w:p w14:paraId="35FBFCA1" w14:textId="5B9E7CC0"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29" w:history="1">
            <w:r w:rsidR="0069449C" w:rsidRPr="00FD3573">
              <w:rPr>
                <w:rStyle w:val="Hyperlink"/>
              </w:rPr>
              <w:t>Nominal hour duration</w:t>
            </w:r>
            <w:r w:rsidR="0069449C">
              <w:rPr>
                <w:webHidden/>
              </w:rPr>
              <w:tab/>
            </w:r>
            <w:r w:rsidR="0069449C">
              <w:rPr>
                <w:webHidden/>
              </w:rPr>
              <w:fldChar w:fldCharType="begin"/>
            </w:r>
            <w:r w:rsidR="0069449C">
              <w:rPr>
                <w:webHidden/>
              </w:rPr>
              <w:instrText xml:space="preserve"> PAGEREF _Toc215842129 \h </w:instrText>
            </w:r>
            <w:r w:rsidR="0069449C">
              <w:rPr>
                <w:webHidden/>
              </w:rPr>
            </w:r>
            <w:r w:rsidR="0069449C">
              <w:rPr>
                <w:webHidden/>
              </w:rPr>
              <w:fldChar w:fldCharType="separate"/>
            </w:r>
            <w:r w:rsidR="0069449C">
              <w:rPr>
                <w:webHidden/>
              </w:rPr>
              <w:t>5</w:t>
            </w:r>
            <w:r w:rsidR="0069449C">
              <w:rPr>
                <w:webHidden/>
              </w:rPr>
              <w:fldChar w:fldCharType="end"/>
            </w:r>
          </w:hyperlink>
        </w:p>
        <w:p w14:paraId="1F176E0E" w14:textId="45E28F6A" w:rsidR="0069449C" w:rsidRDefault="00D8553E">
          <w:pPr>
            <w:pStyle w:val="TOC3"/>
            <w:rPr>
              <w:rFonts w:eastAsiaTheme="minorEastAsia"/>
              <w:kern w:val="2"/>
              <w:sz w:val="24"/>
              <w:szCs w:val="24"/>
              <w14:ligatures w14:val="standardContextual"/>
            </w:rPr>
          </w:pPr>
          <w:hyperlink w:anchor="_Toc215842130" w:history="1">
            <w:r w:rsidR="0069449C" w:rsidRPr="00FD3573">
              <w:rPr>
                <w:rStyle w:val="Hyperlink"/>
              </w:rPr>
              <w:t>Duplication</w:t>
            </w:r>
            <w:r w:rsidR="0069449C">
              <w:rPr>
                <w:webHidden/>
              </w:rPr>
              <w:tab/>
            </w:r>
            <w:r w:rsidR="0069449C">
              <w:rPr>
                <w:webHidden/>
              </w:rPr>
              <w:fldChar w:fldCharType="begin"/>
            </w:r>
            <w:r w:rsidR="0069449C">
              <w:rPr>
                <w:webHidden/>
              </w:rPr>
              <w:instrText xml:space="preserve"> PAGEREF _Toc215842130 \h </w:instrText>
            </w:r>
            <w:r w:rsidR="0069449C">
              <w:rPr>
                <w:webHidden/>
              </w:rPr>
            </w:r>
            <w:r w:rsidR="0069449C">
              <w:rPr>
                <w:webHidden/>
              </w:rPr>
              <w:fldChar w:fldCharType="separate"/>
            </w:r>
            <w:r w:rsidR="0069449C">
              <w:rPr>
                <w:webHidden/>
              </w:rPr>
              <w:t>5</w:t>
            </w:r>
            <w:r w:rsidR="0069449C">
              <w:rPr>
                <w:webHidden/>
              </w:rPr>
              <w:fldChar w:fldCharType="end"/>
            </w:r>
          </w:hyperlink>
        </w:p>
        <w:p w14:paraId="60E5C016" w14:textId="61CA9FA0" w:rsidR="0069449C" w:rsidRDefault="00D8553E">
          <w:pPr>
            <w:pStyle w:val="TOC3"/>
            <w:rPr>
              <w:rFonts w:eastAsiaTheme="minorEastAsia"/>
              <w:kern w:val="2"/>
              <w:sz w:val="24"/>
              <w:szCs w:val="24"/>
              <w14:ligatures w14:val="standardContextual"/>
            </w:rPr>
          </w:pPr>
          <w:hyperlink w:anchor="_Toc215842131" w:history="1">
            <w:r w:rsidR="0069449C" w:rsidRPr="00FD3573">
              <w:rPr>
                <w:rStyle w:val="Hyperlink"/>
              </w:rPr>
              <w:t>Dual enrolments</w:t>
            </w:r>
            <w:r w:rsidR="0069449C">
              <w:rPr>
                <w:webHidden/>
              </w:rPr>
              <w:tab/>
            </w:r>
            <w:r w:rsidR="0069449C">
              <w:rPr>
                <w:webHidden/>
              </w:rPr>
              <w:fldChar w:fldCharType="begin"/>
            </w:r>
            <w:r w:rsidR="0069449C">
              <w:rPr>
                <w:webHidden/>
              </w:rPr>
              <w:instrText xml:space="preserve"> PAGEREF _Toc215842131 \h </w:instrText>
            </w:r>
            <w:r w:rsidR="0069449C">
              <w:rPr>
                <w:webHidden/>
              </w:rPr>
            </w:r>
            <w:r w:rsidR="0069449C">
              <w:rPr>
                <w:webHidden/>
              </w:rPr>
              <w:fldChar w:fldCharType="separate"/>
            </w:r>
            <w:r w:rsidR="0069449C">
              <w:rPr>
                <w:webHidden/>
              </w:rPr>
              <w:t>5</w:t>
            </w:r>
            <w:r w:rsidR="0069449C">
              <w:rPr>
                <w:webHidden/>
              </w:rPr>
              <w:fldChar w:fldCharType="end"/>
            </w:r>
          </w:hyperlink>
        </w:p>
        <w:p w14:paraId="69070440" w14:textId="1DE38F26"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32" w:history="1">
            <w:r w:rsidR="0069449C" w:rsidRPr="00FD3573">
              <w:rPr>
                <w:rStyle w:val="Hyperlink"/>
              </w:rPr>
              <w:t>Sequence</w:t>
            </w:r>
            <w:r w:rsidR="0069449C">
              <w:rPr>
                <w:webHidden/>
              </w:rPr>
              <w:tab/>
            </w:r>
            <w:r w:rsidR="0069449C">
              <w:rPr>
                <w:webHidden/>
              </w:rPr>
              <w:fldChar w:fldCharType="begin"/>
            </w:r>
            <w:r w:rsidR="0069449C">
              <w:rPr>
                <w:webHidden/>
              </w:rPr>
              <w:instrText xml:space="preserve"> PAGEREF _Toc215842132 \h </w:instrText>
            </w:r>
            <w:r w:rsidR="0069449C">
              <w:rPr>
                <w:webHidden/>
              </w:rPr>
            </w:r>
            <w:r w:rsidR="0069449C">
              <w:rPr>
                <w:webHidden/>
              </w:rPr>
              <w:fldChar w:fldCharType="separate"/>
            </w:r>
            <w:r w:rsidR="0069449C">
              <w:rPr>
                <w:webHidden/>
              </w:rPr>
              <w:t>6</w:t>
            </w:r>
            <w:r w:rsidR="0069449C">
              <w:rPr>
                <w:webHidden/>
              </w:rPr>
              <w:fldChar w:fldCharType="end"/>
            </w:r>
          </w:hyperlink>
        </w:p>
        <w:p w14:paraId="4D3AF98B" w14:textId="1F26C8CC" w:rsidR="0069449C" w:rsidRDefault="00D8553E">
          <w:pPr>
            <w:pStyle w:val="TOC1"/>
            <w:rPr>
              <w:rFonts w:asciiTheme="minorHAnsi" w:eastAsiaTheme="minorEastAsia" w:hAnsiTheme="minorHAnsi" w:cstheme="minorBidi"/>
              <w:b w:val="0"/>
              <w:bCs w:val="0"/>
              <w:kern w:val="2"/>
              <w:sz w:val="24"/>
              <w:lang w:val="en-US" w:eastAsia="en-US"/>
              <w14:ligatures w14:val="standardContextual"/>
            </w:rPr>
          </w:pPr>
          <w:hyperlink w:anchor="_Toc215842133" w:history="1">
            <w:r w:rsidR="0069449C" w:rsidRPr="00FD3573">
              <w:rPr>
                <w:rStyle w:val="Hyperlink"/>
              </w:rPr>
              <w:t>VCE VET program structure</w:t>
            </w:r>
            <w:r w:rsidR="0069449C">
              <w:rPr>
                <w:webHidden/>
              </w:rPr>
              <w:tab/>
            </w:r>
            <w:r w:rsidR="0069449C">
              <w:rPr>
                <w:webHidden/>
              </w:rPr>
              <w:fldChar w:fldCharType="begin"/>
            </w:r>
            <w:r w:rsidR="0069449C">
              <w:rPr>
                <w:webHidden/>
              </w:rPr>
              <w:instrText xml:space="preserve"> PAGEREF _Toc215842133 \h </w:instrText>
            </w:r>
            <w:r w:rsidR="0069449C">
              <w:rPr>
                <w:webHidden/>
              </w:rPr>
            </w:r>
            <w:r w:rsidR="0069449C">
              <w:rPr>
                <w:webHidden/>
              </w:rPr>
              <w:fldChar w:fldCharType="separate"/>
            </w:r>
            <w:r w:rsidR="0069449C">
              <w:rPr>
                <w:webHidden/>
              </w:rPr>
              <w:t>7</w:t>
            </w:r>
            <w:r w:rsidR="0069449C">
              <w:rPr>
                <w:webHidden/>
              </w:rPr>
              <w:fldChar w:fldCharType="end"/>
            </w:r>
          </w:hyperlink>
        </w:p>
        <w:p w14:paraId="6A8431B8" w14:textId="0C18317E"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34" w:history="1">
            <w:r w:rsidR="0069449C" w:rsidRPr="00FD3573">
              <w:rPr>
                <w:rStyle w:val="Hyperlink"/>
              </w:rPr>
              <w:t>CUA20720 Certificate II in Visual Arts (Release 2)</w:t>
            </w:r>
            <w:r w:rsidR="0069449C">
              <w:rPr>
                <w:webHidden/>
              </w:rPr>
              <w:tab/>
            </w:r>
            <w:r w:rsidR="0069449C">
              <w:rPr>
                <w:webHidden/>
              </w:rPr>
              <w:fldChar w:fldCharType="begin"/>
            </w:r>
            <w:r w:rsidR="0069449C">
              <w:rPr>
                <w:webHidden/>
              </w:rPr>
              <w:instrText xml:space="preserve"> PAGEREF _Toc215842134 \h </w:instrText>
            </w:r>
            <w:r w:rsidR="0069449C">
              <w:rPr>
                <w:webHidden/>
              </w:rPr>
            </w:r>
            <w:r w:rsidR="0069449C">
              <w:rPr>
                <w:webHidden/>
              </w:rPr>
              <w:fldChar w:fldCharType="separate"/>
            </w:r>
            <w:r w:rsidR="0069449C">
              <w:rPr>
                <w:webHidden/>
              </w:rPr>
              <w:t>7</w:t>
            </w:r>
            <w:r w:rsidR="0069449C">
              <w:rPr>
                <w:webHidden/>
              </w:rPr>
              <w:fldChar w:fldCharType="end"/>
            </w:r>
          </w:hyperlink>
        </w:p>
        <w:p w14:paraId="6C745315" w14:textId="562C4738"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35" w:history="1">
            <w:r w:rsidR="0069449C" w:rsidRPr="00FD3573">
              <w:rPr>
                <w:rStyle w:val="Hyperlink"/>
              </w:rPr>
              <w:t>CUA31120 Certificate III in Visual Arts (Release 1)</w:t>
            </w:r>
            <w:r w:rsidR="0069449C">
              <w:rPr>
                <w:webHidden/>
              </w:rPr>
              <w:tab/>
            </w:r>
            <w:r w:rsidR="0069449C">
              <w:rPr>
                <w:webHidden/>
              </w:rPr>
              <w:fldChar w:fldCharType="begin"/>
            </w:r>
            <w:r w:rsidR="0069449C">
              <w:rPr>
                <w:webHidden/>
              </w:rPr>
              <w:instrText xml:space="preserve"> PAGEREF _Toc215842135 \h </w:instrText>
            </w:r>
            <w:r w:rsidR="0069449C">
              <w:rPr>
                <w:webHidden/>
              </w:rPr>
            </w:r>
            <w:r w:rsidR="0069449C">
              <w:rPr>
                <w:webHidden/>
              </w:rPr>
              <w:fldChar w:fldCharType="separate"/>
            </w:r>
            <w:r w:rsidR="0069449C">
              <w:rPr>
                <w:webHidden/>
              </w:rPr>
              <w:t>10</w:t>
            </w:r>
            <w:r w:rsidR="0069449C">
              <w:rPr>
                <w:webHidden/>
              </w:rPr>
              <w:fldChar w:fldCharType="end"/>
            </w:r>
          </w:hyperlink>
        </w:p>
        <w:p w14:paraId="45A43468" w14:textId="6D730746" w:rsidR="0069449C" w:rsidRDefault="00D8553E">
          <w:pPr>
            <w:pStyle w:val="TOC3"/>
            <w:rPr>
              <w:rFonts w:eastAsiaTheme="minorEastAsia"/>
              <w:kern w:val="2"/>
              <w:sz w:val="24"/>
              <w:szCs w:val="24"/>
              <w14:ligatures w14:val="standardContextual"/>
            </w:rPr>
          </w:pPr>
          <w:hyperlink w:anchor="_Toc215842136" w:history="1">
            <w:r w:rsidR="0069449C" w:rsidRPr="00FD3573">
              <w:rPr>
                <w:rStyle w:val="Hyperlink"/>
              </w:rPr>
              <w:t>Pre-requisites</w:t>
            </w:r>
            <w:r w:rsidR="0069449C">
              <w:rPr>
                <w:webHidden/>
              </w:rPr>
              <w:tab/>
            </w:r>
            <w:r w:rsidR="0069449C">
              <w:rPr>
                <w:webHidden/>
              </w:rPr>
              <w:fldChar w:fldCharType="begin"/>
            </w:r>
            <w:r w:rsidR="0069449C">
              <w:rPr>
                <w:webHidden/>
              </w:rPr>
              <w:instrText xml:space="preserve"> PAGEREF _Toc215842136 \h </w:instrText>
            </w:r>
            <w:r w:rsidR="0069449C">
              <w:rPr>
                <w:webHidden/>
              </w:rPr>
            </w:r>
            <w:r w:rsidR="0069449C">
              <w:rPr>
                <w:webHidden/>
              </w:rPr>
              <w:fldChar w:fldCharType="separate"/>
            </w:r>
            <w:r w:rsidR="0069449C">
              <w:rPr>
                <w:webHidden/>
              </w:rPr>
              <w:t>14</w:t>
            </w:r>
            <w:r w:rsidR="0069449C">
              <w:rPr>
                <w:webHidden/>
              </w:rPr>
              <w:fldChar w:fldCharType="end"/>
            </w:r>
          </w:hyperlink>
        </w:p>
        <w:p w14:paraId="477B4349" w14:textId="7B2BA1CB"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37" w:history="1">
            <w:r w:rsidR="0069449C" w:rsidRPr="00FD3573">
              <w:rPr>
                <w:rStyle w:val="Hyperlink"/>
              </w:rPr>
              <w:t>CUA31125 Certificate III in Visual Arts (Release 1)</w:t>
            </w:r>
            <w:r w:rsidR="0069449C">
              <w:rPr>
                <w:webHidden/>
              </w:rPr>
              <w:tab/>
            </w:r>
            <w:r w:rsidR="0069449C">
              <w:rPr>
                <w:webHidden/>
              </w:rPr>
              <w:fldChar w:fldCharType="begin"/>
            </w:r>
            <w:r w:rsidR="0069449C">
              <w:rPr>
                <w:webHidden/>
              </w:rPr>
              <w:instrText xml:space="preserve"> PAGEREF _Toc215842137 \h </w:instrText>
            </w:r>
            <w:r w:rsidR="0069449C">
              <w:rPr>
                <w:webHidden/>
              </w:rPr>
            </w:r>
            <w:r w:rsidR="0069449C">
              <w:rPr>
                <w:webHidden/>
              </w:rPr>
              <w:fldChar w:fldCharType="separate"/>
            </w:r>
            <w:r w:rsidR="0069449C">
              <w:rPr>
                <w:webHidden/>
              </w:rPr>
              <w:t>15</w:t>
            </w:r>
            <w:r w:rsidR="0069449C">
              <w:rPr>
                <w:webHidden/>
              </w:rPr>
              <w:fldChar w:fldCharType="end"/>
            </w:r>
          </w:hyperlink>
        </w:p>
        <w:p w14:paraId="5ED128A0" w14:textId="1C1F985E" w:rsidR="0069449C" w:rsidRDefault="00D8553E">
          <w:pPr>
            <w:pStyle w:val="TOC1"/>
            <w:rPr>
              <w:rFonts w:asciiTheme="minorHAnsi" w:eastAsiaTheme="minorEastAsia" w:hAnsiTheme="minorHAnsi" w:cstheme="minorBidi"/>
              <w:b w:val="0"/>
              <w:bCs w:val="0"/>
              <w:kern w:val="2"/>
              <w:sz w:val="24"/>
              <w:lang w:val="en-US" w:eastAsia="en-US"/>
              <w14:ligatures w14:val="standardContextual"/>
            </w:rPr>
          </w:pPr>
          <w:hyperlink w:anchor="_Toc215842138" w:history="1">
            <w:r w:rsidR="0069449C" w:rsidRPr="00FD3573">
              <w:rPr>
                <w:rStyle w:val="Hyperlink"/>
              </w:rPr>
              <w:t>Appendix</w:t>
            </w:r>
            <w:r w:rsidR="0069449C">
              <w:rPr>
                <w:webHidden/>
              </w:rPr>
              <w:tab/>
            </w:r>
            <w:r w:rsidR="0069449C">
              <w:rPr>
                <w:webHidden/>
              </w:rPr>
              <w:fldChar w:fldCharType="begin"/>
            </w:r>
            <w:r w:rsidR="0069449C">
              <w:rPr>
                <w:webHidden/>
              </w:rPr>
              <w:instrText xml:space="preserve"> PAGEREF _Toc215842138 \h </w:instrText>
            </w:r>
            <w:r w:rsidR="0069449C">
              <w:rPr>
                <w:webHidden/>
              </w:rPr>
            </w:r>
            <w:r w:rsidR="0069449C">
              <w:rPr>
                <w:webHidden/>
              </w:rPr>
              <w:fldChar w:fldCharType="separate"/>
            </w:r>
            <w:r w:rsidR="0069449C">
              <w:rPr>
                <w:webHidden/>
              </w:rPr>
              <w:t>20</w:t>
            </w:r>
            <w:r w:rsidR="0069449C">
              <w:rPr>
                <w:webHidden/>
              </w:rPr>
              <w:fldChar w:fldCharType="end"/>
            </w:r>
          </w:hyperlink>
        </w:p>
        <w:p w14:paraId="19106B8D" w14:textId="32E0EEC4"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39" w:history="1">
            <w:r w:rsidR="0069449C" w:rsidRPr="00FD3573">
              <w:rPr>
                <w:rStyle w:val="Hyperlink"/>
              </w:rPr>
              <w:t>VASS industry area for credit purposes</w:t>
            </w:r>
            <w:r w:rsidR="0069449C">
              <w:rPr>
                <w:webHidden/>
              </w:rPr>
              <w:tab/>
            </w:r>
            <w:r w:rsidR="0069449C">
              <w:rPr>
                <w:webHidden/>
              </w:rPr>
              <w:fldChar w:fldCharType="begin"/>
            </w:r>
            <w:r w:rsidR="0069449C">
              <w:rPr>
                <w:webHidden/>
              </w:rPr>
              <w:instrText xml:space="preserve"> PAGEREF _Toc215842139 \h </w:instrText>
            </w:r>
            <w:r w:rsidR="0069449C">
              <w:rPr>
                <w:webHidden/>
              </w:rPr>
            </w:r>
            <w:r w:rsidR="0069449C">
              <w:rPr>
                <w:webHidden/>
              </w:rPr>
              <w:fldChar w:fldCharType="separate"/>
            </w:r>
            <w:r w:rsidR="0069449C">
              <w:rPr>
                <w:webHidden/>
              </w:rPr>
              <w:t>20</w:t>
            </w:r>
            <w:r w:rsidR="0069449C">
              <w:rPr>
                <w:webHidden/>
              </w:rPr>
              <w:fldChar w:fldCharType="end"/>
            </w:r>
          </w:hyperlink>
        </w:p>
        <w:p w14:paraId="25FAC981" w14:textId="7338C346"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40" w:history="1">
            <w:r w:rsidR="0069449C" w:rsidRPr="00FD3573">
              <w:rPr>
                <w:rStyle w:val="Hyperlink"/>
              </w:rPr>
              <w:t>VET credit arrangements</w:t>
            </w:r>
            <w:r w:rsidR="0069449C">
              <w:rPr>
                <w:webHidden/>
              </w:rPr>
              <w:tab/>
            </w:r>
            <w:r w:rsidR="0069449C">
              <w:rPr>
                <w:webHidden/>
              </w:rPr>
              <w:fldChar w:fldCharType="begin"/>
            </w:r>
            <w:r w:rsidR="0069449C">
              <w:rPr>
                <w:webHidden/>
              </w:rPr>
              <w:instrText xml:space="preserve"> PAGEREF _Toc215842140 \h </w:instrText>
            </w:r>
            <w:r w:rsidR="0069449C">
              <w:rPr>
                <w:webHidden/>
              </w:rPr>
            </w:r>
            <w:r w:rsidR="0069449C">
              <w:rPr>
                <w:webHidden/>
              </w:rPr>
              <w:fldChar w:fldCharType="separate"/>
            </w:r>
            <w:r w:rsidR="0069449C">
              <w:rPr>
                <w:webHidden/>
              </w:rPr>
              <w:t>20</w:t>
            </w:r>
            <w:r w:rsidR="0069449C">
              <w:rPr>
                <w:webHidden/>
              </w:rPr>
              <w:fldChar w:fldCharType="end"/>
            </w:r>
          </w:hyperlink>
        </w:p>
        <w:p w14:paraId="21112611" w14:textId="657E028B" w:rsidR="0069449C" w:rsidRDefault="00D8553E">
          <w:pPr>
            <w:pStyle w:val="TOC3"/>
            <w:rPr>
              <w:rFonts w:eastAsiaTheme="minorEastAsia"/>
              <w:kern w:val="2"/>
              <w:sz w:val="24"/>
              <w:szCs w:val="24"/>
              <w14:ligatures w14:val="standardContextual"/>
            </w:rPr>
          </w:pPr>
          <w:hyperlink w:anchor="_Toc215842141" w:history="1">
            <w:r w:rsidR="0069449C" w:rsidRPr="00FD3573">
              <w:rPr>
                <w:rStyle w:val="Hyperlink"/>
              </w:rPr>
              <w:t>All VCE VET students</w:t>
            </w:r>
            <w:r w:rsidR="0069449C">
              <w:rPr>
                <w:webHidden/>
              </w:rPr>
              <w:tab/>
            </w:r>
            <w:r w:rsidR="0069449C">
              <w:rPr>
                <w:webHidden/>
              </w:rPr>
              <w:fldChar w:fldCharType="begin"/>
            </w:r>
            <w:r w:rsidR="0069449C">
              <w:rPr>
                <w:webHidden/>
              </w:rPr>
              <w:instrText xml:space="preserve"> PAGEREF _Toc215842141 \h </w:instrText>
            </w:r>
            <w:r w:rsidR="0069449C">
              <w:rPr>
                <w:webHidden/>
              </w:rPr>
            </w:r>
            <w:r w:rsidR="0069449C">
              <w:rPr>
                <w:webHidden/>
              </w:rPr>
              <w:fldChar w:fldCharType="separate"/>
            </w:r>
            <w:r w:rsidR="0069449C">
              <w:rPr>
                <w:webHidden/>
              </w:rPr>
              <w:t>20</w:t>
            </w:r>
            <w:r w:rsidR="0069449C">
              <w:rPr>
                <w:webHidden/>
              </w:rPr>
              <w:fldChar w:fldCharType="end"/>
            </w:r>
          </w:hyperlink>
        </w:p>
        <w:p w14:paraId="29EE299A" w14:textId="61BA6D0E" w:rsidR="0069449C" w:rsidRDefault="00D8553E">
          <w:pPr>
            <w:pStyle w:val="TOC3"/>
            <w:rPr>
              <w:rFonts w:eastAsiaTheme="minorEastAsia"/>
              <w:kern w:val="2"/>
              <w:sz w:val="24"/>
              <w:szCs w:val="24"/>
              <w14:ligatures w14:val="standardContextual"/>
            </w:rPr>
          </w:pPr>
          <w:hyperlink w:anchor="_Toc215842142" w:history="1">
            <w:r w:rsidR="0069449C" w:rsidRPr="00FD3573">
              <w:rPr>
                <w:rStyle w:val="Hyperlink"/>
              </w:rPr>
              <w:t>VCE VET General units of credit</w:t>
            </w:r>
            <w:r w:rsidR="0069449C">
              <w:rPr>
                <w:webHidden/>
              </w:rPr>
              <w:tab/>
            </w:r>
            <w:r w:rsidR="0069449C">
              <w:rPr>
                <w:webHidden/>
              </w:rPr>
              <w:fldChar w:fldCharType="begin"/>
            </w:r>
            <w:r w:rsidR="0069449C">
              <w:rPr>
                <w:webHidden/>
              </w:rPr>
              <w:instrText xml:space="preserve"> PAGEREF _Toc215842142 \h </w:instrText>
            </w:r>
            <w:r w:rsidR="0069449C">
              <w:rPr>
                <w:webHidden/>
              </w:rPr>
            </w:r>
            <w:r w:rsidR="0069449C">
              <w:rPr>
                <w:webHidden/>
              </w:rPr>
              <w:fldChar w:fldCharType="separate"/>
            </w:r>
            <w:r w:rsidR="0069449C">
              <w:rPr>
                <w:webHidden/>
              </w:rPr>
              <w:t>20</w:t>
            </w:r>
            <w:r w:rsidR="0069449C">
              <w:rPr>
                <w:webHidden/>
              </w:rPr>
              <w:fldChar w:fldCharType="end"/>
            </w:r>
          </w:hyperlink>
        </w:p>
        <w:p w14:paraId="30BEC11A" w14:textId="61AF9735" w:rsidR="0069449C" w:rsidRDefault="00D8553E">
          <w:pPr>
            <w:pStyle w:val="TOC3"/>
            <w:rPr>
              <w:rFonts w:eastAsiaTheme="minorEastAsia"/>
              <w:kern w:val="2"/>
              <w:sz w:val="24"/>
              <w:szCs w:val="24"/>
              <w14:ligatures w14:val="standardContextual"/>
            </w:rPr>
          </w:pPr>
          <w:hyperlink w:anchor="_Toc215842143" w:history="1">
            <w:r w:rsidR="0069449C" w:rsidRPr="00FD3573">
              <w:rPr>
                <w:rStyle w:val="Hyperlink"/>
              </w:rPr>
              <w:t>VCE VM credit arrangements</w:t>
            </w:r>
            <w:r w:rsidR="0069449C">
              <w:rPr>
                <w:webHidden/>
              </w:rPr>
              <w:tab/>
            </w:r>
            <w:r w:rsidR="0069449C">
              <w:rPr>
                <w:webHidden/>
              </w:rPr>
              <w:fldChar w:fldCharType="begin"/>
            </w:r>
            <w:r w:rsidR="0069449C">
              <w:rPr>
                <w:webHidden/>
              </w:rPr>
              <w:instrText xml:space="preserve"> PAGEREF _Toc215842143 \h </w:instrText>
            </w:r>
            <w:r w:rsidR="0069449C">
              <w:rPr>
                <w:webHidden/>
              </w:rPr>
            </w:r>
            <w:r w:rsidR="0069449C">
              <w:rPr>
                <w:webHidden/>
              </w:rPr>
              <w:fldChar w:fldCharType="separate"/>
            </w:r>
            <w:r w:rsidR="0069449C">
              <w:rPr>
                <w:webHidden/>
              </w:rPr>
              <w:t>21</w:t>
            </w:r>
            <w:r w:rsidR="0069449C">
              <w:rPr>
                <w:webHidden/>
              </w:rPr>
              <w:fldChar w:fldCharType="end"/>
            </w:r>
          </w:hyperlink>
        </w:p>
        <w:p w14:paraId="2102D937" w14:textId="013475D9" w:rsidR="0069449C" w:rsidRDefault="00D8553E">
          <w:pPr>
            <w:pStyle w:val="TOC3"/>
            <w:rPr>
              <w:rFonts w:eastAsiaTheme="minorEastAsia"/>
              <w:kern w:val="2"/>
              <w:sz w:val="24"/>
              <w:szCs w:val="24"/>
              <w14:ligatures w14:val="standardContextual"/>
            </w:rPr>
          </w:pPr>
          <w:hyperlink w:anchor="_Toc215842144" w:history="1">
            <w:r w:rsidR="0069449C" w:rsidRPr="00FD3573">
              <w:rPr>
                <w:rStyle w:val="Hyperlink"/>
              </w:rPr>
              <w:t>VPC credit arrangements</w:t>
            </w:r>
            <w:r w:rsidR="0069449C">
              <w:rPr>
                <w:webHidden/>
              </w:rPr>
              <w:tab/>
            </w:r>
            <w:r w:rsidR="0069449C">
              <w:rPr>
                <w:webHidden/>
              </w:rPr>
              <w:fldChar w:fldCharType="begin"/>
            </w:r>
            <w:r w:rsidR="0069449C">
              <w:rPr>
                <w:webHidden/>
              </w:rPr>
              <w:instrText xml:space="preserve"> PAGEREF _Toc215842144 \h </w:instrText>
            </w:r>
            <w:r w:rsidR="0069449C">
              <w:rPr>
                <w:webHidden/>
              </w:rPr>
            </w:r>
            <w:r w:rsidR="0069449C">
              <w:rPr>
                <w:webHidden/>
              </w:rPr>
              <w:fldChar w:fldCharType="separate"/>
            </w:r>
            <w:r w:rsidR="0069449C">
              <w:rPr>
                <w:webHidden/>
              </w:rPr>
              <w:t>21</w:t>
            </w:r>
            <w:r w:rsidR="0069449C">
              <w:rPr>
                <w:webHidden/>
              </w:rPr>
              <w:fldChar w:fldCharType="end"/>
            </w:r>
          </w:hyperlink>
        </w:p>
        <w:p w14:paraId="0553D37F" w14:textId="5BAA35F3"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45" w:history="1">
            <w:r w:rsidR="0069449C" w:rsidRPr="00FD3573">
              <w:rPr>
                <w:rStyle w:val="Hyperlink"/>
              </w:rPr>
              <w:t>VCE VET program chart</w:t>
            </w:r>
            <w:r w:rsidR="0069449C">
              <w:rPr>
                <w:webHidden/>
              </w:rPr>
              <w:tab/>
            </w:r>
            <w:r w:rsidR="0069449C">
              <w:rPr>
                <w:webHidden/>
              </w:rPr>
              <w:fldChar w:fldCharType="begin"/>
            </w:r>
            <w:r w:rsidR="0069449C">
              <w:rPr>
                <w:webHidden/>
              </w:rPr>
              <w:instrText xml:space="preserve"> PAGEREF _Toc215842145 \h </w:instrText>
            </w:r>
            <w:r w:rsidR="0069449C">
              <w:rPr>
                <w:webHidden/>
              </w:rPr>
            </w:r>
            <w:r w:rsidR="0069449C">
              <w:rPr>
                <w:webHidden/>
              </w:rPr>
              <w:fldChar w:fldCharType="separate"/>
            </w:r>
            <w:r w:rsidR="0069449C">
              <w:rPr>
                <w:webHidden/>
              </w:rPr>
              <w:t>21</w:t>
            </w:r>
            <w:r w:rsidR="0069449C">
              <w:rPr>
                <w:webHidden/>
              </w:rPr>
              <w:fldChar w:fldCharType="end"/>
            </w:r>
          </w:hyperlink>
        </w:p>
        <w:p w14:paraId="7BE571AB" w14:textId="08F409FD"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46" w:history="1">
            <w:r w:rsidR="0069449C" w:rsidRPr="00FD3573">
              <w:rPr>
                <w:rStyle w:val="Hyperlink"/>
              </w:rPr>
              <w:t>Scored assessment</w:t>
            </w:r>
            <w:r w:rsidR="0069449C">
              <w:rPr>
                <w:webHidden/>
              </w:rPr>
              <w:tab/>
            </w:r>
            <w:r w:rsidR="0069449C">
              <w:rPr>
                <w:webHidden/>
              </w:rPr>
              <w:fldChar w:fldCharType="begin"/>
            </w:r>
            <w:r w:rsidR="0069449C">
              <w:rPr>
                <w:webHidden/>
              </w:rPr>
              <w:instrText xml:space="preserve"> PAGEREF _Toc215842146 \h </w:instrText>
            </w:r>
            <w:r w:rsidR="0069449C">
              <w:rPr>
                <w:webHidden/>
              </w:rPr>
            </w:r>
            <w:r w:rsidR="0069449C">
              <w:rPr>
                <w:webHidden/>
              </w:rPr>
              <w:fldChar w:fldCharType="separate"/>
            </w:r>
            <w:r w:rsidR="0069449C">
              <w:rPr>
                <w:webHidden/>
              </w:rPr>
              <w:t>21</w:t>
            </w:r>
            <w:r w:rsidR="0069449C">
              <w:rPr>
                <w:webHidden/>
              </w:rPr>
              <w:fldChar w:fldCharType="end"/>
            </w:r>
          </w:hyperlink>
        </w:p>
        <w:p w14:paraId="2C46B8B7" w14:textId="6654D34B" w:rsidR="0069449C" w:rsidRDefault="00D8553E">
          <w:pPr>
            <w:pStyle w:val="TOC3"/>
            <w:rPr>
              <w:rFonts w:eastAsiaTheme="minorEastAsia"/>
              <w:kern w:val="2"/>
              <w:sz w:val="24"/>
              <w:szCs w:val="24"/>
              <w14:ligatures w14:val="standardContextual"/>
            </w:rPr>
          </w:pPr>
          <w:hyperlink w:anchor="_Toc215842147" w:history="1">
            <w:r w:rsidR="0069449C" w:rsidRPr="00FD3573">
              <w:rPr>
                <w:rStyle w:val="Hyperlink"/>
              </w:rPr>
              <w:t>Study score</w:t>
            </w:r>
            <w:r w:rsidR="0069449C">
              <w:rPr>
                <w:webHidden/>
              </w:rPr>
              <w:tab/>
            </w:r>
            <w:r w:rsidR="0069449C">
              <w:rPr>
                <w:webHidden/>
              </w:rPr>
              <w:fldChar w:fldCharType="begin"/>
            </w:r>
            <w:r w:rsidR="0069449C">
              <w:rPr>
                <w:webHidden/>
              </w:rPr>
              <w:instrText xml:space="preserve"> PAGEREF _Toc215842147 \h </w:instrText>
            </w:r>
            <w:r w:rsidR="0069449C">
              <w:rPr>
                <w:webHidden/>
              </w:rPr>
            </w:r>
            <w:r w:rsidR="0069449C">
              <w:rPr>
                <w:webHidden/>
              </w:rPr>
              <w:fldChar w:fldCharType="separate"/>
            </w:r>
            <w:r w:rsidR="0069449C">
              <w:rPr>
                <w:webHidden/>
              </w:rPr>
              <w:t>22</w:t>
            </w:r>
            <w:r w:rsidR="0069449C">
              <w:rPr>
                <w:webHidden/>
              </w:rPr>
              <w:fldChar w:fldCharType="end"/>
            </w:r>
          </w:hyperlink>
        </w:p>
        <w:p w14:paraId="3029073E" w14:textId="25971B8C"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48" w:history="1">
            <w:r w:rsidR="0069449C" w:rsidRPr="00FD3573">
              <w:rPr>
                <w:rStyle w:val="Hyperlink"/>
              </w:rPr>
              <w:t>ATAR contribution</w:t>
            </w:r>
            <w:r w:rsidR="0069449C">
              <w:rPr>
                <w:webHidden/>
              </w:rPr>
              <w:tab/>
            </w:r>
            <w:r w:rsidR="0069449C">
              <w:rPr>
                <w:webHidden/>
              </w:rPr>
              <w:fldChar w:fldCharType="begin"/>
            </w:r>
            <w:r w:rsidR="0069449C">
              <w:rPr>
                <w:webHidden/>
              </w:rPr>
              <w:instrText xml:space="preserve"> PAGEREF _Toc215842148 \h </w:instrText>
            </w:r>
            <w:r w:rsidR="0069449C">
              <w:rPr>
                <w:webHidden/>
              </w:rPr>
            </w:r>
            <w:r w:rsidR="0069449C">
              <w:rPr>
                <w:webHidden/>
              </w:rPr>
              <w:fldChar w:fldCharType="separate"/>
            </w:r>
            <w:r w:rsidR="0069449C">
              <w:rPr>
                <w:webHidden/>
              </w:rPr>
              <w:t>22</w:t>
            </w:r>
            <w:r w:rsidR="0069449C">
              <w:rPr>
                <w:webHidden/>
              </w:rPr>
              <w:fldChar w:fldCharType="end"/>
            </w:r>
          </w:hyperlink>
        </w:p>
        <w:p w14:paraId="3107A94B" w14:textId="71B7B919" w:rsidR="0069449C" w:rsidRDefault="00D8553E">
          <w:pPr>
            <w:pStyle w:val="TOC3"/>
            <w:rPr>
              <w:rFonts w:eastAsiaTheme="minorEastAsia"/>
              <w:kern w:val="2"/>
              <w:sz w:val="24"/>
              <w:szCs w:val="24"/>
              <w14:ligatures w14:val="standardContextual"/>
            </w:rPr>
          </w:pPr>
          <w:hyperlink w:anchor="_Toc215842149" w:history="1">
            <w:r w:rsidR="0069449C" w:rsidRPr="00FD3573">
              <w:rPr>
                <w:rStyle w:val="Hyperlink"/>
              </w:rPr>
              <w:t>Scored VCE VET program</w:t>
            </w:r>
            <w:r w:rsidR="0069449C">
              <w:rPr>
                <w:webHidden/>
              </w:rPr>
              <w:tab/>
            </w:r>
            <w:r w:rsidR="0069449C">
              <w:rPr>
                <w:webHidden/>
              </w:rPr>
              <w:fldChar w:fldCharType="begin"/>
            </w:r>
            <w:r w:rsidR="0069449C">
              <w:rPr>
                <w:webHidden/>
              </w:rPr>
              <w:instrText xml:space="preserve"> PAGEREF _Toc215842149 \h </w:instrText>
            </w:r>
            <w:r w:rsidR="0069449C">
              <w:rPr>
                <w:webHidden/>
              </w:rPr>
            </w:r>
            <w:r w:rsidR="0069449C">
              <w:rPr>
                <w:webHidden/>
              </w:rPr>
              <w:fldChar w:fldCharType="separate"/>
            </w:r>
            <w:r w:rsidR="0069449C">
              <w:rPr>
                <w:webHidden/>
              </w:rPr>
              <w:t>22</w:t>
            </w:r>
            <w:r w:rsidR="0069449C">
              <w:rPr>
                <w:webHidden/>
              </w:rPr>
              <w:fldChar w:fldCharType="end"/>
            </w:r>
          </w:hyperlink>
        </w:p>
        <w:p w14:paraId="0DF67EF0" w14:textId="1C775E96" w:rsidR="0069449C" w:rsidRDefault="00D8553E">
          <w:pPr>
            <w:pStyle w:val="TOC3"/>
            <w:rPr>
              <w:rFonts w:eastAsiaTheme="minorEastAsia"/>
              <w:kern w:val="2"/>
              <w:sz w:val="24"/>
              <w:szCs w:val="24"/>
              <w14:ligatures w14:val="standardContextual"/>
            </w:rPr>
          </w:pPr>
          <w:hyperlink w:anchor="_Toc215842150" w:history="1">
            <w:r w:rsidR="0069449C" w:rsidRPr="00FD3573">
              <w:rPr>
                <w:rStyle w:val="Hyperlink"/>
              </w:rPr>
              <w:t>Scored VCE VET program with an additional non-scored stream</w:t>
            </w:r>
            <w:r w:rsidR="0069449C">
              <w:rPr>
                <w:webHidden/>
              </w:rPr>
              <w:tab/>
            </w:r>
            <w:r w:rsidR="0069449C">
              <w:rPr>
                <w:webHidden/>
              </w:rPr>
              <w:fldChar w:fldCharType="begin"/>
            </w:r>
            <w:r w:rsidR="0069449C">
              <w:rPr>
                <w:webHidden/>
              </w:rPr>
              <w:instrText xml:space="preserve"> PAGEREF _Toc215842150 \h </w:instrText>
            </w:r>
            <w:r w:rsidR="0069449C">
              <w:rPr>
                <w:webHidden/>
              </w:rPr>
            </w:r>
            <w:r w:rsidR="0069449C">
              <w:rPr>
                <w:webHidden/>
              </w:rPr>
              <w:fldChar w:fldCharType="separate"/>
            </w:r>
            <w:r w:rsidR="0069449C">
              <w:rPr>
                <w:webHidden/>
              </w:rPr>
              <w:t>22</w:t>
            </w:r>
            <w:r w:rsidR="0069449C">
              <w:rPr>
                <w:webHidden/>
              </w:rPr>
              <w:fldChar w:fldCharType="end"/>
            </w:r>
          </w:hyperlink>
        </w:p>
        <w:p w14:paraId="447064C0" w14:textId="31F51283" w:rsidR="0069449C" w:rsidRDefault="00D8553E">
          <w:pPr>
            <w:pStyle w:val="TOC3"/>
            <w:rPr>
              <w:rFonts w:eastAsiaTheme="minorEastAsia"/>
              <w:kern w:val="2"/>
              <w:sz w:val="24"/>
              <w:szCs w:val="24"/>
              <w14:ligatures w14:val="standardContextual"/>
            </w:rPr>
          </w:pPr>
          <w:hyperlink w:anchor="_Toc215842151" w:history="1">
            <w:r w:rsidR="0069449C" w:rsidRPr="00FD3573">
              <w:rPr>
                <w:rStyle w:val="Hyperlink"/>
              </w:rPr>
              <w:t>Non-scored VCE VET programs and all other VET</w:t>
            </w:r>
            <w:r w:rsidR="0069449C">
              <w:rPr>
                <w:webHidden/>
              </w:rPr>
              <w:tab/>
            </w:r>
            <w:r w:rsidR="0069449C">
              <w:rPr>
                <w:webHidden/>
              </w:rPr>
              <w:fldChar w:fldCharType="begin"/>
            </w:r>
            <w:r w:rsidR="0069449C">
              <w:rPr>
                <w:webHidden/>
              </w:rPr>
              <w:instrText xml:space="preserve"> PAGEREF _Toc215842151 \h </w:instrText>
            </w:r>
            <w:r w:rsidR="0069449C">
              <w:rPr>
                <w:webHidden/>
              </w:rPr>
            </w:r>
            <w:r w:rsidR="0069449C">
              <w:rPr>
                <w:webHidden/>
              </w:rPr>
              <w:fldChar w:fldCharType="separate"/>
            </w:r>
            <w:r w:rsidR="0069449C">
              <w:rPr>
                <w:webHidden/>
              </w:rPr>
              <w:t>23</w:t>
            </w:r>
            <w:r w:rsidR="0069449C">
              <w:rPr>
                <w:webHidden/>
              </w:rPr>
              <w:fldChar w:fldCharType="end"/>
            </w:r>
          </w:hyperlink>
        </w:p>
        <w:p w14:paraId="26D5EFFF" w14:textId="771A10B9"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52" w:history="1">
            <w:r w:rsidR="0069449C" w:rsidRPr="00FD3573">
              <w:rPr>
                <w:rStyle w:val="Hyperlink"/>
              </w:rPr>
              <w:t>Structured Workplace Learning</w:t>
            </w:r>
            <w:r w:rsidR="0069449C">
              <w:rPr>
                <w:webHidden/>
              </w:rPr>
              <w:tab/>
            </w:r>
            <w:r w:rsidR="0069449C">
              <w:rPr>
                <w:webHidden/>
              </w:rPr>
              <w:fldChar w:fldCharType="begin"/>
            </w:r>
            <w:r w:rsidR="0069449C">
              <w:rPr>
                <w:webHidden/>
              </w:rPr>
              <w:instrText xml:space="preserve"> PAGEREF _Toc215842152 \h </w:instrText>
            </w:r>
            <w:r w:rsidR="0069449C">
              <w:rPr>
                <w:webHidden/>
              </w:rPr>
            </w:r>
            <w:r w:rsidR="0069449C">
              <w:rPr>
                <w:webHidden/>
              </w:rPr>
              <w:fldChar w:fldCharType="separate"/>
            </w:r>
            <w:r w:rsidR="0069449C">
              <w:rPr>
                <w:webHidden/>
              </w:rPr>
              <w:t>23</w:t>
            </w:r>
            <w:r w:rsidR="0069449C">
              <w:rPr>
                <w:webHidden/>
              </w:rPr>
              <w:fldChar w:fldCharType="end"/>
            </w:r>
          </w:hyperlink>
        </w:p>
        <w:p w14:paraId="7864BFBB" w14:textId="6907EC8C" w:rsidR="0069449C" w:rsidRDefault="00D8553E">
          <w:pPr>
            <w:pStyle w:val="TOC3"/>
            <w:rPr>
              <w:rFonts w:eastAsiaTheme="minorEastAsia"/>
              <w:kern w:val="2"/>
              <w:sz w:val="24"/>
              <w:szCs w:val="24"/>
              <w14:ligatures w14:val="standardContextual"/>
            </w:rPr>
          </w:pPr>
          <w:hyperlink w:anchor="_Toc215842153" w:history="1">
            <w:r w:rsidR="0069449C" w:rsidRPr="00FD3573">
              <w:rPr>
                <w:rStyle w:val="Hyperlink"/>
              </w:rPr>
              <w:t>VCE SWL Recognition for VET</w:t>
            </w:r>
            <w:r w:rsidR="0069449C">
              <w:rPr>
                <w:webHidden/>
              </w:rPr>
              <w:tab/>
            </w:r>
            <w:r w:rsidR="0069449C">
              <w:rPr>
                <w:webHidden/>
              </w:rPr>
              <w:fldChar w:fldCharType="begin"/>
            </w:r>
            <w:r w:rsidR="0069449C">
              <w:rPr>
                <w:webHidden/>
              </w:rPr>
              <w:instrText xml:space="preserve"> PAGEREF _Toc215842153 \h </w:instrText>
            </w:r>
            <w:r w:rsidR="0069449C">
              <w:rPr>
                <w:webHidden/>
              </w:rPr>
            </w:r>
            <w:r w:rsidR="0069449C">
              <w:rPr>
                <w:webHidden/>
              </w:rPr>
              <w:fldChar w:fldCharType="separate"/>
            </w:r>
            <w:r w:rsidR="0069449C">
              <w:rPr>
                <w:webHidden/>
              </w:rPr>
              <w:t>23</w:t>
            </w:r>
            <w:r w:rsidR="0069449C">
              <w:rPr>
                <w:webHidden/>
              </w:rPr>
              <w:fldChar w:fldCharType="end"/>
            </w:r>
          </w:hyperlink>
        </w:p>
        <w:p w14:paraId="4C1C6EAE" w14:textId="6DF50842" w:rsidR="0069449C" w:rsidRDefault="00D8553E">
          <w:pPr>
            <w:pStyle w:val="TOC2"/>
            <w:rPr>
              <w:rFonts w:asciiTheme="minorHAnsi" w:eastAsiaTheme="minorEastAsia" w:hAnsiTheme="minorHAnsi" w:cstheme="minorBidi"/>
              <w:kern w:val="2"/>
              <w:sz w:val="24"/>
              <w:lang w:val="en-US" w:eastAsia="en-US"/>
              <w14:ligatures w14:val="standardContextual"/>
            </w:rPr>
          </w:pPr>
          <w:hyperlink w:anchor="_Toc215842154" w:history="1">
            <w:r w:rsidR="0069449C" w:rsidRPr="00FD3573">
              <w:rPr>
                <w:rStyle w:val="Hyperlink"/>
              </w:rPr>
              <w:t>Workplace health and safety</w:t>
            </w:r>
            <w:r w:rsidR="0069449C">
              <w:rPr>
                <w:webHidden/>
              </w:rPr>
              <w:tab/>
            </w:r>
            <w:r w:rsidR="0069449C">
              <w:rPr>
                <w:webHidden/>
              </w:rPr>
              <w:fldChar w:fldCharType="begin"/>
            </w:r>
            <w:r w:rsidR="0069449C">
              <w:rPr>
                <w:webHidden/>
              </w:rPr>
              <w:instrText xml:space="preserve"> PAGEREF _Toc215842154 \h </w:instrText>
            </w:r>
            <w:r w:rsidR="0069449C">
              <w:rPr>
                <w:webHidden/>
              </w:rPr>
            </w:r>
            <w:r w:rsidR="0069449C">
              <w:rPr>
                <w:webHidden/>
              </w:rPr>
              <w:fldChar w:fldCharType="separate"/>
            </w:r>
            <w:r w:rsidR="0069449C">
              <w:rPr>
                <w:webHidden/>
              </w:rPr>
              <w:t>24</w:t>
            </w:r>
            <w:r w:rsidR="0069449C">
              <w:rPr>
                <w:webHidden/>
              </w:rPr>
              <w:fldChar w:fldCharType="end"/>
            </w:r>
          </w:hyperlink>
        </w:p>
        <w:p w14:paraId="39ADD85B" w14:textId="79CEEBE3" w:rsidR="00557286" w:rsidRDefault="00557286">
          <w:r>
            <w:rPr>
              <w:b/>
              <w:bCs/>
              <w:noProof/>
            </w:rPr>
            <w:fldChar w:fldCharType="end"/>
          </w:r>
        </w:p>
      </w:sdtContent>
    </w:sdt>
    <w:p w14:paraId="09148BB4" w14:textId="77777777" w:rsidR="009C783F" w:rsidRPr="000F5CEC" w:rsidRDefault="009C783F" w:rsidP="00365D51">
      <w:pPr>
        <w:rPr>
          <w:lang w:val="en-AU" w:eastAsia="en-AU"/>
        </w:rPr>
        <w:sectPr w:rsidR="009C783F" w:rsidRPr="000F5CEC" w:rsidSect="009C783F">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74402951" w14:textId="77777777" w:rsidR="009C783F" w:rsidRDefault="009C783F" w:rsidP="008027E3">
      <w:pPr>
        <w:pStyle w:val="Heading1"/>
      </w:pPr>
      <w:bookmarkStart w:id="0" w:name="_Toc215842115"/>
      <w:r>
        <w:t>Important information</w:t>
      </w:r>
      <w:bookmarkEnd w:id="0"/>
    </w:p>
    <w:p w14:paraId="5C7DF9B7" w14:textId="77777777" w:rsidR="009C783F" w:rsidRPr="00722C96" w:rsidRDefault="009C783F" w:rsidP="00E15110">
      <w:pPr>
        <w:pStyle w:val="Heading2"/>
      </w:pPr>
      <w:bookmarkStart w:id="1" w:name="_Toc215842116"/>
      <w:r>
        <w:t>Introduction to VCE VET programs</w:t>
      </w:r>
      <w:bookmarkEnd w:id="1"/>
    </w:p>
    <w:p w14:paraId="67E1D3E5" w14:textId="77777777" w:rsidR="009C783F" w:rsidRDefault="009C783F" w:rsidP="008A5E55">
      <w:pPr>
        <w:pStyle w:val="BodyText"/>
      </w:pPr>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5D8AE00A" w14:textId="77777777" w:rsidR="009C783F" w:rsidRPr="00E15110" w:rsidRDefault="009C783F" w:rsidP="008A5E55">
      <w:pPr>
        <w:pStyle w:val="BodyText"/>
      </w:pPr>
      <w:r w:rsidRPr="00E15110">
        <w:t>VCE VET programs:</w:t>
      </w:r>
    </w:p>
    <w:p w14:paraId="33C1D665" w14:textId="77777777" w:rsidR="009C783F" w:rsidRDefault="009C783F" w:rsidP="00E15110">
      <w:pPr>
        <w:pStyle w:val="Bullet"/>
      </w:pPr>
      <w:r w:rsidRPr="00E15110">
        <w:t>are fully recognised within the Units 1 to 4 structure of the VCE and the VCE VM</w:t>
      </w:r>
    </w:p>
    <w:p w14:paraId="2E4AB6B6" w14:textId="77777777" w:rsidR="009C783F" w:rsidRPr="00E15110" w:rsidRDefault="009C783F" w:rsidP="00E15110">
      <w:pPr>
        <w:pStyle w:val="Bullet"/>
      </w:pPr>
      <w:r w:rsidRPr="00E15110">
        <w:t>have equal status with other VCE studies</w:t>
      </w:r>
    </w:p>
    <w:p w14:paraId="03502BAE" w14:textId="77777777" w:rsidR="009C783F" w:rsidRDefault="009C783F" w:rsidP="00E15110">
      <w:pPr>
        <w:pStyle w:val="Bullet"/>
      </w:pPr>
      <w:r>
        <w:t xml:space="preserve">align with </w:t>
      </w:r>
      <w:r w:rsidRPr="00E15110">
        <w:t>the National Training Framework.</w:t>
      </w:r>
    </w:p>
    <w:p w14:paraId="35A8513B" w14:textId="77777777" w:rsidR="009C783F" w:rsidRPr="00252101" w:rsidRDefault="009C783F"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154125EC" w14:textId="77777777" w:rsidR="009C783F" w:rsidRPr="000F5CEC" w:rsidRDefault="009C783F" w:rsidP="008027E3">
      <w:pPr>
        <w:pStyle w:val="Heading2"/>
      </w:pPr>
      <w:bookmarkStart w:id="2" w:name="_Toc215842117"/>
      <w:r>
        <w:t>VCE VET program development</w:t>
      </w:r>
      <w:bookmarkEnd w:id="2"/>
    </w:p>
    <w:p w14:paraId="0109A8FC" w14:textId="7B03A564" w:rsidR="009C783F" w:rsidRPr="0049571E" w:rsidRDefault="009C783F" w:rsidP="00FA6FE3">
      <w:pPr>
        <w:pStyle w:val="BodyText"/>
      </w:pPr>
      <w:r w:rsidRPr="0049571E">
        <w:t>Implementation of this VCE VET program commenced in 2026</w:t>
      </w:r>
      <w:r w:rsidR="00836226">
        <w:t xml:space="preserve">. </w:t>
      </w:r>
      <w:r w:rsidRPr="0049571E">
        <w:t>This program booklet supersedes any previously published VCE VET program booklets.</w:t>
      </w:r>
    </w:p>
    <w:p w14:paraId="420BED7A" w14:textId="7E91FE71" w:rsidR="009C783F" w:rsidRPr="0049571E" w:rsidRDefault="009C783F" w:rsidP="00FA6FE3">
      <w:pPr>
        <w:pStyle w:val="BodyText"/>
      </w:pPr>
      <w:r w:rsidRPr="0049571E">
        <w:t xml:space="preserve">The program booklet must be used in conjunction with the </w:t>
      </w:r>
      <w:r w:rsidRPr="0049571E">
        <w:rPr>
          <w:noProof/>
        </w:rPr>
        <w:t>CUA</w:t>
      </w:r>
      <w:r w:rsidRPr="0049571E">
        <w:t xml:space="preserve"> </w:t>
      </w:r>
      <w:r w:rsidRPr="0049571E">
        <w:rPr>
          <w:noProof/>
        </w:rPr>
        <w:t>Creative Arts and Culture Training Package</w:t>
      </w:r>
      <w:r w:rsidRPr="0049571E">
        <w:t xml:space="preserve"> (Release </w:t>
      </w:r>
      <w:r w:rsidRPr="0049571E">
        <w:rPr>
          <w:noProof/>
        </w:rPr>
        <w:t>7</w:t>
      </w:r>
      <w:r w:rsidRPr="0049571E">
        <w:t>) qualifications:</w:t>
      </w:r>
    </w:p>
    <w:p w14:paraId="5EA231CB" w14:textId="7CFC89BE" w:rsidR="009C783F" w:rsidRPr="00433895" w:rsidRDefault="00D8553E" w:rsidP="00433895">
      <w:pPr>
        <w:pStyle w:val="Bullet"/>
      </w:pPr>
      <w:hyperlink r:id="rId22" w:history="1">
        <w:r w:rsidR="009C783F" w:rsidRPr="00433895">
          <w:rPr>
            <w:rStyle w:val="Hyperlink"/>
          </w:rPr>
          <w:t>CUA20720</w:t>
        </w:r>
      </w:hyperlink>
      <w:r w:rsidR="009C783F" w:rsidRPr="00433895">
        <w:t xml:space="preserve"> Certificate II in Visual Arts (Release 2)</w:t>
      </w:r>
    </w:p>
    <w:p w14:paraId="0F5D15BC" w14:textId="055F0D05" w:rsidR="009C783F" w:rsidRPr="00433895" w:rsidRDefault="00D8553E" w:rsidP="00433895">
      <w:pPr>
        <w:pStyle w:val="Bullet"/>
      </w:pPr>
      <w:hyperlink r:id="rId23" w:history="1">
        <w:r w:rsidR="009C783F" w:rsidRPr="00433895">
          <w:rPr>
            <w:rStyle w:val="Hyperlink"/>
          </w:rPr>
          <w:t>CUA31120</w:t>
        </w:r>
      </w:hyperlink>
      <w:r w:rsidR="009C783F" w:rsidRPr="00433895">
        <w:t xml:space="preserve"> Certificate III in Visual Arts (Release 1)</w:t>
      </w:r>
    </w:p>
    <w:p w14:paraId="011790BD" w14:textId="60A7051F" w:rsidR="009C783F" w:rsidRPr="00433895" w:rsidRDefault="00D8553E" w:rsidP="00433895">
      <w:pPr>
        <w:pStyle w:val="Bullet"/>
      </w:pPr>
      <w:hyperlink r:id="rId24" w:history="1">
        <w:r w:rsidR="009C783F" w:rsidRPr="00433895">
          <w:rPr>
            <w:rStyle w:val="Hyperlink"/>
          </w:rPr>
          <w:t>CUA31125</w:t>
        </w:r>
      </w:hyperlink>
      <w:r w:rsidR="009C783F" w:rsidRPr="00433895">
        <w:t xml:space="preserve"> Certificate III in Visual Arts (Release 1)</w:t>
      </w:r>
    </w:p>
    <w:p w14:paraId="3DAAF10C" w14:textId="77777777" w:rsidR="009C783F" w:rsidRDefault="009C783F" w:rsidP="00FA1499">
      <w:pPr>
        <w:pStyle w:val="Heading3"/>
      </w:pPr>
      <w:bookmarkStart w:id="3" w:name="_Toc215842118"/>
      <w:r>
        <w:t>Updates</w:t>
      </w:r>
      <w:r w:rsidRPr="00840CAC">
        <w:t xml:space="preserve"> to VCE VET programs</w:t>
      </w:r>
      <w:bookmarkEnd w:id="3"/>
    </w:p>
    <w:p w14:paraId="61EE3627" w14:textId="77777777" w:rsidR="009C783F" w:rsidRDefault="009C783F" w:rsidP="00266D20">
      <w:pPr>
        <w:pStyle w:val="BodyText"/>
      </w:pPr>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0AA0733A" w14:textId="77777777" w:rsidR="009C783F" w:rsidRDefault="009C783F" w:rsidP="00096502">
      <w:pPr>
        <w:pStyle w:val="BodyText"/>
      </w:pPr>
      <w:r w:rsidRPr="00096502">
        <w:t xml:space="preserve">The </w:t>
      </w:r>
      <w:hyperlink r:id="rId25"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r>
        <w:t>.</w:t>
      </w:r>
    </w:p>
    <w:p w14:paraId="668FA23A" w14:textId="77777777" w:rsidR="00433895" w:rsidRDefault="00433895">
      <w:pPr>
        <w:spacing w:line="276" w:lineRule="auto"/>
        <w:rPr>
          <w:rFonts w:ascii="Arial" w:hAnsi="Arial" w:cs="Arial"/>
          <w:color w:val="0F7EB4"/>
          <w:sz w:val="40"/>
          <w:szCs w:val="28"/>
          <w:lang w:val="en-AU"/>
        </w:rPr>
      </w:pPr>
      <w:r>
        <w:br w:type="page"/>
      </w:r>
    </w:p>
    <w:p w14:paraId="4871319D" w14:textId="643F2C34" w:rsidR="009C783F" w:rsidRDefault="009C783F" w:rsidP="00FA1499">
      <w:pPr>
        <w:pStyle w:val="Heading2"/>
      </w:pPr>
      <w:bookmarkStart w:id="4" w:name="_Toc215842119"/>
      <w:r>
        <w:t>Other Sources of information</w:t>
      </w:r>
      <w:bookmarkEnd w:id="4"/>
    </w:p>
    <w:p w14:paraId="3989410E" w14:textId="77777777" w:rsidR="009C783F" w:rsidRPr="006B31C7" w:rsidRDefault="009C783F" w:rsidP="002474DE">
      <w:pPr>
        <w:pStyle w:val="BodyText"/>
      </w:pPr>
      <w:r w:rsidRPr="002474DE">
        <w:t>T</w:t>
      </w:r>
      <w:r w:rsidRPr="006B31C7">
        <w:t xml:space="preserve">he </w:t>
      </w:r>
      <w:hyperlink r:id="rId26"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61919AF0" w14:textId="77777777" w:rsidR="009C783F" w:rsidRPr="006B31C7" w:rsidRDefault="009C783F" w:rsidP="002474DE">
      <w:pPr>
        <w:pStyle w:val="BodyText"/>
      </w:pPr>
      <w:r w:rsidRPr="006B31C7">
        <w:t xml:space="preserve">The </w:t>
      </w:r>
      <w:hyperlink r:id="rId27" w:history="1">
        <w:r w:rsidRPr="006B31C7">
          <w:rPr>
            <w:rStyle w:val="Hyperlink"/>
          </w:rPr>
          <w:t>Senior Secondary Update</w:t>
        </w:r>
      </w:hyperlink>
      <w:r w:rsidRPr="006B31C7">
        <w:t xml:space="preserve"> features information for teachers and trainers about </w:t>
      </w:r>
      <w:hyperlink r:id="rId28" w:history="1">
        <w:r w:rsidRPr="006B31C7">
          <w:rPr>
            <w:rStyle w:val="Hyperlink"/>
          </w:rPr>
          <w:t>professional learning opportunities</w:t>
        </w:r>
      </w:hyperlink>
      <w:r w:rsidRPr="006B31C7">
        <w:t>, events notices and communities of practice.</w:t>
      </w:r>
    </w:p>
    <w:p w14:paraId="29F1D5C3" w14:textId="77777777" w:rsidR="009C783F" w:rsidRPr="006B31C7" w:rsidRDefault="009C783F" w:rsidP="00096502">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9" w:history="1">
        <w:r>
          <w:rPr>
            <w:rStyle w:val="Hyperlink"/>
          </w:rPr>
          <w:t>VCE VET Scored Assessment Guide</w:t>
        </w:r>
      </w:hyperlink>
      <w:r w:rsidRPr="006B31C7">
        <w:t>.</w:t>
      </w:r>
    </w:p>
    <w:p w14:paraId="3DA254E2" w14:textId="4289B6D9" w:rsidR="009C783F" w:rsidRDefault="009C783F" w:rsidP="002C58C2">
      <w:pPr>
        <w:pStyle w:val="BodyText"/>
      </w:pPr>
      <w:r w:rsidRPr="006B31C7">
        <w:t xml:space="preserve">The </w:t>
      </w:r>
      <w:hyperlink r:id="rId30" w:history="1">
        <w:r w:rsidR="008A73AE">
          <w:rPr>
            <w:rStyle w:val="Hyperlink"/>
          </w:rPr>
          <w:t>VCE Administrative Handbook</w:t>
        </w:r>
      </w:hyperlink>
      <w:r w:rsidR="008A73AE">
        <w:t xml:space="preserve"> </w:t>
      </w:r>
      <w:r>
        <w:t xml:space="preserve">and </w:t>
      </w:r>
      <w:hyperlink r:id="rId31" w:history="1">
        <w:r w:rsidR="008A73AE">
          <w:rPr>
            <w:rStyle w:val="Hyperlink"/>
          </w:rPr>
          <w:t>VPC Administrative Handbook</w:t>
        </w:r>
      </w:hyperlink>
      <w:r w:rsidR="008A73AE">
        <w:t xml:space="preserve"> </w:t>
      </w:r>
      <w:r w:rsidRPr="00B04991">
        <w:t>contain essential information about curriculum, assessment and reporting.</w:t>
      </w:r>
    </w:p>
    <w:p w14:paraId="16491484" w14:textId="77777777" w:rsidR="00433895" w:rsidRDefault="00433895">
      <w:pPr>
        <w:spacing w:line="276" w:lineRule="auto"/>
        <w:rPr>
          <w:rFonts w:ascii="Arial" w:hAnsi="Arial" w:cs="Arial"/>
          <w:color w:val="0F7EB4"/>
          <w:sz w:val="48"/>
          <w:szCs w:val="40"/>
          <w:lang w:val="en-AU"/>
        </w:rPr>
      </w:pPr>
      <w:r>
        <w:br w:type="page"/>
      </w:r>
    </w:p>
    <w:p w14:paraId="179F410A" w14:textId="2F4F7505" w:rsidR="009C783F" w:rsidRDefault="009C783F" w:rsidP="0024554F">
      <w:pPr>
        <w:pStyle w:val="Heading1"/>
      </w:pPr>
      <w:bookmarkStart w:id="5" w:name="_Toc215842120"/>
      <w:r>
        <w:t>Industry overview</w:t>
      </w:r>
      <w:bookmarkEnd w:id="5"/>
    </w:p>
    <w:p w14:paraId="099C5F19" w14:textId="77777777" w:rsidR="006D3781" w:rsidRPr="00433895" w:rsidRDefault="006D3781" w:rsidP="00433895">
      <w:pPr>
        <w:pStyle w:val="BodyText"/>
      </w:pPr>
      <w:r w:rsidRPr="00433895">
        <w:t>Creative activity is by nature interdisciplinary, and traditional boundaries between art forms, individual practitioners, geographical location and institutions continue to break down. The following examples illustrate this ‘convergence’ of art forms, job roles and delivery mediums:</w:t>
      </w:r>
    </w:p>
    <w:p w14:paraId="4EF8F076" w14:textId="77777777" w:rsidR="006D3781" w:rsidRPr="00433895" w:rsidRDefault="006D3781" w:rsidP="00433895">
      <w:pPr>
        <w:pStyle w:val="BodyText"/>
      </w:pPr>
      <w:r w:rsidRPr="00433895">
        <w:t>Linkages between traditional visual arts, craft and design practices, and modern industrial design are being found.</w:t>
      </w:r>
    </w:p>
    <w:p w14:paraId="3F2DC96A" w14:textId="77777777" w:rsidR="006D3781" w:rsidRPr="00433895" w:rsidRDefault="006D3781" w:rsidP="00433895">
      <w:pPr>
        <w:pStyle w:val="BodyText"/>
      </w:pPr>
      <w:r w:rsidRPr="00433895">
        <w:t>Many arts practitioners now practise their craft and work in related areas, for example, they may curate, manage, market and promote collections or exhibitions.</w:t>
      </w:r>
    </w:p>
    <w:p w14:paraId="5A94CC96" w14:textId="77777777" w:rsidR="006D3781" w:rsidRPr="00433895" w:rsidRDefault="006D3781" w:rsidP="00433895">
      <w:pPr>
        <w:pStyle w:val="BodyText"/>
      </w:pPr>
      <w:r w:rsidRPr="00433895">
        <w:t xml:space="preserve">The visual arts sub-sector includes any non-performing artist who creates artistic content as standalone pieces (rather than a technician contributing to an overall production). This includes workers who may train under specialist visual arts qualifications such as a diploma of ceramics or under qualifications in Aboriginal and Torres Strait Islander cultural arts, as well as in a broad range of specialties within generalist visual arts qualifications. </w:t>
      </w:r>
    </w:p>
    <w:p w14:paraId="55C334C1" w14:textId="77777777" w:rsidR="009C783F" w:rsidRDefault="009C783F" w:rsidP="0024554F">
      <w:pPr>
        <w:pStyle w:val="Heading2"/>
      </w:pPr>
      <w:bookmarkStart w:id="6" w:name="_Toc215842121"/>
      <w:r>
        <w:t>Qualifications and packaging rules</w:t>
      </w:r>
      <w:bookmarkEnd w:id="6"/>
    </w:p>
    <w:p w14:paraId="3CCBBD49" w14:textId="77777777" w:rsidR="009C783F" w:rsidRDefault="009C783F" w:rsidP="00F55738">
      <w:pPr>
        <w:pStyle w:val="BodyText"/>
      </w:pPr>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6F2965F2" w14:textId="77777777" w:rsidR="009C783F" w:rsidRDefault="009C783F" w:rsidP="00F55738">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r>
        <w:br w:type="page"/>
      </w:r>
    </w:p>
    <w:p w14:paraId="2238D93F" w14:textId="77777777" w:rsidR="009C783F" w:rsidRDefault="009C783F" w:rsidP="008C637F">
      <w:pPr>
        <w:pStyle w:val="Heading1"/>
      </w:pPr>
      <w:bookmarkStart w:id="7" w:name="_Toc215842122"/>
      <w:r>
        <w:t>VCE VET program details</w:t>
      </w:r>
      <w:bookmarkEnd w:id="7"/>
    </w:p>
    <w:p w14:paraId="79F301C0" w14:textId="77777777" w:rsidR="009C783F" w:rsidRDefault="009C783F" w:rsidP="008C637F">
      <w:pPr>
        <w:pStyle w:val="Heading2"/>
      </w:pPr>
      <w:bookmarkStart w:id="8" w:name="_Toc215842123"/>
      <w:r>
        <w:t>Aims</w:t>
      </w:r>
      <w:bookmarkEnd w:id="8"/>
    </w:p>
    <w:p w14:paraId="7A9727F8" w14:textId="77777777" w:rsidR="009C783F" w:rsidRDefault="009C783F" w:rsidP="00A37EA8">
      <w:pPr>
        <w:pStyle w:val="BodyText"/>
      </w:pPr>
      <w:r>
        <w:t>This VCE VET program aims to:</w:t>
      </w:r>
    </w:p>
    <w:p w14:paraId="5C3BAE17" w14:textId="5FD2165A" w:rsidR="005A773D" w:rsidRPr="00433895" w:rsidRDefault="009C783F" w:rsidP="00433895">
      <w:pPr>
        <w:pStyle w:val="Bullet"/>
      </w:pPr>
      <w:r w:rsidRPr="00433895">
        <w:t xml:space="preserve">provide students with the knowledge, skill and competency that will enhance their training and employment prospects in the </w:t>
      </w:r>
      <w:r w:rsidR="00433895">
        <w:t>c</w:t>
      </w:r>
      <w:r w:rsidR="005A773D" w:rsidRPr="00433895">
        <w:t xml:space="preserve">reative </w:t>
      </w:r>
      <w:r w:rsidR="00433895">
        <w:t>a</w:t>
      </w:r>
      <w:r w:rsidR="005A773D" w:rsidRPr="00433895">
        <w:t>rts</w:t>
      </w:r>
      <w:r w:rsidRPr="00433895">
        <w:t xml:space="preserve"> industry</w:t>
      </w:r>
    </w:p>
    <w:p w14:paraId="5FCC98F1" w14:textId="27C56EE2" w:rsidR="009C783F" w:rsidRPr="00433895" w:rsidRDefault="009C783F" w:rsidP="00433895">
      <w:pPr>
        <w:pStyle w:val="Bullet"/>
      </w:pPr>
      <w:r w:rsidRPr="00433895">
        <w:t>enable students to gain a recognised credential and to make an informed choice of vocation or career path.</w:t>
      </w:r>
    </w:p>
    <w:p w14:paraId="47143B9A" w14:textId="77777777" w:rsidR="009C783F" w:rsidRDefault="009C783F" w:rsidP="00A37EA8">
      <w:pPr>
        <w:pStyle w:val="Heading2"/>
      </w:pPr>
      <w:bookmarkStart w:id="9" w:name="_Toc215842124"/>
      <w:r>
        <w:t>Scored assessment</w:t>
      </w:r>
      <w:bookmarkEnd w:id="9"/>
    </w:p>
    <w:p w14:paraId="121C0292" w14:textId="77777777" w:rsidR="009C783F" w:rsidRDefault="009C783F" w:rsidP="00A37EA8">
      <w:pPr>
        <w:pStyle w:val="BodyText"/>
      </w:pPr>
      <w:r>
        <w:t>This VCE VET program does not offer scored assessment.</w:t>
      </w:r>
    </w:p>
    <w:p w14:paraId="579B599A" w14:textId="77777777" w:rsidR="009C783F" w:rsidRDefault="009C783F" w:rsidP="00A37EA8">
      <w:pPr>
        <w:pStyle w:val="Heading2"/>
      </w:pPr>
      <w:bookmarkStart w:id="10" w:name="_Toc215842125"/>
      <w:r>
        <w:t>ATAR contribution</w:t>
      </w:r>
      <w:bookmarkEnd w:id="10"/>
    </w:p>
    <w:p w14:paraId="30EDDE55" w14:textId="77777777" w:rsidR="009C783F" w:rsidRPr="00B01B73" w:rsidRDefault="009C783F" w:rsidP="00A37EA8">
      <w:pPr>
        <w:pStyle w:val="BodyText"/>
      </w:pPr>
      <w:r w:rsidRPr="00B01B73">
        <w:t xml:space="preserve">A student who achieves a non-scored Unit 3–4 sequence from this program may be eligible for an increment towards their ATAR. </w:t>
      </w:r>
    </w:p>
    <w:p w14:paraId="30774244" w14:textId="77777777" w:rsidR="009C783F" w:rsidRPr="00B01B73" w:rsidRDefault="009C783F" w:rsidP="00A37EA8">
      <w:pPr>
        <w:pStyle w:val="BodyText"/>
      </w:pPr>
      <w:r w:rsidRPr="00B01B73">
        <w:t xml:space="preserve">An increment from a non-scored Unit 3–4 sequence is calculated using 10 per cent of the fourth study score of the primary four. </w:t>
      </w:r>
    </w:p>
    <w:p w14:paraId="6A35E6F1" w14:textId="77777777" w:rsidR="009C783F" w:rsidRPr="00B01B73" w:rsidRDefault="009C783F" w:rsidP="00A37EA8">
      <w:pPr>
        <w:pStyle w:val="BodyText"/>
      </w:pPr>
      <w:r w:rsidRPr="00B01B73">
        <w:t xml:space="preserve">For more information on study scores and ATAR contribution, refer to the ATAR and Scaling Guide, accessible from the </w:t>
      </w:r>
      <w:hyperlink r:id="rId32" w:history="1">
        <w:r w:rsidRPr="00B01B73">
          <w:rPr>
            <w:rStyle w:val="Hyperlink"/>
          </w:rPr>
          <w:t>VTAC website</w:t>
        </w:r>
      </w:hyperlink>
      <w:r w:rsidRPr="00B01B73">
        <w:t>.</w:t>
      </w:r>
    </w:p>
    <w:p w14:paraId="7F5F163A" w14:textId="77777777" w:rsidR="009C783F" w:rsidRDefault="009C783F" w:rsidP="00A37EA8">
      <w:pPr>
        <w:pStyle w:val="Heading2"/>
      </w:pPr>
      <w:bookmarkStart w:id="11" w:name="_Toc215842126"/>
      <w:r>
        <w:t>VCE VET credit</w:t>
      </w:r>
      <w:bookmarkEnd w:id="11"/>
    </w:p>
    <w:p w14:paraId="475EB69C" w14:textId="7BFB1B29" w:rsidR="009C783F" w:rsidRDefault="009C783F" w:rsidP="00A37EA8">
      <w:pPr>
        <w:pStyle w:val="BodyText"/>
      </w:pPr>
      <w:r>
        <w:t>VCE VET programs provide credit towards the VCE, VCE VM and VPC.</w:t>
      </w:r>
      <w:r w:rsidR="00433895">
        <w:t xml:space="preserve"> </w:t>
      </w:r>
      <w:r>
        <w:t>Students undertaking this program may be eligible for the following credit:</w:t>
      </w:r>
    </w:p>
    <w:p w14:paraId="65B6E9F2" w14:textId="77777777" w:rsidR="007F4390" w:rsidRPr="00433895" w:rsidRDefault="007F4390" w:rsidP="007F4390">
      <w:pPr>
        <w:pStyle w:val="BodyText"/>
        <w:rPr>
          <w:b/>
          <w:bCs/>
        </w:rPr>
      </w:pPr>
      <w:r w:rsidRPr="00433895">
        <w:rPr>
          <w:b/>
          <w:bCs/>
          <w:noProof/>
        </w:rPr>
        <w:t>CUA20720 Certificate II in Visual Arts</w:t>
      </w:r>
      <w:r w:rsidRPr="00433895">
        <w:rPr>
          <w:b/>
          <w:bCs/>
        </w:rPr>
        <w:t xml:space="preserve"> (Release </w:t>
      </w:r>
      <w:r w:rsidRPr="00433895">
        <w:rPr>
          <w:b/>
          <w:bCs/>
          <w:noProof/>
        </w:rPr>
        <w:t>2</w:t>
      </w:r>
      <w:r w:rsidRPr="00433895">
        <w:rPr>
          <w:b/>
          <w:bCs/>
        </w:rPr>
        <w:t>)</w:t>
      </w:r>
    </w:p>
    <w:p w14:paraId="187521B2" w14:textId="5546E43D" w:rsidR="009C783F" w:rsidRPr="00B941BC" w:rsidRDefault="004D23C2" w:rsidP="00B941BC">
      <w:pPr>
        <w:pStyle w:val="Bullet"/>
      </w:pPr>
      <w:r w:rsidRPr="00B941BC">
        <w:t>four</w:t>
      </w:r>
      <w:r w:rsidR="009C783F" w:rsidRPr="00B941BC">
        <w:t xml:space="preserve"> VCE VET units at Units 1 and 2 level</w:t>
      </w:r>
      <w:r w:rsidR="00B941BC">
        <w:t>.</w:t>
      </w:r>
    </w:p>
    <w:p w14:paraId="6E3DC1DC" w14:textId="041848D2" w:rsidR="007F4390" w:rsidRPr="00433895" w:rsidRDefault="007F4390" w:rsidP="007F4390">
      <w:pPr>
        <w:pStyle w:val="BodyText"/>
        <w:rPr>
          <w:b/>
          <w:bCs/>
        </w:rPr>
      </w:pPr>
      <w:r w:rsidRPr="00433895">
        <w:rPr>
          <w:b/>
          <w:bCs/>
          <w:noProof/>
        </w:rPr>
        <w:t>CUA31120 Certificate III in Visual Arts</w:t>
      </w:r>
      <w:r w:rsidRPr="00433895">
        <w:rPr>
          <w:b/>
          <w:bCs/>
        </w:rPr>
        <w:t xml:space="preserve"> (Release </w:t>
      </w:r>
      <w:r w:rsidRPr="00433895">
        <w:rPr>
          <w:b/>
          <w:bCs/>
          <w:noProof/>
        </w:rPr>
        <w:t>1</w:t>
      </w:r>
      <w:r w:rsidRPr="00433895">
        <w:rPr>
          <w:b/>
          <w:bCs/>
        </w:rPr>
        <w:t>)</w:t>
      </w:r>
    </w:p>
    <w:p w14:paraId="0897715D" w14:textId="5C5CBBCD" w:rsidR="009C783F" w:rsidRPr="00B941BC" w:rsidRDefault="004D23C2" w:rsidP="00B941BC">
      <w:pPr>
        <w:pStyle w:val="Bullet"/>
      </w:pPr>
      <w:r w:rsidRPr="00B941BC">
        <w:t>two</w:t>
      </w:r>
      <w:r w:rsidR="009C783F" w:rsidRPr="00B941BC">
        <w:t xml:space="preserve"> VCE VET units at Units 1 and 2 level</w:t>
      </w:r>
    </w:p>
    <w:p w14:paraId="34E4A878" w14:textId="40B8D0E6" w:rsidR="009C783F" w:rsidRPr="00B941BC" w:rsidRDefault="004D23C2" w:rsidP="00B941BC">
      <w:pPr>
        <w:pStyle w:val="Bullet"/>
      </w:pPr>
      <w:r w:rsidRPr="00B941BC">
        <w:t>two</w:t>
      </w:r>
      <w:r w:rsidR="009C783F" w:rsidRPr="00B941BC">
        <w:t xml:space="preserve"> non-scored VCE VET Unit 3</w:t>
      </w:r>
      <w:r w:rsidR="00B941BC">
        <w:t>–</w:t>
      </w:r>
      <w:r w:rsidR="009C783F" w:rsidRPr="00B941BC">
        <w:t>4 sequence</w:t>
      </w:r>
      <w:r w:rsidRPr="00B941BC">
        <w:t>s</w:t>
      </w:r>
      <w:r w:rsidR="00B941BC">
        <w:t>.</w:t>
      </w:r>
    </w:p>
    <w:p w14:paraId="64DEB73A" w14:textId="77777777" w:rsidR="007F4390" w:rsidRPr="00433895" w:rsidRDefault="007F4390" w:rsidP="007F4390">
      <w:pPr>
        <w:pStyle w:val="BodyText"/>
        <w:rPr>
          <w:b/>
          <w:bCs/>
        </w:rPr>
      </w:pPr>
      <w:r w:rsidRPr="00433895">
        <w:rPr>
          <w:b/>
          <w:bCs/>
          <w:noProof/>
        </w:rPr>
        <w:t>CUA31125 Certificate III in Visual Arts</w:t>
      </w:r>
      <w:r w:rsidRPr="00433895">
        <w:rPr>
          <w:b/>
          <w:bCs/>
        </w:rPr>
        <w:t xml:space="preserve"> (Release </w:t>
      </w:r>
      <w:r w:rsidRPr="00433895">
        <w:rPr>
          <w:b/>
          <w:bCs/>
          <w:noProof/>
        </w:rPr>
        <w:t>1</w:t>
      </w:r>
      <w:r w:rsidRPr="00433895">
        <w:rPr>
          <w:b/>
          <w:bCs/>
        </w:rPr>
        <w:t>)</w:t>
      </w:r>
    </w:p>
    <w:p w14:paraId="1C916FD3" w14:textId="2B5E0BC2" w:rsidR="009C783F" w:rsidRPr="00B941BC" w:rsidRDefault="004D23C2" w:rsidP="00B941BC">
      <w:pPr>
        <w:pStyle w:val="Bullet"/>
      </w:pPr>
      <w:r w:rsidRPr="00B941BC">
        <w:t>two</w:t>
      </w:r>
      <w:r w:rsidR="009C783F" w:rsidRPr="00B941BC">
        <w:t xml:space="preserve"> VCE VET units at Units 1 and 2 level</w:t>
      </w:r>
    </w:p>
    <w:p w14:paraId="5F8755CC" w14:textId="42C2D3FD" w:rsidR="004D23C2" w:rsidRPr="00B941BC" w:rsidRDefault="004D23C2" w:rsidP="00B941BC">
      <w:pPr>
        <w:pStyle w:val="Bullet"/>
      </w:pPr>
      <w:r w:rsidRPr="00B941BC">
        <w:t>two non-scored VCE VET Unit 3</w:t>
      </w:r>
      <w:r w:rsidR="00B941BC">
        <w:t>–</w:t>
      </w:r>
      <w:r w:rsidRPr="00B941BC">
        <w:t>4 sequences</w:t>
      </w:r>
      <w:r w:rsidR="00B941BC">
        <w:t>.</w:t>
      </w:r>
    </w:p>
    <w:p w14:paraId="41AB06AE" w14:textId="6DF7C89C" w:rsidR="009C783F" w:rsidRDefault="009C783F"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565D28B5" w14:textId="77777777" w:rsidR="005F19B0" w:rsidRDefault="005F19B0">
      <w:pPr>
        <w:spacing w:line="276" w:lineRule="auto"/>
        <w:rPr>
          <w:rFonts w:ascii="Arial" w:hAnsi="Arial" w:cs="Arial"/>
          <w:color w:val="0F7EB4"/>
          <w:sz w:val="40"/>
          <w:szCs w:val="28"/>
          <w:lang w:val="en-AU"/>
        </w:rPr>
      </w:pPr>
      <w:r>
        <w:br w:type="page"/>
      </w:r>
    </w:p>
    <w:p w14:paraId="592C0D0A" w14:textId="1B02D2C9" w:rsidR="009C783F" w:rsidRPr="005F19B0" w:rsidRDefault="009C783F" w:rsidP="005F19B0">
      <w:pPr>
        <w:pStyle w:val="Heading2"/>
      </w:pPr>
      <w:bookmarkStart w:id="12" w:name="_Toc215842127"/>
      <w:r w:rsidRPr="005F19B0">
        <w:t>Enrolment advice</w:t>
      </w:r>
      <w:bookmarkEnd w:id="12"/>
    </w:p>
    <w:p w14:paraId="568A4D4C" w14:textId="77777777" w:rsidR="009C783F" w:rsidRPr="005F19B0" w:rsidRDefault="009C783F" w:rsidP="005F19B0">
      <w:pPr>
        <w:pStyle w:val="Heading3"/>
      </w:pPr>
      <w:bookmarkStart w:id="13" w:name="_Toc215842128"/>
      <w:r w:rsidRPr="005F19B0">
        <w:t>Transition arrangements</w:t>
      </w:r>
      <w:bookmarkEnd w:id="13"/>
    </w:p>
    <w:p w14:paraId="12C43554" w14:textId="77777777" w:rsidR="009C783F" w:rsidRPr="005F19B0" w:rsidRDefault="009C783F" w:rsidP="005F19B0">
      <w:pPr>
        <w:pStyle w:val="Heading4"/>
      </w:pPr>
      <w:r w:rsidRPr="005F19B0">
        <w:t>Continuing students</w:t>
      </w:r>
    </w:p>
    <w:p w14:paraId="56C2FFCE" w14:textId="7446B176" w:rsidR="009C783F" w:rsidRPr="005F19B0" w:rsidRDefault="009C783F" w:rsidP="005F19B0">
      <w:pPr>
        <w:pStyle w:val="BodyText"/>
      </w:pPr>
      <w:r w:rsidRPr="005F19B0">
        <w:t xml:space="preserve">Students who commenced training prior to 2026 </w:t>
      </w:r>
      <w:r w:rsidR="005F19B0" w:rsidRPr="005F19B0">
        <w:t>are recommended to enrol in</w:t>
      </w:r>
      <w:r w:rsidRPr="005F19B0">
        <w:t>:</w:t>
      </w:r>
    </w:p>
    <w:p w14:paraId="5ECFF277" w14:textId="77777777" w:rsidR="004D23C2" w:rsidRPr="004D23C2" w:rsidRDefault="004D23C2" w:rsidP="004D23C2">
      <w:pPr>
        <w:pStyle w:val="Bullet"/>
      </w:pPr>
      <w:r w:rsidRPr="004D23C2">
        <w:rPr>
          <w:noProof/>
        </w:rPr>
        <w:t>CUA20720 Certificate II in Visual Arts</w:t>
      </w:r>
      <w:r w:rsidRPr="004D23C2">
        <w:t xml:space="preserve"> (Release </w:t>
      </w:r>
      <w:r w:rsidRPr="004D23C2">
        <w:rPr>
          <w:noProof/>
        </w:rPr>
        <w:t>2</w:t>
      </w:r>
      <w:r w:rsidRPr="004D23C2">
        <w:t>)</w:t>
      </w:r>
    </w:p>
    <w:p w14:paraId="547FC51E" w14:textId="0AFD4BDF" w:rsidR="004D23C2" w:rsidRPr="004D23C2" w:rsidRDefault="004D23C2" w:rsidP="004D23C2">
      <w:pPr>
        <w:pStyle w:val="Bullet"/>
      </w:pPr>
      <w:r w:rsidRPr="004D23C2">
        <w:rPr>
          <w:noProof/>
        </w:rPr>
        <w:t>CUA31120 Certificate III in Visual Arts</w:t>
      </w:r>
      <w:r w:rsidRPr="004D23C2">
        <w:t xml:space="preserve"> (Release </w:t>
      </w:r>
      <w:r w:rsidRPr="004D23C2">
        <w:rPr>
          <w:noProof/>
        </w:rPr>
        <w:t>1</w:t>
      </w:r>
      <w:r w:rsidRPr="004D23C2">
        <w:t>)</w:t>
      </w:r>
      <w:r w:rsidR="002915F2">
        <w:t>.</w:t>
      </w:r>
    </w:p>
    <w:p w14:paraId="069137B3" w14:textId="77777777" w:rsidR="009C783F" w:rsidRPr="005F19B0" w:rsidRDefault="009C783F" w:rsidP="005F19B0">
      <w:pPr>
        <w:pStyle w:val="Heading4"/>
      </w:pPr>
      <w:r w:rsidRPr="005F19B0">
        <w:t>Commencing students</w:t>
      </w:r>
    </w:p>
    <w:p w14:paraId="0C1291EA" w14:textId="1A14F922" w:rsidR="009C783F" w:rsidRPr="005F19B0" w:rsidRDefault="009C783F" w:rsidP="005F19B0">
      <w:pPr>
        <w:pStyle w:val="BodyText"/>
      </w:pPr>
      <w:r w:rsidRPr="005F19B0">
        <w:t xml:space="preserve">Students commencing training from January 2026 </w:t>
      </w:r>
      <w:r w:rsidR="005F19B0" w:rsidRPr="005F19B0">
        <w:t>are recommended to enrol in</w:t>
      </w:r>
      <w:r w:rsidRPr="005F19B0">
        <w:t>:</w:t>
      </w:r>
    </w:p>
    <w:p w14:paraId="5FBA7C14" w14:textId="77777777" w:rsidR="004D23C2" w:rsidRPr="005F19B0" w:rsidRDefault="004D23C2" w:rsidP="005F19B0">
      <w:pPr>
        <w:pStyle w:val="Bullet"/>
      </w:pPr>
      <w:r w:rsidRPr="005F19B0">
        <w:t>CUA20720 Certificate II in Visual Arts (Release 2)</w:t>
      </w:r>
    </w:p>
    <w:p w14:paraId="1036E316" w14:textId="325457B8" w:rsidR="004D23C2" w:rsidRPr="005F19B0" w:rsidRDefault="004D23C2" w:rsidP="005F19B0">
      <w:pPr>
        <w:pStyle w:val="Bullet"/>
      </w:pPr>
      <w:r w:rsidRPr="005F19B0">
        <w:t>CUA31125 Certificate III in Visual Arts (Release 1)</w:t>
      </w:r>
      <w:r w:rsidR="002915F2">
        <w:t>.</w:t>
      </w:r>
    </w:p>
    <w:p w14:paraId="23522787" w14:textId="77777777" w:rsidR="009C783F" w:rsidRDefault="009C783F" w:rsidP="00DD5DFD">
      <w:pPr>
        <w:pStyle w:val="Heading2"/>
      </w:pPr>
      <w:bookmarkStart w:id="14" w:name="_Toc215842129"/>
      <w:r>
        <w:t>Nominal hour duration</w:t>
      </w:r>
      <w:bookmarkEnd w:id="14"/>
    </w:p>
    <w:p w14:paraId="21C32DE7" w14:textId="77777777" w:rsidR="009C783F" w:rsidRPr="00DD5DFD" w:rsidRDefault="009C783F" w:rsidP="00DD5DFD">
      <w:pPr>
        <w:pStyle w:val="BodyText"/>
      </w:pPr>
      <w:r w:rsidRPr="00DD5DFD">
        <w:t xml:space="preserve">Nominal hours represent the supervised structured learning and assessment activities required to sufficiently address the content of each </w:t>
      </w:r>
      <w:r>
        <w:t>UoC</w:t>
      </w:r>
      <w:r w:rsidRPr="00DD5DFD">
        <w:t>.</w:t>
      </w:r>
    </w:p>
    <w:p w14:paraId="57C4B1CF" w14:textId="77777777" w:rsidR="009C783F" w:rsidRPr="00DD5DFD" w:rsidRDefault="009C783F" w:rsidP="00DD5DFD">
      <w:pPr>
        <w:pStyle w:val="BodyText"/>
      </w:pPr>
      <w:r w:rsidRPr="00DD5DFD">
        <w:t>Nominal hours are used to determine credit towards the VCE</w:t>
      </w:r>
      <w:r>
        <w:t>, VCE VM and VPC</w:t>
      </w:r>
      <w:r w:rsidRPr="00DD5DFD">
        <w:t xml:space="preserve"> for VET </w:t>
      </w:r>
      <w:r>
        <w:t>UoCs</w:t>
      </w:r>
      <w:r w:rsidRPr="00DD5DFD">
        <w:t>.</w:t>
      </w:r>
    </w:p>
    <w:p w14:paraId="2FE64990" w14:textId="77777777" w:rsidR="009C783F" w:rsidRPr="00DD5DFD" w:rsidRDefault="009C783F" w:rsidP="00DD5DFD">
      <w:pPr>
        <w:pStyle w:val="Heading3"/>
      </w:pPr>
      <w:bookmarkStart w:id="15" w:name="_Toc215842130"/>
      <w:r w:rsidRPr="00DD5DFD">
        <w:t>Duplication</w:t>
      </w:r>
      <w:bookmarkEnd w:id="15"/>
    </w:p>
    <w:p w14:paraId="30A0DA5A" w14:textId="77777777" w:rsidR="009C783F" w:rsidRPr="00DD5DFD" w:rsidRDefault="009C783F" w:rsidP="00DD5DFD">
      <w:pPr>
        <w:pStyle w:val="BodyText"/>
      </w:pPr>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25E57BA6" w14:textId="77777777" w:rsidR="009C783F" w:rsidRPr="00DD5DFD" w:rsidRDefault="009C783F" w:rsidP="00DD5DFD">
      <w:pPr>
        <w:pStyle w:val="BodyText"/>
      </w:pPr>
      <w:r w:rsidRPr="00DD5DFD">
        <w:t xml:space="preserve">No significant duplication has been identified between </w:t>
      </w:r>
      <w:r>
        <w:t>this</w:t>
      </w:r>
      <w:r w:rsidRPr="00DD5DFD">
        <w:t xml:space="preserve"> VCE VET program and other VCE studies.</w:t>
      </w:r>
    </w:p>
    <w:p w14:paraId="6FC557AF" w14:textId="77777777" w:rsidR="009C783F" w:rsidRPr="00DD5DFD" w:rsidRDefault="009C783F" w:rsidP="006E20F9">
      <w:pPr>
        <w:pStyle w:val="Heading3"/>
      </w:pPr>
      <w:bookmarkStart w:id="16" w:name="_Toc215842131"/>
      <w:r w:rsidRPr="00DD5DFD">
        <w:t>Dual enrolments</w:t>
      </w:r>
      <w:bookmarkEnd w:id="16"/>
    </w:p>
    <w:p w14:paraId="00C1C040" w14:textId="77777777" w:rsidR="009C783F" w:rsidRPr="00DD5DFD" w:rsidRDefault="009C783F" w:rsidP="00DD5DFD">
      <w:pPr>
        <w:pStyle w:val="BodyText"/>
      </w:pPr>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p>
    <w:p w14:paraId="28C184A3" w14:textId="77777777" w:rsidR="002915F2" w:rsidRDefault="002915F2">
      <w:pPr>
        <w:spacing w:line="276" w:lineRule="auto"/>
        <w:rPr>
          <w:rFonts w:ascii="Arial" w:hAnsi="Arial" w:cs="Arial"/>
          <w:color w:val="0F7EB4"/>
          <w:sz w:val="40"/>
          <w:szCs w:val="28"/>
          <w:lang w:val="en-AU"/>
        </w:rPr>
      </w:pPr>
      <w:r>
        <w:br w:type="page"/>
      </w:r>
    </w:p>
    <w:p w14:paraId="23F90B7A" w14:textId="06D4B21C" w:rsidR="009C783F" w:rsidRPr="00DD5DFD" w:rsidRDefault="009C783F" w:rsidP="00873490">
      <w:pPr>
        <w:pStyle w:val="Heading2"/>
      </w:pPr>
      <w:bookmarkStart w:id="17" w:name="_Toc215842132"/>
      <w:r w:rsidRPr="00DD5DFD">
        <w:t>Sequence</w:t>
      </w:r>
      <w:bookmarkEnd w:id="17"/>
    </w:p>
    <w:p w14:paraId="243A11F4" w14:textId="77777777" w:rsidR="009C783F" w:rsidRPr="00DD5DFD" w:rsidRDefault="009C783F" w:rsidP="00DD5DFD">
      <w:pPr>
        <w:pStyle w:val="BodyText"/>
      </w:pPr>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62CF7952" w14:textId="77777777" w:rsidR="009C783F" w:rsidRPr="00DD5DFD" w:rsidRDefault="009C783F"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4C6E1F69" w14:textId="77777777" w:rsidR="009C783F" w:rsidRDefault="009C783F" w:rsidP="005A38E2">
      <w:pPr>
        <w:pStyle w:val="BodyText"/>
      </w:pPr>
      <w:r w:rsidRPr="00DD5DFD">
        <w:t xml:space="preserve">The sequencing of </w:t>
      </w:r>
      <w:r>
        <w:t>UoCs</w:t>
      </w:r>
      <w:r w:rsidRPr="00DD5DFD">
        <w:t xml:space="preserve"> is determined by the RTO, teacher or trainer; however, it is anticipated that a number of the core </w:t>
      </w:r>
      <w:r>
        <w:t>UoCs</w:t>
      </w:r>
      <w:r w:rsidRPr="00DD5DFD">
        <w:t xml:space="preserve"> will be undertaken in the first year of the program</w:t>
      </w:r>
      <w:r>
        <w:t>.</w:t>
      </w:r>
      <w:r>
        <w:br w:type="page"/>
      </w:r>
    </w:p>
    <w:p w14:paraId="37B7CE6B" w14:textId="77777777" w:rsidR="009C783F" w:rsidRPr="00471726" w:rsidRDefault="009C783F" w:rsidP="00471726">
      <w:pPr>
        <w:pStyle w:val="Heading1"/>
      </w:pPr>
      <w:bookmarkStart w:id="18" w:name="_Toc215842133"/>
      <w:r w:rsidRPr="00471726">
        <w:t>VCE VET program structure</w:t>
      </w:r>
      <w:bookmarkEnd w:id="18"/>
    </w:p>
    <w:p w14:paraId="43200BF9" w14:textId="319ADE6B" w:rsidR="008600ED" w:rsidRDefault="008600ED" w:rsidP="00471726">
      <w:pPr>
        <w:pStyle w:val="Heading2"/>
      </w:pPr>
      <w:bookmarkStart w:id="19" w:name="_Toc212561815"/>
      <w:bookmarkStart w:id="20" w:name="_Toc215842134"/>
      <w:r w:rsidRPr="00471726">
        <w:t>CUA20720 Certificate II in Visual Arts (Release 2)</w:t>
      </w:r>
      <w:bookmarkEnd w:id="19"/>
      <w:bookmarkEnd w:id="20"/>
    </w:p>
    <w:tbl>
      <w:tblPr>
        <w:tblStyle w:val="VCAAclosedtable"/>
        <w:tblW w:w="5000" w:type="pct"/>
        <w:tblLook w:val="04A0" w:firstRow="1" w:lastRow="0" w:firstColumn="1" w:lastColumn="0" w:noHBand="0" w:noVBand="1"/>
      </w:tblPr>
      <w:tblGrid>
        <w:gridCol w:w="1926"/>
        <w:gridCol w:w="5777"/>
        <w:gridCol w:w="1926"/>
      </w:tblGrid>
      <w:tr w:rsidR="001A3007" w:rsidRPr="000F5CEC" w14:paraId="28A5EED4" w14:textId="77777777" w:rsidTr="00A121B0">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5BF9390" w14:textId="77777777" w:rsidR="001A3007" w:rsidRPr="00F559A5" w:rsidRDefault="001A3007" w:rsidP="00A121B0">
            <w:pPr>
              <w:pStyle w:val="Tableheadingnarrow"/>
            </w:pPr>
            <w:bookmarkStart w:id="21" w:name="_Hlk214266340"/>
            <w:r w:rsidRPr="00F559A5">
              <w:t>C</w:t>
            </w:r>
            <w:r>
              <w:t>ode</w:t>
            </w:r>
          </w:p>
        </w:tc>
        <w:tc>
          <w:tcPr>
            <w:tcW w:w="3000" w:type="pct"/>
            <w:vAlign w:val="center"/>
          </w:tcPr>
          <w:p w14:paraId="118CD9BA" w14:textId="77777777" w:rsidR="001A3007" w:rsidRPr="00F559A5" w:rsidRDefault="001A3007" w:rsidP="00A121B0">
            <w:pPr>
              <w:pStyle w:val="Tableheadingnarrow"/>
            </w:pPr>
            <w:r>
              <w:t>Unit title</w:t>
            </w:r>
          </w:p>
        </w:tc>
        <w:tc>
          <w:tcPr>
            <w:tcW w:w="1000" w:type="pct"/>
            <w:vAlign w:val="center"/>
          </w:tcPr>
          <w:p w14:paraId="638962F3" w14:textId="77777777" w:rsidR="001A3007" w:rsidRPr="00F559A5" w:rsidRDefault="001A3007" w:rsidP="00A121B0">
            <w:pPr>
              <w:pStyle w:val="Tableheadingnarrow"/>
            </w:pPr>
            <w:r>
              <w:t>Nominal hours</w:t>
            </w:r>
          </w:p>
        </w:tc>
      </w:tr>
      <w:tr w:rsidR="001A3007" w:rsidRPr="00EF1993" w14:paraId="12C4560D"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0C7F9BC" w14:textId="16D7F3FD" w:rsidR="001A3007" w:rsidRPr="00D4273C" w:rsidRDefault="001A3007" w:rsidP="00A121B0">
            <w:pPr>
              <w:pStyle w:val="Tabletextnarrow"/>
              <w:rPr>
                <w:rFonts w:ascii="Ebrima" w:hAnsi="Ebrima"/>
                <w:b/>
                <w:bCs/>
              </w:rPr>
            </w:pPr>
            <w:r w:rsidRPr="00D4273C">
              <w:rPr>
                <w:b/>
                <w:bCs/>
              </w:rPr>
              <w:t>Units 1 and 2</w:t>
            </w:r>
          </w:p>
        </w:tc>
      </w:tr>
      <w:tr w:rsidR="001A3007" w:rsidRPr="00EF1993" w14:paraId="0C5FF9F4"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125DF68" w14:textId="77777777" w:rsidR="001A3007" w:rsidRDefault="001A3007" w:rsidP="00A121B0">
            <w:pPr>
              <w:pStyle w:val="Tabletextnarrow"/>
              <w:rPr>
                <w:b/>
                <w:bCs/>
              </w:rPr>
            </w:pPr>
            <w:r w:rsidRPr="00EF1993">
              <w:rPr>
                <w:b/>
                <w:bCs/>
              </w:rPr>
              <w:t>Compulsory UoCs:</w:t>
            </w:r>
          </w:p>
          <w:p w14:paraId="74F85DFA" w14:textId="77777777" w:rsidR="001A3007" w:rsidRDefault="001A3007" w:rsidP="00A121B0">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773A230F" w14:textId="77777777" w:rsidR="001A3007" w:rsidRPr="00EF1993" w:rsidRDefault="001A3007" w:rsidP="00A121B0">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D4273C" w:rsidRPr="000F5CEC" w14:paraId="4E3B327A" w14:textId="77777777" w:rsidTr="003627B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04B0B9" w14:textId="48012B69" w:rsidR="00D4273C" w:rsidRPr="00F559A5" w:rsidRDefault="00D4273C" w:rsidP="00D4273C">
            <w:pPr>
              <w:pStyle w:val="Tabletextnarrow"/>
            </w:pPr>
            <w:r w:rsidRPr="008600ED">
              <w:rPr>
                <w:rFonts w:eastAsia="Times New Roman" w:cs="Calibri"/>
                <w:color w:val="000000"/>
                <w:szCs w:val="20"/>
                <w:lang w:val="en-AU" w:eastAsia="en-AU"/>
              </w:rPr>
              <w:t>BSBWHS211</w:t>
            </w:r>
          </w:p>
        </w:tc>
        <w:tc>
          <w:tcPr>
            <w:tcW w:w="3000" w:type="pct"/>
            <w:vAlign w:val="center"/>
          </w:tcPr>
          <w:p w14:paraId="23FC940F" w14:textId="2E1750D0" w:rsidR="00D4273C" w:rsidRPr="00F559A5" w:rsidRDefault="00D4273C" w:rsidP="00D4273C">
            <w:pPr>
              <w:pStyle w:val="Tabletextnarrow"/>
            </w:pPr>
            <w:r w:rsidRPr="008600ED">
              <w:rPr>
                <w:rFonts w:eastAsia="Times New Roman" w:cs="Calibri"/>
                <w:color w:val="000000"/>
                <w:szCs w:val="20"/>
                <w:lang w:val="en-AU" w:eastAsia="en-AU"/>
              </w:rPr>
              <w:t>Contribute to the health and safety of self and others</w:t>
            </w:r>
          </w:p>
        </w:tc>
        <w:tc>
          <w:tcPr>
            <w:tcW w:w="1000" w:type="pct"/>
            <w:vAlign w:val="center"/>
          </w:tcPr>
          <w:p w14:paraId="2BC8B7AD" w14:textId="19416193" w:rsidR="00D4273C" w:rsidRPr="00F559A5" w:rsidRDefault="00D4273C" w:rsidP="00D4273C">
            <w:pPr>
              <w:pStyle w:val="Tabletextnarrow"/>
              <w:jc w:val="center"/>
            </w:pPr>
            <w:r w:rsidRPr="008600ED">
              <w:rPr>
                <w:rFonts w:eastAsia="Times New Roman" w:cs="Calibri"/>
                <w:color w:val="000000"/>
                <w:szCs w:val="20"/>
                <w:lang w:val="en-AU" w:eastAsia="en-AU"/>
              </w:rPr>
              <w:t>20</w:t>
            </w:r>
          </w:p>
        </w:tc>
      </w:tr>
      <w:tr w:rsidR="00D4273C" w:rsidRPr="000F5CEC" w14:paraId="2297F77C" w14:textId="77777777" w:rsidTr="003627B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00C48DD" w14:textId="19905F6D" w:rsidR="00D4273C" w:rsidRDefault="00D4273C" w:rsidP="00D4273C">
            <w:pPr>
              <w:pStyle w:val="Tabletextnarrow"/>
            </w:pPr>
            <w:r w:rsidRPr="008600ED">
              <w:rPr>
                <w:rFonts w:eastAsia="Times New Roman" w:cs="Calibri"/>
                <w:color w:val="000000"/>
                <w:szCs w:val="20"/>
                <w:lang w:val="en-AU" w:eastAsia="en-AU"/>
              </w:rPr>
              <w:t>CUAACD201</w:t>
            </w:r>
          </w:p>
        </w:tc>
        <w:tc>
          <w:tcPr>
            <w:tcW w:w="3000" w:type="pct"/>
            <w:vAlign w:val="center"/>
          </w:tcPr>
          <w:p w14:paraId="02541843" w14:textId="4EF674FC" w:rsidR="00D4273C" w:rsidRDefault="00D4273C" w:rsidP="00D4273C">
            <w:pPr>
              <w:pStyle w:val="Tabletextnarrow"/>
            </w:pPr>
            <w:r w:rsidRPr="008600ED">
              <w:rPr>
                <w:rFonts w:eastAsia="Times New Roman" w:cs="Calibri"/>
                <w:color w:val="000000"/>
                <w:szCs w:val="20"/>
                <w:lang w:val="en-AU" w:eastAsia="en-AU"/>
              </w:rPr>
              <w:t>Develop drawing skills to communicate ideas</w:t>
            </w:r>
          </w:p>
        </w:tc>
        <w:tc>
          <w:tcPr>
            <w:tcW w:w="1000" w:type="pct"/>
            <w:vAlign w:val="center"/>
          </w:tcPr>
          <w:p w14:paraId="6F336AE0" w14:textId="011F6B8D" w:rsidR="00D4273C" w:rsidRDefault="00D4273C" w:rsidP="00D4273C">
            <w:pPr>
              <w:pStyle w:val="Tabletextnarrow"/>
              <w:jc w:val="center"/>
            </w:pPr>
            <w:r w:rsidRPr="008600ED">
              <w:rPr>
                <w:rFonts w:eastAsia="Times New Roman" w:cs="Calibri"/>
                <w:color w:val="000000"/>
                <w:szCs w:val="20"/>
                <w:lang w:val="en-AU" w:eastAsia="en-AU"/>
              </w:rPr>
              <w:t>60</w:t>
            </w:r>
          </w:p>
        </w:tc>
      </w:tr>
      <w:tr w:rsidR="00D4273C" w:rsidRPr="000F5CEC" w14:paraId="6D11D99A" w14:textId="77777777" w:rsidTr="003627B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FE0E03" w14:textId="656E21DF" w:rsidR="00D4273C" w:rsidRDefault="00D4273C" w:rsidP="00D4273C">
            <w:pPr>
              <w:pStyle w:val="Tabletextnarrow"/>
            </w:pPr>
            <w:r w:rsidRPr="008600ED">
              <w:rPr>
                <w:rFonts w:eastAsia="Times New Roman" w:cs="Calibri"/>
                <w:color w:val="000000"/>
                <w:szCs w:val="20"/>
                <w:lang w:val="en-AU" w:eastAsia="en-AU"/>
              </w:rPr>
              <w:t>CUAPPR211</w:t>
            </w:r>
          </w:p>
        </w:tc>
        <w:tc>
          <w:tcPr>
            <w:tcW w:w="3000" w:type="pct"/>
            <w:vAlign w:val="center"/>
          </w:tcPr>
          <w:p w14:paraId="3F6C6B3F" w14:textId="6A9FA1B1" w:rsidR="00D4273C" w:rsidRDefault="00D4273C" w:rsidP="00D4273C">
            <w:pPr>
              <w:pStyle w:val="Tabletextnarrow"/>
            </w:pPr>
            <w:r w:rsidRPr="008600ED">
              <w:rPr>
                <w:rFonts w:eastAsia="Times New Roman" w:cs="Calibri"/>
                <w:color w:val="000000"/>
                <w:szCs w:val="20"/>
                <w:lang w:val="en-AU" w:eastAsia="en-AU"/>
              </w:rPr>
              <w:t>Make simple creative work</w:t>
            </w:r>
          </w:p>
        </w:tc>
        <w:tc>
          <w:tcPr>
            <w:tcW w:w="1000" w:type="pct"/>
            <w:vAlign w:val="center"/>
          </w:tcPr>
          <w:p w14:paraId="3D5B27C7" w14:textId="024DEEAF" w:rsidR="00D4273C" w:rsidRDefault="00D4273C" w:rsidP="00D4273C">
            <w:pPr>
              <w:pStyle w:val="Tabletextnarrow"/>
              <w:jc w:val="center"/>
            </w:pPr>
            <w:r w:rsidRPr="008600ED">
              <w:rPr>
                <w:rFonts w:eastAsia="Times New Roman" w:cs="Calibri"/>
                <w:color w:val="000000"/>
                <w:szCs w:val="20"/>
                <w:lang w:val="en-AU" w:eastAsia="en-AU"/>
              </w:rPr>
              <w:t>40</w:t>
            </w:r>
          </w:p>
        </w:tc>
      </w:tr>
      <w:tr w:rsidR="00D4273C" w:rsidRPr="000F5CEC" w14:paraId="47B5CC86" w14:textId="77777777" w:rsidTr="003627B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0D5E0C1" w14:textId="282D0813" w:rsidR="00D4273C" w:rsidRDefault="00D4273C" w:rsidP="00D4273C">
            <w:pPr>
              <w:pStyle w:val="Tabletextnarrow"/>
            </w:pPr>
            <w:r w:rsidRPr="008600ED">
              <w:rPr>
                <w:rFonts w:eastAsia="Times New Roman" w:cs="Calibri"/>
                <w:color w:val="000000"/>
                <w:szCs w:val="20"/>
                <w:lang w:val="en-AU" w:eastAsia="en-AU"/>
              </w:rPr>
              <w:t>CUARES202</w:t>
            </w:r>
          </w:p>
        </w:tc>
        <w:tc>
          <w:tcPr>
            <w:tcW w:w="3000" w:type="pct"/>
            <w:vAlign w:val="center"/>
          </w:tcPr>
          <w:p w14:paraId="081C370A" w14:textId="0175E947" w:rsidR="00D4273C" w:rsidRDefault="00D4273C" w:rsidP="00D4273C">
            <w:pPr>
              <w:pStyle w:val="Tabletextnarrow"/>
            </w:pPr>
            <w:r w:rsidRPr="008600ED">
              <w:rPr>
                <w:rFonts w:eastAsia="Times New Roman" w:cs="Calibri"/>
                <w:color w:val="000000"/>
                <w:szCs w:val="20"/>
                <w:lang w:val="en-AU" w:eastAsia="en-AU"/>
              </w:rPr>
              <w:t>Source and use information relevant to own arts practice</w:t>
            </w:r>
          </w:p>
        </w:tc>
        <w:tc>
          <w:tcPr>
            <w:tcW w:w="1000" w:type="pct"/>
            <w:vAlign w:val="center"/>
          </w:tcPr>
          <w:p w14:paraId="3D7835D4" w14:textId="73C9CC97" w:rsidR="00D4273C" w:rsidRDefault="00D4273C" w:rsidP="00D4273C">
            <w:pPr>
              <w:pStyle w:val="Tabletextnarrow"/>
              <w:jc w:val="center"/>
            </w:pPr>
            <w:r w:rsidRPr="008600ED">
              <w:rPr>
                <w:rFonts w:eastAsia="Times New Roman" w:cs="Calibri"/>
                <w:color w:val="000000"/>
                <w:szCs w:val="20"/>
                <w:lang w:val="en-AU" w:eastAsia="en-AU"/>
              </w:rPr>
              <w:t>30</w:t>
            </w:r>
          </w:p>
        </w:tc>
      </w:tr>
      <w:tr w:rsidR="001A3007" w:rsidRPr="000F5CEC" w14:paraId="1BEB98E4" w14:textId="77777777" w:rsidTr="00A121B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4635DE90" w14:textId="77777777" w:rsidR="001A3007" w:rsidRPr="00EF1993" w:rsidRDefault="001A3007" w:rsidP="00A121B0">
            <w:pPr>
              <w:pStyle w:val="Tabletextnarrow"/>
              <w:jc w:val="right"/>
              <w:rPr>
                <w:b/>
                <w:bCs/>
              </w:rPr>
            </w:pPr>
            <w:r w:rsidRPr="00EF1993">
              <w:rPr>
                <w:b/>
                <w:bCs/>
              </w:rPr>
              <w:t>Compulsory UoCs subtotal:</w:t>
            </w:r>
          </w:p>
        </w:tc>
        <w:tc>
          <w:tcPr>
            <w:tcW w:w="1000" w:type="pct"/>
            <w:vAlign w:val="center"/>
          </w:tcPr>
          <w:p w14:paraId="1BA8204B" w14:textId="2D57F010" w:rsidR="001A3007" w:rsidRPr="00EF1993" w:rsidRDefault="00D4273C" w:rsidP="00A121B0">
            <w:pPr>
              <w:pStyle w:val="Tabletextnarrow"/>
              <w:jc w:val="center"/>
              <w:rPr>
                <w:b/>
                <w:bCs/>
              </w:rPr>
            </w:pPr>
            <w:r>
              <w:rPr>
                <w:b/>
                <w:bCs/>
              </w:rPr>
              <w:t>150</w:t>
            </w:r>
          </w:p>
        </w:tc>
      </w:tr>
      <w:tr w:rsidR="001A3007" w:rsidRPr="000F5CEC" w14:paraId="10C53B95"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7BDA08F" w14:textId="05A8C9F5" w:rsidR="001A3007" w:rsidRPr="00F559A5" w:rsidRDefault="001A3007" w:rsidP="00A121B0">
            <w:pPr>
              <w:pStyle w:val="Tabletextnarrow"/>
            </w:pPr>
            <w:r w:rsidRPr="00EC6A55">
              <w:rPr>
                <w:b/>
                <w:bCs/>
              </w:rPr>
              <w:t xml:space="preserve">Elective </w:t>
            </w:r>
            <w:r>
              <w:rPr>
                <w:b/>
                <w:bCs/>
              </w:rPr>
              <w:t>UoCs</w:t>
            </w:r>
            <w:r w:rsidRPr="00EC6A55">
              <w:rPr>
                <w:b/>
                <w:bCs/>
              </w:rPr>
              <w:t>:</w:t>
            </w:r>
            <w:r>
              <w:t xml:space="preserve"> Select a minimum of </w:t>
            </w:r>
            <w:r w:rsidR="00D4273C">
              <w:t>five</w:t>
            </w:r>
            <w:r>
              <w:t xml:space="preserve"> electives</w:t>
            </w:r>
          </w:p>
        </w:tc>
      </w:tr>
      <w:tr w:rsidR="001A3007" w:rsidRPr="000F5CEC" w14:paraId="3DEAF805"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98B8E5B" w14:textId="77777777" w:rsidR="001A3007" w:rsidRPr="00EC6A55" w:rsidRDefault="001A3007" w:rsidP="00A121B0">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4F79C061" w14:textId="77777777" w:rsidR="00797703" w:rsidRPr="00797703" w:rsidRDefault="00797703" w:rsidP="00797703">
            <w:pPr>
              <w:pStyle w:val="Tablebulletnarrow"/>
            </w:pPr>
            <w:r w:rsidRPr="00797703">
              <w:t>To achieve a VCE VET Units 1 and 2, complete all compulsory UoCs totalling 150 hours and then complete a minimum of 30 hours of additional UoCs from the listed Elective UoCs below to reach a total of at least 180 hours across all UoCs.</w:t>
            </w:r>
          </w:p>
          <w:p w14:paraId="6FF5A5EA" w14:textId="0CD638F6" w:rsidR="00797703" w:rsidRPr="00981E1E" w:rsidRDefault="00797703" w:rsidP="00797703">
            <w:pPr>
              <w:pStyle w:val="Tablebulletnarrow"/>
            </w:pPr>
            <w:r w:rsidRPr="00797703">
              <w:t>To achieve a VCE VET Units 1, 2, 1, 2, complete all compulsory UoCs totalling 150 hours and then complete a minimum of 210 hours of additional UoCs from the listed Elective UoCs below to reach a total of at least 360 hours across all UoCs.</w:t>
            </w:r>
          </w:p>
        </w:tc>
      </w:tr>
      <w:tr w:rsidR="001A3007" w:rsidRPr="000F5CEC" w14:paraId="4398EDD3"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A39B4F3" w14:textId="77777777" w:rsidR="001A3007" w:rsidRPr="00EC6A55" w:rsidRDefault="001A3007" w:rsidP="00A121B0">
            <w:pPr>
              <w:pStyle w:val="Tabletextnarrow"/>
              <w:rPr>
                <w:b/>
                <w:bCs/>
              </w:rPr>
            </w:pPr>
            <w:r>
              <w:rPr>
                <w:b/>
                <w:bCs/>
              </w:rPr>
              <w:t>Full qualification completion</w:t>
            </w:r>
            <w:r w:rsidRPr="00EC6A55">
              <w:rPr>
                <w:b/>
                <w:bCs/>
              </w:rPr>
              <w:t>:</w:t>
            </w:r>
          </w:p>
          <w:p w14:paraId="691AC8DE" w14:textId="4C2F8976" w:rsidR="001A3007" w:rsidRPr="00223D11" w:rsidRDefault="001A3007" w:rsidP="00223D11">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1A3007" w:rsidRPr="000F5CEC" w14:paraId="61FCD69D"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CE8972F" w14:textId="36D1536D" w:rsidR="001A3007" w:rsidRPr="00F559A5" w:rsidRDefault="001A3007" w:rsidP="00A121B0">
            <w:pPr>
              <w:pStyle w:val="Tabletextnarrow"/>
            </w:pPr>
            <w:r w:rsidRPr="00A0007C">
              <w:rPr>
                <w:b/>
                <w:bCs/>
              </w:rPr>
              <w:t>Elective</w:t>
            </w:r>
            <w:r>
              <w:rPr>
                <w:b/>
                <w:bCs/>
              </w:rPr>
              <w:t xml:space="preserve"> </w:t>
            </w:r>
            <w:r w:rsidR="00223D11">
              <w:rPr>
                <w:b/>
                <w:bCs/>
              </w:rPr>
              <w:t>bank:</w:t>
            </w:r>
          </w:p>
        </w:tc>
      </w:tr>
      <w:tr w:rsidR="007B6BC7" w:rsidRPr="000F5CEC" w14:paraId="0B830B8C" w14:textId="77777777" w:rsidTr="00252A6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BC23E7F" w14:textId="0A3E451D" w:rsidR="007B6BC7" w:rsidRPr="00F559A5" w:rsidRDefault="007B6BC7" w:rsidP="007B6BC7">
            <w:pPr>
              <w:pStyle w:val="Tabletextnarrow"/>
            </w:pPr>
            <w:r w:rsidRPr="00D20C44">
              <w:rPr>
                <w:rFonts w:eastAsia="Times New Roman" w:cs="Calibri"/>
                <w:color w:val="000000"/>
                <w:szCs w:val="20"/>
                <w:lang w:val="en-AU" w:eastAsia="en-AU"/>
              </w:rPr>
              <w:t>BSBCRT201</w:t>
            </w:r>
          </w:p>
        </w:tc>
        <w:tc>
          <w:tcPr>
            <w:tcW w:w="3000" w:type="pct"/>
            <w:vAlign w:val="center"/>
          </w:tcPr>
          <w:p w14:paraId="25E45279" w14:textId="78403DB9" w:rsidR="007B6BC7" w:rsidRPr="00F559A5" w:rsidRDefault="007B6BC7" w:rsidP="007B6BC7">
            <w:pPr>
              <w:pStyle w:val="Tabletextnarrow"/>
            </w:pPr>
            <w:r w:rsidRPr="00D20C44">
              <w:rPr>
                <w:rFonts w:eastAsia="Times New Roman" w:cs="Calibri"/>
                <w:color w:val="000000"/>
                <w:szCs w:val="20"/>
                <w:lang w:val="en-AU" w:eastAsia="en-AU"/>
              </w:rPr>
              <w:t xml:space="preserve">Develop and apply thinking and </w:t>
            </w:r>
            <w:proofErr w:type="gramStart"/>
            <w:r w:rsidRPr="00D20C44">
              <w:rPr>
                <w:rFonts w:eastAsia="Times New Roman" w:cs="Calibri"/>
                <w:color w:val="000000"/>
                <w:szCs w:val="20"/>
                <w:lang w:val="en-AU" w:eastAsia="en-AU"/>
              </w:rPr>
              <w:t>problem solving</w:t>
            </w:r>
            <w:proofErr w:type="gramEnd"/>
            <w:r w:rsidRPr="00D20C44">
              <w:rPr>
                <w:rFonts w:eastAsia="Times New Roman" w:cs="Calibri"/>
                <w:color w:val="000000"/>
                <w:szCs w:val="20"/>
                <w:lang w:val="en-AU" w:eastAsia="en-AU"/>
              </w:rPr>
              <w:t xml:space="preserve"> skills</w:t>
            </w:r>
          </w:p>
        </w:tc>
        <w:tc>
          <w:tcPr>
            <w:tcW w:w="1000" w:type="pct"/>
            <w:vAlign w:val="center"/>
          </w:tcPr>
          <w:p w14:paraId="433CB89C" w14:textId="5CEDFDE0" w:rsidR="007B6BC7" w:rsidRPr="00F559A5" w:rsidRDefault="007B6BC7" w:rsidP="007B6BC7">
            <w:pPr>
              <w:pStyle w:val="Tabletextnarrow"/>
              <w:jc w:val="center"/>
            </w:pPr>
            <w:r w:rsidRPr="00D20C44">
              <w:rPr>
                <w:rFonts w:eastAsia="Times New Roman" w:cs="Calibri"/>
                <w:color w:val="000000"/>
                <w:szCs w:val="20"/>
                <w:lang w:val="en-AU" w:eastAsia="en-AU"/>
              </w:rPr>
              <w:t>30</w:t>
            </w:r>
          </w:p>
        </w:tc>
      </w:tr>
      <w:tr w:rsidR="007B6BC7" w:rsidRPr="000F5CEC" w14:paraId="343AE368" w14:textId="77777777" w:rsidTr="00252A6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5EA94A" w14:textId="4EF3D712" w:rsidR="007B6BC7" w:rsidRDefault="007B6BC7" w:rsidP="007B6BC7">
            <w:pPr>
              <w:pStyle w:val="Tabletextnarrow"/>
            </w:pPr>
            <w:r w:rsidRPr="00D20C44">
              <w:rPr>
                <w:rFonts w:eastAsia="Times New Roman" w:cs="Calibri"/>
                <w:color w:val="000000"/>
                <w:szCs w:val="20"/>
                <w:lang w:val="en-AU" w:eastAsia="en-AU"/>
              </w:rPr>
              <w:t>BSBESB301</w:t>
            </w:r>
          </w:p>
        </w:tc>
        <w:tc>
          <w:tcPr>
            <w:tcW w:w="3000" w:type="pct"/>
            <w:vAlign w:val="center"/>
          </w:tcPr>
          <w:p w14:paraId="739154E5" w14:textId="2C25157D" w:rsidR="007B6BC7" w:rsidRDefault="007B6BC7" w:rsidP="007B6BC7">
            <w:pPr>
              <w:pStyle w:val="Tabletextnarrow"/>
            </w:pPr>
            <w:r w:rsidRPr="00D20C44">
              <w:rPr>
                <w:rFonts w:eastAsia="Times New Roman" w:cs="Calibri"/>
                <w:color w:val="000000"/>
                <w:szCs w:val="20"/>
                <w:lang w:val="en-AU" w:eastAsia="en-AU"/>
              </w:rPr>
              <w:t>Investigate business opportunities</w:t>
            </w:r>
          </w:p>
        </w:tc>
        <w:tc>
          <w:tcPr>
            <w:tcW w:w="1000" w:type="pct"/>
            <w:vAlign w:val="center"/>
          </w:tcPr>
          <w:p w14:paraId="2972CD4E" w14:textId="568BF21E" w:rsidR="007B6BC7" w:rsidRDefault="007B6BC7" w:rsidP="007B6BC7">
            <w:pPr>
              <w:pStyle w:val="Tabletextnarrow"/>
              <w:jc w:val="center"/>
            </w:pPr>
            <w:r w:rsidRPr="00D20C44">
              <w:rPr>
                <w:rFonts w:eastAsia="Times New Roman" w:cs="Calibri"/>
                <w:color w:val="000000"/>
                <w:szCs w:val="20"/>
                <w:lang w:val="en-AU" w:eastAsia="en-AU"/>
              </w:rPr>
              <w:t>25</w:t>
            </w:r>
          </w:p>
        </w:tc>
      </w:tr>
      <w:tr w:rsidR="007B6BC7" w:rsidRPr="000F5CEC" w14:paraId="3C844CFC" w14:textId="77777777" w:rsidTr="00252A6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232DDDA" w14:textId="564DA720" w:rsidR="007B6BC7" w:rsidRDefault="007B6BC7" w:rsidP="007B6BC7">
            <w:pPr>
              <w:pStyle w:val="Tabletextnarrow"/>
            </w:pPr>
            <w:r w:rsidRPr="00D20C44">
              <w:rPr>
                <w:rFonts w:eastAsia="Times New Roman" w:cs="Calibri"/>
                <w:color w:val="000000"/>
                <w:szCs w:val="20"/>
                <w:lang w:val="en-AU" w:eastAsia="en-AU"/>
              </w:rPr>
              <w:t>BSBPEF202</w:t>
            </w:r>
          </w:p>
        </w:tc>
        <w:tc>
          <w:tcPr>
            <w:tcW w:w="3000" w:type="pct"/>
            <w:vAlign w:val="center"/>
          </w:tcPr>
          <w:p w14:paraId="0475E292" w14:textId="40F7E381" w:rsidR="007B6BC7" w:rsidRDefault="007B6BC7" w:rsidP="007B6BC7">
            <w:pPr>
              <w:pStyle w:val="Tabletextnarrow"/>
            </w:pPr>
            <w:r w:rsidRPr="00D20C44">
              <w:rPr>
                <w:rFonts w:eastAsia="Times New Roman" w:cs="Calibri"/>
                <w:color w:val="000000"/>
                <w:szCs w:val="20"/>
                <w:lang w:val="en-AU" w:eastAsia="en-AU"/>
              </w:rPr>
              <w:t>Plan and apply time management</w:t>
            </w:r>
          </w:p>
        </w:tc>
        <w:tc>
          <w:tcPr>
            <w:tcW w:w="1000" w:type="pct"/>
            <w:vAlign w:val="center"/>
          </w:tcPr>
          <w:p w14:paraId="39819D82" w14:textId="1E2CC457" w:rsidR="007B6BC7" w:rsidRDefault="007B6BC7" w:rsidP="007B6BC7">
            <w:pPr>
              <w:pStyle w:val="Tabletextnarrow"/>
              <w:jc w:val="center"/>
            </w:pPr>
            <w:r w:rsidRPr="00D20C44">
              <w:rPr>
                <w:rFonts w:eastAsia="Times New Roman" w:cs="Calibri"/>
                <w:color w:val="000000"/>
                <w:szCs w:val="20"/>
                <w:lang w:val="en-AU" w:eastAsia="en-AU"/>
              </w:rPr>
              <w:t>20</w:t>
            </w:r>
          </w:p>
        </w:tc>
      </w:tr>
      <w:tr w:rsidR="007B6BC7" w:rsidRPr="000F5CEC" w14:paraId="7148045B" w14:textId="77777777" w:rsidTr="00252A6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38C3CF0" w14:textId="36751234" w:rsidR="007B6BC7" w:rsidRPr="00F01BC6" w:rsidRDefault="007B6BC7" w:rsidP="007B6BC7">
            <w:pPr>
              <w:pStyle w:val="Tabletextnarrow"/>
            </w:pPr>
            <w:r w:rsidRPr="00D20C44">
              <w:rPr>
                <w:rFonts w:eastAsia="Times New Roman" w:cs="Calibri"/>
                <w:color w:val="000000"/>
                <w:szCs w:val="20"/>
                <w:lang w:val="en-AU" w:eastAsia="en-AU"/>
              </w:rPr>
              <w:t>BSBSTR301</w:t>
            </w:r>
          </w:p>
        </w:tc>
        <w:tc>
          <w:tcPr>
            <w:tcW w:w="3000" w:type="pct"/>
            <w:vAlign w:val="center"/>
          </w:tcPr>
          <w:p w14:paraId="660AB587" w14:textId="444816A4" w:rsidR="007B6BC7" w:rsidRPr="00C52713" w:rsidRDefault="007B6BC7" w:rsidP="007B6BC7">
            <w:pPr>
              <w:pStyle w:val="Tabletextnarrow"/>
            </w:pPr>
            <w:r w:rsidRPr="00D20C44">
              <w:rPr>
                <w:rFonts w:eastAsia="Times New Roman" w:cs="Calibri"/>
                <w:color w:val="000000"/>
                <w:szCs w:val="20"/>
                <w:lang w:val="en-AU" w:eastAsia="en-AU"/>
              </w:rPr>
              <w:t>Contribute to continuous improvement</w:t>
            </w:r>
          </w:p>
        </w:tc>
        <w:tc>
          <w:tcPr>
            <w:tcW w:w="1000" w:type="pct"/>
            <w:vAlign w:val="center"/>
          </w:tcPr>
          <w:p w14:paraId="43E2DD13" w14:textId="1C996726" w:rsidR="007B6BC7" w:rsidRPr="004675CE" w:rsidRDefault="007B6BC7" w:rsidP="007B6BC7">
            <w:pPr>
              <w:pStyle w:val="Tabletextnarrow"/>
              <w:jc w:val="center"/>
            </w:pPr>
            <w:r w:rsidRPr="00D20C44">
              <w:rPr>
                <w:rFonts w:eastAsia="Times New Roman" w:cs="Calibri"/>
                <w:color w:val="000000"/>
                <w:szCs w:val="20"/>
                <w:lang w:val="en-AU" w:eastAsia="en-AU"/>
              </w:rPr>
              <w:t>40</w:t>
            </w:r>
          </w:p>
        </w:tc>
      </w:tr>
      <w:tr w:rsidR="007B6BC7" w:rsidRPr="000F5CEC" w14:paraId="2AE216FC" w14:textId="77777777" w:rsidTr="00252A6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D78860B" w14:textId="4416E0EA" w:rsidR="007B6BC7" w:rsidRPr="00F01BC6" w:rsidRDefault="007B6BC7" w:rsidP="007B6BC7">
            <w:pPr>
              <w:pStyle w:val="Tabletextnarrow"/>
            </w:pPr>
            <w:r w:rsidRPr="00D20C44">
              <w:rPr>
                <w:rFonts w:eastAsia="Times New Roman" w:cs="Calibri"/>
                <w:color w:val="000000"/>
                <w:szCs w:val="20"/>
                <w:lang w:val="en-AU" w:eastAsia="en-AU"/>
              </w:rPr>
              <w:t>BSBSUS211</w:t>
            </w:r>
          </w:p>
        </w:tc>
        <w:tc>
          <w:tcPr>
            <w:tcW w:w="3000" w:type="pct"/>
            <w:vAlign w:val="center"/>
          </w:tcPr>
          <w:p w14:paraId="53BB3ACC" w14:textId="3CBF4F1E" w:rsidR="007B6BC7" w:rsidRPr="00C52713" w:rsidRDefault="007B6BC7" w:rsidP="007B6BC7">
            <w:pPr>
              <w:pStyle w:val="Tabletextnarrow"/>
            </w:pPr>
            <w:r w:rsidRPr="00D20C44">
              <w:rPr>
                <w:rFonts w:eastAsia="Times New Roman" w:cs="Calibri"/>
                <w:color w:val="000000"/>
                <w:szCs w:val="20"/>
                <w:lang w:val="en-AU" w:eastAsia="en-AU"/>
              </w:rPr>
              <w:t>Participate in sustainable work practices</w:t>
            </w:r>
          </w:p>
        </w:tc>
        <w:tc>
          <w:tcPr>
            <w:tcW w:w="1000" w:type="pct"/>
            <w:vAlign w:val="center"/>
          </w:tcPr>
          <w:p w14:paraId="50CB860A" w14:textId="124B1123" w:rsidR="007B6BC7" w:rsidRPr="004675CE" w:rsidRDefault="007B6BC7" w:rsidP="007B6BC7">
            <w:pPr>
              <w:pStyle w:val="Tabletextnarrow"/>
              <w:jc w:val="center"/>
            </w:pPr>
            <w:r w:rsidRPr="00D20C44">
              <w:rPr>
                <w:rFonts w:eastAsia="Times New Roman" w:cs="Calibri"/>
                <w:color w:val="000000"/>
                <w:szCs w:val="20"/>
                <w:lang w:val="en-AU" w:eastAsia="en-AU"/>
              </w:rPr>
              <w:t>20</w:t>
            </w:r>
          </w:p>
        </w:tc>
      </w:tr>
      <w:tr w:rsidR="007B6BC7" w:rsidRPr="000F5CEC" w14:paraId="4540A0BB" w14:textId="77777777" w:rsidTr="0074759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D9259E" w14:textId="433125AB" w:rsidR="007B6BC7" w:rsidRPr="00F01BC6" w:rsidRDefault="007B6BC7" w:rsidP="007B6BC7">
            <w:pPr>
              <w:pStyle w:val="Tabletextnarrow"/>
            </w:pPr>
            <w:r w:rsidRPr="00D20C44">
              <w:rPr>
                <w:rFonts w:eastAsia="Times New Roman" w:cs="Calibri"/>
                <w:color w:val="000000"/>
                <w:szCs w:val="20"/>
                <w:lang w:val="en-AU" w:eastAsia="en-AU"/>
              </w:rPr>
              <w:t>BSBTEC101</w:t>
            </w:r>
          </w:p>
        </w:tc>
        <w:tc>
          <w:tcPr>
            <w:tcW w:w="3000" w:type="pct"/>
            <w:vAlign w:val="center"/>
          </w:tcPr>
          <w:p w14:paraId="1384E881" w14:textId="4F7EFB98" w:rsidR="007B6BC7" w:rsidRPr="00C52713" w:rsidRDefault="007B6BC7" w:rsidP="007B6BC7">
            <w:pPr>
              <w:pStyle w:val="Tabletextnarrow"/>
            </w:pPr>
            <w:r w:rsidRPr="00D20C44">
              <w:rPr>
                <w:rFonts w:eastAsia="Times New Roman" w:cs="Calibri"/>
                <w:color w:val="000000"/>
                <w:szCs w:val="20"/>
                <w:lang w:val="en-AU" w:eastAsia="en-AU"/>
              </w:rPr>
              <w:t>Operate digital devices</w:t>
            </w:r>
          </w:p>
        </w:tc>
        <w:tc>
          <w:tcPr>
            <w:tcW w:w="1000" w:type="pct"/>
            <w:vAlign w:val="center"/>
          </w:tcPr>
          <w:p w14:paraId="6CD868FD" w14:textId="5586D454" w:rsidR="007B6BC7" w:rsidRPr="004675CE" w:rsidRDefault="007B6BC7" w:rsidP="007B6BC7">
            <w:pPr>
              <w:pStyle w:val="Tabletextnarrow"/>
              <w:jc w:val="center"/>
            </w:pPr>
            <w:r w:rsidRPr="00D20C44">
              <w:rPr>
                <w:rFonts w:eastAsia="Times New Roman" w:cs="Calibri"/>
                <w:color w:val="000000"/>
                <w:szCs w:val="20"/>
                <w:lang w:val="en-AU" w:eastAsia="en-AU"/>
              </w:rPr>
              <w:t>20</w:t>
            </w:r>
          </w:p>
        </w:tc>
      </w:tr>
      <w:tr w:rsidR="007B6BC7" w:rsidRPr="000F5CEC" w14:paraId="3EA1D484" w14:textId="77777777" w:rsidTr="0074759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080D1E4" w14:textId="308C79C0" w:rsidR="007B6BC7" w:rsidRPr="00F01BC6" w:rsidRDefault="007B6BC7" w:rsidP="007B6BC7">
            <w:pPr>
              <w:pStyle w:val="Tabletextnarrow"/>
            </w:pPr>
            <w:r w:rsidRPr="00D20C44">
              <w:rPr>
                <w:rFonts w:eastAsia="Times New Roman" w:cs="Calibri"/>
                <w:color w:val="000000"/>
                <w:szCs w:val="20"/>
                <w:lang w:val="en-AU" w:eastAsia="en-AU"/>
              </w:rPr>
              <w:t>BSBTEC201</w:t>
            </w:r>
          </w:p>
        </w:tc>
        <w:tc>
          <w:tcPr>
            <w:tcW w:w="3000" w:type="pct"/>
            <w:vAlign w:val="center"/>
          </w:tcPr>
          <w:p w14:paraId="2900DC2A" w14:textId="18278F6C" w:rsidR="007B6BC7" w:rsidRPr="00C52713" w:rsidRDefault="007B6BC7" w:rsidP="007B6BC7">
            <w:pPr>
              <w:pStyle w:val="Tabletextnarrow"/>
            </w:pPr>
            <w:r w:rsidRPr="00D20C44">
              <w:rPr>
                <w:rFonts w:eastAsia="Times New Roman" w:cs="Calibri"/>
                <w:color w:val="000000"/>
                <w:szCs w:val="20"/>
                <w:lang w:val="en-AU" w:eastAsia="en-AU"/>
              </w:rPr>
              <w:t>Use business software applications</w:t>
            </w:r>
          </w:p>
        </w:tc>
        <w:tc>
          <w:tcPr>
            <w:tcW w:w="1000" w:type="pct"/>
            <w:vAlign w:val="center"/>
          </w:tcPr>
          <w:p w14:paraId="210B03E9" w14:textId="40B5DF73" w:rsidR="007B6BC7" w:rsidRPr="004675CE" w:rsidRDefault="007B6BC7" w:rsidP="007B6BC7">
            <w:pPr>
              <w:pStyle w:val="Tabletextnarrow"/>
              <w:jc w:val="center"/>
            </w:pPr>
            <w:r w:rsidRPr="00D20C44">
              <w:rPr>
                <w:rFonts w:eastAsia="Times New Roman" w:cs="Calibri"/>
                <w:color w:val="000000"/>
                <w:szCs w:val="20"/>
                <w:lang w:val="en-AU" w:eastAsia="en-AU"/>
              </w:rPr>
              <w:t>60</w:t>
            </w:r>
          </w:p>
        </w:tc>
      </w:tr>
      <w:tr w:rsidR="007B6BC7" w:rsidRPr="000F5CEC" w14:paraId="77131255" w14:textId="77777777" w:rsidTr="0074759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9F89C4" w14:textId="1C4A27FB" w:rsidR="007B6BC7" w:rsidRPr="00F01BC6" w:rsidRDefault="007B6BC7" w:rsidP="007B6BC7">
            <w:pPr>
              <w:pStyle w:val="Tabletextnarrow"/>
            </w:pPr>
            <w:r w:rsidRPr="00D20C44">
              <w:rPr>
                <w:rFonts w:eastAsia="Times New Roman" w:cs="Calibri"/>
                <w:color w:val="000000"/>
                <w:szCs w:val="20"/>
                <w:lang w:val="en-AU" w:eastAsia="en-AU"/>
              </w:rPr>
              <w:t>BSBTEC202</w:t>
            </w:r>
          </w:p>
        </w:tc>
        <w:tc>
          <w:tcPr>
            <w:tcW w:w="3000" w:type="pct"/>
            <w:vAlign w:val="center"/>
          </w:tcPr>
          <w:p w14:paraId="3B74DA87" w14:textId="63EC7C8E" w:rsidR="007B6BC7" w:rsidRPr="00C52713" w:rsidRDefault="007B6BC7" w:rsidP="007B6BC7">
            <w:pPr>
              <w:pStyle w:val="Tabletextnarrow"/>
            </w:pPr>
            <w:r w:rsidRPr="00D20C44">
              <w:rPr>
                <w:rFonts w:eastAsia="Times New Roman" w:cs="Calibri"/>
                <w:color w:val="000000"/>
                <w:szCs w:val="20"/>
                <w:lang w:val="en-AU" w:eastAsia="en-AU"/>
              </w:rPr>
              <w:t>Use digital technologies to communicate in a work environment</w:t>
            </w:r>
          </w:p>
        </w:tc>
        <w:tc>
          <w:tcPr>
            <w:tcW w:w="1000" w:type="pct"/>
            <w:vAlign w:val="center"/>
          </w:tcPr>
          <w:p w14:paraId="0CF03AF9" w14:textId="02735285" w:rsidR="007B6BC7" w:rsidRPr="004675CE" w:rsidRDefault="007B6BC7" w:rsidP="007B6BC7">
            <w:pPr>
              <w:pStyle w:val="Tabletextnarrow"/>
              <w:jc w:val="center"/>
            </w:pPr>
            <w:r w:rsidRPr="00D20C44">
              <w:rPr>
                <w:rFonts w:eastAsia="Times New Roman" w:cs="Calibri"/>
                <w:color w:val="000000"/>
                <w:szCs w:val="20"/>
                <w:lang w:val="en-AU" w:eastAsia="en-AU"/>
              </w:rPr>
              <w:t>20</w:t>
            </w:r>
          </w:p>
        </w:tc>
      </w:tr>
      <w:tr w:rsidR="007B6BC7" w:rsidRPr="000F5CEC" w14:paraId="2EC8AD62" w14:textId="77777777" w:rsidTr="00747596">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B5F3D28" w14:textId="1D316041" w:rsidR="007B6BC7" w:rsidRPr="00F01BC6" w:rsidRDefault="007B6BC7" w:rsidP="007B6BC7">
            <w:pPr>
              <w:pStyle w:val="Tabletextnarrow"/>
            </w:pPr>
            <w:r w:rsidRPr="00D20C44">
              <w:rPr>
                <w:rFonts w:eastAsia="Times New Roman" w:cs="Calibri"/>
                <w:color w:val="000000"/>
                <w:szCs w:val="20"/>
                <w:lang w:val="en-AU" w:eastAsia="en-AU"/>
              </w:rPr>
              <w:t>BSBTWK201</w:t>
            </w:r>
          </w:p>
        </w:tc>
        <w:tc>
          <w:tcPr>
            <w:tcW w:w="3000" w:type="pct"/>
            <w:vAlign w:val="center"/>
          </w:tcPr>
          <w:p w14:paraId="4FB9F934" w14:textId="0A467057" w:rsidR="007B6BC7" w:rsidRPr="00C52713" w:rsidRDefault="007B6BC7" w:rsidP="007B6BC7">
            <w:pPr>
              <w:pStyle w:val="Tabletextnarrow"/>
            </w:pPr>
            <w:r w:rsidRPr="00D20C44">
              <w:rPr>
                <w:rFonts w:eastAsia="Times New Roman" w:cs="Calibri"/>
                <w:color w:val="000000"/>
                <w:szCs w:val="20"/>
                <w:lang w:val="en-AU" w:eastAsia="en-AU"/>
              </w:rPr>
              <w:t>Work effectively with others</w:t>
            </w:r>
          </w:p>
        </w:tc>
        <w:tc>
          <w:tcPr>
            <w:tcW w:w="1000" w:type="pct"/>
            <w:vAlign w:val="center"/>
          </w:tcPr>
          <w:p w14:paraId="2C9A1948" w14:textId="4B50721A" w:rsidR="007B6BC7" w:rsidRPr="004675CE" w:rsidRDefault="007B6BC7" w:rsidP="007B6BC7">
            <w:pPr>
              <w:pStyle w:val="Tabletextnarrow"/>
              <w:jc w:val="center"/>
            </w:pPr>
            <w:r w:rsidRPr="00D20C44">
              <w:rPr>
                <w:rFonts w:eastAsia="Times New Roman" w:cs="Calibri"/>
                <w:color w:val="000000"/>
                <w:szCs w:val="20"/>
                <w:lang w:val="en-AU" w:eastAsia="en-AU"/>
              </w:rPr>
              <w:t>40</w:t>
            </w:r>
          </w:p>
        </w:tc>
      </w:tr>
      <w:tr w:rsidR="007B6BC7" w:rsidRPr="000F5CEC" w14:paraId="1B220690" w14:textId="77777777" w:rsidTr="0074759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E6AB5F" w14:textId="683627A2" w:rsidR="007B6BC7" w:rsidRPr="00F01BC6" w:rsidRDefault="007B6BC7" w:rsidP="007B6BC7">
            <w:pPr>
              <w:pStyle w:val="Tabletextnarrow"/>
            </w:pPr>
            <w:r w:rsidRPr="00D20C44">
              <w:rPr>
                <w:rFonts w:eastAsia="Times New Roman" w:cs="Calibri"/>
                <w:color w:val="000000"/>
                <w:szCs w:val="20"/>
                <w:lang w:val="en-AU" w:eastAsia="en-AU"/>
              </w:rPr>
              <w:t>CUAATS111</w:t>
            </w:r>
          </w:p>
        </w:tc>
        <w:tc>
          <w:tcPr>
            <w:tcW w:w="3000" w:type="pct"/>
            <w:vAlign w:val="center"/>
          </w:tcPr>
          <w:p w14:paraId="0A49446A" w14:textId="009B6A0A" w:rsidR="007B6BC7" w:rsidRPr="00C52713" w:rsidRDefault="007B6BC7" w:rsidP="007B6BC7">
            <w:pPr>
              <w:pStyle w:val="Tabletextnarrow"/>
            </w:pPr>
            <w:r w:rsidRPr="00D20C44">
              <w:rPr>
                <w:rFonts w:eastAsia="Times New Roman" w:cs="Calibri"/>
                <w:color w:val="000000"/>
                <w:szCs w:val="20"/>
                <w:lang w:val="en-AU" w:eastAsia="en-AU"/>
              </w:rPr>
              <w:t>Develop understanding of own Aboriginal and/or Torres Strait Islander identity</w:t>
            </w:r>
          </w:p>
        </w:tc>
        <w:tc>
          <w:tcPr>
            <w:tcW w:w="1000" w:type="pct"/>
            <w:vAlign w:val="center"/>
          </w:tcPr>
          <w:p w14:paraId="37D25560" w14:textId="653FC298" w:rsidR="007B6BC7" w:rsidRPr="004675CE" w:rsidRDefault="007B6BC7" w:rsidP="007B6BC7">
            <w:pPr>
              <w:pStyle w:val="Tabletextnarrow"/>
              <w:jc w:val="center"/>
            </w:pPr>
            <w:r w:rsidRPr="00D20C44">
              <w:rPr>
                <w:rFonts w:eastAsia="Times New Roman" w:cs="Calibri"/>
                <w:color w:val="000000"/>
                <w:szCs w:val="20"/>
                <w:lang w:val="en-AU" w:eastAsia="en-AU"/>
              </w:rPr>
              <w:t>150</w:t>
            </w:r>
          </w:p>
        </w:tc>
      </w:tr>
      <w:tr w:rsidR="007B6BC7" w:rsidRPr="000F5CEC" w14:paraId="3F2F883F" w14:textId="77777777" w:rsidTr="0070452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CA24E15" w14:textId="015BCB8E" w:rsidR="007B6BC7" w:rsidRPr="00F01BC6" w:rsidRDefault="007B6BC7" w:rsidP="007B6BC7">
            <w:pPr>
              <w:pStyle w:val="Tabletextnarrow"/>
            </w:pPr>
            <w:r w:rsidRPr="00D20C44">
              <w:rPr>
                <w:rFonts w:eastAsia="Times New Roman" w:cs="Calibri"/>
                <w:color w:val="000000"/>
                <w:szCs w:val="20"/>
                <w:lang w:val="en-AU" w:eastAsia="en-AU"/>
              </w:rPr>
              <w:t>CUACER201</w:t>
            </w:r>
          </w:p>
        </w:tc>
        <w:tc>
          <w:tcPr>
            <w:tcW w:w="3000" w:type="pct"/>
            <w:vAlign w:val="center"/>
          </w:tcPr>
          <w:p w14:paraId="399A529F" w14:textId="399CBB09" w:rsidR="007B6BC7" w:rsidRPr="00C52713" w:rsidRDefault="007B6BC7" w:rsidP="007B6BC7">
            <w:pPr>
              <w:pStyle w:val="Tabletextnarrow"/>
            </w:pPr>
            <w:r w:rsidRPr="00D20C44">
              <w:rPr>
                <w:rFonts w:eastAsia="Times New Roman" w:cs="Calibri"/>
                <w:color w:val="000000"/>
                <w:szCs w:val="20"/>
                <w:lang w:val="en-AU" w:eastAsia="en-AU"/>
              </w:rPr>
              <w:t>Develop ceramic skills</w:t>
            </w:r>
          </w:p>
        </w:tc>
        <w:tc>
          <w:tcPr>
            <w:tcW w:w="1000" w:type="pct"/>
            <w:vAlign w:val="center"/>
          </w:tcPr>
          <w:p w14:paraId="7060732D" w14:textId="4CC027CE"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46AC5791" w14:textId="77777777" w:rsidTr="0070452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7150803" w14:textId="02C3DF7C" w:rsidR="007B6BC7" w:rsidRPr="00F01BC6" w:rsidRDefault="007B6BC7" w:rsidP="007B6BC7">
            <w:pPr>
              <w:pStyle w:val="Tabletextnarrow"/>
            </w:pPr>
            <w:r w:rsidRPr="00D20C44">
              <w:rPr>
                <w:rFonts w:eastAsia="Times New Roman" w:cs="Calibri"/>
                <w:color w:val="000000"/>
                <w:szCs w:val="20"/>
                <w:lang w:val="en-AU" w:eastAsia="en-AU"/>
              </w:rPr>
              <w:t>CUADES201</w:t>
            </w:r>
          </w:p>
        </w:tc>
        <w:tc>
          <w:tcPr>
            <w:tcW w:w="3000" w:type="pct"/>
            <w:vAlign w:val="center"/>
          </w:tcPr>
          <w:p w14:paraId="0CE1324F" w14:textId="2F613CC3" w:rsidR="007B6BC7" w:rsidRPr="00C52713" w:rsidRDefault="007B6BC7" w:rsidP="007B6BC7">
            <w:pPr>
              <w:pStyle w:val="Tabletextnarrow"/>
            </w:pPr>
            <w:r w:rsidRPr="00D20C44">
              <w:rPr>
                <w:rFonts w:eastAsia="Times New Roman" w:cs="Calibri"/>
                <w:color w:val="000000"/>
                <w:szCs w:val="20"/>
                <w:lang w:val="en-AU" w:eastAsia="en-AU"/>
              </w:rPr>
              <w:t>Follow a design process</w:t>
            </w:r>
          </w:p>
        </w:tc>
        <w:tc>
          <w:tcPr>
            <w:tcW w:w="1000" w:type="pct"/>
            <w:vAlign w:val="center"/>
          </w:tcPr>
          <w:p w14:paraId="3653C4A9" w14:textId="4064DED5"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74C1C118" w14:textId="77777777" w:rsidTr="0070452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7C71C10" w14:textId="78C561A0" w:rsidR="007B6BC7" w:rsidRPr="00F01BC6" w:rsidRDefault="007B6BC7" w:rsidP="007B6BC7">
            <w:pPr>
              <w:pStyle w:val="Tabletextnarrow"/>
            </w:pPr>
            <w:r w:rsidRPr="00D20C44">
              <w:rPr>
                <w:rFonts w:eastAsia="Times New Roman" w:cs="Calibri"/>
                <w:color w:val="000000"/>
                <w:szCs w:val="20"/>
                <w:lang w:val="en-AU" w:eastAsia="en-AU"/>
              </w:rPr>
              <w:t>CUADES202</w:t>
            </w:r>
          </w:p>
        </w:tc>
        <w:tc>
          <w:tcPr>
            <w:tcW w:w="3000" w:type="pct"/>
            <w:vAlign w:val="center"/>
          </w:tcPr>
          <w:p w14:paraId="7C8C474F" w14:textId="473F2592" w:rsidR="007B6BC7" w:rsidRPr="00C52713" w:rsidRDefault="007B6BC7" w:rsidP="007B6BC7">
            <w:pPr>
              <w:pStyle w:val="Tabletextnarrow"/>
            </w:pPr>
            <w:r w:rsidRPr="00D20C44">
              <w:rPr>
                <w:rFonts w:eastAsia="Times New Roman" w:cs="Calibri"/>
                <w:color w:val="000000"/>
                <w:szCs w:val="20"/>
                <w:lang w:val="en-AU" w:eastAsia="en-AU"/>
              </w:rPr>
              <w:t>Evaluate the nature of design in a specific industry context</w:t>
            </w:r>
          </w:p>
        </w:tc>
        <w:tc>
          <w:tcPr>
            <w:tcW w:w="1000" w:type="pct"/>
            <w:vAlign w:val="center"/>
          </w:tcPr>
          <w:p w14:paraId="2C989610" w14:textId="5C9121FC" w:rsidR="007B6BC7" w:rsidRPr="004675CE" w:rsidRDefault="007B6BC7" w:rsidP="007B6BC7">
            <w:pPr>
              <w:pStyle w:val="Tabletextnarrow"/>
              <w:jc w:val="center"/>
            </w:pPr>
            <w:r w:rsidRPr="00D20C44">
              <w:rPr>
                <w:rFonts w:eastAsia="Times New Roman" w:cs="Calibri"/>
                <w:color w:val="000000"/>
                <w:szCs w:val="20"/>
                <w:lang w:val="en-AU" w:eastAsia="en-AU"/>
              </w:rPr>
              <w:t>30</w:t>
            </w:r>
          </w:p>
        </w:tc>
      </w:tr>
      <w:tr w:rsidR="007B6BC7" w:rsidRPr="000F5CEC" w14:paraId="0FBD8E6C" w14:textId="77777777" w:rsidTr="0070452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A8D799" w14:textId="46D1B97B" w:rsidR="007B6BC7" w:rsidRPr="00F01BC6" w:rsidRDefault="007B6BC7" w:rsidP="007B6BC7">
            <w:pPr>
              <w:pStyle w:val="Tabletextnarrow"/>
            </w:pPr>
            <w:r w:rsidRPr="00D20C44">
              <w:rPr>
                <w:rFonts w:eastAsia="Times New Roman" w:cs="Calibri"/>
                <w:color w:val="000000"/>
                <w:szCs w:val="20"/>
                <w:lang w:val="en-AU" w:eastAsia="en-AU"/>
              </w:rPr>
              <w:t>CUADIG212</w:t>
            </w:r>
          </w:p>
        </w:tc>
        <w:tc>
          <w:tcPr>
            <w:tcW w:w="3000" w:type="pct"/>
            <w:vAlign w:val="center"/>
          </w:tcPr>
          <w:p w14:paraId="0E63FD53" w14:textId="76C583F7" w:rsidR="007B6BC7" w:rsidRPr="00C52713" w:rsidRDefault="007B6BC7" w:rsidP="007B6BC7">
            <w:pPr>
              <w:pStyle w:val="Tabletextnarrow"/>
            </w:pPr>
            <w:r w:rsidRPr="00D20C44">
              <w:rPr>
                <w:rFonts w:eastAsia="Times New Roman" w:cs="Calibri"/>
                <w:color w:val="000000"/>
                <w:szCs w:val="20"/>
                <w:lang w:val="en-AU" w:eastAsia="en-AU"/>
              </w:rPr>
              <w:t>Develop digital imaging skills</w:t>
            </w:r>
          </w:p>
        </w:tc>
        <w:tc>
          <w:tcPr>
            <w:tcW w:w="1000" w:type="pct"/>
            <w:vAlign w:val="center"/>
          </w:tcPr>
          <w:p w14:paraId="2CFA0C7B" w14:textId="1264843C"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3F44804A" w14:textId="77777777" w:rsidTr="0070452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329031A" w14:textId="35319BAF" w:rsidR="007B6BC7" w:rsidRPr="00F01BC6" w:rsidRDefault="007B6BC7" w:rsidP="007B6BC7">
            <w:pPr>
              <w:pStyle w:val="Tabletextnarrow"/>
            </w:pPr>
            <w:r w:rsidRPr="00D20C44">
              <w:rPr>
                <w:rFonts w:eastAsia="Times New Roman" w:cs="Calibri"/>
                <w:color w:val="000000"/>
                <w:szCs w:val="20"/>
                <w:lang w:val="en-AU" w:eastAsia="en-AU"/>
              </w:rPr>
              <w:t>CUADIG213</w:t>
            </w:r>
          </w:p>
        </w:tc>
        <w:tc>
          <w:tcPr>
            <w:tcW w:w="3000" w:type="pct"/>
            <w:vAlign w:val="center"/>
          </w:tcPr>
          <w:p w14:paraId="1768DF21" w14:textId="4B2E50A8" w:rsidR="007B6BC7" w:rsidRPr="00C52713" w:rsidRDefault="007B6BC7" w:rsidP="007B6BC7">
            <w:pPr>
              <w:pStyle w:val="Tabletextnarrow"/>
            </w:pPr>
            <w:r w:rsidRPr="00D20C44">
              <w:rPr>
                <w:rFonts w:eastAsia="Times New Roman" w:cs="Calibri"/>
                <w:color w:val="000000"/>
                <w:szCs w:val="20"/>
                <w:lang w:val="en-AU" w:eastAsia="en-AU"/>
              </w:rPr>
              <w:t>Develop video art skills</w:t>
            </w:r>
          </w:p>
        </w:tc>
        <w:tc>
          <w:tcPr>
            <w:tcW w:w="1000" w:type="pct"/>
            <w:vAlign w:val="center"/>
          </w:tcPr>
          <w:p w14:paraId="2D44B0EF" w14:textId="4AD90CD4"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37527A57" w14:textId="77777777" w:rsidTr="00AE322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6CC2B5" w14:textId="245DBB3F" w:rsidR="007B6BC7" w:rsidRPr="00F01BC6" w:rsidRDefault="007B6BC7" w:rsidP="007B6BC7">
            <w:pPr>
              <w:pStyle w:val="Tabletextnarrow"/>
            </w:pPr>
            <w:r w:rsidRPr="00D20C44">
              <w:rPr>
                <w:rFonts w:eastAsia="Times New Roman" w:cs="Calibri"/>
                <w:color w:val="000000"/>
                <w:szCs w:val="20"/>
                <w:lang w:val="en-AU" w:eastAsia="en-AU"/>
              </w:rPr>
              <w:t>CUADRA201</w:t>
            </w:r>
          </w:p>
        </w:tc>
        <w:tc>
          <w:tcPr>
            <w:tcW w:w="3000" w:type="pct"/>
            <w:vAlign w:val="center"/>
          </w:tcPr>
          <w:p w14:paraId="69768B7E" w14:textId="3AE51589" w:rsidR="007B6BC7" w:rsidRPr="00C52713" w:rsidRDefault="007B6BC7" w:rsidP="007B6BC7">
            <w:pPr>
              <w:pStyle w:val="Tabletextnarrow"/>
            </w:pPr>
            <w:r w:rsidRPr="00D20C44">
              <w:rPr>
                <w:rFonts w:eastAsia="Times New Roman" w:cs="Calibri"/>
                <w:color w:val="000000"/>
                <w:szCs w:val="20"/>
                <w:lang w:val="en-AU" w:eastAsia="en-AU"/>
              </w:rPr>
              <w:t>Develop drawing skills</w:t>
            </w:r>
          </w:p>
        </w:tc>
        <w:tc>
          <w:tcPr>
            <w:tcW w:w="1000" w:type="pct"/>
            <w:vAlign w:val="center"/>
          </w:tcPr>
          <w:p w14:paraId="03D256A4" w14:textId="017804B6"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66681A4E" w14:textId="77777777" w:rsidTr="00AE322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175B622" w14:textId="745968B8" w:rsidR="007B6BC7" w:rsidRPr="00F01BC6" w:rsidRDefault="007B6BC7" w:rsidP="007B6BC7">
            <w:pPr>
              <w:pStyle w:val="Tabletextnarrow"/>
            </w:pPr>
            <w:r w:rsidRPr="00D20C44">
              <w:rPr>
                <w:rFonts w:eastAsia="Times New Roman" w:cs="Calibri"/>
                <w:color w:val="000000"/>
                <w:szCs w:val="20"/>
                <w:lang w:val="en-AU" w:eastAsia="en-AU"/>
              </w:rPr>
              <w:t>CUAGLA201</w:t>
            </w:r>
          </w:p>
        </w:tc>
        <w:tc>
          <w:tcPr>
            <w:tcW w:w="3000" w:type="pct"/>
            <w:vAlign w:val="center"/>
          </w:tcPr>
          <w:p w14:paraId="0BD8FBAA" w14:textId="25135A4D" w:rsidR="007B6BC7" w:rsidRPr="00C52713" w:rsidRDefault="007B6BC7" w:rsidP="007B6BC7">
            <w:pPr>
              <w:pStyle w:val="Tabletextnarrow"/>
            </w:pPr>
            <w:r w:rsidRPr="00D20C44">
              <w:rPr>
                <w:rFonts w:eastAsia="Times New Roman" w:cs="Calibri"/>
                <w:color w:val="000000"/>
                <w:szCs w:val="20"/>
                <w:lang w:val="en-AU" w:eastAsia="en-AU"/>
              </w:rPr>
              <w:t>Develop glassworking skills</w:t>
            </w:r>
          </w:p>
        </w:tc>
        <w:tc>
          <w:tcPr>
            <w:tcW w:w="1000" w:type="pct"/>
            <w:vAlign w:val="center"/>
          </w:tcPr>
          <w:p w14:paraId="1E3B5CE9" w14:textId="727BF9F0"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45BED7A2" w14:textId="77777777" w:rsidTr="00AE322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351050" w14:textId="19304E59" w:rsidR="007B6BC7" w:rsidRPr="00F01BC6" w:rsidRDefault="007B6BC7" w:rsidP="007B6BC7">
            <w:pPr>
              <w:pStyle w:val="Tabletextnarrow"/>
            </w:pPr>
            <w:r w:rsidRPr="00D20C44">
              <w:rPr>
                <w:rFonts w:eastAsia="Times New Roman" w:cs="Calibri"/>
                <w:color w:val="000000"/>
                <w:szCs w:val="20"/>
                <w:lang w:val="en-AU" w:eastAsia="en-AU"/>
              </w:rPr>
              <w:t>CUAIND211</w:t>
            </w:r>
          </w:p>
        </w:tc>
        <w:tc>
          <w:tcPr>
            <w:tcW w:w="3000" w:type="pct"/>
            <w:vAlign w:val="center"/>
          </w:tcPr>
          <w:p w14:paraId="4EBF9FC8" w14:textId="6D3A5E02" w:rsidR="007B6BC7" w:rsidRPr="00C52713" w:rsidRDefault="007B6BC7" w:rsidP="007B6BC7">
            <w:pPr>
              <w:pStyle w:val="Tabletextnarrow"/>
            </w:pPr>
            <w:r w:rsidRPr="00D20C44">
              <w:rPr>
                <w:rFonts w:eastAsia="Times New Roman" w:cs="Calibri"/>
                <w:color w:val="000000"/>
                <w:szCs w:val="20"/>
                <w:lang w:val="en-AU" w:eastAsia="en-AU"/>
              </w:rPr>
              <w:t>Develop and apply creative arts industry knowledge</w:t>
            </w:r>
          </w:p>
        </w:tc>
        <w:tc>
          <w:tcPr>
            <w:tcW w:w="1000" w:type="pct"/>
            <w:vAlign w:val="center"/>
          </w:tcPr>
          <w:p w14:paraId="2861A9E1" w14:textId="73355CF9" w:rsidR="007B6BC7" w:rsidRPr="004675CE" w:rsidRDefault="007B6BC7" w:rsidP="007B6BC7">
            <w:pPr>
              <w:pStyle w:val="Tabletextnarrow"/>
              <w:jc w:val="center"/>
            </w:pPr>
            <w:r w:rsidRPr="00D20C44">
              <w:rPr>
                <w:rFonts w:eastAsia="Times New Roman" w:cs="Calibri"/>
                <w:color w:val="000000"/>
                <w:szCs w:val="20"/>
                <w:lang w:val="en-AU" w:eastAsia="en-AU"/>
              </w:rPr>
              <w:t>20</w:t>
            </w:r>
          </w:p>
        </w:tc>
      </w:tr>
      <w:tr w:rsidR="007B6BC7" w:rsidRPr="000F5CEC" w14:paraId="77F86F74" w14:textId="77777777" w:rsidTr="00AE322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022A3EA" w14:textId="613CAC2C" w:rsidR="007B6BC7" w:rsidRPr="00F01BC6" w:rsidRDefault="007B6BC7" w:rsidP="007B6BC7">
            <w:pPr>
              <w:pStyle w:val="Tabletextnarrow"/>
            </w:pPr>
            <w:r w:rsidRPr="00D20C44">
              <w:rPr>
                <w:rFonts w:eastAsia="Times New Roman" w:cs="Calibri"/>
                <w:color w:val="000000"/>
                <w:szCs w:val="20"/>
                <w:lang w:val="en-AU" w:eastAsia="en-AU"/>
              </w:rPr>
              <w:t>CUAIND212</w:t>
            </w:r>
          </w:p>
        </w:tc>
        <w:tc>
          <w:tcPr>
            <w:tcW w:w="3000" w:type="pct"/>
            <w:vAlign w:val="center"/>
          </w:tcPr>
          <w:p w14:paraId="4BF6EB26" w14:textId="6FA60D97" w:rsidR="007B6BC7" w:rsidRPr="00C52713" w:rsidRDefault="007B6BC7" w:rsidP="007B6BC7">
            <w:pPr>
              <w:pStyle w:val="Tabletextnarrow"/>
            </w:pPr>
            <w:r w:rsidRPr="00D20C44">
              <w:rPr>
                <w:rFonts w:eastAsia="Times New Roman" w:cs="Calibri"/>
                <w:color w:val="000000"/>
                <w:szCs w:val="20"/>
                <w:lang w:val="en-AU" w:eastAsia="en-AU"/>
              </w:rPr>
              <w:t>Develop and apply knowledge of information and cultural services organisations</w:t>
            </w:r>
          </w:p>
        </w:tc>
        <w:tc>
          <w:tcPr>
            <w:tcW w:w="1000" w:type="pct"/>
            <w:vAlign w:val="center"/>
          </w:tcPr>
          <w:p w14:paraId="5AA7F1E9" w14:textId="5064527D" w:rsidR="007B6BC7" w:rsidRPr="004675CE" w:rsidRDefault="007B6BC7" w:rsidP="007B6BC7">
            <w:pPr>
              <w:pStyle w:val="Tabletextnarrow"/>
              <w:jc w:val="center"/>
            </w:pPr>
            <w:r w:rsidRPr="00D20C44">
              <w:rPr>
                <w:rFonts w:eastAsia="Times New Roman" w:cs="Calibri"/>
                <w:color w:val="000000"/>
                <w:szCs w:val="20"/>
                <w:lang w:val="en-AU" w:eastAsia="en-AU"/>
              </w:rPr>
              <w:t>45</w:t>
            </w:r>
          </w:p>
        </w:tc>
      </w:tr>
      <w:tr w:rsidR="007B6BC7" w:rsidRPr="000F5CEC" w14:paraId="2804E505" w14:textId="77777777" w:rsidTr="00AE322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D9528E" w14:textId="33BD7055" w:rsidR="007B6BC7" w:rsidRPr="00F01BC6" w:rsidRDefault="007B6BC7" w:rsidP="007B6BC7">
            <w:pPr>
              <w:pStyle w:val="Tabletextnarrow"/>
            </w:pPr>
            <w:r w:rsidRPr="00D20C44">
              <w:rPr>
                <w:rFonts w:eastAsia="Times New Roman" w:cs="Calibri"/>
                <w:color w:val="000000"/>
                <w:szCs w:val="20"/>
                <w:lang w:val="en-AU" w:eastAsia="en-AU"/>
              </w:rPr>
              <w:t>CUAJWL211</w:t>
            </w:r>
          </w:p>
        </w:tc>
        <w:tc>
          <w:tcPr>
            <w:tcW w:w="3000" w:type="pct"/>
            <w:vAlign w:val="center"/>
          </w:tcPr>
          <w:p w14:paraId="15411C35" w14:textId="058B4E70" w:rsidR="007B6BC7" w:rsidRPr="00C52713" w:rsidRDefault="007B6BC7" w:rsidP="007B6BC7">
            <w:pPr>
              <w:pStyle w:val="Tabletextnarrow"/>
            </w:pPr>
            <w:r w:rsidRPr="00D20C44">
              <w:rPr>
                <w:rFonts w:eastAsia="Times New Roman" w:cs="Calibri"/>
                <w:color w:val="000000"/>
                <w:szCs w:val="20"/>
                <w:lang w:val="en-AU" w:eastAsia="en-AU"/>
              </w:rPr>
              <w:t>Develop jewellery-making skills</w:t>
            </w:r>
          </w:p>
        </w:tc>
        <w:tc>
          <w:tcPr>
            <w:tcW w:w="1000" w:type="pct"/>
            <w:vAlign w:val="center"/>
          </w:tcPr>
          <w:p w14:paraId="7DE3D23A" w14:textId="4C4CE532"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325502FC" w14:textId="77777777" w:rsidTr="001A0E5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7BB9F24" w14:textId="5E1F5E1F" w:rsidR="007B6BC7" w:rsidRPr="00F01BC6" w:rsidRDefault="007B6BC7" w:rsidP="007B6BC7">
            <w:pPr>
              <w:pStyle w:val="Tabletextnarrow"/>
            </w:pPr>
            <w:r w:rsidRPr="00D20C44">
              <w:rPr>
                <w:rFonts w:eastAsia="Times New Roman" w:cs="Calibri"/>
                <w:color w:val="000000"/>
                <w:szCs w:val="20"/>
                <w:lang w:val="en-AU" w:eastAsia="en-AU"/>
              </w:rPr>
              <w:t>CUAPAI211</w:t>
            </w:r>
          </w:p>
        </w:tc>
        <w:tc>
          <w:tcPr>
            <w:tcW w:w="3000" w:type="pct"/>
            <w:vAlign w:val="center"/>
          </w:tcPr>
          <w:p w14:paraId="13D4EC44" w14:textId="746AAAB8" w:rsidR="007B6BC7" w:rsidRPr="00C52713" w:rsidRDefault="007B6BC7" w:rsidP="007B6BC7">
            <w:pPr>
              <w:pStyle w:val="Tabletextnarrow"/>
            </w:pPr>
            <w:r w:rsidRPr="00D20C44">
              <w:rPr>
                <w:rFonts w:eastAsia="Times New Roman" w:cs="Calibri"/>
                <w:color w:val="000000"/>
                <w:szCs w:val="20"/>
                <w:lang w:val="en-AU" w:eastAsia="en-AU"/>
              </w:rPr>
              <w:t>Develop painting skills</w:t>
            </w:r>
          </w:p>
        </w:tc>
        <w:tc>
          <w:tcPr>
            <w:tcW w:w="1000" w:type="pct"/>
            <w:vAlign w:val="center"/>
          </w:tcPr>
          <w:p w14:paraId="6A78AB6A" w14:textId="3B243E6B"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4306CBCA" w14:textId="77777777" w:rsidTr="001A0E5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A3CC890" w14:textId="787B6629" w:rsidR="007B6BC7" w:rsidRPr="00F01BC6" w:rsidRDefault="007B6BC7" w:rsidP="007B6BC7">
            <w:pPr>
              <w:pStyle w:val="Tabletextnarrow"/>
            </w:pPr>
            <w:r w:rsidRPr="00D20C44">
              <w:rPr>
                <w:rFonts w:eastAsia="Times New Roman" w:cs="Calibri"/>
                <w:color w:val="000000"/>
                <w:szCs w:val="20"/>
                <w:lang w:val="en-AU" w:eastAsia="en-AU"/>
              </w:rPr>
              <w:t>CUAPPR202</w:t>
            </w:r>
          </w:p>
        </w:tc>
        <w:tc>
          <w:tcPr>
            <w:tcW w:w="3000" w:type="pct"/>
            <w:vAlign w:val="center"/>
          </w:tcPr>
          <w:p w14:paraId="78E6F9E7" w14:textId="310B2430" w:rsidR="007B6BC7" w:rsidRPr="00C52713" w:rsidRDefault="007B6BC7" w:rsidP="007B6BC7">
            <w:pPr>
              <w:pStyle w:val="Tabletextnarrow"/>
            </w:pPr>
            <w:r w:rsidRPr="00D20C44">
              <w:rPr>
                <w:rFonts w:eastAsia="Times New Roman" w:cs="Calibri"/>
                <w:color w:val="000000"/>
                <w:szCs w:val="20"/>
                <w:lang w:val="en-AU" w:eastAsia="en-AU"/>
              </w:rPr>
              <w:t>Participate in planning process for proposed artwork sites</w:t>
            </w:r>
          </w:p>
        </w:tc>
        <w:tc>
          <w:tcPr>
            <w:tcW w:w="1000" w:type="pct"/>
            <w:vAlign w:val="center"/>
          </w:tcPr>
          <w:p w14:paraId="500DF898" w14:textId="1378117E" w:rsidR="007B6BC7" w:rsidRPr="004675CE" w:rsidRDefault="007B6BC7" w:rsidP="007B6BC7">
            <w:pPr>
              <w:pStyle w:val="Tabletextnarrow"/>
              <w:jc w:val="center"/>
            </w:pPr>
            <w:r w:rsidRPr="00D20C44">
              <w:rPr>
                <w:rFonts w:eastAsia="Times New Roman" w:cs="Calibri"/>
                <w:color w:val="000000"/>
                <w:szCs w:val="20"/>
                <w:lang w:val="en-AU" w:eastAsia="en-AU"/>
              </w:rPr>
              <w:t>15</w:t>
            </w:r>
          </w:p>
        </w:tc>
      </w:tr>
      <w:tr w:rsidR="007B6BC7" w:rsidRPr="000F5CEC" w14:paraId="6267C015" w14:textId="77777777" w:rsidTr="001A0E5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E7A9EBD" w14:textId="0043D044" w:rsidR="007B6BC7" w:rsidRPr="00F01BC6" w:rsidRDefault="007B6BC7" w:rsidP="007B6BC7">
            <w:pPr>
              <w:pStyle w:val="Tabletextnarrow"/>
            </w:pPr>
            <w:r w:rsidRPr="00D20C44">
              <w:rPr>
                <w:rFonts w:eastAsia="Times New Roman" w:cs="Calibri"/>
                <w:color w:val="000000"/>
                <w:szCs w:val="20"/>
                <w:lang w:val="en-AU" w:eastAsia="en-AU"/>
              </w:rPr>
              <w:t>CUAPPR203</w:t>
            </w:r>
          </w:p>
        </w:tc>
        <w:tc>
          <w:tcPr>
            <w:tcW w:w="3000" w:type="pct"/>
            <w:vAlign w:val="center"/>
          </w:tcPr>
          <w:p w14:paraId="2128AC34" w14:textId="44996ABD" w:rsidR="007B6BC7" w:rsidRPr="00C52713" w:rsidRDefault="007B6BC7" w:rsidP="007B6BC7">
            <w:pPr>
              <w:pStyle w:val="Tabletextnarrow"/>
            </w:pPr>
            <w:r w:rsidRPr="00D20C44">
              <w:rPr>
                <w:rFonts w:eastAsia="Times New Roman" w:cs="Calibri"/>
                <w:color w:val="000000"/>
                <w:szCs w:val="20"/>
                <w:lang w:val="en-AU" w:eastAsia="en-AU"/>
              </w:rPr>
              <w:t>Store finished creative work</w:t>
            </w:r>
          </w:p>
        </w:tc>
        <w:tc>
          <w:tcPr>
            <w:tcW w:w="1000" w:type="pct"/>
            <w:vAlign w:val="center"/>
          </w:tcPr>
          <w:p w14:paraId="30630947" w14:textId="4CA0AAAE" w:rsidR="007B6BC7" w:rsidRPr="004675CE" w:rsidRDefault="007B6BC7" w:rsidP="007B6BC7">
            <w:pPr>
              <w:pStyle w:val="Tabletextnarrow"/>
              <w:jc w:val="center"/>
            </w:pPr>
            <w:r w:rsidRPr="00D20C44">
              <w:rPr>
                <w:rFonts w:eastAsia="Times New Roman" w:cs="Calibri"/>
                <w:color w:val="000000"/>
                <w:szCs w:val="20"/>
                <w:lang w:val="en-AU" w:eastAsia="en-AU"/>
              </w:rPr>
              <w:t>30</w:t>
            </w:r>
          </w:p>
        </w:tc>
      </w:tr>
      <w:tr w:rsidR="007B6BC7" w:rsidRPr="000F5CEC" w14:paraId="4BF5A5DF" w14:textId="77777777" w:rsidTr="001A0E5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0BF1DE0" w14:textId="4AC0AB27" w:rsidR="007B6BC7" w:rsidRPr="00F01BC6" w:rsidRDefault="007B6BC7" w:rsidP="007B6BC7">
            <w:pPr>
              <w:pStyle w:val="Tabletextnarrow"/>
            </w:pPr>
            <w:r w:rsidRPr="00D20C44">
              <w:rPr>
                <w:rFonts w:eastAsia="Times New Roman" w:cs="Calibri"/>
                <w:color w:val="000000"/>
                <w:szCs w:val="20"/>
                <w:lang w:val="en-AU" w:eastAsia="en-AU"/>
              </w:rPr>
              <w:t>CUAPRI211</w:t>
            </w:r>
          </w:p>
        </w:tc>
        <w:tc>
          <w:tcPr>
            <w:tcW w:w="3000" w:type="pct"/>
            <w:vAlign w:val="center"/>
          </w:tcPr>
          <w:p w14:paraId="1EE9FA83" w14:textId="5C72DE1E" w:rsidR="007B6BC7" w:rsidRPr="00C52713" w:rsidRDefault="007B6BC7" w:rsidP="007B6BC7">
            <w:pPr>
              <w:pStyle w:val="Tabletextnarrow"/>
            </w:pPr>
            <w:r w:rsidRPr="00D20C44">
              <w:rPr>
                <w:rFonts w:eastAsia="Times New Roman" w:cs="Calibri"/>
                <w:color w:val="000000"/>
                <w:szCs w:val="20"/>
                <w:lang w:val="en-AU" w:eastAsia="en-AU"/>
              </w:rPr>
              <w:t>Develop printmaking skills</w:t>
            </w:r>
          </w:p>
        </w:tc>
        <w:tc>
          <w:tcPr>
            <w:tcW w:w="1000" w:type="pct"/>
            <w:vAlign w:val="center"/>
          </w:tcPr>
          <w:p w14:paraId="113C28CB" w14:textId="3DC014C4"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252A954F" w14:textId="77777777" w:rsidTr="001A0E57">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FF1F86C" w14:textId="0CE98450" w:rsidR="007B6BC7" w:rsidRPr="00F01BC6" w:rsidRDefault="007B6BC7" w:rsidP="007B6BC7">
            <w:pPr>
              <w:pStyle w:val="Tabletextnarrow"/>
            </w:pPr>
            <w:r w:rsidRPr="00D20C44">
              <w:rPr>
                <w:rFonts w:eastAsia="Times New Roman" w:cs="Calibri"/>
                <w:color w:val="000000"/>
                <w:szCs w:val="20"/>
                <w:lang w:val="en-AU" w:eastAsia="en-AU"/>
              </w:rPr>
              <w:t>CUASCU211</w:t>
            </w:r>
          </w:p>
        </w:tc>
        <w:tc>
          <w:tcPr>
            <w:tcW w:w="3000" w:type="pct"/>
            <w:vAlign w:val="center"/>
          </w:tcPr>
          <w:p w14:paraId="70D40FB0" w14:textId="7585B41F" w:rsidR="007B6BC7" w:rsidRPr="00C52713" w:rsidRDefault="007B6BC7" w:rsidP="007B6BC7">
            <w:pPr>
              <w:pStyle w:val="Tabletextnarrow"/>
            </w:pPr>
            <w:r w:rsidRPr="00D20C44">
              <w:rPr>
                <w:rFonts w:eastAsia="Times New Roman" w:cs="Calibri"/>
                <w:color w:val="000000"/>
                <w:szCs w:val="20"/>
                <w:lang w:val="en-AU" w:eastAsia="en-AU"/>
              </w:rPr>
              <w:t>Develop sculptural skills</w:t>
            </w:r>
          </w:p>
        </w:tc>
        <w:tc>
          <w:tcPr>
            <w:tcW w:w="1000" w:type="pct"/>
            <w:vAlign w:val="center"/>
          </w:tcPr>
          <w:p w14:paraId="126AC595" w14:textId="255BF8E8"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3DF3B5CC" w14:textId="77777777" w:rsidTr="001368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B5FE4EF" w14:textId="54C3A0C8" w:rsidR="007B6BC7" w:rsidRPr="00F01BC6" w:rsidRDefault="007B6BC7" w:rsidP="007B6BC7">
            <w:pPr>
              <w:pStyle w:val="Tabletextnarrow"/>
            </w:pPr>
            <w:r w:rsidRPr="00D20C44">
              <w:rPr>
                <w:rFonts w:eastAsia="Times New Roman" w:cs="Calibri"/>
                <w:color w:val="000000"/>
                <w:szCs w:val="20"/>
                <w:lang w:val="en-AU" w:eastAsia="en-AU"/>
              </w:rPr>
              <w:t>CUATEX201</w:t>
            </w:r>
          </w:p>
        </w:tc>
        <w:tc>
          <w:tcPr>
            <w:tcW w:w="3000" w:type="pct"/>
            <w:vAlign w:val="center"/>
          </w:tcPr>
          <w:p w14:paraId="78DE60FD" w14:textId="6FFC0500" w:rsidR="007B6BC7" w:rsidRPr="00C52713" w:rsidRDefault="007B6BC7" w:rsidP="007B6BC7">
            <w:pPr>
              <w:pStyle w:val="Tabletextnarrow"/>
            </w:pPr>
            <w:r w:rsidRPr="00D20C44">
              <w:rPr>
                <w:rFonts w:eastAsia="Times New Roman" w:cs="Calibri"/>
                <w:color w:val="000000"/>
                <w:szCs w:val="20"/>
                <w:lang w:val="en-AU" w:eastAsia="en-AU"/>
              </w:rPr>
              <w:t>Develop skills in textile work</w:t>
            </w:r>
          </w:p>
        </w:tc>
        <w:tc>
          <w:tcPr>
            <w:tcW w:w="1000" w:type="pct"/>
            <w:vAlign w:val="center"/>
          </w:tcPr>
          <w:p w14:paraId="063BC4A6" w14:textId="3258C3DE"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3889DF86" w14:textId="77777777" w:rsidTr="001368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82244B2" w14:textId="125EE0A9" w:rsidR="007B6BC7" w:rsidRPr="00F01BC6" w:rsidRDefault="007B6BC7" w:rsidP="007B6BC7">
            <w:pPr>
              <w:pStyle w:val="Tabletextnarrow"/>
            </w:pPr>
            <w:r w:rsidRPr="00D20C44">
              <w:rPr>
                <w:rFonts w:eastAsia="Times New Roman" w:cs="Calibri"/>
                <w:color w:val="000000"/>
                <w:szCs w:val="20"/>
                <w:lang w:val="en-AU" w:eastAsia="en-AU"/>
              </w:rPr>
              <w:t>CUAWOO201</w:t>
            </w:r>
          </w:p>
        </w:tc>
        <w:tc>
          <w:tcPr>
            <w:tcW w:w="3000" w:type="pct"/>
            <w:vAlign w:val="center"/>
          </w:tcPr>
          <w:p w14:paraId="15B24539" w14:textId="5CDD7208" w:rsidR="007B6BC7" w:rsidRPr="00C52713" w:rsidRDefault="007B6BC7" w:rsidP="007B6BC7">
            <w:pPr>
              <w:pStyle w:val="Tabletextnarrow"/>
            </w:pPr>
            <w:r w:rsidRPr="00D20C44">
              <w:rPr>
                <w:rFonts w:eastAsia="Times New Roman" w:cs="Calibri"/>
                <w:color w:val="000000"/>
                <w:szCs w:val="20"/>
                <w:lang w:val="en-AU" w:eastAsia="en-AU"/>
              </w:rPr>
              <w:t>Develop woodworking skills</w:t>
            </w:r>
          </w:p>
        </w:tc>
        <w:tc>
          <w:tcPr>
            <w:tcW w:w="1000" w:type="pct"/>
            <w:vAlign w:val="center"/>
          </w:tcPr>
          <w:p w14:paraId="7316460A" w14:textId="366C976A" w:rsidR="007B6BC7" w:rsidRPr="004675CE" w:rsidRDefault="007B6BC7" w:rsidP="007B6BC7">
            <w:pPr>
              <w:pStyle w:val="Tabletextnarrow"/>
              <w:jc w:val="center"/>
            </w:pPr>
            <w:r w:rsidRPr="00D20C44">
              <w:rPr>
                <w:rFonts w:eastAsia="Times New Roman" w:cs="Calibri"/>
                <w:color w:val="000000"/>
                <w:szCs w:val="20"/>
                <w:lang w:val="en-AU" w:eastAsia="en-AU"/>
              </w:rPr>
              <w:t>50</w:t>
            </w:r>
          </w:p>
        </w:tc>
      </w:tr>
      <w:tr w:rsidR="007B6BC7" w:rsidRPr="000F5CEC" w14:paraId="1EE4E4D3" w14:textId="77777777" w:rsidTr="001368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FBAB20" w14:textId="7EF996AB" w:rsidR="007B6BC7" w:rsidRPr="00F01BC6" w:rsidRDefault="007B6BC7" w:rsidP="007B6BC7">
            <w:pPr>
              <w:pStyle w:val="Tabletextnarrow"/>
            </w:pPr>
            <w:r w:rsidRPr="00D20C44">
              <w:rPr>
                <w:rFonts w:eastAsia="Times New Roman" w:cs="Calibri"/>
                <w:color w:val="000000"/>
                <w:szCs w:val="20"/>
                <w:lang w:val="en-AU" w:eastAsia="en-AU"/>
              </w:rPr>
              <w:t>ICTICT215</w:t>
            </w:r>
          </w:p>
        </w:tc>
        <w:tc>
          <w:tcPr>
            <w:tcW w:w="3000" w:type="pct"/>
            <w:vAlign w:val="center"/>
          </w:tcPr>
          <w:p w14:paraId="72E0A810" w14:textId="4816242B" w:rsidR="007B6BC7" w:rsidRPr="00C52713" w:rsidRDefault="007B6BC7" w:rsidP="007B6BC7">
            <w:pPr>
              <w:pStyle w:val="Tabletextnarrow"/>
            </w:pPr>
            <w:r w:rsidRPr="00D20C44">
              <w:rPr>
                <w:rFonts w:eastAsia="Times New Roman" w:cs="Calibri"/>
                <w:color w:val="000000"/>
                <w:szCs w:val="20"/>
                <w:lang w:val="en-AU" w:eastAsia="en-AU"/>
              </w:rPr>
              <w:t>Operate digital media technology packages</w:t>
            </w:r>
          </w:p>
        </w:tc>
        <w:tc>
          <w:tcPr>
            <w:tcW w:w="1000" w:type="pct"/>
            <w:vAlign w:val="center"/>
          </w:tcPr>
          <w:p w14:paraId="2F9C6BEB" w14:textId="14765DD1" w:rsidR="007B6BC7" w:rsidRPr="004675CE" w:rsidRDefault="007B6BC7" w:rsidP="007B6BC7">
            <w:pPr>
              <w:pStyle w:val="Tabletextnarrow"/>
              <w:jc w:val="center"/>
            </w:pPr>
            <w:r w:rsidRPr="00D20C44">
              <w:rPr>
                <w:rFonts w:eastAsia="Times New Roman" w:cs="Calibri"/>
                <w:color w:val="000000"/>
                <w:szCs w:val="20"/>
                <w:lang w:val="en-AU" w:eastAsia="en-AU"/>
              </w:rPr>
              <w:t>40</w:t>
            </w:r>
          </w:p>
        </w:tc>
      </w:tr>
      <w:tr w:rsidR="007B6BC7" w:rsidRPr="000F5CEC" w14:paraId="422BEC19" w14:textId="77777777" w:rsidTr="001368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9E20E39" w14:textId="1BF9C663" w:rsidR="007B6BC7" w:rsidRPr="00F01BC6" w:rsidRDefault="007B6BC7" w:rsidP="007B6BC7">
            <w:pPr>
              <w:pStyle w:val="Tabletextnarrow"/>
            </w:pPr>
            <w:r w:rsidRPr="00D20C44">
              <w:rPr>
                <w:rFonts w:eastAsia="Times New Roman" w:cs="Calibri"/>
                <w:color w:val="000000"/>
                <w:szCs w:val="20"/>
                <w:lang w:val="en-AU" w:eastAsia="en-AU"/>
              </w:rPr>
              <w:t>MSATCM305A</w:t>
            </w:r>
          </w:p>
        </w:tc>
        <w:tc>
          <w:tcPr>
            <w:tcW w:w="3000" w:type="pct"/>
            <w:vAlign w:val="center"/>
          </w:tcPr>
          <w:p w14:paraId="10486C74" w14:textId="583C84ED" w:rsidR="007B6BC7" w:rsidRPr="00C52713" w:rsidRDefault="007B6BC7" w:rsidP="007B6BC7">
            <w:pPr>
              <w:pStyle w:val="Tabletextnarrow"/>
            </w:pPr>
            <w:r w:rsidRPr="00D20C44">
              <w:rPr>
                <w:rFonts w:eastAsia="Times New Roman" w:cs="Calibri"/>
                <w:color w:val="000000"/>
                <w:szCs w:val="20"/>
                <w:lang w:val="en-AU" w:eastAsia="en-AU"/>
              </w:rPr>
              <w:t>Demonstrate basic knowledge of casting operations</w:t>
            </w:r>
          </w:p>
        </w:tc>
        <w:tc>
          <w:tcPr>
            <w:tcW w:w="1000" w:type="pct"/>
            <w:vAlign w:val="center"/>
          </w:tcPr>
          <w:p w14:paraId="45755ADF" w14:textId="24C46472" w:rsidR="007B6BC7" w:rsidRPr="004675CE" w:rsidRDefault="007B6BC7" w:rsidP="007B6BC7">
            <w:pPr>
              <w:pStyle w:val="Tabletextnarrow"/>
              <w:jc w:val="center"/>
            </w:pPr>
            <w:r w:rsidRPr="00D20C44">
              <w:rPr>
                <w:rFonts w:eastAsia="Times New Roman" w:cs="Calibri"/>
                <w:color w:val="000000"/>
                <w:szCs w:val="20"/>
                <w:lang w:val="en-AU" w:eastAsia="en-AU"/>
              </w:rPr>
              <w:t>30</w:t>
            </w:r>
          </w:p>
        </w:tc>
      </w:tr>
      <w:tr w:rsidR="007B6BC7" w:rsidRPr="000F5CEC" w14:paraId="3C6A4B3A" w14:textId="77777777" w:rsidTr="001368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C37F97" w14:textId="1D4E35EB" w:rsidR="007B6BC7" w:rsidRPr="00F01BC6" w:rsidRDefault="007B6BC7" w:rsidP="007B6BC7">
            <w:pPr>
              <w:pStyle w:val="Tabletextnarrow"/>
            </w:pPr>
            <w:r w:rsidRPr="00D20C44">
              <w:rPr>
                <w:rFonts w:eastAsia="Times New Roman" w:cs="Calibri"/>
                <w:color w:val="000000"/>
                <w:szCs w:val="20"/>
                <w:lang w:val="en-AU" w:eastAsia="en-AU"/>
              </w:rPr>
              <w:t>MSFDG3003</w:t>
            </w:r>
          </w:p>
        </w:tc>
        <w:tc>
          <w:tcPr>
            <w:tcW w:w="3000" w:type="pct"/>
            <w:vAlign w:val="center"/>
          </w:tcPr>
          <w:p w14:paraId="4D027E73" w14:textId="5C773D4E" w:rsidR="007B6BC7" w:rsidRPr="00C52713" w:rsidRDefault="007B6BC7" w:rsidP="007B6BC7">
            <w:pPr>
              <w:pStyle w:val="Tabletextnarrow"/>
            </w:pPr>
            <w:r w:rsidRPr="00D20C44">
              <w:rPr>
                <w:rFonts w:eastAsia="Times New Roman" w:cs="Calibri"/>
                <w:color w:val="000000"/>
                <w:szCs w:val="20"/>
                <w:lang w:val="en-AU" w:eastAsia="en-AU"/>
              </w:rPr>
              <w:t>Paint and fire glass</w:t>
            </w:r>
          </w:p>
        </w:tc>
        <w:tc>
          <w:tcPr>
            <w:tcW w:w="1000" w:type="pct"/>
            <w:vAlign w:val="center"/>
          </w:tcPr>
          <w:p w14:paraId="73B9DD43" w14:textId="6577B75E" w:rsidR="007B6BC7" w:rsidRPr="004675CE" w:rsidRDefault="007B6BC7" w:rsidP="007B6BC7">
            <w:pPr>
              <w:pStyle w:val="Tabletextnarrow"/>
              <w:jc w:val="center"/>
            </w:pPr>
            <w:r w:rsidRPr="00D20C44">
              <w:rPr>
                <w:rFonts w:eastAsia="Times New Roman" w:cs="Calibri"/>
                <w:color w:val="000000"/>
                <w:szCs w:val="20"/>
                <w:lang w:val="en-AU" w:eastAsia="en-AU"/>
              </w:rPr>
              <w:t>180</w:t>
            </w:r>
          </w:p>
        </w:tc>
      </w:tr>
      <w:tr w:rsidR="007B6BC7" w:rsidRPr="000F5CEC" w14:paraId="081ABD16" w14:textId="77777777" w:rsidTr="0060275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C486E38" w14:textId="397EBA44" w:rsidR="007B6BC7" w:rsidRPr="00F01BC6" w:rsidRDefault="007B6BC7" w:rsidP="007B6BC7">
            <w:pPr>
              <w:pStyle w:val="Tabletextnarrow"/>
            </w:pPr>
            <w:r w:rsidRPr="00D20C44">
              <w:rPr>
                <w:rFonts w:eastAsia="Times New Roman" w:cs="Calibri"/>
                <w:color w:val="000000"/>
                <w:szCs w:val="20"/>
                <w:lang w:val="en-AU" w:eastAsia="en-AU"/>
              </w:rPr>
              <w:t>MSFGG3024</w:t>
            </w:r>
          </w:p>
        </w:tc>
        <w:tc>
          <w:tcPr>
            <w:tcW w:w="3000" w:type="pct"/>
            <w:vAlign w:val="center"/>
          </w:tcPr>
          <w:p w14:paraId="01B95096" w14:textId="4DBC9D71" w:rsidR="007B6BC7" w:rsidRPr="00C52713" w:rsidRDefault="007B6BC7" w:rsidP="007B6BC7">
            <w:pPr>
              <w:pStyle w:val="Tabletextnarrow"/>
            </w:pPr>
            <w:r w:rsidRPr="00D20C44">
              <w:rPr>
                <w:rFonts w:eastAsia="Times New Roman" w:cs="Calibri"/>
                <w:color w:val="000000"/>
                <w:szCs w:val="20"/>
                <w:lang w:val="en-AU" w:eastAsia="en-AU"/>
              </w:rPr>
              <w:t>Form glass</w:t>
            </w:r>
          </w:p>
        </w:tc>
        <w:tc>
          <w:tcPr>
            <w:tcW w:w="1000" w:type="pct"/>
            <w:vAlign w:val="center"/>
          </w:tcPr>
          <w:p w14:paraId="3D552FE2" w14:textId="57F0D09D" w:rsidR="007B6BC7" w:rsidRPr="004675CE" w:rsidRDefault="007B6BC7" w:rsidP="007B6BC7">
            <w:pPr>
              <w:pStyle w:val="Tabletextnarrow"/>
              <w:jc w:val="center"/>
            </w:pPr>
            <w:r w:rsidRPr="00D20C44">
              <w:rPr>
                <w:rFonts w:eastAsia="Times New Roman" w:cs="Calibri"/>
                <w:color w:val="000000"/>
                <w:szCs w:val="20"/>
                <w:lang w:val="en-AU" w:eastAsia="en-AU"/>
              </w:rPr>
              <w:t>40</w:t>
            </w:r>
          </w:p>
        </w:tc>
      </w:tr>
      <w:tr w:rsidR="007B6BC7" w:rsidRPr="000F5CEC" w14:paraId="465FC4E5" w14:textId="77777777" w:rsidTr="006027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F2F84F" w14:textId="4C800BB3" w:rsidR="007B6BC7" w:rsidRPr="00F01BC6" w:rsidRDefault="007B6BC7" w:rsidP="007B6BC7">
            <w:pPr>
              <w:pStyle w:val="Tabletextnarrow"/>
            </w:pPr>
            <w:r w:rsidRPr="00D20C44">
              <w:rPr>
                <w:rFonts w:eastAsia="Times New Roman" w:cs="Calibri"/>
                <w:color w:val="000000"/>
                <w:szCs w:val="20"/>
                <w:lang w:val="en-AU" w:eastAsia="en-AU"/>
              </w:rPr>
              <w:t>MSFGN2001</w:t>
            </w:r>
          </w:p>
        </w:tc>
        <w:tc>
          <w:tcPr>
            <w:tcW w:w="3000" w:type="pct"/>
            <w:vAlign w:val="center"/>
          </w:tcPr>
          <w:p w14:paraId="5A2CE010" w14:textId="674DA4BF" w:rsidR="007B6BC7" w:rsidRPr="00C52713" w:rsidRDefault="007B6BC7" w:rsidP="007B6BC7">
            <w:pPr>
              <w:pStyle w:val="Tabletextnarrow"/>
            </w:pPr>
            <w:r w:rsidRPr="00D20C44">
              <w:rPr>
                <w:rFonts w:eastAsia="Times New Roman" w:cs="Calibri"/>
                <w:color w:val="000000"/>
                <w:szCs w:val="20"/>
                <w:lang w:val="en-AU" w:eastAsia="en-AU"/>
              </w:rPr>
              <w:t>Make measurements and calculations</w:t>
            </w:r>
          </w:p>
        </w:tc>
        <w:tc>
          <w:tcPr>
            <w:tcW w:w="1000" w:type="pct"/>
            <w:vAlign w:val="center"/>
          </w:tcPr>
          <w:p w14:paraId="069CBF33" w14:textId="28B6219C" w:rsidR="007B6BC7" w:rsidRPr="004675CE" w:rsidRDefault="007B6BC7" w:rsidP="007B6BC7">
            <w:pPr>
              <w:pStyle w:val="Tabletextnarrow"/>
              <w:jc w:val="center"/>
            </w:pPr>
            <w:r w:rsidRPr="00D20C44">
              <w:rPr>
                <w:rFonts w:eastAsia="Times New Roman" w:cs="Calibri"/>
                <w:color w:val="000000"/>
                <w:szCs w:val="20"/>
                <w:lang w:val="en-AU" w:eastAsia="en-AU"/>
              </w:rPr>
              <w:t>30</w:t>
            </w:r>
          </w:p>
        </w:tc>
      </w:tr>
      <w:tr w:rsidR="007B6BC7" w:rsidRPr="000F5CEC" w14:paraId="5885AE9A" w14:textId="77777777" w:rsidTr="0060275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7D0D5C3" w14:textId="6E341890" w:rsidR="007B6BC7" w:rsidRPr="00F01BC6" w:rsidRDefault="007B6BC7" w:rsidP="007B6BC7">
            <w:pPr>
              <w:pStyle w:val="Tabletextnarrow"/>
            </w:pPr>
            <w:r w:rsidRPr="00D20C44">
              <w:rPr>
                <w:rFonts w:eastAsia="Times New Roman" w:cs="Calibri"/>
                <w:color w:val="000000"/>
                <w:szCs w:val="20"/>
                <w:lang w:val="en-AU" w:eastAsia="en-AU"/>
              </w:rPr>
              <w:t>MSFPF1001</w:t>
            </w:r>
          </w:p>
        </w:tc>
        <w:tc>
          <w:tcPr>
            <w:tcW w:w="3000" w:type="pct"/>
            <w:vAlign w:val="center"/>
          </w:tcPr>
          <w:p w14:paraId="21A587FD" w14:textId="5F9F43AC" w:rsidR="007B6BC7" w:rsidRPr="00C52713" w:rsidRDefault="007B6BC7" w:rsidP="007B6BC7">
            <w:pPr>
              <w:pStyle w:val="Tabletextnarrow"/>
            </w:pPr>
            <w:r w:rsidRPr="00D20C44">
              <w:rPr>
                <w:rFonts w:eastAsia="Times New Roman" w:cs="Calibri"/>
                <w:color w:val="000000"/>
                <w:szCs w:val="20"/>
                <w:lang w:val="en-AU" w:eastAsia="en-AU"/>
              </w:rPr>
              <w:t>Frame a simple artwork</w:t>
            </w:r>
          </w:p>
        </w:tc>
        <w:tc>
          <w:tcPr>
            <w:tcW w:w="1000" w:type="pct"/>
            <w:vAlign w:val="center"/>
          </w:tcPr>
          <w:p w14:paraId="665EA8FC" w14:textId="7BF404F5" w:rsidR="007B6BC7" w:rsidRPr="004675CE" w:rsidRDefault="007B6BC7" w:rsidP="007B6BC7">
            <w:pPr>
              <w:pStyle w:val="Tabletextnarrow"/>
              <w:jc w:val="center"/>
            </w:pPr>
            <w:r w:rsidRPr="00D20C44">
              <w:rPr>
                <w:rFonts w:eastAsia="Times New Roman" w:cs="Calibri"/>
                <w:color w:val="000000"/>
                <w:szCs w:val="20"/>
                <w:lang w:val="en-AU" w:eastAsia="en-AU"/>
              </w:rPr>
              <w:t>100</w:t>
            </w:r>
          </w:p>
        </w:tc>
      </w:tr>
      <w:tr w:rsidR="007B6BC7" w:rsidRPr="000F5CEC" w14:paraId="0FA8DE60" w14:textId="77777777" w:rsidTr="006027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3B73B3" w14:textId="5B6F2549" w:rsidR="007B6BC7" w:rsidRPr="00F01BC6" w:rsidRDefault="007B6BC7" w:rsidP="007B6BC7">
            <w:pPr>
              <w:pStyle w:val="Tabletextnarrow"/>
            </w:pPr>
            <w:r w:rsidRPr="00D20C44">
              <w:rPr>
                <w:rFonts w:eastAsia="Times New Roman" w:cs="Calibri"/>
                <w:color w:val="000000"/>
                <w:szCs w:val="20"/>
                <w:lang w:val="en-AU" w:eastAsia="en-AU"/>
              </w:rPr>
              <w:t>MSFPF2014</w:t>
            </w:r>
          </w:p>
        </w:tc>
        <w:tc>
          <w:tcPr>
            <w:tcW w:w="3000" w:type="pct"/>
            <w:vAlign w:val="center"/>
          </w:tcPr>
          <w:p w14:paraId="31D243C3" w14:textId="51F64C24" w:rsidR="007B6BC7" w:rsidRPr="00C52713" w:rsidRDefault="007B6BC7" w:rsidP="007B6BC7">
            <w:pPr>
              <w:pStyle w:val="Tabletextnarrow"/>
            </w:pPr>
            <w:r w:rsidRPr="00D20C44">
              <w:rPr>
                <w:rFonts w:eastAsia="Times New Roman" w:cs="Calibri"/>
                <w:color w:val="000000"/>
                <w:szCs w:val="20"/>
                <w:lang w:val="en-AU" w:eastAsia="en-AU"/>
              </w:rPr>
              <w:t>Assemble basic artwork packages</w:t>
            </w:r>
          </w:p>
        </w:tc>
        <w:tc>
          <w:tcPr>
            <w:tcW w:w="1000" w:type="pct"/>
            <w:vAlign w:val="center"/>
          </w:tcPr>
          <w:p w14:paraId="6A7E7058" w14:textId="70D3ED1F" w:rsidR="007B6BC7" w:rsidRPr="004675CE" w:rsidRDefault="007B6BC7" w:rsidP="007B6BC7">
            <w:pPr>
              <w:pStyle w:val="Tabletextnarrow"/>
              <w:jc w:val="center"/>
            </w:pPr>
            <w:r w:rsidRPr="00D20C44">
              <w:rPr>
                <w:rFonts w:eastAsia="Times New Roman" w:cs="Calibri"/>
                <w:color w:val="000000"/>
                <w:szCs w:val="20"/>
                <w:lang w:val="en-AU" w:eastAsia="en-AU"/>
              </w:rPr>
              <w:t>40</w:t>
            </w:r>
          </w:p>
        </w:tc>
      </w:tr>
      <w:tr w:rsidR="007B6BC7" w:rsidRPr="000F5CEC" w14:paraId="30C4841B" w14:textId="77777777" w:rsidTr="00602759">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B7E1CF0" w14:textId="0D3CBB9F" w:rsidR="007B6BC7" w:rsidRPr="00F01BC6" w:rsidRDefault="007B6BC7" w:rsidP="007B6BC7">
            <w:pPr>
              <w:pStyle w:val="Tabletextnarrow"/>
            </w:pPr>
            <w:r w:rsidRPr="00D20C44">
              <w:rPr>
                <w:rFonts w:eastAsia="Times New Roman" w:cs="Calibri"/>
                <w:color w:val="000000"/>
                <w:szCs w:val="20"/>
                <w:lang w:val="en-AU" w:eastAsia="en-AU"/>
              </w:rPr>
              <w:t>MSMPCII295</w:t>
            </w:r>
          </w:p>
        </w:tc>
        <w:tc>
          <w:tcPr>
            <w:tcW w:w="3000" w:type="pct"/>
            <w:vAlign w:val="center"/>
          </w:tcPr>
          <w:p w14:paraId="4028FFF3" w14:textId="6DF671E4" w:rsidR="007B6BC7" w:rsidRPr="00C52713" w:rsidRDefault="007B6BC7" w:rsidP="007B6BC7">
            <w:pPr>
              <w:pStyle w:val="Tabletextnarrow"/>
            </w:pPr>
            <w:r w:rsidRPr="00D20C44">
              <w:rPr>
                <w:rFonts w:eastAsia="Times New Roman" w:cs="Calibri"/>
                <w:color w:val="000000"/>
                <w:szCs w:val="20"/>
                <w:lang w:val="en-AU" w:eastAsia="en-AU"/>
              </w:rPr>
              <w:t>Operate manufacturing equipment</w:t>
            </w:r>
          </w:p>
        </w:tc>
        <w:tc>
          <w:tcPr>
            <w:tcW w:w="1000" w:type="pct"/>
            <w:vAlign w:val="center"/>
          </w:tcPr>
          <w:p w14:paraId="7FEFE22B" w14:textId="227C1B56" w:rsidR="007B6BC7" w:rsidRPr="004675CE" w:rsidRDefault="007B6BC7" w:rsidP="007B6BC7">
            <w:pPr>
              <w:pStyle w:val="Tabletextnarrow"/>
              <w:jc w:val="center"/>
            </w:pPr>
            <w:r w:rsidRPr="00D20C44">
              <w:rPr>
                <w:rFonts w:eastAsia="Times New Roman" w:cs="Calibri"/>
                <w:color w:val="000000"/>
                <w:szCs w:val="20"/>
                <w:lang w:val="en-AU" w:eastAsia="en-AU"/>
              </w:rPr>
              <w:t>40</w:t>
            </w:r>
          </w:p>
        </w:tc>
      </w:tr>
      <w:tr w:rsidR="007B6BC7" w:rsidRPr="000F5CEC" w14:paraId="156A3A33" w14:textId="77777777" w:rsidTr="00F16AC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CA7AD49" w14:textId="51C02AC7" w:rsidR="007B6BC7" w:rsidRPr="00F01BC6" w:rsidRDefault="007B6BC7" w:rsidP="007B6BC7">
            <w:pPr>
              <w:pStyle w:val="Tabletextnarrow"/>
            </w:pPr>
            <w:r w:rsidRPr="00D20C44">
              <w:rPr>
                <w:rFonts w:eastAsia="Times New Roman" w:cs="Calibri"/>
                <w:color w:val="000000"/>
                <w:szCs w:val="20"/>
                <w:lang w:val="en-AU" w:eastAsia="en-AU"/>
              </w:rPr>
              <w:t>MSMPCII296</w:t>
            </w:r>
          </w:p>
        </w:tc>
        <w:tc>
          <w:tcPr>
            <w:tcW w:w="3000" w:type="pct"/>
            <w:vAlign w:val="center"/>
          </w:tcPr>
          <w:p w14:paraId="77AFC586" w14:textId="5435F71F" w:rsidR="007B6BC7" w:rsidRPr="00C52713" w:rsidRDefault="007B6BC7" w:rsidP="007B6BC7">
            <w:pPr>
              <w:pStyle w:val="Tabletextnarrow"/>
            </w:pPr>
            <w:r w:rsidRPr="00D20C44">
              <w:rPr>
                <w:rFonts w:eastAsia="Times New Roman" w:cs="Calibri"/>
                <w:color w:val="000000"/>
                <w:szCs w:val="20"/>
                <w:lang w:val="en-AU" w:eastAsia="en-AU"/>
              </w:rPr>
              <w:t>Make a small furniture item from timber</w:t>
            </w:r>
          </w:p>
        </w:tc>
        <w:tc>
          <w:tcPr>
            <w:tcW w:w="1000" w:type="pct"/>
            <w:vAlign w:val="center"/>
          </w:tcPr>
          <w:p w14:paraId="2D399733" w14:textId="35565081" w:rsidR="007B6BC7" w:rsidRPr="004675CE" w:rsidRDefault="007B6BC7" w:rsidP="007B6BC7">
            <w:pPr>
              <w:pStyle w:val="Tabletextnarrow"/>
              <w:jc w:val="center"/>
            </w:pPr>
            <w:r w:rsidRPr="00D20C44">
              <w:rPr>
                <w:rFonts w:eastAsia="Times New Roman" w:cs="Calibri"/>
                <w:color w:val="000000"/>
                <w:szCs w:val="20"/>
                <w:lang w:val="en-AU" w:eastAsia="en-AU"/>
              </w:rPr>
              <w:t>0</w:t>
            </w:r>
          </w:p>
        </w:tc>
      </w:tr>
      <w:tr w:rsidR="007B6BC7" w:rsidRPr="000F5CEC" w14:paraId="5C6937DB" w14:textId="77777777" w:rsidTr="00F16AC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DBD6536" w14:textId="4B5B4273" w:rsidR="007B6BC7" w:rsidRPr="00F01BC6" w:rsidRDefault="007B6BC7" w:rsidP="007B6BC7">
            <w:pPr>
              <w:pStyle w:val="Tabletextnarrow"/>
            </w:pPr>
            <w:r w:rsidRPr="00D20C44">
              <w:rPr>
                <w:rFonts w:eastAsia="Times New Roman" w:cs="Calibri"/>
                <w:color w:val="000000"/>
                <w:szCs w:val="20"/>
                <w:lang w:val="en-AU" w:eastAsia="en-AU"/>
              </w:rPr>
              <w:t>MSMPCII297</w:t>
            </w:r>
          </w:p>
        </w:tc>
        <w:tc>
          <w:tcPr>
            <w:tcW w:w="3000" w:type="pct"/>
            <w:vAlign w:val="center"/>
          </w:tcPr>
          <w:p w14:paraId="15E0C9F2" w14:textId="07110A9A" w:rsidR="007B6BC7" w:rsidRPr="00C52713" w:rsidRDefault="007B6BC7" w:rsidP="007B6BC7">
            <w:pPr>
              <w:pStyle w:val="Tabletextnarrow"/>
            </w:pPr>
            <w:r w:rsidRPr="00D20C44">
              <w:rPr>
                <w:rFonts w:eastAsia="Times New Roman" w:cs="Calibri"/>
                <w:color w:val="000000"/>
                <w:szCs w:val="20"/>
                <w:lang w:val="en-AU" w:eastAsia="en-AU"/>
              </w:rPr>
              <w:t>Make an object from cloth using an existing pattern</w:t>
            </w:r>
          </w:p>
        </w:tc>
        <w:tc>
          <w:tcPr>
            <w:tcW w:w="1000" w:type="pct"/>
            <w:vAlign w:val="center"/>
          </w:tcPr>
          <w:p w14:paraId="6BB0102B" w14:textId="33D05ABC" w:rsidR="007B6BC7" w:rsidRPr="004675CE" w:rsidRDefault="007B6BC7" w:rsidP="007B6BC7">
            <w:pPr>
              <w:pStyle w:val="Tabletextnarrow"/>
              <w:jc w:val="center"/>
            </w:pPr>
            <w:r w:rsidRPr="00D20C44">
              <w:rPr>
                <w:rFonts w:eastAsia="Times New Roman" w:cs="Calibri"/>
                <w:color w:val="000000"/>
                <w:szCs w:val="20"/>
                <w:lang w:val="en-AU" w:eastAsia="en-AU"/>
              </w:rPr>
              <w:t>0</w:t>
            </w:r>
          </w:p>
        </w:tc>
      </w:tr>
      <w:tr w:rsidR="007B6BC7" w:rsidRPr="000F5CEC" w14:paraId="3606F1F5" w14:textId="77777777" w:rsidTr="00F16AC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BDFD7E" w14:textId="5B35BF41" w:rsidR="007B6BC7" w:rsidRPr="00F01BC6" w:rsidRDefault="007B6BC7" w:rsidP="007B6BC7">
            <w:pPr>
              <w:pStyle w:val="Tabletextnarrow"/>
            </w:pPr>
            <w:r w:rsidRPr="00D20C44">
              <w:rPr>
                <w:rFonts w:eastAsia="Times New Roman" w:cs="Calibri"/>
                <w:color w:val="000000"/>
                <w:szCs w:val="20"/>
                <w:lang w:val="en-AU" w:eastAsia="en-AU"/>
              </w:rPr>
              <w:t>MSMPCII298</w:t>
            </w:r>
          </w:p>
        </w:tc>
        <w:tc>
          <w:tcPr>
            <w:tcW w:w="3000" w:type="pct"/>
            <w:vAlign w:val="center"/>
          </w:tcPr>
          <w:p w14:paraId="7BB2758E" w14:textId="37F6FC1A" w:rsidR="007B6BC7" w:rsidRPr="00C52713" w:rsidRDefault="007B6BC7" w:rsidP="007B6BC7">
            <w:pPr>
              <w:pStyle w:val="Tabletextnarrow"/>
            </w:pPr>
            <w:r w:rsidRPr="00D20C44">
              <w:rPr>
                <w:rFonts w:eastAsia="Times New Roman" w:cs="Calibri"/>
                <w:color w:val="000000"/>
                <w:szCs w:val="20"/>
                <w:lang w:val="en-AU" w:eastAsia="en-AU"/>
              </w:rPr>
              <w:t>Make an object from metal</w:t>
            </w:r>
          </w:p>
        </w:tc>
        <w:tc>
          <w:tcPr>
            <w:tcW w:w="1000" w:type="pct"/>
            <w:vAlign w:val="center"/>
          </w:tcPr>
          <w:p w14:paraId="0854BDED" w14:textId="193242F8" w:rsidR="007B6BC7" w:rsidRPr="004675CE" w:rsidRDefault="007B6BC7" w:rsidP="007B6BC7">
            <w:pPr>
              <w:pStyle w:val="Tabletextnarrow"/>
              <w:jc w:val="center"/>
            </w:pPr>
            <w:r w:rsidRPr="00D20C44">
              <w:rPr>
                <w:rFonts w:eastAsia="Times New Roman" w:cs="Calibri"/>
                <w:color w:val="000000"/>
                <w:szCs w:val="20"/>
                <w:lang w:val="en-AU" w:eastAsia="en-AU"/>
              </w:rPr>
              <w:t>0</w:t>
            </w:r>
          </w:p>
        </w:tc>
      </w:tr>
      <w:tr w:rsidR="007B6BC7" w:rsidRPr="000F5CEC" w14:paraId="1508CF73" w14:textId="77777777" w:rsidTr="00F16AC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F344FC5" w14:textId="383FEF8C" w:rsidR="007B6BC7" w:rsidRPr="00F01BC6" w:rsidRDefault="007B6BC7" w:rsidP="007B6BC7">
            <w:pPr>
              <w:pStyle w:val="Tabletextnarrow"/>
            </w:pPr>
            <w:r w:rsidRPr="00D20C44">
              <w:rPr>
                <w:rFonts w:eastAsia="Times New Roman" w:cs="Calibri"/>
                <w:color w:val="000000"/>
                <w:szCs w:val="20"/>
                <w:lang w:val="en-AU" w:eastAsia="en-AU"/>
              </w:rPr>
              <w:t>MSMPCII299</w:t>
            </w:r>
          </w:p>
        </w:tc>
        <w:tc>
          <w:tcPr>
            <w:tcW w:w="3000" w:type="pct"/>
            <w:vAlign w:val="center"/>
          </w:tcPr>
          <w:p w14:paraId="74E52655" w14:textId="07D5A455" w:rsidR="007B6BC7" w:rsidRPr="00C52713" w:rsidRDefault="007B6BC7" w:rsidP="007B6BC7">
            <w:pPr>
              <w:pStyle w:val="Tabletextnarrow"/>
            </w:pPr>
            <w:r w:rsidRPr="00D20C44">
              <w:rPr>
                <w:rFonts w:eastAsia="Times New Roman" w:cs="Calibri"/>
                <w:color w:val="000000"/>
                <w:szCs w:val="20"/>
                <w:lang w:val="en-AU" w:eastAsia="en-AU"/>
              </w:rPr>
              <w:t>Make an object from plastic</w:t>
            </w:r>
          </w:p>
        </w:tc>
        <w:tc>
          <w:tcPr>
            <w:tcW w:w="1000" w:type="pct"/>
            <w:vAlign w:val="center"/>
          </w:tcPr>
          <w:p w14:paraId="15FC8F0E" w14:textId="2A0DF585" w:rsidR="007B6BC7" w:rsidRPr="004675CE" w:rsidRDefault="007B6BC7" w:rsidP="007B6BC7">
            <w:pPr>
              <w:pStyle w:val="Tabletextnarrow"/>
              <w:jc w:val="center"/>
            </w:pPr>
            <w:r w:rsidRPr="00D20C44">
              <w:rPr>
                <w:rFonts w:eastAsia="Times New Roman" w:cs="Calibri"/>
                <w:color w:val="000000"/>
                <w:szCs w:val="20"/>
                <w:lang w:val="en-AU" w:eastAsia="en-AU"/>
              </w:rPr>
              <w:t>0</w:t>
            </w:r>
          </w:p>
        </w:tc>
      </w:tr>
      <w:tr w:rsidR="007B6BC7" w:rsidRPr="000F5CEC" w14:paraId="24D15277" w14:textId="77777777" w:rsidTr="00E84F7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9A64EF5" w14:textId="68510097" w:rsidR="007B6BC7" w:rsidRPr="00F01BC6" w:rsidRDefault="007B6BC7" w:rsidP="007B6BC7">
            <w:pPr>
              <w:pStyle w:val="Tabletextnarrow"/>
            </w:pPr>
            <w:r w:rsidRPr="00D20C44">
              <w:rPr>
                <w:rFonts w:eastAsia="Times New Roman" w:cs="Calibri"/>
                <w:color w:val="000000"/>
                <w:szCs w:val="20"/>
                <w:lang w:val="en-AU" w:eastAsia="en-AU"/>
              </w:rPr>
              <w:t>MSMPMC308</w:t>
            </w:r>
          </w:p>
        </w:tc>
        <w:tc>
          <w:tcPr>
            <w:tcW w:w="3000" w:type="pct"/>
            <w:vAlign w:val="center"/>
          </w:tcPr>
          <w:p w14:paraId="1C2FDD41" w14:textId="0690A21C" w:rsidR="007B6BC7" w:rsidRPr="00C52713" w:rsidRDefault="007B6BC7" w:rsidP="007B6BC7">
            <w:pPr>
              <w:pStyle w:val="Tabletextnarrow"/>
            </w:pPr>
            <w:r w:rsidRPr="00D20C44">
              <w:rPr>
                <w:rFonts w:eastAsia="Times New Roman" w:cs="Calibri"/>
                <w:color w:val="000000"/>
                <w:szCs w:val="20"/>
                <w:lang w:val="en-AU" w:eastAsia="en-AU"/>
              </w:rPr>
              <w:t>Operate slip casting equipment</w:t>
            </w:r>
          </w:p>
        </w:tc>
        <w:tc>
          <w:tcPr>
            <w:tcW w:w="1000" w:type="pct"/>
            <w:vAlign w:val="center"/>
          </w:tcPr>
          <w:p w14:paraId="7347CEB1" w14:textId="75A7CC4F" w:rsidR="007B6BC7" w:rsidRPr="004675CE" w:rsidRDefault="007B6BC7" w:rsidP="007B6BC7">
            <w:pPr>
              <w:pStyle w:val="Tabletextnarrow"/>
              <w:jc w:val="center"/>
            </w:pPr>
            <w:r w:rsidRPr="00D20C44">
              <w:rPr>
                <w:rFonts w:eastAsia="Times New Roman" w:cs="Calibri"/>
                <w:color w:val="000000"/>
                <w:szCs w:val="20"/>
                <w:lang w:val="en-AU" w:eastAsia="en-AU"/>
              </w:rPr>
              <w:t>40</w:t>
            </w:r>
          </w:p>
        </w:tc>
      </w:tr>
      <w:tr w:rsidR="007B6BC7" w:rsidRPr="000F5CEC" w14:paraId="1629CD2C" w14:textId="77777777" w:rsidTr="00E84F7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8284FA1" w14:textId="4155DF1F" w:rsidR="007B6BC7" w:rsidRPr="00F01BC6" w:rsidRDefault="007B6BC7" w:rsidP="007B6BC7">
            <w:pPr>
              <w:pStyle w:val="Tabletextnarrow"/>
            </w:pPr>
            <w:r w:rsidRPr="00D20C44">
              <w:rPr>
                <w:rFonts w:eastAsia="Times New Roman" w:cs="Calibri"/>
                <w:color w:val="000000"/>
                <w:szCs w:val="20"/>
                <w:lang w:val="en-AU" w:eastAsia="en-AU"/>
              </w:rPr>
              <w:t>MSMPMC310</w:t>
            </w:r>
          </w:p>
        </w:tc>
        <w:tc>
          <w:tcPr>
            <w:tcW w:w="3000" w:type="pct"/>
            <w:vAlign w:val="center"/>
          </w:tcPr>
          <w:p w14:paraId="6D83BA36" w14:textId="165D7BCF" w:rsidR="007B6BC7" w:rsidRPr="00C52713" w:rsidRDefault="007B6BC7" w:rsidP="007B6BC7">
            <w:pPr>
              <w:pStyle w:val="Tabletextnarrow"/>
            </w:pPr>
            <w:r w:rsidRPr="00D20C44">
              <w:rPr>
                <w:rFonts w:eastAsia="Times New Roman" w:cs="Calibri"/>
                <w:color w:val="000000"/>
                <w:szCs w:val="20"/>
                <w:lang w:val="en-AU" w:eastAsia="en-AU"/>
              </w:rPr>
              <w:t>Hand mould products</w:t>
            </w:r>
          </w:p>
        </w:tc>
        <w:tc>
          <w:tcPr>
            <w:tcW w:w="1000" w:type="pct"/>
            <w:vAlign w:val="center"/>
          </w:tcPr>
          <w:p w14:paraId="718BAAF1" w14:textId="1B637BFC" w:rsidR="007B6BC7" w:rsidRPr="004675CE" w:rsidRDefault="007B6BC7" w:rsidP="007B6BC7">
            <w:pPr>
              <w:pStyle w:val="Tabletextnarrow"/>
              <w:jc w:val="center"/>
            </w:pPr>
            <w:r w:rsidRPr="00D20C44">
              <w:rPr>
                <w:rFonts w:eastAsia="Times New Roman" w:cs="Calibri"/>
                <w:color w:val="000000"/>
                <w:szCs w:val="20"/>
                <w:lang w:val="en-AU" w:eastAsia="en-AU"/>
              </w:rPr>
              <w:t>30</w:t>
            </w:r>
          </w:p>
        </w:tc>
      </w:tr>
      <w:tr w:rsidR="007B6BC7" w:rsidRPr="000F5CEC" w14:paraId="2B81883D" w14:textId="77777777" w:rsidTr="00E84F7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6B0A70" w14:textId="52982679" w:rsidR="007B6BC7" w:rsidRPr="00F01BC6" w:rsidRDefault="007B6BC7" w:rsidP="007B6BC7">
            <w:pPr>
              <w:pStyle w:val="Tabletextnarrow"/>
            </w:pPr>
            <w:r w:rsidRPr="00D20C44">
              <w:rPr>
                <w:rFonts w:eastAsia="Times New Roman" w:cs="Calibri"/>
                <w:color w:val="000000"/>
                <w:szCs w:val="20"/>
                <w:lang w:val="en-AU" w:eastAsia="en-AU"/>
              </w:rPr>
              <w:t>MSTFD2001</w:t>
            </w:r>
          </w:p>
        </w:tc>
        <w:tc>
          <w:tcPr>
            <w:tcW w:w="3000" w:type="pct"/>
            <w:vAlign w:val="center"/>
          </w:tcPr>
          <w:p w14:paraId="507C37F0" w14:textId="3208C514" w:rsidR="007B6BC7" w:rsidRPr="00C52713" w:rsidRDefault="007B6BC7" w:rsidP="007B6BC7">
            <w:pPr>
              <w:pStyle w:val="Tabletextnarrow"/>
            </w:pPr>
            <w:r w:rsidRPr="00D20C44">
              <w:rPr>
                <w:rFonts w:eastAsia="Times New Roman" w:cs="Calibri"/>
                <w:color w:val="000000"/>
                <w:szCs w:val="20"/>
                <w:lang w:val="en-AU" w:eastAsia="en-AU"/>
              </w:rPr>
              <w:t>Design and produce a simple garment</w:t>
            </w:r>
          </w:p>
        </w:tc>
        <w:tc>
          <w:tcPr>
            <w:tcW w:w="1000" w:type="pct"/>
            <w:vAlign w:val="center"/>
          </w:tcPr>
          <w:p w14:paraId="487AD671" w14:textId="157D50EF" w:rsidR="007B6BC7" w:rsidRPr="004675CE" w:rsidRDefault="007B6BC7" w:rsidP="007B6BC7">
            <w:pPr>
              <w:pStyle w:val="Tabletextnarrow"/>
              <w:jc w:val="center"/>
            </w:pPr>
            <w:r w:rsidRPr="00D20C44">
              <w:rPr>
                <w:rFonts w:eastAsia="Times New Roman" w:cs="Calibri"/>
                <w:color w:val="000000"/>
                <w:szCs w:val="20"/>
                <w:lang w:val="en-AU" w:eastAsia="en-AU"/>
              </w:rPr>
              <w:t>80</w:t>
            </w:r>
          </w:p>
        </w:tc>
      </w:tr>
      <w:tr w:rsidR="007B6BC7" w:rsidRPr="000F5CEC" w14:paraId="3180585F" w14:textId="77777777" w:rsidTr="00E84F7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38C5D1B" w14:textId="03968AF0" w:rsidR="007B6BC7" w:rsidRPr="00F01BC6" w:rsidRDefault="007B6BC7" w:rsidP="007B6BC7">
            <w:pPr>
              <w:pStyle w:val="Tabletextnarrow"/>
            </w:pPr>
            <w:r w:rsidRPr="00D20C44">
              <w:rPr>
                <w:rFonts w:eastAsia="Times New Roman" w:cs="Calibri"/>
                <w:color w:val="000000"/>
                <w:szCs w:val="20"/>
                <w:lang w:val="en-AU" w:eastAsia="en-AU"/>
              </w:rPr>
              <w:t>MSTFD2002</w:t>
            </w:r>
          </w:p>
        </w:tc>
        <w:tc>
          <w:tcPr>
            <w:tcW w:w="3000" w:type="pct"/>
            <w:vAlign w:val="center"/>
          </w:tcPr>
          <w:p w14:paraId="2ADC994B" w14:textId="415CCFCF" w:rsidR="007B6BC7" w:rsidRPr="00C52713" w:rsidRDefault="007B6BC7" w:rsidP="007B6BC7">
            <w:pPr>
              <w:pStyle w:val="Tabletextnarrow"/>
            </w:pPr>
            <w:r w:rsidRPr="00D20C44">
              <w:rPr>
                <w:rFonts w:eastAsia="Times New Roman" w:cs="Calibri"/>
                <w:color w:val="000000"/>
                <w:szCs w:val="20"/>
                <w:lang w:val="en-AU" w:eastAsia="en-AU"/>
              </w:rPr>
              <w:t>Apply printing techniques to produce Indigenous textile designs</w:t>
            </w:r>
          </w:p>
        </w:tc>
        <w:tc>
          <w:tcPr>
            <w:tcW w:w="1000" w:type="pct"/>
            <w:vAlign w:val="center"/>
          </w:tcPr>
          <w:p w14:paraId="6BF1ACD5" w14:textId="209D2200" w:rsidR="007B6BC7" w:rsidRPr="004675CE" w:rsidRDefault="007B6BC7" w:rsidP="007B6BC7">
            <w:pPr>
              <w:pStyle w:val="Tabletextnarrow"/>
              <w:jc w:val="center"/>
            </w:pPr>
            <w:r w:rsidRPr="00D20C44">
              <w:rPr>
                <w:rFonts w:eastAsia="Times New Roman" w:cs="Calibri"/>
                <w:color w:val="000000"/>
                <w:szCs w:val="20"/>
                <w:lang w:val="en-AU" w:eastAsia="en-AU"/>
              </w:rPr>
              <w:t>80</w:t>
            </w:r>
          </w:p>
        </w:tc>
      </w:tr>
      <w:tr w:rsidR="007B6BC7" w:rsidRPr="000F5CEC" w14:paraId="1B4F040D" w14:textId="77777777" w:rsidTr="00E84F7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22807C" w14:textId="472E1FC2" w:rsidR="007B6BC7" w:rsidRPr="00F01BC6" w:rsidRDefault="007B6BC7" w:rsidP="007B6BC7">
            <w:pPr>
              <w:pStyle w:val="Tabletextnarrow"/>
            </w:pPr>
            <w:r w:rsidRPr="00D20C44">
              <w:rPr>
                <w:rFonts w:eastAsia="Times New Roman" w:cs="Calibri"/>
                <w:color w:val="000000"/>
                <w:szCs w:val="20"/>
                <w:lang w:val="en-AU" w:eastAsia="en-AU"/>
              </w:rPr>
              <w:t>MSTFD2003</w:t>
            </w:r>
          </w:p>
        </w:tc>
        <w:tc>
          <w:tcPr>
            <w:tcW w:w="3000" w:type="pct"/>
            <w:vAlign w:val="center"/>
          </w:tcPr>
          <w:p w14:paraId="62A7E0A6" w14:textId="4F853370" w:rsidR="007B6BC7" w:rsidRPr="00C52713" w:rsidRDefault="007B6BC7" w:rsidP="007B6BC7">
            <w:pPr>
              <w:pStyle w:val="Tabletextnarrow"/>
            </w:pPr>
            <w:r w:rsidRPr="00D20C44">
              <w:rPr>
                <w:rFonts w:eastAsia="Times New Roman" w:cs="Calibri"/>
                <w:color w:val="000000"/>
                <w:szCs w:val="20"/>
                <w:lang w:val="en-AU" w:eastAsia="en-AU"/>
              </w:rPr>
              <w:t>Apply dyeing techniques to produce Indigenous textile designs</w:t>
            </w:r>
          </w:p>
        </w:tc>
        <w:tc>
          <w:tcPr>
            <w:tcW w:w="1000" w:type="pct"/>
            <w:vAlign w:val="center"/>
          </w:tcPr>
          <w:p w14:paraId="5D623318" w14:textId="441320FC" w:rsidR="007B6BC7" w:rsidRPr="004675CE" w:rsidRDefault="007B6BC7" w:rsidP="007B6BC7">
            <w:pPr>
              <w:pStyle w:val="Tabletextnarrow"/>
              <w:jc w:val="center"/>
            </w:pPr>
            <w:r w:rsidRPr="00D20C44">
              <w:rPr>
                <w:rFonts w:eastAsia="Times New Roman" w:cs="Calibri"/>
                <w:color w:val="000000"/>
                <w:szCs w:val="20"/>
                <w:lang w:val="en-AU" w:eastAsia="en-AU"/>
              </w:rPr>
              <w:t>80</w:t>
            </w:r>
          </w:p>
        </w:tc>
      </w:tr>
      <w:tr w:rsidR="007A0D1B" w:rsidRPr="000F5CEC" w14:paraId="01683558" w14:textId="77777777" w:rsidTr="00F2680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56DACF4" w14:textId="5EFFF20F" w:rsidR="007A0D1B" w:rsidRPr="00F01BC6" w:rsidRDefault="007A0D1B" w:rsidP="007A0D1B">
            <w:pPr>
              <w:pStyle w:val="Tabletextnarrow"/>
            </w:pPr>
            <w:r w:rsidRPr="00D20C44">
              <w:rPr>
                <w:rFonts w:eastAsia="Times New Roman" w:cs="Calibri"/>
                <w:color w:val="000000"/>
                <w:szCs w:val="20"/>
                <w:lang w:val="en-AU" w:eastAsia="en-AU"/>
              </w:rPr>
              <w:t>MSTFD2004</w:t>
            </w:r>
          </w:p>
        </w:tc>
        <w:tc>
          <w:tcPr>
            <w:tcW w:w="3000" w:type="pct"/>
            <w:vAlign w:val="center"/>
          </w:tcPr>
          <w:p w14:paraId="4B90EB59" w14:textId="1BF61C2B" w:rsidR="007A0D1B" w:rsidRPr="00C52713" w:rsidRDefault="007A0D1B" w:rsidP="007A0D1B">
            <w:pPr>
              <w:pStyle w:val="Tabletextnarrow"/>
            </w:pPr>
            <w:r w:rsidRPr="00D20C44">
              <w:rPr>
                <w:rFonts w:eastAsia="Times New Roman" w:cs="Calibri"/>
                <w:color w:val="000000"/>
                <w:szCs w:val="20"/>
                <w:lang w:val="en-AU" w:eastAsia="en-AU"/>
              </w:rPr>
              <w:t>Work within an Indigenous cultural framework</w:t>
            </w:r>
          </w:p>
        </w:tc>
        <w:tc>
          <w:tcPr>
            <w:tcW w:w="1000" w:type="pct"/>
            <w:vAlign w:val="center"/>
          </w:tcPr>
          <w:p w14:paraId="11A1A5F4" w14:textId="4BA3549E" w:rsidR="007A0D1B" w:rsidRPr="004675CE" w:rsidRDefault="007A0D1B" w:rsidP="007A0D1B">
            <w:pPr>
              <w:pStyle w:val="Tabletextnarrow"/>
              <w:jc w:val="center"/>
            </w:pPr>
            <w:r w:rsidRPr="00D20C44">
              <w:rPr>
                <w:rFonts w:eastAsia="Times New Roman" w:cs="Calibri"/>
                <w:color w:val="000000"/>
                <w:szCs w:val="20"/>
                <w:lang w:val="en-AU" w:eastAsia="en-AU"/>
              </w:rPr>
              <w:t>40</w:t>
            </w:r>
          </w:p>
        </w:tc>
      </w:tr>
      <w:tr w:rsidR="007A0D1B" w:rsidRPr="000F5CEC" w14:paraId="4B9D8BBD" w14:textId="77777777" w:rsidTr="00F2680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F19352" w14:textId="53F217AD" w:rsidR="007A0D1B" w:rsidRPr="00F01BC6" w:rsidRDefault="007A0D1B" w:rsidP="007A0D1B">
            <w:pPr>
              <w:pStyle w:val="Tabletextnarrow"/>
            </w:pPr>
            <w:r w:rsidRPr="00D20C44">
              <w:rPr>
                <w:rFonts w:eastAsia="Times New Roman" w:cs="Calibri"/>
                <w:color w:val="000000"/>
                <w:szCs w:val="20"/>
                <w:lang w:val="en-AU" w:eastAsia="en-AU"/>
              </w:rPr>
              <w:t>MSTGN2013</w:t>
            </w:r>
          </w:p>
        </w:tc>
        <w:tc>
          <w:tcPr>
            <w:tcW w:w="3000" w:type="pct"/>
            <w:vAlign w:val="center"/>
          </w:tcPr>
          <w:p w14:paraId="7CAD751F" w14:textId="09831F5E" w:rsidR="007A0D1B" w:rsidRPr="00C52713" w:rsidRDefault="007A0D1B" w:rsidP="007A0D1B">
            <w:pPr>
              <w:pStyle w:val="Tabletextnarrow"/>
            </w:pPr>
            <w:r w:rsidRPr="00D20C44">
              <w:rPr>
                <w:rFonts w:eastAsia="Times New Roman" w:cs="Calibri"/>
                <w:color w:val="000000"/>
                <w:szCs w:val="20"/>
                <w:lang w:val="en-AU" w:eastAsia="en-AU"/>
              </w:rPr>
              <w:t>Identify fibres, fabrics and textiles used in the TCF industry</w:t>
            </w:r>
          </w:p>
        </w:tc>
        <w:tc>
          <w:tcPr>
            <w:tcW w:w="1000" w:type="pct"/>
            <w:vAlign w:val="center"/>
          </w:tcPr>
          <w:p w14:paraId="25731947" w14:textId="0657129F" w:rsidR="007A0D1B" w:rsidRPr="004675CE" w:rsidRDefault="007A0D1B" w:rsidP="007A0D1B">
            <w:pPr>
              <w:pStyle w:val="Tabletextnarrow"/>
              <w:jc w:val="center"/>
            </w:pPr>
            <w:r w:rsidRPr="00D20C44">
              <w:rPr>
                <w:rFonts w:eastAsia="Times New Roman" w:cs="Calibri"/>
                <w:color w:val="000000"/>
                <w:szCs w:val="20"/>
                <w:lang w:val="en-AU" w:eastAsia="en-AU"/>
              </w:rPr>
              <w:t>80</w:t>
            </w:r>
          </w:p>
        </w:tc>
      </w:tr>
      <w:tr w:rsidR="001A3007" w:rsidRPr="000F5CEC" w14:paraId="6D87E4B0"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5E75F013" w14:textId="5F5A7026" w:rsidR="001A3007" w:rsidRPr="00B34AE4" w:rsidRDefault="001A3007" w:rsidP="00A121B0">
            <w:pPr>
              <w:pStyle w:val="Tabletextnarrow"/>
            </w:pPr>
            <w:r w:rsidRPr="00DF46E8">
              <w:rPr>
                <w:b/>
                <w:bCs/>
              </w:rPr>
              <w:t>Imported elective UoCs:</w:t>
            </w:r>
            <w:r>
              <w:t xml:space="preserve"> Select a maximum of </w:t>
            </w:r>
            <w:r w:rsidR="007A0D1B">
              <w:t xml:space="preserve">two </w:t>
            </w:r>
            <w:r>
              <w:t>imported elect</w:t>
            </w:r>
            <w:r w:rsidRPr="007A0D1B">
              <w:t>ives</w:t>
            </w:r>
          </w:p>
        </w:tc>
      </w:tr>
      <w:tr w:rsidR="007A0D1B" w:rsidRPr="000F5CEC" w14:paraId="6B94BD68" w14:textId="77777777" w:rsidTr="00B73E0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15D2156" w14:textId="701E166D" w:rsidR="007A0D1B" w:rsidRDefault="007A0D1B" w:rsidP="007A0D1B">
            <w:pPr>
              <w:pStyle w:val="Tabletextnarrow"/>
            </w:pPr>
            <w:r w:rsidRPr="00D20C44">
              <w:rPr>
                <w:rFonts w:eastAsia="Times New Roman" w:cs="Calibri"/>
                <w:color w:val="000000"/>
                <w:szCs w:val="20"/>
                <w:lang w:val="en-AU" w:eastAsia="en-AU"/>
              </w:rPr>
              <w:t>BSBCMM211</w:t>
            </w:r>
          </w:p>
        </w:tc>
        <w:tc>
          <w:tcPr>
            <w:tcW w:w="3000" w:type="pct"/>
            <w:vAlign w:val="center"/>
          </w:tcPr>
          <w:p w14:paraId="3CD49B36" w14:textId="77882EA1" w:rsidR="007A0D1B" w:rsidRDefault="007A0D1B" w:rsidP="007A0D1B">
            <w:pPr>
              <w:pStyle w:val="Tabletextnarrow"/>
            </w:pPr>
            <w:r w:rsidRPr="00D20C44">
              <w:rPr>
                <w:rFonts w:eastAsia="Times New Roman" w:cs="Calibri"/>
                <w:color w:val="000000"/>
                <w:szCs w:val="20"/>
                <w:lang w:val="en-AU" w:eastAsia="en-AU"/>
              </w:rPr>
              <w:t>Apply communication skills</w:t>
            </w:r>
          </w:p>
        </w:tc>
        <w:tc>
          <w:tcPr>
            <w:tcW w:w="1000" w:type="pct"/>
            <w:vAlign w:val="center"/>
          </w:tcPr>
          <w:p w14:paraId="43533E95" w14:textId="3065B4B3" w:rsidR="007A0D1B" w:rsidRDefault="007A0D1B" w:rsidP="007A0D1B">
            <w:pPr>
              <w:pStyle w:val="Tabletextnarrow"/>
              <w:jc w:val="center"/>
            </w:pPr>
            <w:r w:rsidRPr="00D20C44">
              <w:rPr>
                <w:rFonts w:eastAsia="Times New Roman" w:cs="Calibri"/>
                <w:color w:val="000000"/>
                <w:szCs w:val="20"/>
                <w:lang w:val="en-AU" w:eastAsia="en-AU"/>
              </w:rPr>
              <w:t>40</w:t>
            </w:r>
          </w:p>
        </w:tc>
      </w:tr>
      <w:tr w:rsidR="007A0D1B" w:rsidRPr="000F5CEC" w14:paraId="132396A8" w14:textId="77777777" w:rsidTr="00B73E0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D1A2CB5" w14:textId="48D21763" w:rsidR="007A0D1B" w:rsidRPr="00F01BC6" w:rsidRDefault="007A0D1B" w:rsidP="007A0D1B">
            <w:pPr>
              <w:pStyle w:val="Tabletextnarrow"/>
            </w:pPr>
            <w:r w:rsidRPr="00D20C44">
              <w:rPr>
                <w:rFonts w:eastAsia="Times New Roman" w:cs="Calibri"/>
                <w:color w:val="000000"/>
                <w:szCs w:val="20"/>
                <w:lang w:val="en-AU" w:eastAsia="en-AU"/>
              </w:rPr>
              <w:t>CUADES301</w:t>
            </w:r>
          </w:p>
        </w:tc>
        <w:tc>
          <w:tcPr>
            <w:tcW w:w="3000" w:type="pct"/>
            <w:vAlign w:val="center"/>
          </w:tcPr>
          <w:p w14:paraId="7032064D" w14:textId="3ED7FB12" w:rsidR="007A0D1B" w:rsidRPr="00C52713" w:rsidRDefault="007A0D1B" w:rsidP="007A0D1B">
            <w:pPr>
              <w:pStyle w:val="Tabletextnarrow"/>
            </w:pPr>
            <w:r w:rsidRPr="00D20C44">
              <w:rPr>
                <w:rFonts w:eastAsia="Times New Roman" w:cs="Calibri"/>
                <w:color w:val="000000"/>
                <w:szCs w:val="20"/>
                <w:lang w:val="en-AU" w:eastAsia="en-AU"/>
              </w:rPr>
              <w:t>Explore the use of colour</w:t>
            </w:r>
          </w:p>
        </w:tc>
        <w:tc>
          <w:tcPr>
            <w:tcW w:w="1000" w:type="pct"/>
            <w:vAlign w:val="center"/>
          </w:tcPr>
          <w:p w14:paraId="4A289D33" w14:textId="7EC7ADAA" w:rsidR="007A0D1B" w:rsidRPr="004675CE" w:rsidRDefault="007A0D1B" w:rsidP="007A0D1B">
            <w:pPr>
              <w:pStyle w:val="Tabletextnarrow"/>
              <w:jc w:val="center"/>
            </w:pPr>
            <w:r w:rsidRPr="00D20C44">
              <w:rPr>
                <w:rFonts w:eastAsia="Times New Roman" w:cs="Calibri"/>
                <w:color w:val="000000"/>
                <w:szCs w:val="20"/>
                <w:lang w:val="en-AU" w:eastAsia="en-AU"/>
              </w:rPr>
              <w:t>50</w:t>
            </w:r>
          </w:p>
        </w:tc>
      </w:tr>
      <w:tr w:rsidR="007A0D1B" w:rsidRPr="000F5CEC" w14:paraId="65F2C514" w14:textId="77777777" w:rsidTr="00B73E0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7B7E97" w14:textId="4D5E4194" w:rsidR="007A0D1B" w:rsidRPr="00F01BC6" w:rsidRDefault="007A0D1B" w:rsidP="007A0D1B">
            <w:pPr>
              <w:pStyle w:val="Tabletextnarrow"/>
            </w:pPr>
            <w:r w:rsidRPr="00D20C44">
              <w:rPr>
                <w:rFonts w:eastAsia="Times New Roman" w:cs="Calibri"/>
                <w:color w:val="000000"/>
                <w:szCs w:val="20"/>
                <w:lang w:val="en-AU" w:eastAsia="en-AU"/>
              </w:rPr>
              <w:t>CUAPHI312</w:t>
            </w:r>
          </w:p>
        </w:tc>
        <w:tc>
          <w:tcPr>
            <w:tcW w:w="3000" w:type="pct"/>
            <w:vAlign w:val="center"/>
          </w:tcPr>
          <w:p w14:paraId="0DB41B62" w14:textId="3406971E" w:rsidR="007A0D1B" w:rsidRPr="00C52713" w:rsidRDefault="007A0D1B" w:rsidP="007A0D1B">
            <w:pPr>
              <w:pStyle w:val="Tabletextnarrow"/>
            </w:pPr>
            <w:r w:rsidRPr="00D20C44">
              <w:rPr>
                <w:rFonts w:eastAsia="Times New Roman" w:cs="Calibri"/>
                <w:color w:val="000000"/>
                <w:szCs w:val="20"/>
                <w:lang w:val="en-AU" w:eastAsia="en-AU"/>
              </w:rPr>
              <w:t>Capture photographic images</w:t>
            </w:r>
          </w:p>
        </w:tc>
        <w:tc>
          <w:tcPr>
            <w:tcW w:w="1000" w:type="pct"/>
            <w:vAlign w:val="center"/>
          </w:tcPr>
          <w:p w14:paraId="518B3EBD" w14:textId="7BE03741" w:rsidR="007A0D1B" w:rsidRPr="004675CE" w:rsidRDefault="007A0D1B" w:rsidP="007A0D1B">
            <w:pPr>
              <w:pStyle w:val="Tabletextnarrow"/>
              <w:jc w:val="center"/>
            </w:pPr>
            <w:r w:rsidRPr="00D20C44">
              <w:rPr>
                <w:rFonts w:eastAsia="Times New Roman" w:cs="Calibri"/>
                <w:color w:val="000000"/>
                <w:szCs w:val="20"/>
                <w:lang w:val="en-AU" w:eastAsia="en-AU"/>
              </w:rPr>
              <w:t>60</w:t>
            </w:r>
          </w:p>
        </w:tc>
      </w:tr>
      <w:tr w:rsidR="007A0D1B" w:rsidRPr="000F5CEC" w14:paraId="474E04CF" w14:textId="77777777" w:rsidTr="00B73E0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4333278" w14:textId="29002635" w:rsidR="007A0D1B" w:rsidRPr="00F559A5" w:rsidRDefault="007A0D1B" w:rsidP="007A0D1B">
            <w:pPr>
              <w:pStyle w:val="Tabletextnarrow"/>
            </w:pPr>
            <w:r w:rsidRPr="00D20C44">
              <w:rPr>
                <w:rFonts w:eastAsia="Times New Roman" w:cs="Calibri"/>
                <w:color w:val="000000"/>
                <w:szCs w:val="20"/>
                <w:lang w:val="en-AU" w:eastAsia="en-AU"/>
              </w:rPr>
              <w:t>CUAPPR312</w:t>
            </w:r>
          </w:p>
        </w:tc>
        <w:tc>
          <w:tcPr>
            <w:tcW w:w="3000" w:type="pct"/>
            <w:vAlign w:val="center"/>
          </w:tcPr>
          <w:p w14:paraId="7B2410D0" w14:textId="2B1D8B3C" w:rsidR="007A0D1B" w:rsidRPr="00F559A5" w:rsidRDefault="007A0D1B" w:rsidP="007A0D1B">
            <w:pPr>
              <w:pStyle w:val="Tabletextnarrow"/>
            </w:pPr>
            <w:r w:rsidRPr="00D20C44">
              <w:rPr>
                <w:rFonts w:eastAsia="Times New Roman" w:cs="Calibri"/>
                <w:color w:val="000000"/>
                <w:szCs w:val="20"/>
                <w:lang w:val="en-AU" w:eastAsia="en-AU"/>
              </w:rPr>
              <w:t>Document the creative work progress</w:t>
            </w:r>
          </w:p>
        </w:tc>
        <w:tc>
          <w:tcPr>
            <w:tcW w:w="1000" w:type="pct"/>
            <w:vAlign w:val="center"/>
          </w:tcPr>
          <w:p w14:paraId="31A5F8FE" w14:textId="0B62C456" w:rsidR="007A0D1B" w:rsidRPr="00F559A5" w:rsidRDefault="007A0D1B" w:rsidP="007A0D1B">
            <w:pPr>
              <w:pStyle w:val="Tabletextnarrow"/>
              <w:jc w:val="center"/>
            </w:pPr>
            <w:r w:rsidRPr="00D20C44">
              <w:rPr>
                <w:rFonts w:eastAsia="Times New Roman" w:cs="Calibri"/>
                <w:color w:val="000000"/>
                <w:szCs w:val="20"/>
                <w:lang w:val="en-AU" w:eastAsia="en-AU"/>
              </w:rPr>
              <w:t>15</w:t>
            </w:r>
          </w:p>
        </w:tc>
      </w:tr>
      <w:tr w:rsidR="001A3007" w:rsidRPr="000F5CEC" w14:paraId="25389E7C" w14:textId="77777777" w:rsidTr="00A121B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3CFC3577" w14:textId="77777777" w:rsidR="001A3007" w:rsidRPr="00FE73C5" w:rsidRDefault="001A3007" w:rsidP="00A121B0">
            <w:pPr>
              <w:pStyle w:val="Tabletextnarrow"/>
              <w:jc w:val="right"/>
              <w:rPr>
                <w:b/>
                <w:bCs/>
              </w:rPr>
            </w:pPr>
            <w:r>
              <w:rPr>
                <w:b/>
                <w:bCs/>
              </w:rPr>
              <w:t>Minimum t</w:t>
            </w:r>
            <w:r w:rsidRPr="00EF1993">
              <w:rPr>
                <w:b/>
                <w:bCs/>
              </w:rPr>
              <w:t>otal for VCE VET Units 1 and 2:</w:t>
            </w:r>
          </w:p>
        </w:tc>
        <w:tc>
          <w:tcPr>
            <w:tcW w:w="1000" w:type="pct"/>
            <w:vAlign w:val="center"/>
          </w:tcPr>
          <w:p w14:paraId="329BFCA9" w14:textId="77777777" w:rsidR="001A3007" w:rsidRPr="00E51151" w:rsidRDefault="001A3007" w:rsidP="00A121B0">
            <w:pPr>
              <w:pStyle w:val="Tabletextnarrow"/>
              <w:jc w:val="center"/>
              <w:rPr>
                <w:b/>
                <w:bCs/>
              </w:rPr>
            </w:pPr>
            <w:r w:rsidRPr="00EF1993">
              <w:rPr>
                <w:b/>
                <w:bCs/>
              </w:rPr>
              <w:t>180</w:t>
            </w:r>
          </w:p>
        </w:tc>
      </w:tr>
      <w:bookmarkEnd w:id="21"/>
    </w:tbl>
    <w:p w14:paraId="731C0C00" w14:textId="77777777" w:rsidR="00842B31" w:rsidRDefault="00842B31">
      <w:pPr>
        <w:spacing w:line="276" w:lineRule="auto"/>
        <w:rPr>
          <w:noProof/>
        </w:rPr>
      </w:pPr>
      <w:r>
        <w:rPr>
          <w:noProof/>
        </w:rPr>
        <w:br w:type="page"/>
      </w:r>
    </w:p>
    <w:p w14:paraId="7E733CAD" w14:textId="57806127" w:rsidR="008600ED" w:rsidRPr="00F94000" w:rsidRDefault="008600ED" w:rsidP="00F94000">
      <w:pPr>
        <w:pStyle w:val="Heading2"/>
      </w:pPr>
      <w:bookmarkStart w:id="22" w:name="_Toc215842135"/>
      <w:r w:rsidRPr="00F94000">
        <w:t>CUA31120 Certificate III in Visual Arts (Release 1)</w:t>
      </w:r>
      <w:bookmarkEnd w:id="22"/>
    </w:p>
    <w:tbl>
      <w:tblPr>
        <w:tblStyle w:val="VCAAclosedtable"/>
        <w:tblW w:w="5000" w:type="pct"/>
        <w:tblLook w:val="04A0" w:firstRow="1" w:lastRow="0" w:firstColumn="1" w:lastColumn="0" w:noHBand="0" w:noVBand="1"/>
      </w:tblPr>
      <w:tblGrid>
        <w:gridCol w:w="1926"/>
        <w:gridCol w:w="5777"/>
        <w:gridCol w:w="1926"/>
      </w:tblGrid>
      <w:tr w:rsidR="00F94000" w:rsidRPr="000F5CEC" w14:paraId="72D250C3" w14:textId="77777777" w:rsidTr="00A121B0">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B8121B5" w14:textId="77777777" w:rsidR="00F94000" w:rsidRPr="00F559A5" w:rsidRDefault="00F94000" w:rsidP="00A121B0">
            <w:pPr>
              <w:pStyle w:val="Tableheadingnarrow"/>
            </w:pPr>
            <w:r w:rsidRPr="00F559A5">
              <w:t>C</w:t>
            </w:r>
            <w:r>
              <w:t>ode</w:t>
            </w:r>
          </w:p>
        </w:tc>
        <w:tc>
          <w:tcPr>
            <w:tcW w:w="3000" w:type="pct"/>
            <w:vAlign w:val="center"/>
          </w:tcPr>
          <w:p w14:paraId="63F6F637" w14:textId="77777777" w:rsidR="00F94000" w:rsidRPr="00F559A5" w:rsidRDefault="00F94000" w:rsidP="00A121B0">
            <w:pPr>
              <w:pStyle w:val="Tableheadingnarrow"/>
            </w:pPr>
            <w:r>
              <w:t>Unit title</w:t>
            </w:r>
          </w:p>
        </w:tc>
        <w:tc>
          <w:tcPr>
            <w:tcW w:w="1000" w:type="pct"/>
            <w:vAlign w:val="center"/>
          </w:tcPr>
          <w:p w14:paraId="1450978A" w14:textId="77777777" w:rsidR="00F94000" w:rsidRPr="00F559A5" w:rsidRDefault="00F94000" w:rsidP="00A121B0">
            <w:pPr>
              <w:pStyle w:val="Tableheadingnarrow"/>
            </w:pPr>
            <w:r>
              <w:t>Nominal hours</w:t>
            </w:r>
          </w:p>
        </w:tc>
      </w:tr>
      <w:tr w:rsidR="00F94000" w:rsidRPr="00EF1993" w14:paraId="58069405"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09713B8F" w14:textId="7BDB8E73" w:rsidR="00F94000" w:rsidRPr="00EF3B0E" w:rsidRDefault="00F94000" w:rsidP="00A121B0">
            <w:pPr>
              <w:pStyle w:val="Tabletextnarrow"/>
              <w:rPr>
                <w:rFonts w:ascii="Ebrima" w:hAnsi="Ebrima"/>
                <w:b/>
                <w:bCs/>
              </w:rPr>
            </w:pPr>
            <w:r w:rsidRPr="00EF1993">
              <w:rPr>
                <w:b/>
                <w:bCs/>
              </w:rPr>
              <w:t>Units 1 to 4 (including a non-scored Unit 3</w:t>
            </w:r>
            <w:r>
              <w:rPr>
                <w:b/>
                <w:bCs/>
              </w:rPr>
              <w:t>–</w:t>
            </w:r>
            <w:r w:rsidRPr="00EF1993">
              <w:rPr>
                <w:b/>
                <w:bCs/>
              </w:rPr>
              <w:t>4)</w:t>
            </w:r>
          </w:p>
        </w:tc>
      </w:tr>
      <w:tr w:rsidR="00F94000" w:rsidRPr="00EF1993" w14:paraId="5C147466"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F697111" w14:textId="77777777" w:rsidR="00F94000" w:rsidRDefault="00F94000" w:rsidP="00A121B0">
            <w:pPr>
              <w:pStyle w:val="Tabletextnarrow"/>
              <w:rPr>
                <w:b/>
                <w:bCs/>
              </w:rPr>
            </w:pPr>
            <w:r w:rsidRPr="00EF1993">
              <w:rPr>
                <w:b/>
                <w:bCs/>
              </w:rPr>
              <w:t>Compulsory UoCs:</w:t>
            </w:r>
          </w:p>
          <w:p w14:paraId="5B234635" w14:textId="77777777" w:rsidR="00F94000" w:rsidRDefault="00F94000" w:rsidP="00A121B0">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73493F76" w14:textId="77777777" w:rsidR="00F94000" w:rsidRPr="00EF1993" w:rsidRDefault="00F94000" w:rsidP="00A121B0">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F94000" w:rsidRPr="000F5CEC" w14:paraId="51A3F779" w14:textId="77777777" w:rsidTr="00AA200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C24180" w14:textId="38D85C2D" w:rsidR="00F94000" w:rsidRPr="00F559A5" w:rsidRDefault="00F94000" w:rsidP="00F94000">
            <w:pPr>
              <w:pStyle w:val="Tabletextnarrow"/>
            </w:pPr>
            <w:r w:rsidRPr="00842B31">
              <w:rPr>
                <w:rFonts w:eastAsia="Times New Roman" w:cs="Calibri"/>
                <w:szCs w:val="20"/>
                <w:lang w:val="en-AU" w:eastAsia="en-AU"/>
              </w:rPr>
              <w:t>BSBWHS211</w:t>
            </w:r>
          </w:p>
        </w:tc>
        <w:tc>
          <w:tcPr>
            <w:tcW w:w="3000" w:type="pct"/>
            <w:vAlign w:val="center"/>
          </w:tcPr>
          <w:p w14:paraId="12579A2E" w14:textId="595550B7" w:rsidR="00F94000" w:rsidRPr="00F559A5" w:rsidRDefault="00F94000" w:rsidP="00F94000">
            <w:pPr>
              <w:pStyle w:val="Tabletextnarrow"/>
            </w:pPr>
            <w:r w:rsidRPr="00842B31">
              <w:rPr>
                <w:rFonts w:eastAsia="Times New Roman" w:cs="Calibri"/>
                <w:szCs w:val="20"/>
                <w:lang w:val="en-AU" w:eastAsia="en-AU"/>
              </w:rPr>
              <w:t>Contribute to the health and safety of self and others</w:t>
            </w:r>
          </w:p>
        </w:tc>
        <w:tc>
          <w:tcPr>
            <w:tcW w:w="1000" w:type="pct"/>
            <w:vAlign w:val="center"/>
          </w:tcPr>
          <w:p w14:paraId="45C27F8C" w14:textId="44A5C864" w:rsidR="00F94000" w:rsidRPr="00F559A5" w:rsidRDefault="00F94000" w:rsidP="00F94000">
            <w:pPr>
              <w:pStyle w:val="Tabletextnarrow"/>
              <w:jc w:val="center"/>
            </w:pPr>
            <w:r w:rsidRPr="00842B31">
              <w:rPr>
                <w:rFonts w:eastAsia="Times New Roman" w:cs="Calibri"/>
                <w:szCs w:val="20"/>
                <w:lang w:val="en-AU" w:eastAsia="en-AU"/>
              </w:rPr>
              <w:t>20</w:t>
            </w:r>
          </w:p>
        </w:tc>
      </w:tr>
      <w:tr w:rsidR="00F94000" w:rsidRPr="000F5CEC" w14:paraId="43D806BB" w14:textId="77777777" w:rsidTr="00AA200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A59C017" w14:textId="17AC55F8" w:rsidR="00F94000" w:rsidRDefault="00F94000" w:rsidP="00F94000">
            <w:pPr>
              <w:pStyle w:val="Tabletextnarrow"/>
            </w:pPr>
            <w:r w:rsidRPr="00842B31">
              <w:rPr>
                <w:rFonts w:eastAsia="Times New Roman" w:cs="Calibri"/>
                <w:szCs w:val="20"/>
                <w:lang w:val="en-AU" w:eastAsia="en-AU"/>
              </w:rPr>
              <w:t>CUAACD311</w:t>
            </w:r>
          </w:p>
        </w:tc>
        <w:tc>
          <w:tcPr>
            <w:tcW w:w="3000" w:type="pct"/>
            <w:vAlign w:val="center"/>
          </w:tcPr>
          <w:p w14:paraId="002AF1C0" w14:textId="22149692" w:rsidR="00F94000" w:rsidRDefault="00F94000" w:rsidP="00F94000">
            <w:pPr>
              <w:pStyle w:val="Tabletextnarrow"/>
            </w:pPr>
            <w:r w:rsidRPr="00842B31">
              <w:rPr>
                <w:rFonts w:eastAsia="Times New Roman" w:cs="Calibri"/>
                <w:szCs w:val="20"/>
                <w:lang w:val="en-AU" w:eastAsia="en-AU"/>
              </w:rPr>
              <w:t>Produce drawings to communicate ideas</w:t>
            </w:r>
          </w:p>
        </w:tc>
        <w:tc>
          <w:tcPr>
            <w:tcW w:w="1000" w:type="pct"/>
            <w:vAlign w:val="center"/>
          </w:tcPr>
          <w:p w14:paraId="0A88F97E" w14:textId="7B2DB9FB" w:rsidR="00F94000" w:rsidRDefault="00F94000" w:rsidP="00F94000">
            <w:pPr>
              <w:pStyle w:val="Tabletextnarrow"/>
              <w:jc w:val="center"/>
            </w:pPr>
            <w:r w:rsidRPr="00842B31">
              <w:rPr>
                <w:rFonts w:eastAsia="Times New Roman" w:cs="Calibri"/>
                <w:color w:val="000000"/>
                <w:szCs w:val="20"/>
                <w:lang w:val="en-AU" w:eastAsia="en-AU"/>
              </w:rPr>
              <w:t>90</w:t>
            </w:r>
          </w:p>
        </w:tc>
      </w:tr>
      <w:tr w:rsidR="00F94000" w:rsidRPr="000F5CEC" w14:paraId="1FC517CE" w14:textId="77777777" w:rsidTr="00AA200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86FF60" w14:textId="7BD2998A" w:rsidR="00F94000" w:rsidRDefault="00F94000" w:rsidP="00F94000">
            <w:pPr>
              <w:pStyle w:val="Tabletextnarrow"/>
            </w:pPr>
            <w:r w:rsidRPr="00842B31">
              <w:rPr>
                <w:rFonts w:eastAsia="Times New Roman" w:cs="Calibri"/>
                <w:szCs w:val="20"/>
                <w:lang w:val="en-AU" w:eastAsia="en-AU"/>
              </w:rPr>
              <w:t>CUAPPR311</w:t>
            </w:r>
          </w:p>
        </w:tc>
        <w:tc>
          <w:tcPr>
            <w:tcW w:w="3000" w:type="pct"/>
            <w:vAlign w:val="center"/>
          </w:tcPr>
          <w:p w14:paraId="42FFF36C" w14:textId="51F19B1F" w:rsidR="00F94000" w:rsidRDefault="00F94000" w:rsidP="00F94000">
            <w:pPr>
              <w:pStyle w:val="Tabletextnarrow"/>
            </w:pPr>
            <w:r w:rsidRPr="00842B31">
              <w:rPr>
                <w:rFonts w:eastAsia="Times New Roman" w:cs="Calibri"/>
                <w:szCs w:val="20"/>
                <w:lang w:val="en-AU" w:eastAsia="en-AU"/>
              </w:rPr>
              <w:t>Produce creative work</w:t>
            </w:r>
          </w:p>
        </w:tc>
        <w:tc>
          <w:tcPr>
            <w:tcW w:w="1000" w:type="pct"/>
            <w:vAlign w:val="center"/>
          </w:tcPr>
          <w:p w14:paraId="702A3F23" w14:textId="66029A9F" w:rsidR="00F94000" w:rsidRDefault="00F94000" w:rsidP="00F94000">
            <w:pPr>
              <w:pStyle w:val="Tabletextnarrow"/>
              <w:jc w:val="center"/>
            </w:pPr>
            <w:r w:rsidRPr="00842B31">
              <w:rPr>
                <w:rFonts w:eastAsia="Times New Roman" w:cs="Calibri"/>
                <w:szCs w:val="20"/>
                <w:lang w:val="en-AU" w:eastAsia="en-AU"/>
              </w:rPr>
              <w:t>45</w:t>
            </w:r>
          </w:p>
        </w:tc>
      </w:tr>
      <w:tr w:rsidR="00F94000" w:rsidRPr="000F5CEC" w14:paraId="1CF8F9BE" w14:textId="77777777" w:rsidTr="00AA200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72EF780" w14:textId="567C5F1A" w:rsidR="00F94000" w:rsidRDefault="00F94000" w:rsidP="00F94000">
            <w:pPr>
              <w:pStyle w:val="Tabletextnarrow"/>
            </w:pPr>
            <w:r w:rsidRPr="00842B31">
              <w:rPr>
                <w:rFonts w:eastAsia="Times New Roman" w:cs="Calibri"/>
                <w:szCs w:val="20"/>
                <w:lang w:val="en-AU" w:eastAsia="en-AU"/>
              </w:rPr>
              <w:t>CUARES301</w:t>
            </w:r>
          </w:p>
        </w:tc>
        <w:tc>
          <w:tcPr>
            <w:tcW w:w="3000" w:type="pct"/>
            <w:vAlign w:val="center"/>
          </w:tcPr>
          <w:p w14:paraId="0FD9D626" w14:textId="0A393AB3" w:rsidR="00F94000" w:rsidRDefault="00F94000" w:rsidP="00F94000">
            <w:pPr>
              <w:pStyle w:val="Tabletextnarrow"/>
            </w:pPr>
            <w:r w:rsidRPr="00842B31">
              <w:rPr>
                <w:rFonts w:eastAsia="Times New Roman" w:cs="Calibri"/>
                <w:szCs w:val="20"/>
                <w:lang w:val="en-AU" w:eastAsia="en-AU"/>
              </w:rPr>
              <w:t>Apply knowledge of history and theory to own arts practice</w:t>
            </w:r>
          </w:p>
        </w:tc>
        <w:tc>
          <w:tcPr>
            <w:tcW w:w="1000" w:type="pct"/>
            <w:vAlign w:val="center"/>
          </w:tcPr>
          <w:p w14:paraId="32F931D1" w14:textId="64179369" w:rsidR="00F94000" w:rsidRDefault="00F94000" w:rsidP="00F94000">
            <w:pPr>
              <w:pStyle w:val="Tabletextnarrow"/>
              <w:jc w:val="center"/>
            </w:pPr>
            <w:r w:rsidRPr="00842B31">
              <w:rPr>
                <w:rFonts w:eastAsia="Times New Roman" w:cs="Calibri"/>
                <w:szCs w:val="20"/>
                <w:lang w:val="en-AU" w:eastAsia="en-AU"/>
              </w:rPr>
              <w:t>50</w:t>
            </w:r>
          </w:p>
        </w:tc>
      </w:tr>
      <w:tr w:rsidR="00F94000" w:rsidRPr="000F5CEC" w14:paraId="5BF3A476" w14:textId="77777777" w:rsidTr="00A121B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34011A6F" w14:textId="77777777" w:rsidR="00F94000" w:rsidRPr="00DF46E8" w:rsidRDefault="00F94000" w:rsidP="00A121B0">
            <w:pPr>
              <w:pStyle w:val="Tabletextnarrow"/>
              <w:jc w:val="right"/>
              <w:rPr>
                <w:b/>
                <w:bCs/>
                <w:highlight w:val="green"/>
              </w:rPr>
            </w:pPr>
            <w:r w:rsidRPr="00EF1993">
              <w:rPr>
                <w:b/>
                <w:bCs/>
              </w:rPr>
              <w:t>Compulsory UoCs subtotal:</w:t>
            </w:r>
          </w:p>
        </w:tc>
        <w:tc>
          <w:tcPr>
            <w:tcW w:w="1000" w:type="pct"/>
            <w:vAlign w:val="center"/>
          </w:tcPr>
          <w:p w14:paraId="295FD178" w14:textId="277F1A21" w:rsidR="00F94000" w:rsidRPr="00BB00A7" w:rsidRDefault="00F94000" w:rsidP="00A121B0">
            <w:pPr>
              <w:pStyle w:val="Tabletextnarrow"/>
              <w:jc w:val="center"/>
              <w:rPr>
                <w:b/>
                <w:bCs/>
                <w:highlight w:val="yellow"/>
              </w:rPr>
            </w:pPr>
            <w:r w:rsidRPr="00F94000">
              <w:rPr>
                <w:b/>
                <w:bCs/>
              </w:rPr>
              <w:t>205</w:t>
            </w:r>
          </w:p>
        </w:tc>
      </w:tr>
      <w:tr w:rsidR="00F94000" w:rsidRPr="000F5CEC" w14:paraId="60166EA9" w14:textId="77777777" w:rsidTr="00A121B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2CF921BA" w14:textId="77777777" w:rsidR="00F94000" w:rsidRPr="00DF46E8" w:rsidRDefault="00F94000" w:rsidP="00A121B0">
            <w:pPr>
              <w:pStyle w:val="Tabletextnarrow"/>
              <w:jc w:val="right"/>
              <w:rPr>
                <w:b/>
                <w:bCs/>
                <w:highlight w:val="green"/>
              </w:rPr>
            </w:pPr>
            <w:r w:rsidRPr="00804B26">
              <w:rPr>
                <w:b/>
                <w:bCs/>
              </w:rPr>
              <w:t>Minimum total for VCE VET Units 1 and 2:</w:t>
            </w:r>
          </w:p>
        </w:tc>
        <w:tc>
          <w:tcPr>
            <w:tcW w:w="1000" w:type="pct"/>
            <w:vAlign w:val="center"/>
          </w:tcPr>
          <w:p w14:paraId="6C8FB4C2" w14:textId="77777777" w:rsidR="00F94000" w:rsidRPr="00BB00A7" w:rsidRDefault="00F94000" w:rsidP="00A121B0">
            <w:pPr>
              <w:pStyle w:val="Tabletextnarrow"/>
              <w:jc w:val="center"/>
              <w:rPr>
                <w:b/>
                <w:bCs/>
                <w:highlight w:val="yellow"/>
              </w:rPr>
            </w:pPr>
            <w:r w:rsidRPr="005E0DCE">
              <w:rPr>
                <w:b/>
                <w:bCs/>
              </w:rPr>
              <w:t>180</w:t>
            </w:r>
          </w:p>
        </w:tc>
      </w:tr>
      <w:tr w:rsidR="00F94000" w:rsidRPr="000F5CEC" w14:paraId="7FDA54E7"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D2BAEB6" w14:textId="29C992A3" w:rsidR="00F94000" w:rsidRPr="00F559A5" w:rsidRDefault="00F94000" w:rsidP="00A121B0">
            <w:pPr>
              <w:pStyle w:val="Tabletextnarrow"/>
            </w:pPr>
            <w:r w:rsidRPr="00EC6A55">
              <w:rPr>
                <w:b/>
                <w:bCs/>
              </w:rPr>
              <w:t xml:space="preserve">Elective </w:t>
            </w:r>
            <w:r>
              <w:rPr>
                <w:b/>
                <w:bCs/>
              </w:rPr>
              <w:t>UoCs</w:t>
            </w:r>
            <w:r w:rsidRPr="00EC6A55">
              <w:rPr>
                <w:b/>
                <w:bCs/>
              </w:rPr>
              <w:t>:</w:t>
            </w:r>
            <w:r>
              <w:t xml:space="preserve"> Select a minimum of </w:t>
            </w:r>
            <w:r w:rsidR="00A8532C">
              <w:t>eight</w:t>
            </w:r>
            <w:r>
              <w:t xml:space="preserve"> electives</w:t>
            </w:r>
          </w:p>
        </w:tc>
      </w:tr>
      <w:tr w:rsidR="00F94000" w:rsidRPr="000F5CEC" w14:paraId="0F603D3F"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5F82B7C" w14:textId="77777777" w:rsidR="00F94000" w:rsidRPr="00EC6A55" w:rsidRDefault="00F94000" w:rsidP="00A121B0">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0D045718" w14:textId="77777777" w:rsidR="00A8532C" w:rsidRPr="00C35479" w:rsidRDefault="00A8532C" w:rsidP="00A8532C">
            <w:pPr>
              <w:pStyle w:val="Tablebulletnarrow"/>
              <w:rPr>
                <w:szCs w:val="20"/>
              </w:rPr>
            </w:pPr>
            <w:r w:rsidRPr="00C35479">
              <w:rPr>
                <w:szCs w:val="20"/>
              </w:rPr>
              <w:t xml:space="preserve">To achieve a VCE VET Units 1 and 2, complete all compulsory UoCs totalling </w:t>
            </w:r>
            <w:r>
              <w:rPr>
                <w:szCs w:val="20"/>
              </w:rPr>
              <w:t>205</w:t>
            </w:r>
            <w:r w:rsidRPr="00C35479">
              <w:rPr>
                <w:szCs w:val="20"/>
              </w:rPr>
              <w:t xml:space="preserve"> hours</w:t>
            </w:r>
            <w:r>
              <w:rPr>
                <w:szCs w:val="20"/>
              </w:rPr>
              <w:t>.</w:t>
            </w:r>
          </w:p>
          <w:p w14:paraId="7A8DE984" w14:textId="6F88BE09" w:rsidR="00A8532C" w:rsidRPr="00C35479" w:rsidRDefault="007C2F62" w:rsidP="00A8532C">
            <w:pPr>
              <w:pStyle w:val="Tablebulletnarrow"/>
              <w:rPr>
                <w:szCs w:val="20"/>
              </w:rPr>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5AA537F3" w14:textId="3162B499" w:rsidR="00A8532C" w:rsidRPr="00981E1E" w:rsidRDefault="00A8532C" w:rsidP="00A8532C">
            <w:pPr>
              <w:pStyle w:val="Tablebulletnarrow"/>
            </w:pPr>
            <w:r w:rsidRPr="00391BD9">
              <w:t xml:space="preserve">To achieve the maximum VCE VET credit of </w:t>
            </w:r>
            <w:r w:rsidRPr="00A8532C">
              <w:t>Units 1, 2, 3, 4, 3, 4, complete the requirements for VCE VET Units 1 and 2, then complete additional UoCs from the listed Elective UoCs below to reach a total of at least 540 hours</w:t>
            </w:r>
            <w:r w:rsidRPr="00391BD9">
              <w:t xml:space="preserve"> across all UoCs.</w:t>
            </w:r>
          </w:p>
        </w:tc>
      </w:tr>
      <w:tr w:rsidR="00F94000" w:rsidRPr="000F5CEC" w14:paraId="0D168E0F"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A1A56CD" w14:textId="77777777" w:rsidR="00F94000" w:rsidRPr="00EC6A55" w:rsidRDefault="00F94000" w:rsidP="00A121B0">
            <w:pPr>
              <w:pStyle w:val="Tabletextnarrow"/>
              <w:rPr>
                <w:b/>
                <w:bCs/>
              </w:rPr>
            </w:pPr>
            <w:r>
              <w:rPr>
                <w:b/>
                <w:bCs/>
              </w:rPr>
              <w:t>Full qualification completion</w:t>
            </w:r>
            <w:r w:rsidRPr="00EC6A55">
              <w:rPr>
                <w:b/>
                <w:bCs/>
              </w:rPr>
              <w:t>:</w:t>
            </w:r>
          </w:p>
          <w:p w14:paraId="3A37E345" w14:textId="6867B27F" w:rsidR="00F94000" w:rsidRPr="00216A50" w:rsidRDefault="00F94000" w:rsidP="00216A50">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F94000" w:rsidRPr="000F5CEC" w14:paraId="07C7F5C1"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5548D92" w14:textId="16154E2B" w:rsidR="00F94000" w:rsidRPr="00F559A5" w:rsidRDefault="00F94000" w:rsidP="00A121B0">
            <w:pPr>
              <w:pStyle w:val="Tabletextnarrow"/>
            </w:pPr>
            <w:r w:rsidRPr="00A0007C">
              <w:rPr>
                <w:b/>
                <w:bCs/>
              </w:rPr>
              <w:t>Elective</w:t>
            </w:r>
            <w:r>
              <w:rPr>
                <w:b/>
                <w:bCs/>
              </w:rPr>
              <w:t xml:space="preserve"> </w:t>
            </w:r>
            <w:r w:rsidR="001259ED">
              <w:rPr>
                <w:b/>
                <w:bCs/>
              </w:rPr>
              <w:t>bank:</w:t>
            </w:r>
          </w:p>
        </w:tc>
      </w:tr>
      <w:tr w:rsidR="00DC5CEE" w:rsidRPr="000F5CEC" w14:paraId="1806F89E" w14:textId="77777777" w:rsidTr="0062706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2BAD2E" w14:textId="697692F5" w:rsidR="00DC5CEE" w:rsidRPr="00F559A5" w:rsidRDefault="00DC5CEE" w:rsidP="00DC5CEE">
            <w:pPr>
              <w:pStyle w:val="Tabletextnarrow"/>
            </w:pPr>
            <w:r w:rsidRPr="00842B31">
              <w:rPr>
                <w:rFonts w:eastAsia="Times New Roman" w:cs="Calibri"/>
                <w:szCs w:val="20"/>
                <w:lang w:val="en-AU" w:eastAsia="en-AU"/>
              </w:rPr>
              <w:t>BSBCRT201</w:t>
            </w:r>
          </w:p>
        </w:tc>
        <w:tc>
          <w:tcPr>
            <w:tcW w:w="3000" w:type="pct"/>
            <w:vAlign w:val="center"/>
          </w:tcPr>
          <w:p w14:paraId="2F9F7CCD" w14:textId="22760856" w:rsidR="00DC5CEE" w:rsidRPr="00F559A5" w:rsidRDefault="00DC5CEE" w:rsidP="00DC5CEE">
            <w:pPr>
              <w:pStyle w:val="Tabletextnarrow"/>
            </w:pPr>
            <w:r w:rsidRPr="00842B31">
              <w:rPr>
                <w:rFonts w:eastAsia="Times New Roman" w:cs="Calibri"/>
                <w:szCs w:val="20"/>
                <w:lang w:val="en-AU" w:eastAsia="en-AU"/>
              </w:rPr>
              <w:t xml:space="preserve">Develop and apply thinking and </w:t>
            </w:r>
            <w:proofErr w:type="gramStart"/>
            <w:r w:rsidRPr="00842B31">
              <w:rPr>
                <w:rFonts w:eastAsia="Times New Roman" w:cs="Calibri"/>
                <w:szCs w:val="20"/>
                <w:lang w:val="en-AU" w:eastAsia="en-AU"/>
              </w:rPr>
              <w:t>problem solving</w:t>
            </w:r>
            <w:proofErr w:type="gramEnd"/>
            <w:r w:rsidRPr="00842B31">
              <w:rPr>
                <w:rFonts w:eastAsia="Times New Roman" w:cs="Calibri"/>
                <w:szCs w:val="20"/>
                <w:lang w:val="en-AU" w:eastAsia="en-AU"/>
              </w:rPr>
              <w:t xml:space="preserve"> skills</w:t>
            </w:r>
          </w:p>
        </w:tc>
        <w:tc>
          <w:tcPr>
            <w:tcW w:w="1000" w:type="pct"/>
            <w:vAlign w:val="center"/>
          </w:tcPr>
          <w:p w14:paraId="14839C11" w14:textId="6A210C74" w:rsidR="00DC5CEE" w:rsidRPr="00F559A5" w:rsidRDefault="00DC5CEE" w:rsidP="00DC5CEE">
            <w:pPr>
              <w:pStyle w:val="Tabletextnarrow"/>
              <w:jc w:val="center"/>
            </w:pPr>
            <w:r w:rsidRPr="00842B31">
              <w:rPr>
                <w:rFonts w:eastAsia="Times New Roman" w:cs="Calibri"/>
                <w:szCs w:val="20"/>
                <w:lang w:val="en-AU" w:eastAsia="en-AU"/>
              </w:rPr>
              <w:t>30</w:t>
            </w:r>
          </w:p>
        </w:tc>
      </w:tr>
      <w:tr w:rsidR="00DC5CEE" w:rsidRPr="000F5CEC" w14:paraId="3C61CD06" w14:textId="77777777" w:rsidTr="0062706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5E56E98" w14:textId="10E7AEFC" w:rsidR="00DC5CEE" w:rsidRDefault="00DC5CEE" w:rsidP="00DC5CEE">
            <w:pPr>
              <w:pStyle w:val="Tabletextnarrow"/>
            </w:pPr>
            <w:r w:rsidRPr="00842B31">
              <w:rPr>
                <w:rFonts w:eastAsia="Times New Roman" w:cs="Calibri"/>
                <w:szCs w:val="20"/>
                <w:lang w:val="en-AU" w:eastAsia="en-AU"/>
              </w:rPr>
              <w:t>BSBCRT411</w:t>
            </w:r>
          </w:p>
        </w:tc>
        <w:tc>
          <w:tcPr>
            <w:tcW w:w="3000" w:type="pct"/>
            <w:vAlign w:val="center"/>
          </w:tcPr>
          <w:p w14:paraId="7DD0A9DD" w14:textId="2330C228" w:rsidR="00DC5CEE" w:rsidRPr="00C52713" w:rsidRDefault="00DC5CEE" w:rsidP="00DC5CEE">
            <w:pPr>
              <w:pStyle w:val="Tabletextnarrow"/>
            </w:pPr>
            <w:r w:rsidRPr="00842B31">
              <w:rPr>
                <w:rFonts w:eastAsia="Times New Roman" w:cs="Calibri"/>
                <w:szCs w:val="20"/>
                <w:lang w:val="en-AU" w:eastAsia="en-AU"/>
              </w:rPr>
              <w:t>Apply critical thinking to work practices</w:t>
            </w:r>
          </w:p>
        </w:tc>
        <w:tc>
          <w:tcPr>
            <w:tcW w:w="1000" w:type="pct"/>
            <w:vAlign w:val="center"/>
          </w:tcPr>
          <w:p w14:paraId="49116BCF" w14:textId="20952C62"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5B6A62F8" w14:textId="77777777" w:rsidTr="0062706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7E6D21" w14:textId="15D479C1" w:rsidR="00DC5CEE" w:rsidRDefault="00DC5CEE" w:rsidP="00DC5CEE">
            <w:pPr>
              <w:pStyle w:val="Tabletextnarrow"/>
            </w:pPr>
            <w:r w:rsidRPr="00842B31">
              <w:rPr>
                <w:rFonts w:eastAsia="Times New Roman" w:cs="Calibri"/>
                <w:szCs w:val="20"/>
                <w:lang w:val="en-AU" w:eastAsia="en-AU"/>
              </w:rPr>
              <w:t>BSBESB301</w:t>
            </w:r>
          </w:p>
        </w:tc>
        <w:tc>
          <w:tcPr>
            <w:tcW w:w="3000" w:type="pct"/>
            <w:vAlign w:val="center"/>
          </w:tcPr>
          <w:p w14:paraId="7E2D4C66" w14:textId="134FA5E7" w:rsidR="00DC5CEE" w:rsidRPr="00C52713" w:rsidRDefault="00DC5CEE" w:rsidP="00DC5CEE">
            <w:pPr>
              <w:pStyle w:val="Tabletextnarrow"/>
            </w:pPr>
            <w:r w:rsidRPr="00842B31">
              <w:rPr>
                <w:rFonts w:eastAsia="Times New Roman" w:cs="Calibri"/>
                <w:szCs w:val="20"/>
                <w:lang w:val="en-AU" w:eastAsia="en-AU"/>
              </w:rPr>
              <w:t>Investigate business opportunities</w:t>
            </w:r>
          </w:p>
        </w:tc>
        <w:tc>
          <w:tcPr>
            <w:tcW w:w="1000" w:type="pct"/>
            <w:vAlign w:val="center"/>
          </w:tcPr>
          <w:p w14:paraId="2AD8D4D9" w14:textId="719C38A6" w:rsidR="00DC5CEE" w:rsidRDefault="00DC5CEE" w:rsidP="00DC5CEE">
            <w:pPr>
              <w:pStyle w:val="Tabletextnarrow"/>
              <w:jc w:val="center"/>
            </w:pPr>
            <w:r w:rsidRPr="00842B31">
              <w:rPr>
                <w:rFonts w:eastAsia="Times New Roman" w:cs="Calibri"/>
                <w:szCs w:val="20"/>
                <w:lang w:val="en-AU" w:eastAsia="en-AU"/>
              </w:rPr>
              <w:t>25</w:t>
            </w:r>
          </w:p>
        </w:tc>
      </w:tr>
      <w:tr w:rsidR="00DC5CEE" w:rsidRPr="000F5CEC" w14:paraId="57333732" w14:textId="77777777" w:rsidTr="0062706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7F57F5E" w14:textId="11363F2E" w:rsidR="00DC5CEE" w:rsidRDefault="00DC5CEE" w:rsidP="00DC5CEE">
            <w:pPr>
              <w:pStyle w:val="Tabletextnarrow"/>
            </w:pPr>
            <w:r w:rsidRPr="00842B31">
              <w:rPr>
                <w:rFonts w:eastAsia="Times New Roman" w:cs="Calibri"/>
                <w:szCs w:val="20"/>
                <w:lang w:val="en-AU" w:eastAsia="en-AU"/>
              </w:rPr>
              <w:t>BSBFIN302</w:t>
            </w:r>
          </w:p>
        </w:tc>
        <w:tc>
          <w:tcPr>
            <w:tcW w:w="3000" w:type="pct"/>
            <w:vAlign w:val="center"/>
          </w:tcPr>
          <w:p w14:paraId="20242C64" w14:textId="69227963" w:rsidR="00DC5CEE" w:rsidRPr="00C52713" w:rsidRDefault="00DC5CEE" w:rsidP="00DC5CEE">
            <w:pPr>
              <w:pStyle w:val="Tabletextnarrow"/>
            </w:pPr>
            <w:r w:rsidRPr="00842B31">
              <w:rPr>
                <w:rFonts w:eastAsia="Times New Roman" w:cs="Calibri"/>
                <w:szCs w:val="20"/>
                <w:lang w:val="en-AU" w:eastAsia="en-AU"/>
              </w:rPr>
              <w:t>Maintain financial records</w:t>
            </w:r>
          </w:p>
        </w:tc>
        <w:tc>
          <w:tcPr>
            <w:tcW w:w="1000" w:type="pct"/>
            <w:vAlign w:val="center"/>
          </w:tcPr>
          <w:p w14:paraId="26C7B9E4" w14:textId="6A97B536" w:rsidR="00DC5CEE" w:rsidRDefault="00DC5CEE" w:rsidP="00DC5CEE">
            <w:pPr>
              <w:pStyle w:val="Tabletextnarrow"/>
              <w:jc w:val="center"/>
            </w:pPr>
            <w:r w:rsidRPr="00842B31">
              <w:rPr>
                <w:rFonts w:eastAsia="Times New Roman" w:cs="Calibri"/>
                <w:szCs w:val="20"/>
                <w:lang w:val="en-AU" w:eastAsia="en-AU"/>
              </w:rPr>
              <w:t>60</w:t>
            </w:r>
          </w:p>
        </w:tc>
      </w:tr>
      <w:tr w:rsidR="00DC5CEE" w:rsidRPr="000F5CEC" w14:paraId="7720DFE3" w14:textId="77777777" w:rsidTr="0062706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168A10" w14:textId="590FC82F" w:rsidR="00DC5CEE" w:rsidRDefault="00DC5CEE" w:rsidP="00DC5CEE">
            <w:pPr>
              <w:pStyle w:val="Tabletextnarrow"/>
            </w:pPr>
            <w:r w:rsidRPr="00842B31">
              <w:rPr>
                <w:rFonts w:eastAsia="Times New Roman" w:cs="Calibri"/>
                <w:szCs w:val="20"/>
                <w:lang w:val="en-AU" w:eastAsia="en-AU"/>
              </w:rPr>
              <w:t>BSBOPS301</w:t>
            </w:r>
          </w:p>
        </w:tc>
        <w:tc>
          <w:tcPr>
            <w:tcW w:w="3000" w:type="pct"/>
            <w:vAlign w:val="center"/>
          </w:tcPr>
          <w:p w14:paraId="4FBB6B51" w14:textId="4D7F9EAC" w:rsidR="00DC5CEE" w:rsidRPr="00C52713" w:rsidRDefault="00DC5CEE" w:rsidP="00DC5CEE">
            <w:pPr>
              <w:pStyle w:val="Tabletextnarrow"/>
            </w:pPr>
            <w:r w:rsidRPr="00842B31">
              <w:rPr>
                <w:rFonts w:eastAsia="Times New Roman" w:cs="Calibri"/>
                <w:szCs w:val="20"/>
                <w:lang w:val="en-AU" w:eastAsia="en-AU"/>
              </w:rPr>
              <w:t>Maintain business resources</w:t>
            </w:r>
          </w:p>
        </w:tc>
        <w:tc>
          <w:tcPr>
            <w:tcW w:w="1000" w:type="pct"/>
            <w:vAlign w:val="center"/>
          </w:tcPr>
          <w:p w14:paraId="6410E4A8" w14:textId="33F70008" w:rsidR="00DC5CEE" w:rsidRDefault="00DC5CEE" w:rsidP="00DC5CEE">
            <w:pPr>
              <w:pStyle w:val="Tabletextnarrow"/>
              <w:jc w:val="center"/>
            </w:pPr>
            <w:r w:rsidRPr="00842B31">
              <w:rPr>
                <w:rFonts w:eastAsia="Times New Roman" w:cs="Calibri"/>
                <w:szCs w:val="20"/>
                <w:lang w:val="en-AU" w:eastAsia="en-AU"/>
              </w:rPr>
              <w:t>15</w:t>
            </w:r>
          </w:p>
        </w:tc>
      </w:tr>
      <w:tr w:rsidR="00DC5CEE" w:rsidRPr="000F5CEC" w14:paraId="11ABD299" w14:textId="77777777" w:rsidTr="0062706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522DE42" w14:textId="25C8FAB1" w:rsidR="00DC5CEE" w:rsidRDefault="00DC5CEE" w:rsidP="00DC5CEE">
            <w:pPr>
              <w:pStyle w:val="Tabletextnarrow"/>
            </w:pPr>
            <w:r w:rsidRPr="00842B31">
              <w:rPr>
                <w:rFonts w:eastAsia="Times New Roman" w:cs="Calibri"/>
                <w:szCs w:val="20"/>
                <w:lang w:val="en-AU" w:eastAsia="en-AU"/>
              </w:rPr>
              <w:t>BSBPEF202</w:t>
            </w:r>
          </w:p>
        </w:tc>
        <w:tc>
          <w:tcPr>
            <w:tcW w:w="3000" w:type="pct"/>
            <w:vAlign w:val="center"/>
          </w:tcPr>
          <w:p w14:paraId="35B55D39" w14:textId="2A460C3A" w:rsidR="00DC5CEE" w:rsidRPr="00C52713" w:rsidRDefault="00DC5CEE" w:rsidP="00DC5CEE">
            <w:pPr>
              <w:pStyle w:val="Tabletextnarrow"/>
            </w:pPr>
            <w:r w:rsidRPr="00842B31">
              <w:rPr>
                <w:rFonts w:eastAsia="Times New Roman" w:cs="Calibri"/>
                <w:szCs w:val="20"/>
                <w:lang w:val="en-AU" w:eastAsia="en-AU"/>
              </w:rPr>
              <w:t>Plan and apply time management</w:t>
            </w:r>
          </w:p>
        </w:tc>
        <w:tc>
          <w:tcPr>
            <w:tcW w:w="1000" w:type="pct"/>
            <w:vAlign w:val="center"/>
          </w:tcPr>
          <w:p w14:paraId="09C625FB" w14:textId="5C4FE230" w:rsidR="00DC5CEE" w:rsidRDefault="00DC5CEE" w:rsidP="00DC5CEE">
            <w:pPr>
              <w:pStyle w:val="Tabletextnarrow"/>
              <w:jc w:val="center"/>
            </w:pPr>
            <w:r w:rsidRPr="00842B31">
              <w:rPr>
                <w:rFonts w:eastAsia="Times New Roman" w:cs="Calibri"/>
                <w:szCs w:val="20"/>
                <w:lang w:val="en-AU" w:eastAsia="en-AU"/>
              </w:rPr>
              <w:t>20</w:t>
            </w:r>
          </w:p>
        </w:tc>
      </w:tr>
      <w:tr w:rsidR="00DC5CEE" w:rsidRPr="000F5CEC" w14:paraId="5153DA40" w14:textId="77777777" w:rsidTr="0062706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2B89A9" w14:textId="7FA53276" w:rsidR="00DC5CEE" w:rsidRDefault="00DC5CEE" w:rsidP="00DC5CEE">
            <w:pPr>
              <w:pStyle w:val="Tabletextnarrow"/>
            </w:pPr>
            <w:r w:rsidRPr="00842B31">
              <w:rPr>
                <w:rFonts w:eastAsia="Times New Roman" w:cs="Calibri"/>
                <w:szCs w:val="20"/>
                <w:lang w:val="en-AU" w:eastAsia="en-AU"/>
              </w:rPr>
              <w:t>BSBPEF301</w:t>
            </w:r>
          </w:p>
        </w:tc>
        <w:tc>
          <w:tcPr>
            <w:tcW w:w="3000" w:type="pct"/>
            <w:vAlign w:val="center"/>
          </w:tcPr>
          <w:p w14:paraId="1B4CF8E8" w14:textId="7F8DCFB3" w:rsidR="00DC5CEE" w:rsidRPr="00C52713" w:rsidRDefault="00DC5CEE" w:rsidP="00DC5CEE">
            <w:pPr>
              <w:pStyle w:val="Tabletextnarrow"/>
            </w:pPr>
            <w:r w:rsidRPr="00842B31">
              <w:rPr>
                <w:rFonts w:eastAsia="Times New Roman" w:cs="Calibri"/>
                <w:szCs w:val="20"/>
                <w:lang w:val="en-AU" w:eastAsia="en-AU"/>
              </w:rPr>
              <w:t>Organise personal work priorities</w:t>
            </w:r>
          </w:p>
        </w:tc>
        <w:tc>
          <w:tcPr>
            <w:tcW w:w="1000" w:type="pct"/>
            <w:vAlign w:val="center"/>
          </w:tcPr>
          <w:p w14:paraId="72F58DF5" w14:textId="7E660986" w:rsidR="00DC5CEE" w:rsidRDefault="00DC5CEE" w:rsidP="00DC5CEE">
            <w:pPr>
              <w:pStyle w:val="Tabletextnarrow"/>
              <w:jc w:val="center"/>
            </w:pPr>
            <w:r w:rsidRPr="00842B31">
              <w:rPr>
                <w:rFonts w:eastAsia="Times New Roman" w:cs="Calibri"/>
                <w:szCs w:val="20"/>
                <w:lang w:val="en-AU" w:eastAsia="en-AU"/>
              </w:rPr>
              <w:t>30</w:t>
            </w:r>
          </w:p>
        </w:tc>
      </w:tr>
      <w:tr w:rsidR="00DC5CEE" w:rsidRPr="000F5CEC" w14:paraId="45F53730" w14:textId="77777777" w:rsidTr="0062706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00070D5" w14:textId="2B88517E" w:rsidR="00DC5CEE" w:rsidRDefault="00DC5CEE" w:rsidP="00DC5CEE">
            <w:pPr>
              <w:pStyle w:val="Tabletextnarrow"/>
            </w:pPr>
            <w:r w:rsidRPr="00842B31">
              <w:rPr>
                <w:rFonts w:eastAsia="Times New Roman" w:cs="Calibri"/>
                <w:szCs w:val="20"/>
                <w:lang w:val="en-AU" w:eastAsia="en-AU"/>
              </w:rPr>
              <w:t>BSBSTR401</w:t>
            </w:r>
          </w:p>
        </w:tc>
        <w:tc>
          <w:tcPr>
            <w:tcW w:w="3000" w:type="pct"/>
            <w:vAlign w:val="center"/>
          </w:tcPr>
          <w:p w14:paraId="6BF580AE" w14:textId="27AB1356" w:rsidR="00DC5CEE" w:rsidRPr="00C52713" w:rsidRDefault="00DC5CEE" w:rsidP="00DC5CEE">
            <w:pPr>
              <w:pStyle w:val="Tabletextnarrow"/>
            </w:pPr>
            <w:r w:rsidRPr="00842B31">
              <w:rPr>
                <w:rFonts w:eastAsia="Times New Roman" w:cs="Calibri"/>
                <w:szCs w:val="20"/>
                <w:lang w:val="en-AU" w:eastAsia="en-AU"/>
              </w:rPr>
              <w:t>Promote innovation in team environments</w:t>
            </w:r>
          </w:p>
        </w:tc>
        <w:tc>
          <w:tcPr>
            <w:tcW w:w="1000" w:type="pct"/>
            <w:vAlign w:val="center"/>
          </w:tcPr>
          <w:p w14:paraId="4456833B" w14:textId="6911856F" w:rsidR="00DC5CEE" w:rsidRDefault="00DC5CEE" w:rsidP="00DC5CEE">
            <w:pPr>
              <w:pStyle w:val="Tabletextnarrow"/>
              <w:jc w:val="center"/>
            </w:pPr>
            <w:r w:rsidRPr="00842B31">
              <w:rPr>
                <w:rFonts w:eastAsia="Times New Roman" w:cs="Calibri"/>
                <w:szCs w:val="20"/>
                <w:lang w:val="en-AU" w:eastAsia="en-AU"/>
              </w:rPr>
              <w:t>40</w:t>
            </w:r>
          </w:p>
        </w:tc>
      </w:tr>
      <w:tr w:rsidR="00DC5CEE" w:rsidRPr="000F5CEC" w14:paraId="52E25A39" w14:textId="77777777" w:rsidTr="0062706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38EF51" w14:textId="6038E032" w:rsidR="00DC5CEE" w:rsidRDefault="00DC5CEE" w:rsidP="00DC5CEE">
            <w:pPr>
              <w:pStyle w:val="Tabletextnarrow"/>
            </w:pPr>
            <w:r w:rsidRPr="00842B31">
              <w:rPr>
                <w:rFonts w:eastAsia="Times New Roman" w:cs="Calibri"/>
                <w:szCs w:val="20"/>
                <w:lang w:val="en-AU" w:eastAsia="en-AU"/>
              </w:rPr>
              <w:t>BSBSUS211</w:t>
            </w:r>
          </w:p>
        </w:tc>
        <w:tc>
          <w:tcPr>
            <w:tcW w:w="3000" w:type="pct"/>
            <w:vAlign w:val="center"/>
          </w:tcPr>
          <w:p w14:paraId="2E419AD8" w14:textId="00FDB516" w:rsidR="00DC5CEE" w:rsidRPr="00C52713" w:rsidRDefault="00DC5CEE" w:rsidP="00DC5CEE">
            <w:pPr>
              <w:pStyle w:val="Tabletextnarrow"/>
            </w:pPr>
            <w:r w:rsidRPr="00842B31">
              <w:rPr>
                <w:rFonts w:eastAsia="Times New Roman" w:cs="Calibri"/>
                <w:szCs w:val="20"/>
                <w:lang w:val="en-AU" w:eastAsia="en-AU"/>
              </w:rPr>
              <w:t>Participate in sustainable work practices</w:t>
            </w:r>
          </w:p>
        </w:tc>
        <w:tc>
          <w:tcPr>
            <w:tcW w:w="1000" w:type="pct"/>
            <w:vAlign w:val="center"/>
          </w:tcPr>
          <w:p w14:paraId="25DE0E96" w14:textId="2018B515" w:rsidR="00DC5CEE" w:rsidRDefault="00DC5CEE" w:rsidP="00DC5CEE">
            <w:pPr>
              <w:pStyle w:val="Tabletextnarrow"/>
              <w:jc w:val="center"/>
            </w:pPr>
            <w:r w:rsidRPr="00842B31">
              <w:rPr>
                <w:rFonts w:eastAsia="Times New Roman" w:cs="Calibri"/>
                <w:szCs w:val="20"/>
                <w:lang w:val="en-AU" w:eastAsia="en-AU"/>
              </w:rPr>
              <w:t>20</w:t>
            </w:r>
          </w:p>
        </w:tc>
      </w:tr>
      <w:tr w:rsidR="00DC5CEE" w:rsidRPr="000F5CEC" w14:paraId="41752FA1" w14:textId="77777777" w:rsidTr="0062706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D456A6D" w14:textId="6EE7A0EC" w:rsidR="00DC5CEE" w:rsidRDefault="00DC5CEE" w:rsidP="00DC5CEE">
            <w:pPr>
              <w:pStyle w:val="Tabletextnarrow"/>
            </w:pPr>
            <w:r w:rsidRPr="00842B31">
              <w:rPr>
                <w:rFonts w:eastAsia="Times New Roman" w:cs="Calibri"/>
                <w:szCs w:val="20"/>
                <w:lang w:val="en-AU" w:eastAsia="en-AU"/>
              </w:rPr>
              <w:t>BSBTEC201</w:t>
            </w:r>
          </w:p>
        </w:tc>
        <w:tc>
          <w:tcPr>
            <w:tcW w:w="3000" w:type="pct"/>
            <w:vAlign w:val="center"/>
          </w:tcPr>
          <w:p w14:paraId="3B109BA2" w14:textId="47156F37" w:rsidR="00DC5CEE" w:rsidRPr="00C52713" w:rsidRDefault="00DC5CEE" w:rsidP="00DC5CEE">
            <w:pPr>
              <w:pStyle w:val="Tabletextnarrow"/>
            </w:pPr>
            <w:r w:rsidRPr="00842B31">
              <w:rPr>
                <w:rFonts w:eastAsia="Times New Roman" w:cs="Calibri"/>
                <w:szCs w:val="20"/>
                <w:lang w:val="en-AU" w:eastAsia="en-AU"/>
              </w:rPr>
              <w:t>Use business software applications</w:t>
            </w:r>
          </w:p>
        </w:tc>
        <w:tc>
          <w:tcPr>
            <w:tcW w:w="1000" w:type="pct"/>
            <w:vAlign w:val="center"/>
          </w:tcPr>
          <w:p w14:paraId="072F6CFF" w14:textId="1C585B63" w:rsidR="00DC5CEE" w:rsidRDefault="00DC5CEE" w:rsidP="00DC5CEE">
            <w:pPr>
              <w:pStyle w:val="Tabletextnarrow"/>
              <w:jc w:val="center"/>
            </w:pPr>
            <w:r w:rsidRPr="00842B31">
              <w:rPr>
                <w:rFonts w:eastAsia="Times New Roman" w:cs="Calibri"/>
                <w:szCs w:val="20"/>
                <w:lang w:val="en-AU" w:eastAsia="en-AU"/>
              </w:rPr>
              <w:t>60</w:t>
            </w:r>
          </w:p>
        </w:tc>
      </w:tr>
      <w:tr w:rsidR="00DC5CEE" w:rsidRPr="000F5CEC" w14:paraId="7D9096EC" w14:textId="77777777" w:rsidTr="00700BD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AC2557" w14:textId="6821008F" w:rsidR="00DC5CEE" w:rsidRDefault="00DC5CEE" w:rsidP="00DC5CEE">
            <w:pPr>
              <w:pStyle w:val="Tabletextnarrow"/>
            </w:pPr>
            <w:r w:rsidRPr="00842B31">
              <w:rPr>
                <w:rFonts w:eastAsia="Times New Roman" w:cs="Calibri"/>
                <w:szCs w:val="20"/>
                <w:lang w:val="en-AU" w:eastAsia="en-AU"/>
              </w:rPr>
              <w:t>BSBTWK201</w:t>
            </w:r>
          </w:p>
        </w:tc>
        <w:tc>
          <w:tcPr>
            <w:tcW w:w="3000" w:type="pct"/>
            <w:vAlign w:val="center"/>
          </w:tcPr>
          <w:p w14:paraId="2F216B60" w14:textId="551F4E75" w:rsidR="00DC5CEE" w:rsidRPr="00C52713" w:rsidRDefault="00DC5CEE" w:rsidP="00DC5CEE">
            <w:pPr>
              <w:pStyle w:val="Tabletextnarrow"/>
            </w:pPr>
            <w:r w:rsidRPr="00842B31">
              <w:rPr>
                <w:rFonts w:eastAsia="Times New Roman" w:cs="Calibri"/>
                <w:szCs w:val="20"/>
                <w:lang w:val="en-AU" w:eastAsia="en-AU"/>
              </w:rPr>
              <w:t>Work effectively with others</w:t>
            </w:r>
          </w:p>
        </w:tc>
        <w:tc>
          <w:tcPr>
            <w:tcW w:w="1000" w:type="pct"/>
            <w:vAlign w:val="center"/>
          </w:tcPr>
          <w:p w14:paraId="30210383" w14:textId="2D11B68C" w:rsidR="00DC5CEE" w:rsidRDefault="00DC5CEE" w:rsidP="00DC5CEE">
            <w:pPr>
              <w:pStyle w:val="Tabletextnarrow"/>
              <w:jc w:val="center"/>
            </w:pPr>
            <w:r w:rsidRPr="00842B31">
              <w:rPr>
                <w:rFonts w:eastAsia="Times New Roman" w:cs="Calibri"/>
                <w:szCs w:val="20"/>
                <w:lang w:val="en-AU" w:eastAsia="en-AU"/>
              </w:rPr>
              <w:t>40</w:t>
            </w:r>
          </w:p>
        </w:tc>
      </w:tr>
      <w:tr w:rsidR="00DC5CEE" w:rsidRPr="000F5CEC" w14:paraId="661EA7C0" w14:textId="77777777" w:rsidTr="00700BD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DBD1647" w14:textId="1B94DCBF" w:rsidR="00DC5CEE" w:rsidRDefault="00DC5CEE" w:rsidP="00DC5CEE">
            <w:pPr>
              <w:pStyle w:val="Tabletextnarrow"/>
            </w:pPr>
            <w:r w:rsidRPr="00842B31">
              <w:rPr>
                <w:rFonts w:eastAsia="Times New Roman" w:cs="Calibri"/>
                <w:szCs w:val="20"/>
                <w:lang w:val="en-AU" w:eastAsia="en-AU"/>
              </w:rPr>
              <w:t>BSBTWK301</w:t>
            </w:r>
          </w:p>
        </w:tc>
        <w:tc>
          <w:tcPr>
            <w:tcW w:w="3000" w:type="pct"/>
            <w:vAlign w:val="center"/>
          </w:tcPr>
          <w:p w14:paraId="2A0C520C" w14:textId="38E55498" w:rsidR="00DC5CEE" w:rsidRPr="00C52713" w:rsidRDefault="00DC5CEE" w:rsidP="00DC5CEE">
            <w:pPr>
              <w:pStyle w:val="Tabletextnarrow"/>
            </w:pPr>
            <w:r w:rsidRPr="00842B31">
              <w:rPr>
                <w:rFonts w:eastAsia="Times New Roman" w:cs="Calibri"/>
                <w:szCs w:val="20"/>
                <w:lang w:val="en-AU" w:eastAsia="en-AU"/>
              </w:rPr>
              <w:t>Use inclusive work practices</w:t>
            </w:r>
          </w:p>
        </w:tc>
        <w:tc>
          <w:tcPr>
            <w:tcW w:w="1000" w:type="pct"/>
            <w:vAlign w:val="center"/>
          </w:tcPr>
          <w:p w14:paraId="35B46F4D" w14:textId="50EB1074" w:rsidR="00DC5CEE" w:rsidRDefault="00DC5CEE" w:rsidP="00DC5CEE">
            <w:pPr>
              <w:pStyle w:val="Tabletextnarrow"/>
              <w:jc w:val="center"/>
            </w:pPr>
            <w:r w:rsidRPr="00842B31">
              <w:rPr>
                <w:rFonts w:eastAsia="Times New Roman" w:cs="Calibri"/>
                <w:szCs w:val="20"/>
                <w:lang w:val="en-AU" w:eastAsia="en-AU"/>
              </w:rPr>
              <w:t>30</w:t>
            </w:r>
          </w:p>
        </w:tc>
      </w:tr>
      <w:tr w:rsidR="00DC5CEE" w:rsidRPr="000F5CEC" w14:paraId="6AE0BFC9" w14:textId="77777777" w:rsidTr="00700BD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C19A0A" w14:textId="64E305AF" w:rsidR="00DC5CEE" w:rsidRDefault="00DC5CEE" w:rsidP="00DC5CEE">
            <w:pPr>
              <w:pStyle w:val="Tabletextnarrow"/>
            </w:pPr>
            <w:r w:rsidRPr="00842B31">
              <w:rPr>
                <w:rFonts w:eastAsia="Times New Roman" w:cs="Calibri"/>
                <w:szCs w:val="20"/>
                <w:lang w:val="en-AU" w:eastAsia="en-AU"/>
              </w:rPr>
              <w:t>BSBWRT311</w:t>
            </w:r>
          </w:p>
        </w:tc>
        <w:tc>
          <w:tcPr>
            <w:tcW w:w="3000" w:type="pct"/>
            <w:vAlign w:val="center"/>
          </w:tcPr>
          <w:p w14:paraId="3C3F5104" w14:textId="745DF8B7" w:rsidR="00DC5CEE" w:rsidRPr="00C52713" w:rsidRDefault="00DC5CEE" w:rsidP="00DC5CEE">
            <w:pPr>
              <w:pStyle w:val="Tabletextnarrow"/>
            </w:pPr>
            <w:r w:rsidRPr="00842B31">
              <w:rPr>
                <w:rFonts w:eastAsia="Times New Roman" w:cs="Calibri"/>
                <w:szCs w:val="20"/>
                <w:lang w:val="en-AU" w:eastAsia="en-AU"/>
              </w:rPr>
              <w:t>Write simple documents</w:t>
            </w:r>
          </w:p>
        </w:tc>
        <w:tc>
          <w:tcPr>
            <w:tcW w:w="1000" w:type="pct"/>
            <w:vAlign w:val="center"/>
          </w:tcPr>
          <w:p w14:paraId="6413E90F" w14:textId="541B8522" w:rsidR="00DC5CEE" w:rsidRDefault="00DC5CEE" w:rsidP="00DC5CEE">
            <w:pPr>
              <w:pStyle w:val="Tabletextnarrow"/>
              <w:jc w:val="center"/>
            </w:pPr>
            <w:r w:rsidRPr="00842B31">
              <w:rPr>
                <w:rFonts w:eastAsia="Times New Roman" w:cs="Calibri"/>
                <w:szCs w:val="20"/>
                <w:lang w:val="en-AU" w:eastAsia="en-AU"/>
              </w:rPr>
              <w:t>30</w:t>
            </w:r>
          </w:p>
        </w:tc>
      </w:tr>
      <w:tr w:rsidR="00DC5CEE" w:rsidRPr="000F5CEC" w14:paraId="5ECA2039" w14:textId="77777777" w:rsidTr="00700BD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144D731" w14:textId="3ECF3E8C" w:rsidR="00DC5CEE" w:rsidRDefault="00DC5CEE" w:rsidP="00DC5CEE">
            <w:pPr>
              <w:pStyle w:val="Tabletextnarrow"/>
            </w:pPr>
            <w:r w:rsidRPr="00842B31">
              <w:rPr>
                <w:rFonts w:eastAsia="Times New Roman" w:cs="Calibri"/>
                <w:szCs w:val="20"/>
                <w:lang w:val="en-AU" w:eastAsia="en-AU"/>
              </w:rPr>
              <w:t>CUAACD201</w:t>
            </w:r>
          </w:p>
        </w:tc>
        <w:tc>
          <w:tcPr>
            <w:tcW w:w="3000" w:type="pct"/>
            <w:vAlign w:val="center"/>
          </w:tcPr>
          <w:p w14:paraId="29005735" w14:textId="2F9F487E" w:rsidR="00DC5CEE" w:rsidRPr="00C52713" w:rsidRDefault="00DC5CEE" w:rsidP="00DC5CEE">
            <w:pPr>
              <w:pStyle w:val="Tabletextnarrow"/>
            </w:pPr>
            <w:r w:rsidRPr="00842B31">
              <w:rPr>
                <w:rFonts w:eastAsia="Times New Roman" w:cs="Calibri"/>
                <w:szCs w:val="20"/>
                <w:lang w:val="en-AU" w:eastAsia="en-AU"/>
              </w:rPr>
              <w:t>Develop drawing skills to communicate ideas</w:t>
            </w:r>
          </w:p>
        </w:tc>
        <w:tc>
          <w:tcPr>
            <w:tcW w:w="1000" w:type="pct"/>
            <w:vAlign w:val="center"/>
          </w:tcPr>
          <w:p w14:paraId="0D1E4F05" w14:textId="0CACD621" w:rsidR="00DC5CEE" w:rsidRDefault="00DC5CEE" w:rsidP="00DC5CEE">
            <w:pPr>
              <w:pStyle w:val="Tabletextnarrow"/>
              <w:jc w:val="center"/>
            </w:pPr>
            <w:r w:rsidRPr="00842B31">
              <w:rPr>
                <w:rFonts w:eastAsia="Times New Roman" w:cs="Calibri"/>
                <w:szCs w:val="20"/>
                <w:lang w:val="en-AU" w:eastAsia="en-AU"/>
              </w:rPr>
              <w:t>60</w:t>
            </w:r>
          </w:p>
        </w:tc>
      </w:tr>
      <w:tr w:rsidR="00DC5CEE" w:rsidRPr="000F5CEC" w14:paraId="7DE33B4A" w14:textId="77777777" w:rsidTr="00700BD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7E5779" w14:textId="5D9F66FC" w:rsidR="00DC5CEE" w:rsidRDefault="00DC5CEE" w:rsidP="00DC5CEE">
            <w:pPr>
              <w:pStyle w:val="Tabletextnarrow"/>
            </w:pPr>
            <w:r w:rsidRPr="00842B31">
              <w:rPr>
                <w:rFonts w:eastAsia="Times New Roman" w:cs="Calibri"/>
                <w:szCs w:val="20"/>
                <w:lang w:val="en-AU" w:eastAsia="en-AU"/>
              </w:rPr>
              <w:t>CUAACD312</w:t>
            </w:r>
          </w:p>
        </w:tc>
        <w:tc>
          <w:tcPr>
            <w:tcW w:w="3000" w:type="pct"/>
            <w:vAlign w:val="center"/>
          </w:tcPr>
          <w:p w14:paraId="48EE8E67" w14:textId="473EB7D3" w:rsidR="00DC5CEE" w:rsidRPr="00C52713" w:rsidRDefault="00DC5CEE" w:rsidP="00DC5CEE">
            <w:pPr>
              <w:pStyle w:val="Tabletextnarrow"/>
            </w:pPr>
            <w:r w:rsidRPr="00842B31">
              <w:rPr>
                <w:rFonts w:eastAsia="Times New Roman" w:cs="Calibri"/>
                <w:szCs w:val="20"/>
                <w:lang w:val="en-AU" w:eastAsia="en-AU"/>
              </w:rPr>
              <w:t>Produce computer-aided drawings</w:t>
            </w:r>
          </w:p>
        </w:tc>
        <w:tc>
          <w:tcPr>
            <w:tcW w:w="1000" w:type="pct"/>
            <w:vAlign w:val="center"/>
          </w:tcPr>
          <w:p w14:paraId="02D9F045" w14:textId="4C1EF12B" w:rsidR="00DC5CEE" w:rsidRDefault="00DC5CEE" w:rsidP="00DC5CEE">
            <w:pPr>
              <w:pStyle w:val="Tabletextnarrow"/>
              <w:jc w:val="center"/>
            </w:pPr>
            <w:r w:rsidRPr="00842B31">
              <w:rPr>
                <w:rFonts w:eastAsia="Times New Roman" w:cs="Calibri"/>
                <w:color w:val="000000"/>
                <w:szCs w:val="20"/>
                <w:lang w:val="en-AU" w:eastAsia="en-AU"/>
              </w:rPr>
              <w:t>60</w:t>
            </w:r>
          </w:p>
        </w:tc>
      </w:tr>
      <w:tr w:rsidR="00DC5CEE" w:rsidRPr="000F5CEC" w14:paraId="60C94CF9" w14:textId="77777777" w:rsidTr="00700BDE">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27FC726" w14:textId="5A16DE74" w:rsidR="00DC5CEE" w:rsidRDefault="00DC5CEE" w:rsidP="00DC5CEE">
            <w:pPr>
              <w:pStyle w:val="Tabletextnarrow"/>
            </w:pPr>
            <w:r w:rsidRPr="00842B31">
              <w:rPr>
                <w:rFonts w:eastAsia="Times New Roman" w:cs="Calibri"/>
                <w:szCs w:val="20"/>
                <w:lang w:val="en-AU" w:eastAsia="en-AU"/>
              </w:rPr>
              <w:t>CUAACD313</w:t>
            </w:r>
          </w:p>
        </w:tc>
        <w:tc>
          <w:tcPr>
            <w:tcW w:w="3000" w:type="pct"/>
            <w:vAlign w:val="center"/>
          </w:tcPr>
          <w:p w14:paraId="5B07DB10" w14:textId="3A60EE32" w:rsidR="00DC5CEE" w:rsidRPr="00C52713" w:rsidRDefault="00DC5CEE" w:rsidP="00DC5CEE">
            <w:pPr>
              <w:pStyle w:val="Tabletextnarrow"/>
            </w:pPr>
            <w:r w:rsidRPr="00842B31">
              <w:rPr>
                <w:rFonts w:eastAsia="Times New Roman" w:cs="Calibri"/>
                <w:szCs w:val="20"/>
                <w:lang w:val="en-AU" w:eastAsia="en-AU"/>
              </w:rPr>
              <w:t>Produce technical drawings</w:t>
            </w:r>
          </w:p>
        </w:tc>
        <w:tc>
          <w:tcPr>
            <w:tcW w:w="1000" w:type="pct"/>
            <w:vAlign w:val="center"/>
          </w:tcPr>
          <w:p w14:paraId="576BE1FB" w14:textId="339EB6C7"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324305B4" w14:textId="77777777" w:rsidTr="00C644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4507669" w14:textId="4B3C5FDD" w:rsidR="00DC5CEE" w:rsidRDefault="00DC5CEE" w:rsidP="00DC5CEE">
            <w:pPr>
              <w:pStyle w:val="Tabletextnarrow"/>
            </w:pPr>
            <w:r w:rsidRPr="00842B31">
              <w:rPr>
                <w:rFonts w:eastAsia="Times New Roman" w:cs="Calibri"/>
                <w:szCs w:val="20"/>
                <w:lang w:val="en-AU" w:eastAsia="en-AU"/>
              </w:rPr>
              <w:t>CUAACD314</w:t>
            </w:r>
          </w:p>
        </w:tc>
        <w:tc>
          <w:tcPr>
            <w:tcW w:w="3000" w:type="pct"/>
            <w:vAlign w:val="center"/>
          </w:tcPr>
          <w:p w14:paraId="7DDB7DA5" w14:textId="66367042" w:rsidR="00DC5CEE" w:rsidRPr="00C52713" w:rsidRDefault="00DC5CEE" w:rsidP="00DC5CEE">
            <w:pPr>
              <w:pStyle w:val="Tabletextnarrow"/>
            </w:pPr>
            <w:r w:rsidRPr="00842B31">
              <w:rPr>
                <w:rFonts w:eastAsia="Times New Roman" w:cs="Calibri"/>
                <w:szCs w:val="20"/>
                <w:lang w:val="en-AU" w:eastAsia="en-AU"/>
              </w:rPr>
              <w:t>Make scale models</w:t>
            </w:r>
          </w:p>
        </w:tc>
        <w:tc>
          <w:tcPr>
            <w:tcW w:w="1000" w:type="pct"/>
            <w:vAlign w:val="center"/>
          </w:tcPr>
          <w:p w14:paraId="68702B89" w14:textId="517D7F0C"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6B6B47B1" w14:textId="77777777" w:rsidTr="00C6444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802D4EC" w14:textId="567FDEDA" w:rsidR="00DC5CEE" w:rsidRDefault="00DC5CEE" w:rsidP="00DC5CEE">
            <w:pPr>
              <w:pStyle w:val="Tabletextnarrow"/>
            </w:pPr>
            <w:r w:rsidRPr="00842B31">
              <w:rPr>
                <w:rFonts w:eastAsia="Times New Roman" w:cs="Calibri"/>
                <w:szCs w:val="20"/>
                <w:lang w:val="en-AU" w:eastAsia="en-AU"/>
              </w:rPr>
              <w:t>CUAANM302</w:t>
            </w:r>
          </w:p>
        </w:tc>
        <w:tc>
          <w:tcPr>
            <w:tcW w:w="3000" w:type="pct"/>
            <w:vAlign w:val="center"/>
          </w:tcPr>
          <w:p w14:paraId="2FAF3522" w14:textId="029535D4" w:rsidR="00DC5CEE" w:rsidRPr="00C52713" w:rsidRDefault="00DC5CEE" w:rsidP="00DC5CEE">
            <w:pPr>
              <w:pStyle w:val="Tabletextnarrow"/>
            </w:pPr>
            <w:r w:rsidRPr="00842B31">
              <w:rPr>
                <w:rFonts w:eastAsia="Times New Roman" w:cs="Calibri"/>
                <w:szCs w:val="20"/>
                <w:lang w:val="en-AU" w:eastAsia="en-AU"/>
              </w:rPr>
              <w:t>Create 3D digital animations</w:t>
            </w:r>
          </w:p>
        </w:tc>
        <w:tc>
          <w:tcPr>
            <w:tcW w:w="1000" w:type="pct"/>
            <w:vAlign w:val="center"/>
          </w:tcPr>
          <w:p w14:paraId="6F961332" w14:textId="313EB752" w:rsidR="00DC5CEE" w:rsidRDefault="00DC5CEE" w:rsidP="00DC5CEE">
            <w:pPr>
              <w:pStyle w:val="Tabletextnarrow"/>
              <w:jc w:val="center"/>
            </w:pPr>
            <w:r w:rsidRPr="00842B31">
              <w:rPr>
                <w:rFonts w:eastAsia="Times New Roman" w:cs="Calibri"/>
                <w:szCs w:val="20"/>
                <w:lang w:val="en-AU" w:eastAsia="en-AU"/>
              </w:rPr>
              <w:t>75</w:t>
            </w:r>
          </w:p>
        </w:tc>
      </w:tr>
      <w:tr w:rsidR="00DC5CEE" w:rsidRPr="000F5CEC" w14:paraId="123CDE1D" w14:textId="77777777" w:rsidTr="00C644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572479" w14:textId="4E0B8C33" w:rsidR="00DC5CEE" w:rsidRDefault="00DC5CEE" w:rsidP="00DC5CEE">
            <w:pPr>
              <w:pStyle w:val="Tabletextnarrow"/>
            </w:pPr>
            <w:r w:rsidRPr="00842B31">
              <w:rPr>
                <w:rFonts w:eastAsia="Times New Roman" w:cs="Calibri"/>
                <w:szCs w:val="20"/>
                <w:lang w:val="en-AU" w:eastAsia="en-AU"/>
              </w:rPr>
              <w:t>CUAANM313</w:t>
            </w:r>
          </w:p>
        </w:tc>
        <w:tc>
          <w:tcPr>
            <w:tcW w:w="3000" w:type="pct"/>
            <w:vAlign w:val="center"/>
          </w:tcPr>
          <w:p w14:paraId="411EF19A" w14:textId="2C0E4EFB" w:rsidR="00DC5CEE" w:rsidRPr="00C52713" w:rsidRDefault="00DC5CEE" w:rsidP="00DC5CEE">
            <w:pPr>
              <w:pStyle w:val="Tabletextnarrow"/>
            </w:pPr>
            <w:r w:rsidRPr="00842B31">
              <w:rPr>
                <w:rFonts w:eastAsia="Times New Roman" w:cs="Calibri"/>
                <w:szCs w:val="20"/>
                <w:lang w:val="en-AU" w:eastAsia="en-AU"/>
              </w:rPr>
              <w:t>Create 3D digital models</w:t>
            </w:r>
          </w:p>
        </w:tc>
        <w:tc>
          <w:tcPr>
            <w:tcW w:w="1000" w:type="pct"/>
            <w:vAlign w:val="center"/>
          </w:tcPr>
          <w:p w14:paraId="5B276AE6" w14:textId="3BF8AD7A" w:rsidR="00DC5CEE" w:rsidRDefault="00DC5CEE" w:rsidP="00DC5CEE">
            <w:pPr>
              <w:pStyle w:val="Tabletextnarrow"/>
              <w:jc w:val="center"/>
            </w:pPr>
            <w:r w:rsidRPr="00842B31">
              <w:rPr>
                <w:rFonts w:eastAsia="Times New Roman" w:cs="Calibri"/>
                <w:szCs w:val="20"/>
                <w:lang w:val="en-AU" w:eastAsia="en-AU"/>
              </w:rPr>
              <w:t>75</w:t>
            </w:r>
          </w:p>
        </w:tc>
      </w:tr>
      <w:tr w:rsidR="00DC5CEE" w:rsidRPr="000F5CEC" w14:paraId="74BE4575" w14:textId="77777777" w:rsidTr="00C6444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C39BEF1" w14:textId="4E24074C" w:rsidR="00DC5CEE" w:rsidRDefault="00DC5CEE" w:rsidP="00DC5CEE">
            <w:pPr>
              <w:pStyle w:val="Tabletextnarrow"/>
            </w:pPr>
            <w:r w:rsidRPr="00842B31">
              <w:rPr>
                <w:rFonts w:eastAsia="Times New Roman" w:cs="Calibri"/>
                <w:szCs w:val="20"/>
                <w:lang w:val="en-AU" w:eastAsia="en-AU"/>
              </w:rPr>
              <w:t>CUAATS312</w:t>
            </w:r>
          </w:p>
        </w:tc>
        <w:tc>
          <w:tcPr>
            <w:tcW w:w="3000" w:type="pct"/>
            <w:vAlign w:val="center"/>
          </w:tcPr>
          <w:p w14:paraId="6E5ED7B3" w14:textId="5738D09D" w:rsidR="00DC5CEE" w:rsidRPr="00C52713" w:rsidRDefault="00DC5CEE" w:rsidP="00DC5CEE">
            <w:pPr>
              <w:pStyle w:val="Tabletextnarrow"/>
            </w:pPr>
            <w:r w:rsidRPr="00842B31">
              <w:rPr>
                <w:rFonts w:eastAsia="Times New Roman" w:cs="Calibri"/>
                <w:szCs w:val="20"/>
                <w:lang w:val="en-AU" w:eastAsia="en-AU"/>
              </w:rPr>
              <w:t>Produce work that expresses own Aboriginal and/or Torres Strait Islander identity</w:t>
            </w:r>
          </w:p>
        </w:tc>
        <w:tc>
          <w:tcPr>
            <w:tcW w:w="1000" w:type="pct"/>
            <w:vAlign w:val="center"/>
          </w:tcPr>
          <w:p w14:paraId="4785D80D" w14:textId="39A8075A" w:rsidR="00DC5CEE" w:rsidRDefault="00DC5CEE" w:rsidP="00DC5CEE">
            <w:pPr>
              <w:pStyle w:val="Tabletextnarrow"/>
              <w:jc w:val="center"/>
            </w:pPr>
            <w:r w:rsidRPr="00842B31">
              <w:rPr>
                <w:rFonts w:eastAsia="Times New Roman" w:cs="Calibri"/>
                <w:szCs w:val="20"/>
                <w:lang w:val="en-AU" w:eastAsia="en-AU"/>
              </w:rPr>
              <w:t>100</w:t>
            </w:r>
          </w:p>
        </w:tc>
      </w:tr>
      <w:tr w:rsidR="00DC5CEE" w:rsidRPr="000F5CEC" w14:paraId="16870A71" w14:textId="77777777" w:rsidTr="00C644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D9DFB4" w14:textId="7E2EEC3F" w:rsidR="00DC5CEE" w:rsidRDefault="00DC5CEE" w:rsidP="00DC5CEE">
            <w:pPr>
              <w:pStyle w:val="Tabletextnarrow"/>
            </w:pPr>
            <w:r w:rsidRPr="00842B31">
              <w:rPr>
                <w:rFonts w:eastAsia="Times New Roman" w:cs="Calibri"/>
                <w:szCs w:val="20"/>
                <w:lang w:val="en-AU" w:eastAsia="en-AU"/>
              </w:rPr>
              <w:t>CUAATS313</w:t>
            </w:r>
          </w:p>
        </w:tc>
        <w:tc>
          <w:tcPr>
            <w:tcW w:w="3000" w:type="pct"/>
            <w:vAlign w:val="center"/>
          </w:tcPr>
          <w:p w14:paraId="5367C43F" w14:textId="692A23F2" w:rsidR="00DC5CEE" w:rsidRPr="00C52713" w:rsidRDefault="00DC5CEE" w:rsidP="00DC5CEE">
            <w:pPr>
              <w:pStyle w:val="Tabletextnarrow"/>
            </w:pPr>
            <w:r w:rsidRPr="00842B31">
              <w:rPr>
                <w:rFonts w:eastAsia="Times New Roman" w:cs="Calibri"/>
                <w:szCs w:val="20"/>
                <w:lang w:val="en-AU" w:eastAsia="en-AU"/>
              </w:rPr>
              <w:t>Develop and apply knowledge of Aboriginal and/or Torres Strait Islander cultural arts</w:t>
            </w:r>
          </w:p>
        </w:tc>
        <w:tc>
          <w:tcPr>
            <w:tcW w:w="1000" w:type="pct"/>
            <w:vAlign w:val="center"/>
          </w:tcPr>
          <w:p w14:paraId="4EE08625" w14:textId="10B1ECE2" w:rsidR="00DC5CEE" w:rsidRDefault="00DC5CEE" w:rsidP="00DC5CEE">
            <w:pPr>
              <w:pStyle w:val="Tabletextnarrow"/>
              <w:jc w:val="center"/>
            </w:pPr>
            <w:r w:rsidRPr="00842B31">
              <w:rPr>
                <w:rFonts w:eastAsia="Times New Roman" w:cs="Calibri"/>
                <w:szCs w:val="20"/>
                <w:lang w:val="en-AU" w:eastAsia="en-AU"/>
              </w:rPr>
              <w:t>200</w:t>
            </w:r>
          </w:p>
        </w:tc>
      </w:tr>
      <w:tr w:rsidR="00DC5CEE" w:rsidRPr="000F5CEC" w14:paraId="61D833A6" w14:textId="77777777" w:rsidTr="00C6444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ED6BFAE" w14:textId="14D95825" w:rsidR="00DC5CEE" w:rsidRDefault="00DC5CEE" w:rsidP="00DC5CEE">
            <w:pPr>
              <w:pStyle w:val="Tabletextnarrow"/>
            </w:pPr>
            <w:r w:rsidRPr="00842B31">
              <w:rPr>
                <w:rFonts w:eastAsia="Times New Roman" w:cs="Calibri"/>
                <w:szCs w:val="20"/>
                <w:lang w:val="en-AU" w:eastAsia="en-AU"/>
              </w:rPr>
              <w:t>CUACAL311</w:t>
            </w:r>
          </w:p>
        </w:tc>
        <w:tc>
          <w:tcPr>
            <w:tcW w:w="3000" w:type="pct"/>
            <w:vAlign w:val="center"/>
          </w:tcPr>
          <w:p w14:paraId="3F8468ED" w14:textId="71174633" w:rsidR="00DC5CEE" w:rsidRPr="00C52713" w:rsidRDefault="00DC5CEE" w:rsidP="00DC5CEE">
            <w:pPr>
              <w:pStyle w:val="Tabletextnarrow"/>
            </w:pPr>
            <w:r w:rsidRPr="00842B31">
              <w:rPr>
                <w:rFonts w:eastAsia="Times New Roman" w:cs="Calibri"/>
                <w:szCs w:val="20"/>
                <w:lang w:val="en-AU" w:eastAsia="en-AU"/>
              </w:rPr>
              <w:t>Produce calligraphy</w:t>
            </w:r>
          </w:p>
        </w:tc>
        <w:tc>
          <w:tcPr>
            <w:tcW w:w="1000" w:type="pct"/>
            <w:vAlign w:val="center"/>
          </w:tcPr>
          <w:p w14:paraId="55BA2988" w14:textId="24ED0CAA"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3A2DE487" w14:textId="77777777" w:rsidTr="00C644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D6E3428" w14:textId="350B8C3B" w:rsidR="00DC5CEE" w:rsidRDefault="00DC5CEE" w:rsidP="00DC5CEE">
            <w:pPr>
              <w:pStyle w:val="Tabletextnarrow"/>
            </w:pPr>
            <w:r w:rsidRPr="00842B31">
              <w:rPr>
                <w:rFonts w:eastAsia="Times New Roman" w:cs="Calibri"/>
                <w:szCs w:val="20"/>
                <w:lang w:val="en-AU" w:eastAsia="en-AU"/>
              </w:rPr>
              <w:t>CUACER311</w:t>
            </w:r>
          </w:p>
        </w:tc>
        <w:tc>
          <w:tcPr>
            <w:tcW w:w="3000" w:type="pct"/>
            <w:vAlign w:val="center"/>
          </w:tcPr>
          <w:p w14:paraId="27D39E2D" w14:textId="170F8F4C" w:rsidR="00DC5CEE" w:rsidRPr="00C52713" w:rsidRDefault="00DC5CEE" w:rsidP="00DC5CEE">
            <w:pPr>
              <w:pStyle w:val="Tabletextnarrow"/>
            </w:pPr>
            <w:r w:rsidRPr="00842B31">
              <w:rPr>
                <w:rFonts w:eastAsia="Times New Roman" w:cs="Calibri"/>
                <w:szCs w:val="20"/>
                <w:lang w:val="en-AU" w:eastAsia="en-AU"/>
              </w:rPr>
              <w:t>Produce ceramic works</w:t>
            </w:r>
          </w:p>
        </w:tc>
        <w:tc>
          <w:tcPr>
            <w:tcW w:w="1000" w:type="pct"/>
            <w:vAlign w:val="center"/>
          </w:tcPr>
          <w:p w14:paraId="7C67EE4C" w14:textId="4AF9249C"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637F86D2" w14:textId="77777777" w:rsidTr="00C6444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D90046B" w14:textId="52FE51E2" w:rsidR="00DC5CEE" w:rsidRDefault="00DC5CEE" w:rsidP="00DC5CEE">
            <w:pPr>
              <w:pStyle w:val="Tabletextnarrow"/>
            </w:pPr>
            <w:r w:rsidRPr="00842B31">
              <w:rPr>
                <w:rFonts w:eastAsia="Times New Roman" w:cs="Calibri"/>
                <w:szCs w:val="20"/>
                <w:lang w:val="en-AU" w:eastAsia="en-AU"/>
              </w:rPr>
              <w:t>CUACMP311</w:t>
            </w:r>
          </w:p>
        </w:tc>
        <w:tc>
          <w:tcPr>
            <w:tcW w:w="3000" w:type="pct"/>
            <w:vAlign w:val="center"/>
          </w:tcPr>
          <w:p w14:paraId="6906416E" w14:textId="01982372" w:rsidR="00DC5CEE" w:rsidRPr="00C52713" w:rsidRDefault="00DC5CEE" w:rsidP="00DC5CEE">
            <w:pPr>
              <w:pStyle w:val="Tabletextnarrow"/>
            </w:pPr>
            <w:r w:rsidRPr="00842B31">
              <w:rPr>
                <w:rFonts w:eastAsia="Times New Roman" w:cs="Calibri"/>
                <w:szCs w:val="20"/>
                <w:lang w:val="en-AU" w:eastAsia="en-AU"/>
              </w:rPr>
              <w:t>Implement copyright arrangements</w:t>
            </w:r>
          </w:p>
        </w:tc>
        <w:tc>
          <w:tcPr>
            <w:tcW w:w="1000" w:type="pct"/>
            <w:vAlign w:val="center"/>
          </w:tcPr>
          <w:p w14:paraId="3008FA85" w14:textId="449485CF" w:rsidR="00DC5CEE" w:rsidRDefault="00DC5CEE" w:rsidP="00DC5CEE">
            <w:pPr>
              <w:pStyle w:val="Tabletextnarrow"/>
              <w:jc w:val="center"/>
            </w:pPr>
            <w:r w:rsidRPr="00842B31">
              <w:rPr>
                <w:rFonts w:eastAsia="Times New Roman" w:cs="Calibri"/>
                <w:szCs w:val="20"/>
                <w:lang w:val="en-AU" w:eastAsia="en-AU"/>
              </w:rPr>
              <w:t>20</w:t>
            </w:r>
          </w:p>
        </w:tc>
      </w:tr>
      <w:tr w:rsidR="00DC5CEE" w:rsidRPr="000F5CEC" w14:paraId="5761D8B3" w14:textId="77777777" w:rsidTr="00C6444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6EF084" w14:textId="10DE354A" w:rsidR="00DC5CEE" w:rsidRDefault="00DC5CEE" w:rsidP="00DC5CEE">
            <w:pPr>
              <w:pStyle w:val="Tabletextnarrow"/>
            </w:pPr>
            <w:r w:rsidRPr="00842B31">
              <w:rPr>
                <w:rFonts w:eastAsia="Times New Roman" w:cs="Calibri"/>
                <w:szCs w:val="20"/>
                <w:lang w:val="en-AU" w:eastAsia="en-AU"/>
              </w:rPr>
              <w:t>CUADES201</w:t>
            </w:r>
          </w:p>
        </w:tc>
        <w:tc>
          <w:tcPr>
            <w:tcW w:w="3000" w:type="pct"/>
            <w:vAlign w:val="center"/>
          </w:tcPr>
          <w:p w14:paraId="460DBA31" w14:textId="37AF03B7" w:rsidR="00DC5CEE" w:rsidRPr="00C52713" w:rsidRDefault="00DC5CEE" w:rsidP="00DC5CEE">
            <w:pPr>
              <w:pStyle w:val="Tabletextnarrow"/>
            </w:pPr>
            <w:r w:rsidRPr="00842B31">
              <w:rPr>
                <w:rFonts w:eastAsia="Times New Roman" w:cs="Calibri"/>
                <w:szCs w:val="20"/>
                <w:lang w:val="en-AU" w:eastAsia="en-AU"/>
              </w:rPr>
              <w:t>Follow a design process</w:t>
            </w:r>
          </w:p>
        </w:tc>
        <w:tc>
          <w:tcPr>
            <w:tcW w:w="1000" w:type="pct"/>
            <w:vAlign w:val="center"/>
          </w:tcPr>
          <w:p w14:paraId="17ACB329" w14:textId="502E6749"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488F2181" w14:textId="77777777" w:rsidTr="00C6444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193DC2B" w14:textId="1F3D3343" w:rsidR="00DC5CEE" w:rsidRDefault="00DC5CEE" w:rsidP="00DC5CEE">
            <w:pPr>
              <w:pStyle w:val="Tabletextnarrow"/>
            </w:pPr>
            <w:r w:rsidRPr="00842B31">
              <w:rPr>
                <w:rFonts w:eastAsia="Times New Roman" w:cs="Calibri"/>
                <w:szCs w:val="20"/>
                <w:lang w:val="en-AU" w:eastAsia="en-AU"/>
              </w:rPr>
              <w:t>CUADES202</w:t>
            </w:r>
          </w:p>
        </w:tc>
        <w:tc>
          <w:tcPr>
            <w:tcW w:w="3000" w:type="pct"/>
            <w:vAlign w:val="center"/>
          </w:tcPr>
          <w:p w14:paraId="00724E18" w14:textId="09E45FB8" w:rsidR="00DC5CEE" w:rsidRPr="00C52713" w:rsidRDefault="00DC5CEE" w:rsidP="00DC5CEE">
            <w:pPr>
              <w:pStyle w:val="Tabletextnarrow"/>
            </w:pPr>
            <w:r w:rsidRPr="00842B31">
              <w:rPr>
                <w:rFonts w:eastAsia="Times New Roman" w:cs="Calibri"/>
                <w:szCs w:val="20"/>
                <w:lang w:val="en-AU" w:eastAsia="en-AU"/>
              </w:rPr>
              <w:t>Evaluate the nature of design in a specific industry context</w:t>
            </w:r>
          </w:p>
        </w:tc>
        <w:tc>
          <w:tcPr>
            <w:tcW w:w="1000" w:type="pct"/>
            <w:vAlign w:val="center"/>
          </w:tcPr>
          <w:p w14:paraId="3C2A947C" w14:textId="1938C92C" w:rsidR="00DC5CEE" w:rsidRDefault="00DC5CEE" w:rsidP="00DC5CEE">
            <w:pPr>
              <w:pStyle w:val="Tabletextnarrow"/>
              <w:jc w:val="center"/>
            </w:pPr>
            <w:r w:rsidRPr="00842B31">
              <w:rPr>
                <w:rFonts w:eastAsia="Times New Roman" w:cs="Calibri"/>
                <w:szCs w:val="20"/>
                <w:lang w:val="en-AU" w:eastAsia="en-AU"/>
              </w:rPr>
              <w:t>30</w:t>
            </w:r>
          </w:p>
        </w:tc>
      </w:tr>
      <w:tr w:rsidR="00DC5CEE" w:rsidRPr="000F5CEC" w14:paraId="5E1C37A5" w14:textId="77777777" w:rsidTr="00AD0F6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D9C382C" w14:textId="2A1642A7" w:rsidR="00DC5CEE" w:rsidRDefault="00DC5CEE" w:rsidP="00DC5CEE">
            <w:pPr>
              <w:pStyle w:val="Tabletextnarrow"/>
            </w:pPr>
            <w:r w:rsidRPr="00842B31">
              <w:rPr>
                <w:rFonts w:eastAsia="Times New Roman" w:cs="Calibri"/>
                <w:szCs w:val="20"/>
                <w:lang w:val="en-AU" w:eastAsia="en-AU"/>
              </w:rPr>
              <w:t>CUADES301</w:t>
            </w:r>
          </w:p>
        </w:tc>
        <w:tc>
          <w:tcPr>
            <w:tcW w:w="3000" w:type="pct"/>
            <w:vAlign w:val="center"/>
          </w:tcPr>
          <w:p w14:paraId="1D23CFBF" w14:textId="3307D856" w:rsidR="00DC5CEE" w:rsidRPr="00C52713" w:rsidRDefault="00DC5CEE" w:rsidP="00DC5CEE">
            <w:pPr>
              <w:pStyle w:val="Tabletextnarrow"/>
            </w:pPr>
            <w:r w:rsidRPr="00842B31">
              <w:rPr>
                <w:rFonts w:eastAsia="Times New Roman" w:cs="Calibri"/>
                <w:szCs w:val="20"/>
                <w:lang w:val="en-AU" w:eastAsia="en-AU"/>
              </w:rPr>
              <w:t>Explore the use of colour</w:t>
            </w:r>
          </w:p>
        </w:tc>
        <w:tc>
          <w:tcPr>
            <w:tcW w:w="1000" w:type="pct"/>
            <w:vAlign w:val="center"/>
          </w:tcPr>
          <w:p w14:paraId="01E58B43" w14:textId="4F0322A6"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6C180FBE" w14:textId="77777777" w:rsidTr="00AD0F6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3FC1B6C" w14:textId="4655181D" w:rsidR="00DC5CEE" w:rsidRDefault="00DC5CEE" w:rsidP="00DC5CEE">
            <w:pPr>
              <w:pStyle w:val="Tabletextnarrow"/>
            </w:pPr>
            <w:r w:rsidRPr="00842B31">
              <w:rPr>
                <w:rFonts w:eastAsia="Times New Roman" w:cs="Calibri"/>
                <w:szCs w:val="20"/>
                <w:lang w:val="en-AU" w:eastAsia="en-AU"/>
              </w:rPr>
              <w:t>CUADES302</w:t>
            </w:r>
          </w:p>
        </w:tc>
        <w:tc>
          <w:tcPr>
            <w:tcW w:w="3000" w:type="pct"/>
            <w:vAlign w:val="center"/>
          </w:tcPr>
          <w:p w14:paraId="09B4D60E" w14:textId="498AFA42" w:rsidR="00DC5CEE" w:rsidRPr="00C52713" w:rsidRDefault="00DC5CEE" w:rsidP="00DC5CEE">
            <w:pPr>
              <w:pStyle w:val="Tabletextnarrow"/>
            </w:pPr>
            <w:r w:rsidRPr="00842B31">
              <w:rPr>
                <w:rFonts w:eastAsia="Times New Roman" w:cs="Calibri"/>
                <w:szCs w:val="20"/>
                <w:lang w:val="en-AU" w:eastAsia="en-AU"/>
              </w:rPr>
              <w:t>Explore and apply the creative design process to 2D forms</w:t>
            </w:r>
          </w:p>
        </w:tc>
        <w:tc>
          <w:tcPr>
            <w:tcW w:w="1000" w:type="pct"/>
            <w:vAlign w:val="center"/>
          </w:tcPr>
          <w:p w14:paraId="79848610" w14:textId="73AF9B20" w:rsidR="00DC5CEE" w:rsidRDefault="00DC5CEE" w:rsidP="00DC5CEE">
            <w:pPr>
              <w:pStyle w:val="Tabletextnarrow"/>
              <w:jc w:val="center"/>
            </w:pPr>
            <w:r w:rsidRPr="00842B31">
              <w:rPr>
                <w:rFonts w:eastAsia="Times New Roman" w:cs="Calibri"/>
                <w:szCs w:val="20"/>
                <w:lang w:val="en-AU" w:eastAsia="en-AU"/>
              </w:rPr>
              <w:t>60</w:t>
            </w:r>
          </w:p>
        </w:tc>
      </w:tr>
      <w:tr w:rsidR="00DC5CEE" w:rsidRPr="000F5CEC" w14:paraId="13719D95" w14:textId="77777777" w:rsidTr="00AD0F6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81D27A1" w14:textId="32DF2312" w:rsidR="00DC5CEE" w:rsidRDefault="00DC5CEE" w:rsidP="00DC5CEE">
            <w:pPr>
              <w:pStyle w:val="Tabletextnarrow"/>
            </w:pPr>
            <w:r w:rsidRPr="00842B31">
              <w:rPr>
                <w:rFonts w:eastAsia="Times New Roman" w:cs="Calibri"/>
                <w:szCs w:val="20"/>
                <w:lang w:val="en-AU" w:eastAsia="en-AU"/>
              </w:rPr>
              <w:t>CUADES303</w:t>
            </w:r>
          </w:p>
        </w:tc>
        <w:tc>
          <w:tcPr>
            <w:tcW w:w="3000" w:type="pct"/>
            <w:vAlign w:val="center"/>
          </w:tcPr>
          <w:p w14:paraId="61860CD3" w14:textId="35513A8A" w:rsidR="00DC5CEE" w:rsidRPr="00C52713" w:rsidRDefault="00DC5CEE" w:rsidP="00DC5CEE">
            <w:pPr>
              <w:pStyle w:val="Tabletextnarrow"/>
            </w:pPr>
            <w:r w:rsidRPr="00842B31">
              <w:rPr>
                <w:rFonts w:eastAsia="Times New Roman" w:cs="Calibri"/>
                <w:szCs w:val="20"/>
                <w:lang w:val="en-AU" w:eastAsia="en-AU"/>
              </w:rPr>
              <w:t>Explore and apply the creative design process to 3D forms</w:t>
            </w:r>
          </w:p>
        </w:tc>
        <w:tc>
          <w:tcPr>
            <w:tcW w:w="1000" w:type="pct"/>
            <w:vAlign w:val="center"/>
          </w:tcPr>
          <w:p w14:paraId="6EA6E379" w14:textId="083F812D" w:rsidR="00DC5CEE" w:rsidRDefault="00DC5CEE" w:rsidP="00DC5CEE">
            <w:pPr>
              <w:pStyle w:val="Tabletextnarrow"/>
              <w:jc w:val="center"/>
            </w:pPr>
            <w:r w:rsidRPr="00842B31">
              <w:rPr>
                <w:rFonts w:eastAsia="Times New Roman" w:cs="Calibri"/>
                <w:szCs w:val="20"/>
                <w:lang w:val="en-AU" w:eastAsia="en-AU"/>
              </w:rPr>
              <w:t>60</w:t>
            </w:r>
          </w:p>
        </w:tc>
      </w:tr>
      <w:tr w:rsidR="00DC5CEE" w:rsidRPr="000F5CEC" w14:paraId="35A8C727" w14:textId="77777777" w:rsidTr="00AD0F6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DDA3C6D" w14:textId="074B41F1" w:rsidR="00DC5CEE" w:rsidRDefault="00DC5CEE" w:rsidP="00DC5CEE">
            <w:pPr>
              <w:pStyle w:val="Tabletextnarrow"/>
            </w:pPr>
            <w:r w:rsidRPr="00842B31">
              <w:rPr>
                <w:rFonts w:eastAsia="Times New Roman" w:cs="Calibri"/>
                <w:szCs w:val="20"/>
                <w:lang w:val="en-AU" w:eastAsia="en-AU"/>
              </w:rPr>
              <w:t>CUADES304</w:t>
            </w:r>
          </w:p>
        </w:tc>
        <w:tc>
          <w:tcPr>
            <w:tcW w:w="3000" w:type="pct"/>
            <w:vAlign w:val="center"/>
          </w:tcPr>
          <w:p w14:paraId="384D1331" w14:textId="6D2D5C91" w:rsidR="00DC5CEE" w:rsidRPr="00C52713" w:rsidRDefault="00DC5CEE" w:rsidP="00DC5CEE">
            <w:pPr>
              <w:pStyle w:val="Tabletextnarrow"/>
            </w:pPr>
            <w:r w:rsidRPr="00842B31">
              <w:rPr>
                <w:rFonts w:eastAsia="Times New Roman" w:cs="Calibri"/>
                <w:szCs w:val="20"/>
                <w:lang w:val="en-AU" w:eastAsia="en-AU"/>
              </w:rPr>
              <w:t>Source and apply design industry knowledge</w:t>
            </w:r>
          </w:p>
        </w:tc>
        <w:tc>
          <w:tcPr>
            <w:tcW w:w="1000" w:type="pct"/>
            <w:vAlign w:val="center"/>
          </w:tcPr>
          <w:p w14:paraId="7FE6005C" w14:textId="0045125A" w:rsidR="00DC5CEE" w:rsidRDefault="00DC5CEE" w:rsidP="00DC5CEE">
            <w:pPr>
              <w:pStyle w:val="Tabletextnarrow"/>
              <w:jc w:val="center"/>
            </w:pPr>
            <w:r w:rsidRPr="00842B31">
              <w:rPr>
                <w:rFonts w:eastAsia="Times New Roman" w:cs="Calibri"/>
                <w:szCs w:val="20"/>
                <w:lang w:val="en-AU" w:eastAsia="en-AU"/>
              </w:rPr>
              <w:t>20</w:t>
            </w:r>
          </w:p>
        </w:tc>
      </w:tr>
      <w:tr w:rsidR="00DC5CEE" w:rsidRPr="000F5CEC" w14:paraId="46DF215B" w14:textId="77777777" w:rsidTr="00AD0F6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315C91E" w14:textId="74DDBAEB" w:rsidR="00DC5CEE" w:rsidRDefault="00DC5CEE" w:rsidP="00DC5CEE">
            <w:pPr>
              <w:pStyle w:val="Tabletextnarrow"/>
            </w:pPr>
            <w:r w:rsidRPr="00842B31">
              <w:rPr>
                <w:rFonts w:eastAsia="Times New Roman" w:cs="Calibri"/>
                <w:szCs w:val="20"/>
                <w:lang w:val="en-AU" w:eastAsia="en-AU"/>
              </w:rPr>
              <w:t>CUADES305</w:t>
            </w:r>
          </w:p>
        </w:tc>
        <w:tc>
          <w:tcPr>
            <w:tcW w:w="3000" w:type="pct"/>
            <w:vAlign w:val="center"/>
          </w:tcPr>
          <w:p w14:paraId="35D14E9A" w14:textId="7958BA5C" w:rsidR="00DC5CEE" w:rsidRPr="00C52713" w:rsidRDefault="00DC5CEE" w:rsidP="00DC5CEE">
            <w:pPr>
              <w:pStyle w:val="Tabletextnarrow"/>
            </w:pPr>
            <w:r w:rsidRPr="00842B31">
              <w:rPr>
                <w:rFonts w:eastAsia="Times New Roman" w:cs="Calibri"/>
                <w:szCs w:val="20"/>
                <w:lang w:val="en-AU" w:eastAsia="en-AU"/>
              </w:rPr>
              <w:t>Source and apply information on the history and theory of design</w:t>
            </w:r>
          </w:p>
        </w:tc>
        <w:tc>
          <w:tcPr>
            <w:tcW w:w="1000" w:type="pct"/>
            <w:vAlign w:val="center"/>
          </w:tcPr>
          <w:p w14:paraId="39C14775" w14:textId="5BF266B6" w:rsidR="00DC5CEE" w:rsidRDefault="00DC5CEE" w:rsidP="00DC5CEE">
            <w:pPr>
              <w:pStyle w:val="Tabletextnarrow"/>
              <w:jc w:val="center"/>
            </w:pPr>
            <w:r w:rsidRPr="00842B31">
              <w:rPr>
                <w:rFonts w:eastAsia="Times New Roman" w:cs="Calibri"/>
                <w:szCs w:val="20"/>
                <w:lang w:val="en-AU" w:eastAsia="en-AU"/>
              </w:rPr>
              <w:t>65</w:t>
            </w:r>
          </w:p>
        </w:tc>
      </w:tr>
      <w:tr w:rsidR="00DC5CEE" w:rsidRPr="000F5CEC" w14:paraId="53B5925C" w14:textId="77777777" w:rsidTr="00AD0F6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C087C83" w14:textId="7D5B47BA" w:rsidR="00DC5CEE" w:rsidRDefault="00DC5CEE" w:rsidP="00DC5CEE">
            <w:pPr>
              <w:pStyle w:val="Tabletextnarrow"/>
            </w:pPr>
            <w:r w:rsidRPr="00842B31">
              <w:rPr>
                <w:rFonts w:eastAsia="Times New Roman" w:cs="Calibri"/>
                <w:szCs w:val="20"/>
                <w:lang w:val="en-AU" w:eastAsia="en-AU"/>
              </w:rPr>
              <w:t>CUADIG303</w:t>
            </w:r>
          </w:p>
        </w:tc>
        <w:tc>
          <w:tcPr>
            <w:tcW w:w="3000" w:type="pct"/>
            <w:vAlign w:val="center"/>
          </w:tcPr>
          <w:p w14:paraId="4C9D9A89" w14:textId="31DBB530" w:rsidR="00DC5CEE" w:rsidRPr="00C52713" w:rsidRDefault="00DC5CEE" w:rsidP="00DC5CEE">
            <w:pPr>
              <w:pStyle w:val="Tabletextnarrow"/>
            </w:pPr>
            <w:r w:rsidRPr="00842B31">
              <w:rPr>
                <w:rFonts w:eastAsia="Times New Roman" w:cs="Calibri"/>
                <w:szCs w:val="20"/>
                <w:lang w:val="en-AU" w:eastAsia="en-AU"/>
              </w:rPr>
              <w:t>Produce and prepare photo images</w:t>
            </w:r>
          </w:p>
        </w:tc>
        <w:tc>
          <w:tcPr>
            <w:tcW w:w="1000" w:type="pct"/>
            <w:vAlign w:val="center"/>
          </w:tcPr>
          <w:p w14:paraId="553E57A7" w14:textId="54C2CDC6" w:rsidR="00DC5CEE" w:rsidRDefault="00DC5CEE" w:rsidP="00DC5CEE">
            <w:pPr>
              <w:pStyle w:val="Tabletextnarrow"/>
              <w:jc w:val="center"/>
            </w:pPr>
            <w:r w:rsidRPr="00842B31">
              <w:rPr>
                <w:rFonts w:eastAsia="Times New Roman" w:cs="Calibri"/>
                <w:szCs w:val="20"/>
                <w:lang w:val="en-AU" w:eastAsia="en-AU"/>
              </w:rPr>
              <w:t>20</w:t>
            </w:r>
          </w:p>
        </w:tc>
      </w:tr>
      <w:tr w:rsidR="00DC5CEE" w:rsidRPr="000F5CEC" w14:paraId="464A6E96" w14:textId="77777777" w:rsidTr="00AD0F6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CFA1B31" w14:textId="505D0EE1" w:rsidR="00DC5CEE" w:rsidRDefault="00DC5CEE" w:rsidP="00DC5CEE">
            <w:pPr>
              <w:pStyle w:val="Tabletextnarrow"/>
            </w:pPr>
            <w:r w:rsidRPr="00842B31">
              <w:rPr>
                <w:rFonts w:eastAsia="Times New Roman" w:cs="Calibri"/>
                <w:szCs w:val="20"/>
                <w:lang w:val="en-AU" w:eastAsia="en-AU"/>
              </w:rPr>
              <w:t>CUADIG304</w:t>
            </w:r>
          </w:p>
        </w:tc>
        <w:tc>
          <w:tcPr>
            <w:tcW w:w="3000" w:type="pct"/>
            <w:vAlign w:val="center"/>
          </w:tcPr>
          <w:p w14:paraId="71F1D421" w14:textId="1D10A170" w:rsidR="00DC5CEE" w:rsidRPr="00C52713" w:rsidRDefault="00DC5CEE" w:rsidP="00DC5CEE">
            <w:pPr>
              <w:pStyle w:val="Tabletextnarrow"/>
            </w:pPr>
            <w:r w:rsidRPr="00842B31">
              <w:rPr>
                <w:rFonts w:eastAsia="Times New Roman" w:cs="Calibri"/>
                <w:szCs w:val="20"/>
                <w:lang w:val="en-AU" w:eastAsia="en-AU"/>
              </w:rPr>
              <w:t>Create visual design components</w:t>
            </w:r>
          </w:p>
        </w:tc>
        <w:tc>
          <w:tcPr>
            <w:tcW w:w="1000" w:type="pct"/>
            <w:vAlign w:val="center"/>
          </w:tcPr>
          <w:p w14:paraId="6563F211" w14:textId="220DF50B" w:rsidR="00DC5CEE" w:rsidRDefault="00DC5CEE" w:rsidP="00DC5CEE">
            <w:pPr>
              <w:pStyle w:val="Tabletextnarrow"/>
              <w:jc w:val="center"/>
            </w:pPr>
            <w:r w:rsidRPr="00842B31">
              <w:rPr>
                <w:rFonts w:eastAsia="Times New Roman" w:cs="Calibri"/>
                <w:szCs w:val="20"/>
                <w:lang w:val="en-AU" w:eastAsia="en-AU"/>
              </w:rPr>
              <w:t>30</w:t>
            </w:r>
          </w:p>
        </w:tc>
      </w:tr>
      <w:tr w:rsidR="00DC5CEE" w:rsidRPr="000F5CEC" w14:paraId="33374E4C" w14:textId="77777777" w:rsidTr="00AD0F6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ABB5D3C" w14:textId="0C7E790C" w:rsidR="00DC5CEE" w:rsidRDefault="00DC5CEE" w:rsidP="00DC5CEE">
            <w:pPr>
              <w:pStyle w:val="Tabletextnarrow"/>
            </w:pPr>
            <w:r w:rsidRPr="00842B31">
              <w:rPr>
                <w:rFonts w:eastAsia="Times New Roman" w:cs="Calibri"/>
                <w:szCs w:val="20"/>
                <w:lang w:val="en-AU" w:eastAsia="en-AU"/>
              </w:rPr>
              <w:t>CUADIG312</w:t>
            </w:r>
          </w:p>
        </w:tc>
        <w:tc>
          <w:tcPr>
            <w:tcW w:w="3000" w:type="pct"/>
            <w:vAlign w:val="center"/>
          </w:tcPr>
          <w:p w14:paraId="10F4A9EE" w14:textId="6AF670DD" w:rsidR="00DC5CEE" w:rsidRPr="00C52713" w:rsidRDefault="00DC5CEE" w:rsidP="00DC5CEE">
            <w:pPr>
              <w:pStyle w:val="Tabletextnarrow"/>
            </w:pPr>
            <w:r w:rsidRPr="00842B31">
              <w:rPr>
                <w:rFonts w:eastAsia="Times New Roman" w:cs="Calibri"/>
                <w:szCs w:val="20"/>
                <w:lang w:val="en-AU" w:eastAsia="en-AU"/>
              </w:rPr>
              <w:t>Author interactive sequences</w:t>
            </w:r>
          </w:p>
        </w:tc>
        <w:tc>
          <w:tcPr>
            <w:tcW w:w="1000" w:type="pct"/>
            <w:vAlign w:val="center"/>
          </w:tcPr>
          <w:p w14:paraId="1527CEDA" w14:textId="0B54AE46" w:rsidR="00DC5CEE" w:rsidRDefault="00DC5CEE" w:rsidP="00DC5CEE">
            <w:pPr>
              <w:pStyle w:val="Tabletextnarrow"/>
              <w:jc w:val="center"/>
            </w:pPr>
            <w:r w:rsidRPr="00842B31">
              <w:rPr>
                <w:rFonts w:eastAsia="Times New Roman" w:cs="Calibri"/>
                <w:szCs w:val="20"/>
                <w:lang w:val="en-AU" w:eastAsia="en-AU"/>
              </w:rPr>
              <w:t>40</w:t>
            </w:r>
          </w:p>
        </w:tc>
      </w:tr>
      <w:tr w:rsidR="00DC5CEE" w:rsidRPr="000F5CEC" w14:paraId="650AA1B8" w14:textId="77777777" w:rsidTr="00AD0F6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AEF9E9" w14:textId="4AAE5AC4" w:rsidR="00DC5CEE" w:rsidRDefault="00DC5CEE" w:rsidP="00DC5CEE">
            <w:pPr>
              <w:pStyle w:val="Tabletextnarrow"/>
            </w:pPr>
            <w:r w:rsidRPr="00842B31">
              <w:rPr>
                <w:rFonts w:eastAsia="Times New Roman" w:cs="Calibri"/>
                <w:szCs w:val="20"/>
                <w:lang w:val="en-AU" w:eastAsia="en-AU"/>
              </w:rPr>
              <w:t>CUADIG315</w:t>
            </w:r>
          </w:p>
        </w:tc>
        <w:tc>
          <w:tcPr>
            <w:tcW w:w="3000" w:type="pct"/>
            <w:vAlign w:val="center"/>
          </w:tcPr>
          <w:p w14:paraId="01B61F1D" w14:textId="1DDCF8E8" w:rsidR="00DC5CEE" w:rsidRPr="00C52713" w:rsidRDefault="00DC5CEE" w:rsidP="00DC5CEE">
            <w:pPr>
              <w:pStyle w:val="Tabletextnarrow"/>
            </w:pPr>
            <w:r w:rsidRPr="00842B31">
              <w:rPr>
                <w:rFonts w:eastAsia="Times New Roman" w:cs="Calibri"/>
                <w:szCs w:val="20"/>
                <w:lang w:val="en-AU" w:eastAsia="en-AU"/>
              </w:rPr>
              <w:t>Produce digital images</w:t>
            </w:r>
          </w:p>
        </w:tc>
        <w:tc>
          <w:tcPr>
            <w:tcW w:w="1000" w:type="pct"/>
            <w:vAlign w:val="center"/>
          </w:tcPr>
          <w:p w14:paraId="42D4493E" w14:textId="41459EBE"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6ADCAA45" w14:textId="77777777" w:rsidTr="00AD0F6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7C5C432" w14:textId="26E7BD49" w:rsidR="00DC5CEE" w:rsidRDefault="00DC5CEE" w:rsidP="00DC5CEE">
            <w:pPr>
              <w:pStyle w:val="Tabletextnarrow"/>
            </w:pPr>
            <w:r w:rsidRPr="00842B31">
              <w:rPr>
                <w:rFonts w:eastAsia="Times New Roman" w:cs="Calibri"/>
                <w:szCs w:val="20"/>
                <w:lang w:val="en-AU" w:eastAsia="en-AU"/>
              </w:rPr>
              <w:t>CUADIG316</w:t>
            </w:r>
          </w:p>
        </w:tc>
        <w:tc>
          <w:tcPr>
            <w:tcW w:w="3000" w:type="pct"/>
            <w:vAlign w:val="center"/>
          </w:tcPr>
          <w:p w14:paraId="390494B3" w14:textId="23556054" w:rsidR="00DC5CEE" w:rsidRPr="00C52713" w:rsidRDefault="00DC5CEE" w:rsidP="00DC5CEE">
            <w:pPr>
              <w:pStyle w:val="Tabletextnarrow"/>
            </w:pPr>
            <w:r w:rsidRPr="00842B31">
              <w:rPr>
                <w:rFonts w:eastAsia="Times New Roman" w:cs="Calibri"/>
                <w:szCs w:val="20"/>
                <w:lang w:val="en-AU" w:eastAsia="en-AU"/>
              </w:rPr>
              <w:t>Produce video art</w:t>
            </w:r>
          </w:p>
        </w:tc>
        <w:tc>
          <w:tcPr>
            <w:tcW w:w="1000" w:type="pct"/>
            <w:vAlign w:val="center"/>
          </w:tcPr>
          <w:p w14:paraId="7FC95C08" w14:textId="1D5D42F2"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557A1F8A" w14:textId="77777777" w:rsidTr="002F693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D75C17" w14:textId="574F5613" w:rsidR="00DC5CEE" w:rsidRDefault="00DC5CEE" w:rsidP="00DC5CEE">
            <w:pPr>
              <w:pStyle w:val="Tabletextnarrow"/>
            </w:pPr>
            <w:r w:rsidRPr="00842B31">
              <w:rPr>
                <w:rFonts w:eastAsia="Times New Roman" w:cs="Calibri"/>
                <w:szCs w:val="20"/>
                <w:lang w:val="en-AU" w:eastAsia="en-AU"/>
              </w:rPr>
              <w:t>CUADRA311</w:t>
            </w:r>
          </w:p>
        </w:tc>
        <w:tc>
          <w:tcPr>
            <w:tcW w:w="3000" w:type="pct"/>
            <w:vAlign w:val="center"/>
          </w:tcPr>
          <w:p w14:paraId="7BF4C7C7" w14:textId="19A608DF" w:rsidR="00DC5CEE" w:rsidRPr="00C52713" w:rsidRDefault="00DC5CEE" w:rsidP="00DC5CEE">
            <w:pPr>
              <w:pStyle w:val="Tabletextnarrow"/>
            </w:pPr>
            <w:r w:rsidRPr="00842B31">
              <w:rPr>
                <w:rFonts w:eastAsia="Times New Roman" w:cs="Calibri"/>
                <w:szCs w:val="20"/>
                <w:lang w:val="en-AU" w:eastAsia="en-AU"/>
              </w:rPr>
              <w:t>Produce drawings</w:t>
            </w:r>
          </w:p>
        </w:tc>
        <w:tc>
          <w:tcPr>
            <w:tcW w:w="1000" w:type="pct"/>
            <w:vAlign w:val="center"/>
          </w:tcPr>
          <w:p w14:paraId="78A10CEF" w14:textId="11AF110E"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7D0CCD50" w14:textId="77777777" w:rsidTr="002F693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E50F599" w14:textId="042E08DA" w:rsidR="00DC5CEE" w:rsidRDefault="00DC5CEE" w:rsidP="00DC5CEE">
            <w:pPr>
              <w:pStyle w:val="Tabletextnarrow"/>
            </w:pPr>
            <w:r w:rsidRPr="00842B31">
              <w:rPr>
                <w:rFonts w:eastAsia="Times New Roman" w:cs="Calibri"/>
                <w:szCs w:val="20"/>
                <w:lang w:val="en-AU" w:eastAsia="en-AU"/>
              </w:rPr>
              <w:t>CUAGLA201</w:t>
            </w:r>
          </w:p>
        </w:tc>
        <w:tc>
          <w:tcPr>
            <w:tcW w:w="3000" w:type="pct"/>
            <w:vAlign w:val="center"/>
          </w:tcPr>
          <w:p w14:paraId="52EAAFFE" w14:textId="75164099" w:rsidR="00DC5CEE" w:rsidRPr="00C52713" w:rsidRDefault="00DC5CEE" w:rsidP="00DC5CEE">
            <w:pPr>
              <w:pStyle w:val="Tabletextnarrow"/>
            </w:pPr>
            <w:r w:rsidRPr="00842B31">
              <w:rPr>
                <w:rFonts w:eastAsia="Times New Roman" w:cs="Calibri"/>
                <w:szCs w:val="20"/>
                <w:lang w:val="en-AU" w:eastAsia="en-AU"/>
              </w:rPr>
              <w:t>Develop glassworking skills</w:t>
            </w:r>
          </w:p>
        </w:tc>
        <w:tc>
          <w:tcPr>
            <w:tcW w:w="1000" w:type="pct"/>
            <w:vAlign w:val="center"/>
          </w:tcPr>
          <w:p w14:paraId="106E9312" w14:textId="71B930A1"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7C3BAFDF" w14:textId="77777777" w:rsidTr="002F693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EC3F10" w14:textId="688B84DA" w:rsidR="00DC5CEE" w:rsidRDefault="00DC5CEE" w:rsidP="00DC5CEE">
            <w:pPr>
              <w:pStyle w:val="Tabletextnarrow"/>
            </w:pPr>
            <w:r w:rsidRPr="00842B31">
              <w:rPr>
                <w:rFonts w:eastAsia="Times New Roman" w:cs="Calibri"/>
                <w:szCs w:val="20"/>
                <w:lang w:val="en-AU" w:eastAsia="en-AU"/>
              </w:rPr>
              <w:t>CUAGLA301</w:t>
            </w:r>
          </w:p>
        </w:tc>
        <w:tc>
          <w:tcPr>
            <w:tcW w:w="3000" w:type="pct"/>
            <w:vAlign w:val="center"/>
          </w:tcPr>
          <w:p w14:paraId="2B3C2BA5" w14:textId="4B747C7B" w:rsidR="00DC5CEE" w:rsidRPr="00C52713" w:rsidRDefault="00DC5CEE" w:rsidP="00DC5CEE">
            <w:pPr>
              <w:pStyle w:val="Tabletextnarrow"/>
            </w:pPr>
            <w:r w:rsidRPr="00842B31">
              <w:rPr>
                <w:rFonts w:eastAsia="Times New Roman" w:cs="Calibri"/>
                <w:szCs w:val="20"/>
                <w:lang w:val="en-AU" w:eastAsia="en-AU"/>
              </w:rPr>
              <w:t>Produce glasswork</w:t>
            </w:r>
          </w:p>
        </w:tc>
        <w:tc>
          <w:tcPr>
            <w:tcW w:w="1000" w:type="pct"/>
            <w:vAlign w:val="center"/>
          </w:tcPr>
          <w:p w14:paraId="3E6322D2" w14:textId="4ED859FE"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43D36702" w14:textId="77777777" w:rsidTr="002F693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5D6B298" w14:textId="5D0140E9" w:rsidR="00DC5CEE" w:rsidRDefault="00DC5CEE" w:rsidP="00DC5CEE">
            <w:pPr>
              <w:pStyle w:val="Tabletextnarrow"/>
            </w:pPr>
            <w:r w:rsidRPr="00842B31">
              <w:rPr>
                <w:rFonts w:eastAsia="Times New Roman" w:cs="Calibri"/>
                <w:szCs w:val="20"/>
                <w:lang w:val="en-AU" w:eastAsia="en-AU"/>
              </w:rPr>
              <w:t>CUAIND311</w:t>
            </w:r>
          </w:p>
        </w:tc>
        <w:tc>
          <w:tcPr>
            <w:tcW w:w="3000" w:type="pct"/>
            <w:vAlign w:val="center"/>
          </w:tcPr>
          <w:p w14:paraId="788E637B" w14:textId="14240A1B" w:rsidR="00DC5CEE" w:rsidRPr="00C52713" w:rsidRDefault="00DC5CEE" w:rsidP="00DC5CEE">
            <w:pPr>
              <w:pStyle w:val="Tabletextnarrow"/>
            </w:pPr>
            <w:r w:rsidRPr="00842B31">
              <w:rPr>
                <w:rFonts w:eastAsia="Times New Roman" w:cs="Calibri"/>
                <w:szCs w:val="20"/>
                <w:lang w:val="en-AU" w:eastAsia="en-AU"/>
              </w:rPr>
              <w:t>Work effectively in the creative arts industry</w:t>
            </w:r>
          </w:p>
        </w:tc>
        <w:tc>
          <w:tcPr>
            <w:tcW w:w="1000" w:type="pct"/>
            <w:vAlign w:val="center"/>
          </w:tcPr>
          <w:p w14:paraId="098B65F7" w14:textId="45A47105"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34C2635D" w14:textId="77777777" w:rsidTr="002F693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E7FBF33" w14:textId="5090A408" w:rsidR="00DC5CEE" w:rsidRDefault="00DC5CEE" w:rsidP="00DC5CEE">
            <w:pPr>
              <w:pStyle w:val="Tabletextnarrow"/>
            </w:pPr>
            <w:r w:rsidRPr="00842B31">
              <w:rPr>
                <w:rFonts w:eastAsia="Times New Roman" w:cs="Calibri"/>
                <w:szCs w:val="20"/>
                <w:lang w:val="en-AU" w:eastAsia="en-AU"/>
              </w:rPr>
              <w:t>CUAIND314</w:t>
            </w:r>
          </w:p>
        </w:tc>
        <w:tc>
          <w:tcPr>
            <w:tcW w:w="3000" w:type="pct"/>
            <w:vAlign w:val="center"/>
          </w:tcPr>
          <w:p w14:paraId="15D6DD79" w14:textId="57F1B13A" w:rsidR="00DC5CEE" w:rsidRPr="00C52713" w:rsidRDefault="00DC5CEE" w:rsidP="00DC5CEE">
            <w:pPr>
              <w:pStyle w:val="Tabletextnarrow"/>
            </w:pPr>
            <w:r w:rsidRPr="00842B31">
              <w:rPr>
                <w:rFonts w:eastAsia="Times New Roman" w:cs="Calibri"/>
                <w:szCs w:val="20"/>
                <w:lang w:val="en-AU" w:eastAsia="en-AU"/>
              </w:rPr>
              <w:t>Plan a career in the creative arts industry</w:t>
            </w:r>
          </w:p>
        </w:tc>
        <w:tc>
          <w:tcPr>
            <w:tcW w:w="1000" w:type="pct"/>
            <w:vAlign w:val="center"/>
          </w:tcPr>
          <w:p w14:paraId="6EFB2B8B" w14:textId="6E28F49B" w:rsidR="00DC5CEE" w:rsidRDefault="00DC5CEE" w:rsidP="00DC5CEE">
            <w:pPr>
              <w:pStyle w:val="Tabletextnarrow"/>
              <w:jc w:val="center"/>
            </w:pPr>
            <w:r w:rsidRPr="00842B31">
              <w:rPr>
                <w:rFonts w:eastAsia="Times New Roman" w:cs="Calibri"/>
                <w:szCs w:val="20"/>
                <w:lang w:val="en-AU" w:eastAsia="en-AU"/>
              </w:rPr>
              <w:t>35</w:t>
            </w:r>
          </w:p>
        </w:tc>
      </w:tr>
      <w:tr w:rsidR="00DC5CEE" w:rsidRPr="000F5CEC" w14:paraId="452C6517" w14:textId="77777777" w:rsidTr="002F693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D261A70" w14:textId="343CC5C9" w:rsidR="00DC5CEE" w:rsidRDefault="00DC5CEE" w:rsidP="00DC5CEE">
            <w:pPr>
              <w:pStyle w:val="Tabletextnarrow"/>
            </w:pPr>
            <w:r w:rsidRPr="00842B31">
              <w:rPr>
                <w:rFonts w:eastAsia="Times New Roman" w:cs="Calibri"/>
                <w:szCs w:val="20"/>
                <w:lang w:val="en-AU" w:eastAsia="en-AU"/>
              </w:rPr>
              <w:t>CUAJWL311</w:t>
            </w:r>
          </w:p>
        </w:tc>
        <w:tc>
          <w:tcPr>
            <w:tcW w:w="3000" w:type="pct"/>
            <w:vAlign w:val="center"/>
          </w:tcPr>
          <w:p w14:paraId="59D0F847" w14:textId="1A7C8404" w:rsidR="00DC5CEE" w:rsidRPr="00C52713" w:rsidRDefault="00DC5CEE" w:rsidP="00DC5CEE">
            <w:pPr>
              <w:pStyle w:val="Tabletextnarrow"/>
            </w:pPr>
            <w:r w:rsidRPr="00842B31">
              <w:rPr>
                <w:rFonts w:eastAsia="Times New Roman" w:cs="Calibri"/>
                <w:szCs w:val="20"/>
                <w:lang w:val="en-AU" w:eastAsia="en-AU"/>
              </w:rPr>
              <w:t>Produce jewellery</w:t>
            </w:r>
          </w:p>
        </w:tc>
        <w:tc>
          <w:tcPr>
            <w:tcW w:w="1000" w:type="pct"/>
            <w:vAlign w:val="center"/>
          </w:tcPr>
          <w:p w14:paraId="40D1A179" w14:textId="35E158AF"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07866CD9" w14:textId="77777777" w:rsidTr="002A4F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64B156" w14:textId="285BDADB" w:rsidR="00DC5CEE" w:rsidRDefault="00DC5CEE" w:rsidP="00DC5CEE">
            <w:pPr>
              <w:pStyle w:val="Tabletextnarrow"/>
            </w:pPr>
            <w:r w:rsidRPr="00842B31">
              <w:rPr>
                <w:rFonts w:eastAsia="Times New Roman" w:cs="Calibri"/>
                <w:szCs w:val="20"/>
                <w:lang w:val="en-AU" w:eastAsia="en-AU"/>
              </w:rPr>
              <w:t>CUAPAI311</w:t>
            </w:r>
          </w:p>
        </w:tc>
        <w:tc>
          <w:tcPr>
            <w:tcW w:w="3000" w:type="pct"/>
            <w:vAlign w:val="center"/>
          </w:tcPr>
          <w:p w14:paraId="3CF3E61E" w14:textId="66E7BD54" w:rsidR="00DC5CEE" w:rsidRPr="00C52713" w:rsidRDefault="00DC5CEE" w:rsidP="00DC5CEE">
            <w:pPr>
              <w:pStyle w:val="Tabletextnarrow"/>
            </w:pPr>
            <w:r w:rsidRPr="00842B31">
              <w:rPr>
                <w:rFonts w:eastAsia="Times New Roman" w:cs="Calibri"/>
                <w:szCs w:val="20"/>
                <w:lang w:val="en-AU" w:eastAsia="en-AU"/>
              </w:rPr>
              <w:t>Produce paintings</w:t>
            </w:r>
          </w:p>
        </w:tc>
        <w:tc>
          <w:tcPr>
            <w:tcW w:w="1000" w:type="pct"/>
            <w:vAlign w:val="center"/>
          </w:tcPr>
          <w:p w14:paraId="73CFD760" w14:textId="63571B13"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2C2C0AEB" w14:textId="77777777" w:rsidTr="002A4FB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866851E" w14:textId="1FB6A6C2" w:rsidR="00DC5CEE" w:rsidRDefault="00DC5CEE" w:rsidP="00DC5CEE">
            <w:pPr>
              <w:pStyle w:val="Tabletextnarrow"/>
            </w:pPr>
            <w:r w:rsidRPr="00842B31">
              <w:rPr>
                <w:rFonts w:eastAsia="Times New Roman" w:cs="Calibri"/>
                <w:szCs w:val="20"/>
                <w:lang w:val="en-AU" w:eastAsia="en-AU"/>
              </w:rPr>
              <w:t>CUAPHI305</w:t>
            </w:r>
          </w:p>
        </w:tc>
        <w:tc>
          <w:tcPr>
            <w:tcW w:w="3000" w:type="pct"/>
            <w:vAlign w:val="center"/>
          </w:tcPr>
          <w:p w14:paraId="100DBBCC" w14:textId="3D2827CF" w:rsidR="00DC5CEE" w:rsidRPr="00C52713" w:rsidRDefault="00DC5CEE" w:rsidP="00DC5CEE">
            <w:pPr>
              <w:pStyle w:val="Tabletextnarrow"/>
            </w:pPr>
            <w:r w:rsidRPr="00842B31">
              <w:rPr>
                <w:rFonts w:eastAsia="Times New Roman" w:cs="Calibri"/>
                <w:szCs w:val="20"/>
                <w:lang w:val="en-AU" w:eastAsia="en-AU"/>
              </w:rPr>
              <w:t>Use wet darkroom techniques to produce monochrome photographs</w:t>
            </w:r>
          </w:p>
        </w:tc>
        <w:tc>
          <w:tcPr>
            <w:tcW w:w="1000" w:type="pct"/>
            <w:vAlign w:val="center"/>
          </w:tcPr>
          <w:p w14:paraId="79EA4A29" w14:textId="488C070A"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3ACD0809" w14:textId="77777777" w:rsidTr="002A4F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63AE66" w14:textId="3EF6F87A" w:rsidR="00DC5CEE" w:rsidRDefault="00DC5CEE" w:rsidP="00DC5CEE">
            <w:pPr>
              <w:pStyle w:val="Tabletextnarrow"/>
            </w:pPr>
            <w:r w:rsidRPr="00842B31">
              <w:rPr>
                <w:rFonts w:eastAsia="Times New Roman" w:cs="Calibri"/>
                <w:szCs w:val="20"/>
                <w:lang w:val="en-AU" w:eastAsia="en-AU"/>
              </w:rPr>
              <w:t>CUAPHI312</w:t>
            </w:r>
          </w:p>
        </w:tc>
        <w:tc>
          <w:tcPr>
            <w:tcW w:w="3000" w:type="pct"/>
            <w:vAlign w:val="center"/>
          </w:tcPr>
          <w:p w14:paraId="50263920" w14:textId="23A7451A" w:rsidR="00DC5CEE" w:rsidRPr="00C52713" w:rsidRDefault="00DC5CEE" w:rsidP="00DC5CEE">
            <w:pPr>
              <w:pStyle w:val="Tabletextnarrow"/>
            </w:pPr>
            <w:r w:rsidRPr="00842B31">
              <w:rPr>
                <w:rFonts w:eastAsia="Times New Roman" w:cs="Calibri"/>
                <w:szCs w:val="20"/>
                <w:lang w:val="en-AU" w:eastAsia="en-AU"/>
              </w:rPr>
              <w:t>Capture photographic images</w:t>
            </w:r>
          </w:p>
        </w:tc>
        <w:tc>
          <w:tcPr>
            <w:tcW w:w="1000" w:type="pct"/>
            <w:vAlign w:val="center"/>
          </w:tcPr>
          <w:p w14:paraId="656A51B2" w14:textId="6312B5AF" w:rsidR="00DC5CEE" w:rsidRDefault="00DC5CEE" w:rsidP="00DC5CEE">
            <w:pPr>
              <w:pStyle w:val="Tabletextnarrow"/>
              <w:jc w:val="center"/>
            </w:pPr>
            <w:r w:rsidRPr="00842B31">
              <w:rPr>
                <w:rFonts w:eastAsia="Times New Roman" w:cs="Calibri"/>
                <w:szCs w:val="20"/>
                <w:lang w:val="en-AU" w:eastAsia="en-AU"/>
              </w:rPr>
              <w:t>60</w:t>
            </w:r>
          </w:p>
        </w:tc>
      </w:tr>
      <w:tr w:rsidR="00DC5CEE" w:rsidRPr="000F5CEC" w14:paraId="613D6AAD" w14:textId="77777777" w:rsidTr="002A4FB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DA475E9" w14:textId="5FD0E01A" w:rsidR="00DC5CEE" w:rsidRDefault="00DC5CEE" w:rsidP="00DC5CEE">
            <w:pPr>
              <w:pStyle w:val="Tabletextnarrow"/>
            </w:pPr>
            <w:r w:rsidRPr="00842B31">
              <w:rPr>
                <w:rFonts w:eastAsia="Times New Roman" w:cs="Calibri"/>
                <w:szCs w:val="20"/>
                <w:lang w:val="en-AU" w:eastAsia="en-AU"/>
              </w:rPr>
              <w:t>CUAPHI314</w:t>
            </w:r>
          </w:p>
        </w:tc>
        <w:tc>
          <w:tcPr>
            <w:tcW w:w="3000" w:type="pct"/>
            <w:vAlign w:val="center"/>
          </w:tcPr>
          <w:p w14:paraId="394C5392" w14:textId="6B322401" w:rsidR="00DC5CEE" w:rsidRPr="00C52713" w:rsidRDefault="00DC5CEE" w:rsidP="00DC5CEE">
            <w:pPr>
              <w:pStyle w:val="Tabletextnarrow"/>
            </w:pPr>
            <w:r w:rsidRPr="00842B31">
              <w:rPr>
                <w:rFonts w:eastAsia="Times New Roman" w:cs="Calibri"/>
                <w:szCs w:val="20"/>
                <w:lang w:val="en-AU" w:eastAsia="en-AU"/>
              </w:rPr>
              <w:t>Process colour materials in a wet darkroom context</w:t>
            </w:r>
          </w:p>
        </w:tc>
        <w:tc>
          <w:tcPr>
            <w:tcW w:w="1000" w:type="pct"/>
            <w:vAlign w:val="center"/>
          </w:tcPr>
          <w:p w14:paraId="402EDF68" w14:textId="7D9C1D0A"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05BEFFE5" w14:textId="77777777" w:rsidTr="002A4F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6305DAE" w14:textId="69131160" w:rsidR="00DC5CEE" w:rsidRDefault="00DC5CEE" w:rsidP="00DC5CEE">
            <w:pPr>
              <w:pStyle w:val="Tabletextnarrow"/>
            </w:pPr>
            <w:r w:rsidRPr="00842B31">
              <w:rPr>
                <w:rFonts w:eastAsia="Times New Roman" w:cs="Calibri"/>
                <w:szCs w:val="20"/>
                <w:lang w:val="en-AU" w:eastAsia="en-AU"/>
              </w:rPr>
              <w:t>CUAPHI316</w:t>
            </w:r>
          </w:p>
        </w:tc>
        <w:tc>
          <w:tcPr>
            <w:tcW w:w="3000" w:type="pct"/>
            <w:vAlign w:val="center"/>
          </w:tcPr>
          <w:p w14:paraId="6886CED9" w14:textId="1B8E7CC0" w:rsidR="00DC5CEE" w:rsidRPr="00C52713" w:rsidRDefault="00DC5CEE" w:rsidP="00DC5CEE">
            <w:pPr>
              <w:pStyle w:val="Tabletextnarrow"/>
            </w:pPr>
            <w:r w:rsidRPr="00842B31">
              <w:rPr>
                <w:rFonts w:eastAsia="Times New Roman" w:cs="Calibri"/>
                <w:szCs w:val="20"/>
                <w:lang w:val="en-AU" w:eastAsia="en-AU"/>
              </w:rPr>
              <w:t>Capture images using drone technology</w:t>
            </w:r>
          </w:p>
        </w:tc>
        <w:tc>
          <w:tcPr>
            <w:tcW w:w="1000" w:type="pct"/>
            <w:vAlign w:val="center"/>
          </w:tcPr>
          <w:p w14:paraId="16BA5797" w14:textId="4454824E" w:rsidR="00DC5CEE" w:rsidRDefault="00DC5CEE" w:rsidP="00DC5CEE">
            <w:pPr>
              <w:pStyle w:val="Tabletextnarrow"/>
              <w:jc w:val="center"/>
            </w:pPr>
            <w:r w:rsidRPr="00842B31">
              <w:rPr>
                <w:rFonts w:eastAsia="Times New Roman" w:cs="Calibri"/>
                <w:szCs w:val="20"/>
                <w:lang w:val="en-AU" w:eastAsia="en-AU"/>
              </w:rPr>
              <w:t>120</w:t>
            </w:r>
          </w:p>
        </w:tc>
      </w:tr>
      <w:tr w:rsidR="00DC5CEE" w:rsidRPr="000F5CEC" w14:paraId="5AD2A0DE" w14:textId="77777777" w:rsidTr="002A4FB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2FA7BD4" w14:textId="7917B8C8" w:rsidR="00DC5CEE" w:rsidRDefault="00DC5CEE" w:rsidP="00DC5CEE">
            <w:pPr>
              <w:pStyle w:val="Tabletextnarrow"/>
            </w:pPr>
            <w:r w:rsidRPr="00842B31">
              <w:rPr>
                <w:rFonts w:eastAsia="Times New Roman" w:cs="Calibri"/>
                <w:szCs w:val="20"/>
                <w:lang w:val="en-AU" w:eastAsia="en-AU"/>
              </w:rPr>
              <w:t>CUAPPR211</w:t>
            </w:r>
          </w:p>
        </w:tc>
        <w:tc>
          <w:tcPr>
            <w:tcW w:w="3000" w:type="pct"/>
            <w:vAlign w:val="center"/>
          </w:tcPr>
          <w:p w14:paraId="1E6D54D4" w14:textId="1E18D7AE" w:rsidR="00DC5CEE" w:rsidRPr="00C52713" w:rsidRDefault="00DC5CEE" w:rsidP="00DC5CEE">
            <w:pPr>
              <w:pStyle w:val="Tabletextnarrow"/>
            </w:pPr>
            <w:r w:rsidRPr="00842B31">
              <w:rPr>
                <w:rFonts w:eastAsia="Times New Roman" w:cs="Calibri"/>
                <w:szCs w:val="20"/>
                <w:lang w:val="en-AU" w:eastAsia="en-AU"/>
              </w:rPr>
              <w:t>Make simple creative work</w:t>
            </w:r>
          </w:p>
        </w:tc>
        <w:tc>
          <w:tcPr>
            <w:tcW w:w="1000" w:type="pct"/>
            <w:vAlign w:val="center"/>
          </w:tcPr>
          <w:p w14:paraId="635BFBAA" w14:textId="3A16EDFA" w:rsidR="00DC5CEE" w:rsidRDefault="00DC5CEE" w:rsidP="00DC5CEE">
            <w:pPr>
              <w:pStyle w:val="Tabletextnarrow"/>
              <w:jc w:val="center"/>
            </w:pPr>
            <w:r w:rsidRPr="00842B31">
              <w:rPr>
                <w:rFonts w:eastAsia="Times New Roman" w:cs="Calibri"/>
                <w:szCs w:val="20"/>
                <w:lang w:val="en-AU" w:eastAsia="en-AU"/>
              </w:rPr>
              <w:t>40</w:t>
            </w:r>
          </w:p>
        </w:tc>
      </w:tr>
      <w:tr w:rsidR="00DC5CEE" w:rsidRPr="000F5CEC" w14:paraId="1BB4330E" w14:textId="77777777" w:rsidTr="002A4F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3CFF4AE" w14:textId="1CB45967" w:rsidR="00DC5CEE" w:rsidRDefault="00DC5CEE" w:rsidP="00DC5CEE">
            <w:pPr>
              <w:pStyle w:val="Tabletextnarrow"/>
            </w:pPr>
            <w:r w:rsidRPr="00842B31">
              <w:rPr>
                <w:rFonts w:eastAsia="Times New Roman" w:cs="Calibri"/>
                <w:szCs w:val="20"/>
                <w:lang w:val="en-AU" w:eastAsia="en-AU"/>
              </w:rPr>
              <w:t>CUAPPR312</w:t>
            </w:r>
          </w:p>
        </w:tc>
        <w:tc>
          <w:tcPr>
            <w:tcW w:w="3000" w:type="pct"/>
            <w:vAlign w:val="center"/>
          </w:tcPr>
          <w:p w14:paraId="6BEAA5BA" w14:textId="4DD68621" w:rsidR="00DC5CEE" w:rsidRPr="00C52713" w:rsidRDefault="00DC5CEE" w:rsidP="00DC5CEE">
            <w:pPr>
              <w:pStyle w:val="Tabletextnarrow"/>
            </w:pPr>
            <w:r w:rsidRPr="00842B31">
              <w:rPr>
                <w:rFonts w:eastAsia="Times New Roman" w:cs="Calibri"/>
                <w:szCs w:val="20"/>
                <w:lang w:val="en-AU" w:eastAsia="en-AU"/>
              </w:rPr>
              <w:t>Document the creative work progress</w:t>
            </w:r>
          </w:p>
        </w:tc>
        <w:tc>
          <w:tcPr>
            <w:tcW w:w="1000" w:type="pct"/>
            <w:vAlign w:val="center"/>
          </w:tcPr>
          <w:p w14:paraId="23E4CDB4" w14:textId="39E4854B" w:rsidR="00DC5CEE" w:rsidRDefault="00DC5CEE" w:rsidP="00DC5CEE">
            <w:pPr>
              <w:pStyle w:val="Tabletextnarrow"/>
              <w:jc w:val="center"/>
            </w:pPr>
            <w:r w:rsidRPr="00842B31">
              <w:rPr>
                <w:rFonts w:eastAsia="Times New Roman" w:cs="Calibri"/>
                <w:szCs w:val="20"/>
                <w:lang w:val="en-AU" w:eastAsia="en-AU"/>
              </w:rPr>
              <w:t>15</w:t>
            </w:r>
          </w:p>
        </w:tc>
      </w:tr>
      <w:tr w:rsidR="00DC5CEE" w:rsidRPr="000F5CEC" w14:paraId="4A89ACA5" w14:textId="77777777" w:rsidTr="002A4FB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4A7D131" w14:textId="0EDA57E7" w:rsidR="00DC5CEE" w:rsidRDefault="00DC5CEE" w:rsidP="00DC5CEE">
            <w:pPr>
              <w:pStyle w:val="Tabletextnarrow"/>
            </w:pPr>
            <w:r w:rsidRPr="00842B31">
              <w:rPr>
                <w:rFonts w:eastAsia="Times New Roman" w:cs="Calibri"/>
                <w:szCs w:val="20"/>
                <w:lang w:val="en-AU" w:eastAsia="en-AU"/>
              </w:rPr>
              <w:t>CUAPPR314</w:t>
            </w:r>
          </w:p>
        </w:tc>
        <w:tc>
          <w:tcPr>
            <w:tcW w:w="3000" w:type="pct"/>
            <w:vAlign w:val="center"/>
          </w:tcPr>
          <w:p w14:paraId="151136C5" w14:textId="696B0199" w:rsidR="00DC5CEE" w:rsidRPr="00C52713" w:rsidRDefault="00DC5CEE" w:rsidP="00DC5CEE">
            <w:pPr>
              <w:pStyle w:val="Tabletextnarrow"/>
            </w:pPr>
            <w:r w:rsidRPr="00842B31">
              <w:rPr>
                <w:rFonts w:eastAsia="Times New Roman" w:cs="Calibri"/>
                <w:szCs w:val="20"/>
                <w:lang w:val="en-AU" w:eastAsia="en-AU"/>
              </w:rPr>
              <w:t>Participate in collaborative creative projects</w:t>
            </w:r>
          </w:p>
        </w:tc>
        <w:tc>
          <w:tcPr>
            <w:tcW w:w="1000" w:type="pct"/>
            <w:vAlign w:val="center"/>
          </w:tcPr>
          <w:p w14:paraId="506EED12" w14:textId="49292BC4"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4FDD138D" w14:textId="77777777" w:rsidTr="002A4FB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44C2F9" w14:textId="4B80C83B" w:rsidR="00DC5CEE" w:rsidRDefault="00DC5CEE" w:rsidP="00DC5CEE">
            <w:pPr>
              <w:pStyle w:val="Tabletextnarrow"/>
            </w:pPr>
            <w:r w:rsidRPr="00842B31">
              <w:rPr>
                <w:rFonts w:eastAsia="Times New Roman" w:cs="Calibri"/>
                <w:szCs w:val="20"/>
                <w:lang w:val="en-AU" w:eastAsia="en-AU"/>
              </w:rPr>
              <w:t>CUAPRI312</w:t>
            </w:r>
          </w:p>
        </w:tc>
        <w:tc>
          <w:tcPr>
            <w:tcW w:w="3000" w:type="pct"/>
            <w:vAlign w:val="center"/>
          </w:tcPr>
          <w:p w14:paraId="60F8B2AE" w14:textId="268E6AF5" w:rsidR="00DC5CEE" w:rsidRPr="00C52713" w:rsidRDefault="00DC5CEE" w:rsidP="00DC5CEE">
            <w:pPr>
              <w:pStyle w:val="Tabletextnarrow"/>
            </w:pPr>
            <w:r w:rsidRPr="00842B31">
              <w:rPr>
                <w:rFonts w:eastAsia="Times New Roman" w:cs="Calibri"/>
                <w:szCs w:val="20"/>
                <w:lang w:val="en-AU" w:eastAsia="en-AU"/>
              </w:rPr>
              <w:t>Produce prints</w:t>
            </w:r>
          </w:p>
        </w:tc>
        <w:tc>
          <w:tcPr>
            <w:tcW w:w="1000" w:type="pct"/>
            <w:vAlign w:val="center"/>
          </w:tcPr>
          <w:p w14:paraId="3FEBB073" w14:textId="40AA0595"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5F1E0053" w14:textId="77777777" w:rsidTr="002A4FBC">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D5FE266" w14:textId="55A4F108" w:rsidR="00DC5CEE" w:rsidRDefault="00DC5CEE" w:rsidP="00DC5CEE">
            <w:pPr>
              <w:pStyle w:val="Tabletextnarrow"/>
            </w:pPr>
            <w:r w:rsidRPr="00842B31">
              <w:rPr>
                <w:rFonts w:eastAsia="Times New Roman" w:cs="Calibri"/>
                <w:szCs w:val="20"/>
                <w:lang w:val="en-AU" w:eastAsia="en-AU"/>
              </w:rPr>
              <w:t>CUASCU311</w:t>
            </w:r>
          </w:p>
        </w:tc>
        <w:tc>
          <w:tcPr>
            <w:tcW w:w="3000" w:type="pct"/>
            <w:vAlign w:val="center"/>
          </w:tcPr>
          <w:p w14:paraId="727D32DA" w14:textId="33BF99D2" w:rsidR="00DC5CEE" w:rsidRPr="00C52713" w:rsidRDefault="00DC5CEE" w:rsidP="00DC5CEE">
            <w:pPr>
              <w:pStyle w:val="Tabletextnarrow"/>
            </w:pPr>
            <w:r w:rsidRPr="00842B31">
              <w:rPr>
                <w:rFonts w:eastAsia="Times New Roman" w:cs="Calibri"/>
                <w:szCs w:val="20"/>
                <w:lang w:val="en-AU" w:eastAsia="en-AU"/>
              </w:rPr>
              <w:t>Produce sculpture</w:t>
            </w:r>
          </w:p>
        </w:tc>
        <w:tc>
          <w:tcPr>
            <w:tcW w:w="1000" w:type="pct"/>
            <w:vAlign w:val="center"/>
          </w:tcPr>
          <w:p w14:paraId="4814C031" w14:textId="587CE5EE"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54A5BCD9" w14:textId="77777777" w:rsidTr="0061398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340EEF1" w14:textId="4C23985B" w:rsidR="00DC5CEE" w:rsidRDefault="00DC5CEE" w:rsidP="00DC5CEE">
            <w:pPr>
              <w:pStyle w:val="Tabletextnarrow"/>
            </w:pPr>
            <w:r w:rsidRPr="00842B31">
              <w:rPr>
                <w:rFonts w:eastAsia="Times New Roman" w:cs="Calibri"/>
                <w:szCs w:val="20"/>
                <w:lang w:val="en-AU" w:eastAsia="en-AU"/>
              </w:rPr>
              <w:t>CUATEX311</w:t>
            </w:r>
          </w:p>
        </w:tc>
        <w:tc>
          <w:tcPr>
            <w:tcW w:w="3000" w:type="pct"/>
            <w:vAlign w:val="center"/>
          </w:tcPr>
          <w:p w14:paraId="2D1B6500" w14:textId="0C98A9A9" w:rsidR="00DC5CEE" w:rsidRPr="00C52713" w:rsidRDefault="00DC5CEE" w:rsidP="00DC5CEE">
            <w:pPr>
              <w:pStyle w:val="Tabletextnarrow"/>
            </w:pPr>
            <w:r w:rsidRPr="00842B31">
              <w:rPr>
                <w:rFonts w:eastAsia="Times New Roman" w:cs="Calibri"/>
                <w:szCs w:val="20"/>
                <w:lang w:val="en-AU" w:eastAsia="en-AU"/>
              </w:rPr>
              <w:t>Produce textile work</w:t>
            </w:r>
          </w:p>
        </w:tc>
        <w:tc>
          <w:tcPr>
            <w:tcW w:w="1000" w:type="pct"/>
            <w:vAlign w:val="center"/>
          </w:tcPr>
          <w:p w14:paraId="0EFE80F4" w14:textId="57B180A0"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71DC6DDF" w14:textId="77777777" w:rsidTr="0061398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E7C80F7" w14:textId="555775AD" w:rsidR="00DC5CEE" w:rsidRDefault="00DC5CEE" w:rsidP="00DC5CEE">
            <w:pPr>
              <w:pStyle w:val="Tabletextnarrow"/>
            </w:pPr>
            <w:r w:rsidRPr="00842B31">
              <w:rPr>
                <w:rFonts w:eastAsia="Times New Roman" w:cs="Calibri"/>
                <w:szCs w:val="20"/>
                <w:lang w:val="en-AU" w:eastAsia="en-AU"/>
              </w:rPr>
              <w:t>CUAWOO301</w:t>
            </w:r>
          </w:p>
        </w:tc>
        <w:tc>
          <w:tcPr>
            <w:tcW w:w="3000" w:type="pct"/>
            <w:vAlign w:val="center"/>
          </w:tcPr>
          <w:p w14:paraId="696C6D14" w14:textId="19FD21F9" w:rsidR="00DC5CEE" w:rsidRDefault="00DC5CEE" w:rsidP="00DC5CEE">
            <w:pPr>
              <w:pStyle w:val="Tabletextnarrow"/>
            </w:pPr>
            <w:r w:rsidRPr="00842B31">
              <w:rPr>
                <w:rFonts w:eastAsia="Times New Roman" w:cs="Calibri"/>
                <w:szCs w:val="20"/>
                <w:lang w:val="en-AU" w:eastAsia="en-AU"/>
              </w:rPr>
              <w:t>Produce wood objects</w:t>
            </w:r>
          </w:p>
        </w:tc>
        <w:tc>
          <w:tcPr>
            <w:tcW w:w="1000" w:type="pct"/>
            <w:vAlign w:val="center"/>
          </w:tcPr>
          <w:p w14:paraId="7FA180F0" w14:textId="501AABCF" w:rsidR="00DC5CEE" w:rsidRDefault="00DC5CEE" w:rsidP="00DC5CEE">
            <w:pPr>
              <w:pStyle w:val="Tabletextnarrow"/>
              <w:jc w:val="center"/>
            </w:pPr>
            <w:r w:rsidRPr="00842B31">
              <w:rPr>
                <w:rFonts w:eastAsia="Times New Roman" w:cs="Calibri"/>
                <w:szCs w:val="20"/>
                <w:lang w:val="en-AU" w:eastAsia="en-AU"/>
              </w:rPr>
              <w:t>50</w:t>
            </w:r>
          </w:p>
        </w:tc>
      </w:tr>
      <w:tr w:rsidR="00DC5CEE" w:rsidRPr="000F5CEC" w14:paraId="719B42C0" w14:textId="77777777" w:rsidTr="0061398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5D3676" w14:textId="2A3DF366" w:rsidR="00DC5CEE" w:rsidRPr="00F01BC6" w:rsidRDefault="00DC5CEE" w:rsidP="00DC5CEE">
            <w:pPr>
              <w:pStyle w:val="Tabletextnarrow"/>
            </w:pPr>
            <w:r w:rsidRPr="00842B31">
              <w:rPr>
                <w:rFonts w:eastAsia="Times New Roman" w:cs="Calibri"/>
                <w:szCs w:val="20"/>
                <w:lang w:val="en-AU" w:eastAsia="en-AU"/>
              </w:rPr>
              <w:t>CUAWRT301</w:t>
            </w:r>
          </w:p>
        </w:tc>
        <w:tc>
          <w:tcPr>
            <w:tcW w:w="3000" w:type="pct"/>
            <w:vAlign w:val="center"/>
          </w:tcPr>
          <w:p w14:paraId="5BFF4713" w14:textId="25AF69AC" w:rsidR="00DC5CEE" w:rsidRPr="00C52713" w:rsidRDefault="00DC5CEE" w:rsidP="00DC5CEE">
            <w:pPr>
              <w:pStyle w:val="Tabletextnarrow"/>
            </w:pPr>
            <w:r w:rsidRPr="00842B31">
              <w:rPr>
                <w:rFonts w:eastAsia="Times New Roman" w:cs="Calibri"/>
                <w:szCs w:val="20"/>
                <w:lang w:val="en-AU" w:eastAsia="en-AU"/>
              </w:rPr>
              <w:t>Write content for a range of media</w:t>
            </w:r>
          </w:p>
        </w:tc>
        <w:tc>
          <w:tcPr>
            <w:tcW w:w="1000" w:type="pct"/>
            <w:vAlign w:val="center"/>
          </w:tcPr>
          <w:p w14:paraId="6B56878E" w14:textId="5575A840" w:rsidR="00DC5CEE" w:rsidRPr="004675CE" w:rsidRDefault="00DC5CEE" w:rsidP="00DC5CEE">
            <w:pPr>
              <w:pStyle w:val="Tabletextnarrow"/>
              <w:jc w:val="center"/>
            </w:pPr>
            <w:r w:rsidRPr="00842B31">
              <w:rPr>
                <w:rFonts w:eastAsia="Times New Roman" w:cs="Calibri"/>
                <w:szCs w:val="20"/>
                <w:lang w:val="en-AU" w:eastAsia="en-AU"/>
              </w:rPr>
              <w:t>40</w:t>
            </w:r>
          </w:p>
        </w:tc>
      </w:tr>
      <w:tr w:rsidR="00DC5CEE" w:rsidRPr="000F5CEC" w14:paraId="6C601C12" w14:textId="77777777" w:rsidTr="0061398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CB7DF44" w14:textId="1DC48501" w:rsidR="00DC5CEE" w:rsidRPr="00F01BC6" w:rsidRDefault="00DC5CEE" w:rsidP="00DC5CEE">
            <w:pPr>
              <w:pStyle w:val="Tabletextnarrow"/>
            </w:pPr>
            <w:r w:rsidRPr="00842B31">
              <w:rPr>
                <w:rFonts w:eastAsia="Times New Roman" w:cs="Calibri"/>
                <w:szCs w:val="20"/>
                <w:lang w:val="en-AU" w:eastAsia="en-AU"/>
              </w:rPr>
              <w:t>CUAWRT302</w:t>
            </w:r>
          </w:p>
        </w:tc>
        <w:tc>
          <w:tcPr>
            <w:tcW w:w="3000" w:type="pct"/>
            <w:vAlign w:val="center"/>
          </w:tcPr>
          <w:p w14:paraId="24FCEF59" w14:textId="172F4478" w:rsidR="00DC5CEE" w:rsidRPr="00C52713" w:rsidRDefault="00DC5CEE" w:rsidP="00DC5CEE">
            <w:pPr>
              <w:pStyle w:val="Tabletextnarrow"/>
            </w:pPr>
            <w:r w:rsidRPr="00842B31">
              <w:rPr>
                <w:rFonts w:eastAsia="Times New Roman" w:cs="Calibri"/>
                <w:szCs w:val="20"/>
                <w:lang w:val="en-AU" w:eastAsia="en-AU"/>
              </w:rPr>
              <w:t>Write simple stories</w:t>
            </w:r>
          </w:p>
        </w:tc>
        <w:tc>
          <w:tcPr>
            <w:tcW w:w="1000" w:type="pct"/>
            <w:vAlign w:val="center"/>
          </w:tcPr>
          <w:p w14:paraId="1676F34A" w14:textId="0B625F8D" w:rsidR="00DC5CEE" w:rsidRPr="004675CE" w:rsidRDefault="00DC5CEE" w:rsidP="00DC5CEE">
            <w:pPr>
              <w:pStyle w:val="Tabletextnarrow"/>
              <w:jc w:val="center"/>
            </w:pPr>
            <w:r w:rsidRPr="00842B31">
              <w:rPr>
                <w:rFonts w:eastAsia="Times New Roman" w:cs="Calibri"/>
                <w:szCs w:val="20"/>
                <w:lang w:val="en-AU" w:eastAsia="en-AU"/>
              </w:rPr>
              <w:t>30</w:t>
            </w:r>
          </w:p>
        </w:tc>
      </w:tr>
      <w:tr w:rsidR="00DC5CEE" w:rsidRPr="000F5CEC" w14:paraId="3D11232F" w14:textId="77777777" w:rsidTr="0061398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3CAA17" w14:textId="57F8614A" w:rsidR="00DC5CEE" w:rsidRPr="00F01BC6" w:rsidRDefault="00DC5CEE" w:rsidP="00DC5CEE">
            <w:pPr>
              <w:pStyle w:val="Tabletextnarrow"/>
            </w:pPr>
            <w:r w:rsidRPr="00842B31">
              <w:rPr>
                <w:rFonts w:eastAsia="Times New Roman" w:cs="Calibri"/>
                <w:szCs w:val="20"/>
                <w:lang w:val="en-AU" w:eastAsia="en-AU"/>
              </w:rPr>
              <w:t>ICTICT214</w:t>
            </w:r>
          </w:p>
        </w:tc>
        <w:tc>
          <w:tcPr>
            <w:tcW w:w="3000" w:type="pct"/>
            <w:vAlign w:val="center"/>
          </w:tcPr>
          <w:p w14:paraId="6055F8EA" w14:textId="6EB92F25" w:rsidR="00DC5CEE" w:rsidRPr="00C52713" w:rsidRDefault="00DC5CEE" w:rsidP="00DC5CEE">
            <w:pPr>
              <w:pStyle w:val="Tabletextnarrow"/>
            </w:pPr>
            <w:r w:rsidRPr="00842B31">
              <w:rPr>
                <w:rFonts w:eastAsia="Times New Roman" w:cs="Calibri"/>
                <w:szCs w:val="20"/>
                <w:lang w:val="en-AU" w:eastAsia="en-AU"/>
              </w:rPr>
              <w:t>Operate application software packages</w:t>
            </w:r>
          </w:p>
        </w:tc>
        <w:tc>
          <w:tcPr>
            <w:tcW w:w="1000" w:type="pct"/>
            <w:vAlign w:val="center"/>
          </w:tcPr>
          <w:p w14:paraId="5D3B0A90" w14:textId="5152816C" w:rsidR="00DC5CEE" w:rsidRPr="004675CE" w:rsidRDefault="00DC5CEE" w:rsidP="00DC5CEE">
            <w:pPr>
              <w:pStyle w:val="Tabletextnarrow"/>
              <w:jc w:val="center"/>
            </w:pPr>
            <w:r w:rsidRPr="00842B31">
              <w:rPr>
                <w:rFonts w:eastAsia="Times New Roman" w:cs="Calibri"/>
                <w:szCs w:val="20"/>
                <w:lang w:val="en-AU" w:eastAsia="en-AU"/>
              </w:rPr>
              <w:t>60</w:t>
            </w:r>
          </w:p>
        </w:tc>
      </w:tr>
      <w:tr w:rsidR="00C27304" w:rsidRPr="000F5CEC" w14:paraId="06DDFDF2" w14:textId="77777777" w:rsidTr="007C598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0010D08" w14:textId="3F511120" w:rsidR="00C27304" w:rsidRPr="00F01BC6" w:rsidRDefault="00C27304" w:rsidP="00C27304">
            <w:pPr>
              <w:pStyle w:val="Tabletextnarrow"/>
            </w:pPr>
            <w:r w:rsidRPr="00842B31">
              <w:rPr>
                <w:rFonts w:eastAsia="Times New Roman" w:cs="Calibri"/>
                <w:szCs w:val="20"/>
                <w:lang w:val="en-AU" w:eastAsia="en-AU"/>
              </w:rPr>
              <w:t>ICTICT215</w:t>
            </w:r>
          </w:p>
        </w:tc>
        <w:tc>
          <w:tcPr>
            <w:tcW w:w="3000" w:type="pct"/>
            <w:vAlign w:val="center"/>
          </w:tcPr>
          <w:p w14:paraId="335DB749" w14:textId="240ADAEF" w:rsidR="00C27304" w:rsidRPr="00C52713" w:rsidRDefault="00C27304" w:rsidP="00C27304">
            <w:pPr>
              <w:pStyle w:val="Tabletextnarrow"/>
            </w:pPr>
            <w:r w:rsidRPr="00842B31">
              <w:rPr>
                <w:rFonts w:eastAsia="Times New Roman" w:cs="Calibri"/>
                <w:szCs w:val="20"/>
                <w:lang w:val="en-AU" w:eastAsia="en-AU"/>
              </w:rPr>
              <w:t>Operate digital media technology packages</w:t>
            </w:r>
          </w:p>
        </w:tc>
        <w:tc>
          <w:tcPr>
            <w:tcW w:w="1000" w:type="pct"/>
            <w:vAlign w:val="center"/>
          </w:tcPr>
          <w:p w14:paraId="2D4D3B05" w14:textId="4F7DC24A" w:rsidR="00C27304" w:rsidRPr="004675CE" w:rsidRDefault="00C27304" w:rsidP="00C27304">
            <w:pPr>
              <w:pStyle w:val="Tabletextnarrow"/>
              <w:jc w:val="center"/>
            </w:pPr>
            <w:r w:rsidRPr="00842B31">
              <w:rPr>
                <w:rFonts w:eastAsia="Times New Roman" w:cs="Calibri"/>
                <w:szCs w:val="20"/>
                <w:lang w:val="en-AU" w:eastAsia="en-AU"/>
              </w:rPr>
              <w:t>40</w:t>
            </w:r>
          </w:p>
        </w:tc>
      </w:tr>
      <w:tr w:rsidR="00C27304" w:rsidRPr="000F5CEC" w14:paraId="5656251D" w14:textId="77777777" w:rsidTr="007C598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276787" w14:textId="269364F4" w:rsidR="00C27304" w:rsidRPr="00F01BC6" w:rsidRDefault="00C27304" w:rsidP="00C27304">
            <w:pPr>
              <w:pStyle w:val="Tabletextnarrow"/>
            </w:pPr>
            <w:r w:rsidRPr="00842B31">
              <w:rPr>
                <w:rFonts w:eastAsia="Times New Roman" w:cs="Calibri"/>
                <w:szCs w:val="20"/>
                <w:lang w:val="en-AU" w:eastAsia="en-AU"/>
              </w:rPr>
              <w:t>ICTICT312</w:t>
            </w:r>
          </w:p>
        </w:tc>
        <w:tc>
          <w:tcPr>
            <w:tcW w:w="3000" w:type="pct"/>
            <w:vAlign w:val="center"/>
          </w:tcPr>
          <w:p w14:paraId="26BB904B" w14:textId="7F94B6D5" w:rsidR="00C27304" w:rsidRPr="00C52713" w:rsidRDefault="00C27304" w:rsidP="00C27304">
            <w:pPr>
              <w:pStyle w:val="Tabletextnarrow"/>
            </w:pPr>
            <w:r w:rsidRPr="00842B31">
              <w:rPr>
                <w:rFonts w:eastAsia="Times New Roman" w:cs="Calibri"/>
                <w:szCs w:val="20"/>
                <w:lang w:val="en-AU" w:eastAsia="en-AU"/>
              </w:rPr>
              <w:t>Use advanced features of applications</w:t>
            </w:r>
          </w:p>
        </w:tc>
        <w:tc>
          <w:tcPr>
            <w:tcW w:w="1000" w:type="pct"/>
            <w:vAlign w:val="center"/>
          </w:tcPr>
          <w:p w14:paraId="049B569B" w14:textId="0737138D" w:rsidR="00C27304" w:rsidRPr="004675CE" w:rsidRDefault="00C27304" w:rsidP="00C27304">
            <w:pPr>
              <w:pStyle w:val="Tabletextnarrow"/>
              <w:jc w:val="center"/>
            </w:pPr>
            <w:r w:rsidRPr="00842B31">
              <w:rPr>
                <w:rFonts w:eastAsia="Times New Roman" w:cs="Calibri"/>
                <w:szCs w:val="20"/>
                <w:lang w:val="en-AU" w:eastAsia="en-AU"/>
              </w:rPr>
              <w:t>40</w:t>
            </w:r>
          </w:p>
        </w:tc>
      </w:tr>
      <w:tr w:rsidR="00C27304" w:rsidRPr="000F5CEC" w14:paraId="2F8B72A5" w14:textId="77777777" w:rsidTr="007C598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0DF8D8F" w14:textId="66F5B999" w:rsidR="00C27304" w:rsidRPr="00F01BC6" w:rsidRDefault="00C27304" w:rsidP="00C27304">
            <w:pPr>
              <w:pStyle w:val="Tabletextnarrow"/>
            </w:pPr>
            <w:r w:rsidRPr="00842B31">
              <w:rPr>
                <w:rFonts w:eastAsia="Times New Roman" w:cs="Calibri"/>
                <w:szCs w:val="20"/>
                <w:lang w:val="en-AU" w:eastAsia="en-AU"/>
              </w:rPr>
              <w:t>MSATCM305A</w:t>
            </w:r>
          </w:p>
        </w:tc>
        <w:tc>
          <w:tcPr>
            <w:tcW w:w="3000" w:type="pct"/>
            <w:vAlign w:val="center"/>
          </w:tcPr>
          <w:p w14:paraId="7B4695EA" w14:textId="7BDE1751" w:rsidR="00C27304" w:rsidRPr="00C52713" w:rsidRDefault="00C27304" w:rsidP="00C27304">
            <w:pPr>
              <w:pStyle w:val="Tabletextnarrow"/>
            </w:pPr>
            <w:r w:rsidRPr="00842B31">
              <w:rPr>
                <w:rFonts w:eastAsia="Times New Roman" w:cs="Calibri"/>
                <w:szCs w:val="20"/>
                <w:lang w:val="en-AU" w:eastAsia="en-AU"/>
              </w:rPr>
              <w:t>Demonstrate basic knowledge of casting operations</w:t>
            </w:r>
          </w:p>
        </w:tc>
        <w:tc>
          <w:tcPr>
            <w:tcW w:w="1000" w:type="pct"/>
            <w:vAlign w:val="center"/>
          </w:tcPr>
          <w:p w14:paraId="5DF23295" w14:textId="12317E7B" w:rsidR="00C27304" w:rsidRPr="004675CE" w:rsidRDefault="00C27304" w:rsidP="00C27304">
            <w:pPr>
              <w:pStyle w:val="Tabletextnarrow"/>
              <w:jc w:val="center"/>
            </w:pPr>
            <w:r w:rsidRPr="00842B31">
              <w:rPr>
                <w:rFonts w:eastAsia="Times New Roman" w:cs="Calibri"/>
                <w:szCs w:val="20"/>
                <w:lang w:val="en-AU" w:eastAsia="en-AU"/>
              </w:rPr>
              <w:t>30</w:t>
            </w:r>
          </w:p>
        </w:tc>
      </w:tr>
      <w:tr w:rsidR="00C27304" w:rsidRPr="000F5CEC" w14:paraId="358E0F60" w14:textId="77777777" w:rsidTr="007C598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679E14" w14:textId="0FCDF87F" w:rsidR="00C27304" w:rsidRPr="00F01BC6" w:rsidRDefault="00C27304" w:rsidP="00C27304">
            <w:pPr>
              <w:pStyle w:val="Tabletextnarrow"/>
            </w:pPr>
            <w:r w:rsidRPr="00842B31">
              <w:rPr>
                <w:rFonts w:eastAsia="Times New Roman" w:cs="Calibri"/>
                <w:szCs w:val="20"/>
                <w:lang w:val="en-AU" w:eastAsia="en-AU"/>
              </w:rPr>
              <w:t>MSFDG3003</w:t>
            </w:r>
          </w:p>
        </w:tc>
        <w:tc>
          <w:tcPr>
            <w:tcW w:w="3000" w:type="pct"/>
            <w:vAlign w:val="center"/>
          </w:tcPr>
          <w:p w14:paraId="0128689E" w14:textId="6BC2E25F" w:rsidR="00C27304" w:rsidRPr="00C52713" w:rsidRDefault="00C27304" w:rsidP="00C27304">
            <w:pPr>
              <w:pStyle w:val="Tabletextnarrow"/>
            </w:pPr>
            <w:r w:rsidRPr="00842B31">
              <w:rPr>
                <w:rFonts w:eastAsia="Times New Roman" w:cs="Calibri"/>
                <w:szCs w:val="20"/>
                <w:lang w:val="en-AU" w:eastAsia="en-AU"/>
              </w:rPr>
              <w:t xml:space="preserve">Paint and </w:t>
            </w:r>
            <w:proofErr w:type="spellStart"/>
            <w:r w:rsidRPr="00842B31">
              <w:rPr>
                <w:rFonts w:eastAsia="Times New Roman" w:cs="Calibri"/>
                <w:szCs w:val="20"/>
                <w:lang w:val="en-AU" w:eastAsia="en-AU"/>
              </w:rPr>
              <w:t>fire</w:t>
            </w:r>
            <w:proofErr w:type="spellEnd"/>
            <w:r w:rsidRPr="00842B31">
              <w:rPr>
                <w:rFonts w:eastAsia="Times New Roman" w:cs="Calibri"/>
                <w:szCs w:val="20"/>
                <w:lang w:val="en-AU" w:eastAsia="en-AU"/>
              </w:rPr>
              <w:t xml:space="preserve"> glass</w:t>
            </w:r>
          </w:p>
        </w:tc>
        <w:tc>
          <w:tcPr>
            <w:tcW w:w="1000" w:type="pct"/>
            <w:vAlign w:val="center"/>
          </w:tcPr>
          <w:p w14:paraId="064238EA" w14:textId="2E73463B" w:rsidR="00C27304" w:rsidRPr="004675CE" w:rsidRDefault="00C27304" w:rsidP="00C27304">
            <w:pPr>
              <w:pStyle w:val="Tabletextnarrow"/>
              <w:jc w:val="center"/>
            </w:pPr>
            <w:r w:rsidRPr="00842B31">
              <w:rPr>
                <w:rFonts w:eastAsia="Times New Roman" w:cs="Calibri"/>
                <w:szCs w:val="20"/>
                <w:lang w:val="en-AU" w:eastAsia="en-AU"/>
              </w:rPr>
              <w:t>180</w:t>
            </w:r>
          </w:p>
        </w:tc>
      </w:tr>
      <w:tr w:rsidR="00C27304" w:rsidRPr="000F5CEC" w14:paraId="713EB9A9" w14:textId="77777777" w:rsidTr="007C598A">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F676970" w14:textId="175A18AF" w:rsidR="00C27304" w:rsidRPr="00F01BC6" w:rsidRDefault="00C27304" w:rsidP="00C27304">
            <w:pPr>
              <w:pStyle w:val="Tabletextnarrow"/>
            </w:pPr>
            <w:r w:rsidRPr="00842B31">
              <w:rPr>
                <w:rFonts w:eastAsia="Times New Roman" w:cs="Calibri"/>
                <w:szCs w:val="20"/>
                <w:lang w:val="en-AU" w:eastAsia="en-AU"/>
              </w:rPr>
              <w:t>MSFGG3024</w:t>
            </w:r>
          </w:p>
        </w:tc>
        <w:tc>
          <w:tcPr>
            <w:tcW w:w="3000" w:type="pct"/>
            <w:vAlign w:val="center"/>
          </w:tcPr>
          <w:p w14:paraId="3D44E50C" w14:textId="76719D7B" w:rsidR="00C27304" w:rsidRPr="00C52713" w:rsidRDefault="00C27304" w:rsidP="00C27304">
            <w:pPr>
              <w:pStyle w:val="Tabletextnarrow"/>
            </w:pPr>
            <w:r w:rsidRPr="00842B31">
              <w:rPr>
                <w:rFonts w:eastAsia="Times New Roman" w:cs="Calibri"/>
                <w:szCs w:val="20"/>
                <w:lang w:val="en-AU" w:eastAsia="en-AU"/>
              </w:rPr>
              <w:t>Form glass</w:t>
            </w:r>
          </w:p>
        </w:tc>
        <w:tc>
          <w:tcPr>
            <w:tcW w:w="1000" w:type="pct"/>
            <w:vAlign w:val="center"/>
          </w:tcPr>
          <w:p w14:paraId="1713E4D7" w14:textId="7FB36274" w:rsidR="00C27304" w:rsidRPr="004675CE" w:rsidRDefault="00C27304" w:rsidP="00C27304">
            <w:pPr>
              <w:pStyle w:val="Tabletextnarrow"/>
              <w:jc w:val="center"/>
            </w:pPr>
            <w:r w:rsidRPr="00842B31">
              <w:rPr>
                <w:rFonts w:eastAsia="Times New Roman" w:cs="Calibri"/>
                <w:szCs w:val="20"/>
                <w:lang w:val="en-AU" w:eastAsia="en-AU"/>
              </w:rPr>
              <w:t>40</w:t>
            </w:r>
          </w:p>
        </w:tc>
      </w:tr>
      <w:tr w:rsidR="00C27304" w:rsidRPr="000F5CEC" w14:paraId="7F25C7F6" w14:textId="77777777" w:rsidTr="00F73E7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8F94823" w14:textId="3138303E" w:rsidR="00C27304" w:rsidRPr="00F01BC6" w:rsidRDefault="00C27304" w:rsidP="00C27304">
            <w:pPr>
              <w:pStyle w:val="Tabletextnarrow"/>
            </w:pPr>
            <w:r w:rsidRPr="00842B31">
              <w:rPr>
                <w:rFonts w:eastAsia="Times New Roman" w:cs="Calibri"/>
                <w:szCs w:val="20"/>
                <w:lang w:val="en-AU" w:eastAsia="en-AU"/>
              </w:rPr>
              <w:t>MSFGG3025</w:t>
            </w:r>
          </w:p>
        </w:tc>
        <w:tc>
          <w:tcPr>
            <w:tcW w:w="3000" w:type="pct"/>
            <w:vAlign w:val="center"/>
          </w:tcPr>
          <w:p w14:paraId="6E51583B" w14:textId="539F8287" w:rsidR="00C27304" w:rsidRPr="00C52713" w:rsidRDefault="00C27304" w:rsidP="00C27304">
            <w:pPr>
              <w:pStyle w:val="Tabletextnarrow"/>
            </w:pPr>
            <w:r w:rsidRPr="00842B31">
              <w:rPr>
                <w:rFonts w:eastAsia="Times New Roman" w:cs="Calibri"/>
                <w:szCs w:val="20"/>
                <w:lang w:val="en-AU" w:eastAsia="en-AU"/>
              </w:rPr>
              <w:t>Apply patterns and designs to glass</w:t>
            </w:r>
          </w:p>
        </w:tc>
        <w:tc>
          <w:tcPr>
            <w:tcW w:w="1000" w:type="pct"/>
            <w:vAlign w:val="center"/>
          </w:tcPr>
          <w:p w14:paraId="41B2B064" w14:textId="295F643D" w:rsidR="00C27304" w:rsidRPr="004675CE" w:rsidRDefault="00C27304" w:rsidP="00C27304">
            <w:pPr>
              <w:pStyle w:val="Tabletextnarrow"/>
              <w:jc w:val="center"/>
            </w:pPr>
            <w:r w:rsidRPr="00842B31">
              <w:rPr>
                <w:rFonts w:eastAsia="Times New Roman" w:cs="Calibri"/>
                <w:szCs w:val="20"/>
                <w:lang w:val="en-AU" w:eastAsia="en-AU"/>
              </w:rPr>
              <w:t>32</w:t>
            </w:r>
          </w:p>
        </w:tc>
      </w:tr>
      <w:tr w:rsidR="00C27304" w:rsidRPr="000F5CEC" w14:paraId="3E4DED62" w14:textId="77777777" w:rsidTr="00F73E7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1DDD1BC" w14:textId="4B9540EA" w:rsidR="00C27304" w:rsidRPr="00F01BC6" w:rsidRDefault="00C27304" w:rsidP="00C27304">
            <w:pPr>
              <w:pStyle w:val="Tabletextnarrow"/>
            </w:pPr>
            <w:r w:rsidRPr="00842B31">
              <w:rPr>
                <w:rFonts w:eastAsia="Times New Roman" w:cs="Calibri"/>
                <w:szCs w:val="20"/>
                <w:lang w:val="en-AU" w:eastAsia="en-AU"/>
              </w:rPr>
              <w:t>MSMPCII295</w:t>
            </w:r>
          </w:p>
        </w:tc>
        <w:tc>
          <w:tcPr>
            <w:tcW w:w="3000" w:type="pct"/>
            <w:vAlign w:val="center"/>
          </w:tcPr>
          <w:p w14:paraId="75C3FC20" w14:textId="37E83929" w:rsidR="00C27304" w:rsidRPr="00C52713" w:rsidRDefault="00C27304" w:rsidP="00C27304">
            <w:pPr>
              <w:pStyle w:val="Tabletextnarrow"/>
            </w:pPr>
            <w:r w:rsidRPr="00842B31">
              <w:rPr>
                <w:rFonts w:eastAsia="Times New Roman" w:cs="Calibri"/>
                <w:szCs w:val="20"/>
                <w:lang w:val="en-AU" w:eastAsia="en-AU"/>
              </w:rPr>
              <w:t>Operate manufacturing equipment</w:t>
            </w:r>
          </w:p>
        </w:tc>
        <w:tc>
          <w:tcPr>
            <w:tcW w:w="1000" w:type="pct"/>
            <w:vAlign w:val="center"/>
          </w:tcPr>
          <w:p w14:paraId="7AAC47DD" w14:textId="62E59FCD" w:rsidR="00C27304" w:rsidRPr="004675CE" w:rsidRDefault="00C27304" w:rsidP="00C27304">
            <w:pPr>
              <w:pStyle w:val="Tabletextnarrow"/>
              <w:jc w:val="center"/>
            </w:pPr>
            <w:r w:rsidRPr="00842B31">
              <w:rPr>
                <w:rFonts w:eastAsia="Times New Roman" w:cs="Calibri"/>
                <w:szCs w:val="20"/>
                <w:lang w:val="en-AU" w:eastAsia="en-AU"/>
              </w:rPr>
              <w:t>40</w:t>
            </w:r>
          </w:p>
        </w:tc>
      </w:tr>
      <w:tr w:rsidR="00C27304" w:rsidRPr="000F5CEC" w14:paraId="2D0C2B2D" w14:textId="77777777" w:rsidTr="00F73E7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DE0E83" w14:textId="1E30675F" w:rsidR="00C27304" w:rsidRPr="00F01BC6" w:rsidRDefault="00C27304" w:rsidP="00C27304">
            <w:pPr>
              <w:pStyle w:val="Tabletextnarrow"/>
            </w:pPr>
            <w:r w:rsidRPr="00842B31">
              <w:rPr>
                <w:rFonts w:eastAsia="Times New Roman" w:cs="Calibri"/>
                <w:szCs w:val="20"/>
                <w:lang w:val="en-AU" w:eastAsia="en-AU"/>
              </w:rPr>
              <w:t>MSMPMC302</w:t>
            </w:r>
          </w:p>
        </w:tc>
        <w:tc>
          <w:tcPr>
            <w:tcW w:w="3000" w:type="pct"/>
            <w:vAlign w:val="center"/>
          </w:tcPr>
          <w:p w14:paraId="13DFAAD5" w14:textId="41FA7091" w:rsidR="00C27304" w:rsidRPr="00C52713" w:rsidRDefault="00C27304" w:rsidP="00C27304">
            <w:pPr>
              <w:pStyle w:val="Tabletextnarrow"/>
            </w:pPr>
            <w:r w:rsidRPr="00842B31">
              <w:rPr>
                <w:rFonts w:eastAsia="Times New Roman" w:cs="Calibri"/>
                <w:szCs w:val="20"/>
                <w:lang w:val="en-AU" w:eastAsia="en-AU"/>
              </w:rPr>
              <w:t>Operate equipment to blend/mix materials</w:t>
            </w:r>
          </w:p>
        </w:tc>
        <w:tc>
          <w:tcPr>
            <w:tcW w:w="1000" w:type="pct"/>
            <w:vAlign w:val="center"/>
          </w:tcPr>
          <w:p w14:paraId="06A96ECC" w14:textId="3FBD4856" w:rsidR="00C27304" w:rsidRPr="004675CE" w:rsidRDefault="00C27304" w:rsidP="00C27304">
            <w:pPr>
              <w:pStyle w:val="Tabletextnarrow"/>
              <w:jc w:val="center"/>
            </w:pPr>
            <w:r w:rsidRPr="00842B31">
              <w:rPr>
                <w:rFonts w:eastAsia="Times New Roman" w:cs="Calibri"/>
                <w:szCs w:val="20"/>
                <w:lang w:val="en-AU" w:eastAsia="en-AU"/>
              </w:rPr>
              <w:t>40</w:t>
            </w:r>
          </w:p>
        </w:tc>
      </w:tr>
      <w:tr w:rsidR="00C27304" w:rsidRPr="000F5CEC" w14:paraId="17BA6E26" w14:textId="77777777" w:rsidTr="00F73E7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2018BF5" w14:textId="5B8CE707" w:rsidR="00C27304" w:rsidRPr="00F01BC6" w:rsidRDefault="00C27304" w:rsidP="00C27304">
            <w:pPr>
              <w:pStyle w:val="Tabletextnarrow"/>
            </w:pPr>
            <w:r w:rsidRPr="00842B31">
              <w:rPr>
                <w:rFonts w:eastAsia="Times New Roman" w:cs="Calibri"/>
                <w:szCs w:val="20"/>
                <w:lang w:val="en-AU" w:eastAsia="en-AU"/>
              </w:rPr>
              <w:t>MSMPMC304</w:t>
            </w:r>
          </w:p>
        </w:tc>
        <w:tc>
          <w:tcPr>
            <w:tcW w:w="3000" w:type="pct"/>
            <w:vAlign w:val="center"/>
          </w:tcPr>
          <w:p w14:paraId="4063293E" w14:textId="4787E4F0" w:rsidR="00C27304" w:rsidRPr="00C52713" w:rsidRDefault="00C27304" w:rsidP="00C27304">
            <w:pPr>
              <w:pStyle w:val="Tabletextnarrow"/>
            </w:pPr>
            <w:r w:rsidRPr="00842B31">
              <w:rPr>
                <w:rFonts w:eastAsia="Times New Roman" w:cs="Calibri"/>
                <w:szCs w:val="20"/>
                <w:lang w:val="en-AU" w:eastAsia="en-AU"/>
              </w:rPr>
              <w:t>Prepare for production</w:t>
            </w:r>
          </w:p>
        </w:tc>
        <w:tc>
          <w:tcPr>
            <w:tcW w:w="1000" w:type="pct"/>
            <w:vAlign w:val="center"/>
          </w:tcPr>
          <w:p w14:paraId="37321773" w14:textId="4366AC85" w:rsidR="00C27304" w:rsidRPr="004675CE" w:rsidRDefault="00C27304" w:rsidP="00C27304">
            <w:pPr>
              <w:pStyle w:val="Tabletextnarrow"/>
              <w:jc w:val="center"/>
            </w:pPr>
            <w:r w:rsidRPr="00842B31">
              <w:rPr>
                <w:rFonts w:eastAsia="Times New Roman" w:cs="Calibri"/>
                <w:szCs w:val="20"/>
                <w:lang w:val="en-AU" w:eastAsia="en-AU"/>
              </w:rPr>
              <w:t>30</w:t>
            </w:r>
          </w:p>
        </w:tc>
      </w:tr>
      <w:tr w:rsidR="00C27304" w:rsidRPr="000F5CEC" w14:paraId="6D085261" w14:textId="77777777" w:rsidTr="00F73E7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59A66EE" w14:textId="54F54248" w:rsidR="00C27304" w:rsidRPr="00F01BC6" w:rsidRDefault="00C27304" w:rsidP="00C27304">
            <w:pPr>
              <w:pStyle w:val="Tabletextnarrow"/>
            </w:pPr>
            <w:r w:rsidRPr="00842B31">
              <w:rPr>
                <w:rFonts w:eastAsia="Times New Roman" w:cs="Calibri"/>
                <w:szCs w:val="20"/>
                <w:lang w:val="en-AU" w:eastAsia="en-AU"/>
              </w:rPr>
              <w:t>MSMPMC308</w:t>
            </w:r>
          </w:p>
        </w:tc>
        <w:tc>
          <w:tcPr>
            <w:tcW w:w="3000" w:type="pct"/>
            <w:vAlign w:val="center"/>
          </w:tcPr>
          <w:p w14:paraId="5F6B7839" w14:textId="5FFCA76F" w:rsidR="00C27304" w:rsidRPr="00C52713" w:rsidRDefault="00C27304" w:rsidP="00C27304">
            <w:pPr>
              <w:pStyle w:val="Tabletextnarrow"/>
            </w:pPr>
            <w:r w:rsidRPr="00842B31">
              <w:rPr>
                <w:rFonts w:eastAsia="Times New Roman" w:cs="Calibri"/>
                <w:szCs w:val="20"/>
                <w:lang w:val="en-AU" w:eastAsia="en-AU"/>
              </w:rPr>
              <w:t>Operate slip casting equipment</w:t>
            </w:r>
          </w:p>
        </w:tc>
        <w:tc>
          <w:tcPr>
            <w:tcW w:w="1000" w:type="pct"/>
            <w:vAlign w:val="center"/>
          </w:tcPr>
          <w:p w14:paraId="38F012A7" w14:textId="7AB04103" w:rsidR="00C27304" w:rsidRPr="004675CE" w:rsidRDefault="00C27304" w:rsidP="00C27304">
            <w:pPr>
              <w:pStyle w:val="Tabletextnarrow"/>
              <w:jc w:val="center"/>
            </w:pPr>
            <w:r w:rsidRPr="00842B31">
              <w:rPr>
                <w:rFonts w:eastAsia="Times New Roman" w:cs="Calibri"/>
                <w:szCs w:val="20"/>
                <w:lang w:val="en-AU" w:eastAsia="en-AU"/>
              </w:rPr>
              <w:t>40</w:t>
            </w:r>
          </w:p>
        </w:tc>
      </w:tr>
      <w:tr w:rsidR="00C27304" w:rsidRPr="000F5CEC" w14:paraId="21733E4A" w14:textId="77777777" w:rsidTr="00BD6D2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D2551F8" w14:textId="76ED713A" w:rsidR="00C27304" w:rsidRPr="00F01BC6" w:rsidRDefault="00C27304" w:rsidP="00C27304">
            <w:pPr>
              <w:pStyle w:val="Tabletextnarrow"/>
            </w:pPr>
            <w:r w:rsidRPr="00842B31">
              <w:rPr>
                <w:rFonts w:eastAsia="Times New Roman" w:cs="Calibri"/>
                <w:szCs w:val="20"/>
                <w:lang w:val="en-AU" w:eastAsia="en-AU"/>
              </w:rPr>
              <w:t>MSMPMC309</w:t>
            </w:r>
          </w:p>
        </w:tc>
        <w:tc>
          <w:tcPr>
            <w:tcW w:w="3000" w:type="pct"/>
            <w:vAlign w:val="center"/>
          </w:tcPr>
          <w:p w14:paraId="6BC645EC" w14:textId="0E1DC013" w:rsidR="00C27304" w:rsidRPr="00C52713" w:rsidRDefault="00C27304" w:rsidP="00C27304">
            <w:pPr>
              <w:pStyle w:val="Tabletextnarrow"/>
            </w:pPr>
            <w:r w:rsidRPr="00842B31">
              <w:rPr>
                <w:rFonts w:eastAsia="Times New Roman" w:cs="Calibri"/>
                <w:szCs w:val="20"/>
                <w:lang w:val="en-AU" w:eastAsia="en-AU"/>
              </w:rPr>
              <w:t>Finish products after firing</w:t>
            </w:r>
          </w:p>
        </w:tc>
        <w:tc>
          <w:tcPr>
            <w:tcW w:w="1000" w:type="pct"/>
            <w:vAlign w:val="center"/>
          </w:tcPr>
          <w:p w14:paraId="30755CBB" w14:textId="265E5213" w:rsidR="00C27304" w:rsidRPr="004675CE" w:rsidRDefault="00C27304" w:rsidP="00C27304">
            <w:pPr>
              <w:pStyle w:val="Tabletextnarrow"/>
              <w:jc w:val="center"/>
            </w:pPr>
            <w:r w:rsidRPr="00842B31">
              <w:rPr>
                <w:rFonts w:eastAsia="Times New Roman" w:cs="Calibri"/>
                <w:szCs w:val="20"/>
                <w:lang w:val="en-AU" w:eastAsia="en-AU"/>
              </w:rPr>
              <w:t>20</w:t>
            </w:r>
          </w:p>
        </w:tc>
      </w:tr>
      <w:tr w:rsidR="00C27304" w:rsidRPr="000F5CEC" w14:paraId="65947005" w14:textId="77777777" w:rsidTr="00BD6D2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B9E67A" w14:textId="0B7F6D16" w:rsidR="00C27304" w:rsidRPr="00F01BC6" w:rsidRDefault="00C27304" w:rsidP="00C27304">
            <w:pPr>
              <w:pStyle w:val="Tabletextnarrow"/>
            </w:pPr>
            <w:r w:rsidRPr="00842B31">
              <w:rPr>
                <w:rFonts w:eastAsia="Times New Roman" w:cs="Calibri"/>
                <w:szCs w:val="20"/>
                <w:lang w:val="en-AU" w:eastAsia="en-AU"/>
              </w:rPr>
              <w:t>MSMPMC310</w:t>
            </w:r>
          </w:p>
        </w:tc>
        <w:tc>
          <w:tcPr>
            <w:tcW w:w="3000" w:type="pct"/>
            <w:vAlign w:val="center"/>
          </w:tcPr>
          <w:p w14:paraId="4BCBB2EE" w14:textId="328891BA" w:rsidR="00C27304" w:rsidRPr="00C52713" w:rsidRDefault="00C27304" w:rsidP="00C27304">
            <w:pPr>
              <w:pStyle w:val="Tabletextnarrow"/>
            </w:pPr>
            <w:r w:rsidRPr="00842B31">
              <w:rPr>
                <w:rFonts w:eastAsia="Times New Roman" w:cs="Calibri"/>
                <w:szCs w:val="20"/>
                <w:lang w:val="en-AU" w:eastAsia="en-AU"/>
              </w:rPr>
              <w:t>Hand mould products</w:t>
            </w:r>
          </w:p>
        </w:tc>
        <w:tc>
          <w:tcPr>
            <w:tcW w:w="1000" w:type="pct"/>
            <w:vAlign w:val="center"/>
          </w:tcPr>
          <w:p w14:paraId="609C41C8" w14:textId="3C4B50E8" w:rsidR="00C27304" w:rsidRPr="004675CE" w:rsidRDefault="00C27304" w:rsidP="00C27304">
            <w:pPr>
              <w:pStyle w:val="Tabletextnarrow"/>
              <w:jc w:val="center"/>
            </w:pPr>
            <w:r w:rsidRPr="00842B31">
              <w:rPr>
                <w:rFonts w:eastAsia="Times New Roman" w:cs="Calibri"/>
                <w:szCs w:val="20"/>
                <w:lang w:val="en-AU" w:eastAsia="en-AU"/>
              </w:rPr>
              <w:t>30</w:t>
            </w:r>
          </w:p>
        </w:tc>
      </w:tr>
      <w:tr w:rsidR="00C27304" w:rsidRPr="000F5CEC" w14:paraId="473D744B" w14:textId="77777777" w:rsidTr="00BD6D2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E063F09" w14:textId="306BA0EF" w:rsidR="00C27304" w:rsidRPr="00F01BC6" w:rsidRDefault="00C27304" w:rsidP="00C27304">
            <w:pPr>
              <w:pStyle w:val="Tabletextnarrow"/>
            </w:pPr>
            <w:r w:rsidRPr="00842B31">
              <w:rPr>
                <w:rFonts w:eastAsia="Times New Roman" w:cs="Calibri"/>
                <w:szCs w:val="20"/>
                <w:lang w:val="en-AU" w:eastAsia="en-AU"/>
              </w:rPr>
              <w:t>MSMPMC311</w:t>
            </w:r>
          </w:p>
        </w:tc>
        <w:tc>
          <w:tcPr>
            <w:tcW w:w="3000" w:type="pct"/>
            <w:vAlign w:val="center"/>
          </w:tcPr>
          <w:p w14:paraId="60AD1103" w14:textId="2C09C3B2" w:rsidR="00C27304" w:rsidRPr="00C52713" w:rsidRDefault="00C27304" w:rsidP="00C27304">
            <w:pPr>
              <w:pStyle w:val="Tabletextnarrow"/>
            </w:pPr>
            <w:r w:rsidRPr="00842B31">
              <w:rPr>
                <w:rFonts w:eastAsia="Times New Roman" w:cs="Calibri"/>
                <w:szCs w:val="20"/>
                <w:lang w:val="en-AU" w:eastAsia="en-AU"/>
              </w:rPr>
              <w:t>Operate a firing kiln</w:t>
            </w:r>
          </w:p>
        </w:tc>
        <w:tc>
          <w:tcPr>
            <w:tcW w:w="1000" w:type="pct"/>
            <w:vAlign w:val="center"/>
          </w:tcPr>
          <w:p w14:paraId="6A728AA3" w14:textId="0DA55976" w:rsidR="00C27304" w:rsidRPr="004675CE" w:rsidRDefault="00C27304" w:rsidP="00C27304">
            <w:pPr>
              <w:pStyle w:val="Tabletextnarrow"/>
              <w:jc w:val="center"/>
            </w:pPr>
            <w:r w:rsidRPr="00842B31">
              <w:rPr>
                <w:rFonts w:eastAsia="Times New Roman" w:cs="Calibri"/>
                <w:szCs w:val="20"/>
                <w:lang w:val="en-AU" w:eastAsia="en-AU"/>
              </w:rPr>
              <w:t>30</w:t>
            </w:r>
          </w:p>
        </w:tc>
      </w:tr>
      <w:tr w:rsidR="00C27304" w:rsidRPr="000F5CEC" w14:paraId="49D77883" w14:textId="77777777" w:rsidTr="00BD6D2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2AE2C2C" w14:textId="1B65B685" w:rsidR="00C27304" w:rsidRPr="00F01BC6" w:rsidRDefault="00C27304" w:rsidP="00C27304">
            <w:pPr>
              <w:pStyle w:val="Tabletextnarrow"/>
            </w:pPr>
            <w:r w:rsidRPr="00842B31">
              <w:rPr>
                <w:rFonts w:eastAsia="Times New Roman" w:cs="Calibri"/>
                <w:szCs w:val="20"/>
                <w:lang w:val="en-AU" w:eastAsia="en-AU"/>
              </w:rPr>
              <w:t>MSMPMC329</w:t>
            </w:r>
          </w:p>
        </w:tc>
        <w:tc>
          <w:tcPr>
            <w:tcW w:w="3000" w:type="pct"/>
            <w:vAlign w:val="center"/>
          </w:tcPr>
          <w:p w14:paraId="0EE1552D" w14:textId="2817DE11" w:rsidR="00C27304" w:rsidRPr="00C52713" w:rsidRDefault="00C27304" w:rsidP="00C27304">
            <w:pPr>
              <w:pStyle w:val="Tabletextnarrow"/>
            </w:pPr>
            <w:r w:rsidRPr="00842B31">
              <w:rPr>
                <w:rFonts w:eastAsia="Times New Roman" w:cs="Calibri"/>
                <w:szCs w:val="20"/>
                <w:lang w:val="en-AU" w:eastAsia="en-AU"/>
              </w:rPr>
              <w:t>Prepare moulds and dies</w:t>
            </w:r>
          </w:p>
        </w:tc>
        <w:tc>
          <w:tcPr>
            <w:tcW w:w="1000" w:type="pct"/>
            <w:vAlign w:val="center"/>
          </w:tcPr>
          <w:p w14:paraId="758D53DF" w14:textId="36AEEC2C" w:rsidR="00C27304" w:rsidRPr="004675CE" w:rsidRDefault="00C27304" w:rsidP="00C27304">
            <w:pPr>
              <w:pStyle w:val="Tabletextnarrow"/>
              <w:jc w:val="center"/>
            </w:pPr>
            <w:r w:rsidRPr="00842B31">
              <w:rPr>
                <w:rFonts w:eastAsia="Times New Roman" w:cs="Calibri"/>
                <w:szCs w:val="20"/>
                <w:lang w:val="en-AU" w:eastAsia="en-AU"/>
              </w:rPr>
              <w:t>40</w:t>
            </w:r>
          </w:p>
        </w:tc>
      </w:tr>
      <w:tr w:rsidR="00C27304" w:rsidRPr="000F5CEC" w14:paraId="2A28F622" w14:textId="77777777" w:rsidTr="00BD6D25">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82F9CE6" w14:textId="6FA71E16" w:rsidR="00C27304" w:rsidRPr="00F01BC6" w:rsidRDefault="00C27304" w:rsidP="00C27304">
            <w:pPr>
              <w:pStyle w:val="Tabletextnarrow"/>
            </w:pPr>
            <w:r w:rsidRPr="00842B31">
              <w:rPr>
                <w:rFonts w:eastAsia="Times New Roman" w:cs="Calibri"/>
                <w:szCs w:val="20"/>
                <w:lang w:val="en-AU" w:eastAsia="en-AU"/>
              </w:rPr>
              <w:t>MSTGN2013</w:t>
            </w:r>
          </w:p>
        </w:tc>
        <w:tc>
          <w:tcPr>
            <w:tcW w:w="3000" w:type="pct"/>
            <w:vAlign w:val="center"/>
          </w:tcPr>
          <w:p w14:paraId="05A32110" w14:textId="793A247B" w:rsidR="00C27304" w:rsidRPr="00C52713" w:rsidRDefault="00C27304" w:rsidP="00C27304">
            <w:pPr>
              <w:pStyle w:val="Tabletextnarrow"/>
            </w:pPr>
            <w:r w:rsidRPr="00842B31">
              <w:rPr>
                <w:rFonts w:eastAsia="Times New Roman" w:cs="Calibri"/>
                <w:szCs w:val="20"/>
                <w:lang w:val="en-AU" w:eastAsia="en-AU"/>
              </w:rPr>
              <w:t>Identify fibres, fabrics and textiles used in the TCF industry</w:t>
            </w:r>
          </w:p>
        </w:tc>
        <w:tc>
          <w:tcPr>
            <w:tcW w:w="1000" w:type="pct"/>
            <w:vAlign w:val="center"/>
          </w:tcPr>
          <w:p w14:paraId="5E381FCD" w14:textId="46967181" w:rsidR="00C27304" w:rsidRPr="004675CE" w:rsidRDefault="00C27304" w:rsidP="00C27304">
            <w:pPr>
              <w:pStyle w:val="Tabletextnarrow"/>
              <w:jc w:val="center"/>
            </w:pPr>
            <w:r w:rsidRPr="00842B31">
              <w:rPr>
                <w:rFonts w:eastAsia="Times New Roman" w:cs="Calibri"/>
                <w:szCs w:val="20"/>
                <w:lang w:val="en-AU" w:eastAsia="en-AU"/>
              </w:rPr>
              <w:t>80</w:t>
            </w:r>
          </w:p>
        </w:tc>
      </w:tr>
      <w:tr w:rsidR="00C27304" w:rsidRPr="000F5CEC" w14:paraId="6A1FE314" w14:textId="77777777" w:rsidTr="006046E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D7A295" w14:textId="65A8FCB1" w:rsidR="00C27304" w:rsidRPr="00F01BC6" w:rsidRDefault="00C27304" w:rsidP="00C27304">
            <w:pPr>
              <w:pStyle w:val="Tabletextnarrow"/>
            </w:pPr>
            <w:r w:rsidRPr="00842B31">
              <w:rPr>
                <w:rFonts w:eastAsia="Times New Roman" w:cs="Calibri"/>
                <w:szCs w:val="20"/>
                <w:lang w:val="en-AU" w:eastAsia="en-AU"/>
              </w:rPr>
              <w:t>MSTTD4002</w:t>
            </w:r>
          </w:p>
        </w:tc>
        <w:tc>
          <w:tcPr>
            <w:tcW w:w="3000" w:type="pct"/>
            <w:vAlign w:val="center"/>
          </w:tcPr>
          <w:p w14:paraId="29850E7D" w14:textId="1EF30D09" w:rsidR="00C27304" w:rsidRPr="00C52713" w:rsidRDefault="00C27304" w:rsidP="00C27304">
            <w:pPr>
              <w:pStyle w:val="Tabletextnarrow"/>
            </w:pPr>
            <w:r w:rsidRPr="00842B31">
              <w:rPr>
                <w:rFonts w:eastAsia="Times New Roman" w:cs="Calibri"/>
                <w:szCs w:val="20"/>
                <w:lang w:val="en-AU" w:eastAsia="en-AU"/>
              </w:rPr>
              <w:t>Prepare stencils and screens for textile printing</w:t>
            </w:r>
          </w:p>
        </w:tc>
        <w:tc>
          <w:tcPr>
            <w:tcW w:w="1000" w:type="pct"/>
            <w:vAlign w:val="center"/>
          </w:tcPr>
          <w:p w14:paraId="70899B83" w14:textId="6D47D9F9" w:rsidR="00C27304" w:rsidRPr="004675CE" w:rsidRDefault="00C27304" w:rsidP="00C27304">
            <w:pPr>
              <w:pStyle w:val="Tabletextnarrow"/>
              <w:jc w:val="center"/>
            </w:pPr>
            <w:r w:rsidRPr="00842B31">
              <w:rPr>
                <w:rFonts w:eastAsia="Times New Roman" w:cs="Calibri"/>
                <w:szCs w:val="20"/>
                <w:lang w:val="en-AU" w:eastAsia="en-AU"/>
              </w:rPr>
              <w:t>60</w:t>
            </w:r>
          </w:p>
        </w:tc>
      </w:tr>
      <w:tr w:rsidR="00C27304" w:rsidRPr="000F5CEC" w14:paraId="6A45A7B2" w14:textId="77777777" w:rsidTr="006046E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4760A9D" w14:textId="78821F23" w:rsidR="00C27304" w:rsidRPr="00F01BC6" w:rsidRDefault="00C27304" w:rsidP="00C27304">
            <w:pPr>
              <w:pStyle w:val="Tabletextnarrow"/>
            </w:pPr>
            <w:r w:rsidRPr="00842B31">
              <w:rPr>
                <w:rFonts w:eastAsia="Times New Roman" w:cs="Calibri"/>
                <w:szCs w:val="20"/>
                <w:lang w:val="en-AU" w:eastAsia="en-AU"/>
              </w:rPr>
              <w:t>MSTTD4005</w:t>
            </w:r>
          </w:p>
        </w:tc>
        <w:tc>
          <w:tcPr>
            <w:tcW w:w="3000" w:type="pct"/>
            <w:vAlign w:val="center"/>
          </w:tcPr>
          <w:p w14:paraId="1F821828" w14:textId="32F18152" w:rsidR="00C27304" w:rsidRPr="00C52713" w:rsidRDefault="00C27304" w:rsidP="00C27304">
            <w:pPr>
              <w:pStyle w:val="Tabletextnarrow"/>
            </w:pPr>
            <w:r w:rsidRPr="00842B31">
              <w:rPr>
                <w:rFonts w:eastAsia="Times New Roman" w:cs="Calibri"/>
                <w:szCs w:val="20"/>
                <w:lang w:val="en-AU" w:eastAsia="en-AU"/>
              </w:rPr>
              <w:t>Produce screen printed textiles</w:t>
            </w:r>
          </w:p>
        </w:tc>
        <w:tc>
          <w:tcPr>
            <w:tcW w:w="1000" w:type="pct"/>
            <w:vAlign w:val="center"/>
          </w:tcPr>
          <w:p w14:paraId="5CE57851" w14:textId="75FAE726" w:rsidR="00C27304" w:rsidRPr="004675CE" w:rsidRDefault="00C27304" w:rsidP="00C27304">
            <w:pPr>
              <w:pStyle w:val="Tabletextnarrow"/>
              <w:jc w:val="center"/>
            </w:pPr>
            <w:r w:rsidRPr="00842B31">
              <w:rPr>
                <w:rFonts w:eastAsia="Times New Roman" w:cs="Calibri"/>
                <w:szCs w:val="20"/>
                <w:lang w:val="en-AU" w:eastAsia="en-AU"/>
              </w:rPr>
              <w:t>80</w:t>
            </w:r>
          </w:p>
        </w:tc>
      </w:tr>
      <w:tr w:rsidR="00C27304" w:rsidRPr="000F5CEC" w14:paraId="2F950A01" w14:textId="77777777" w:rsidTr="006046E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5B76319" w14:textId="35829E22" w:rsidR="00C27304" w:rsidRPr="00F01BC6" w:rsidRDefault="00C27304" w:rsidP="00C27304">
            <w:pPr>
              <w:pStyle w:val="Tabletextnarrow"/>
            </w:pPr>
            <w:r w:rsidRPr="00842B31">
              <w:rPr>
                <w:rFonts w:eastAsia="Times New Roman" w:cs="Calibri"/>
                <w:szCs w:val="20"/>
                <w:lang w:val="en-AU" w:eastAsia="en-AU"/>
              </w:rPr>
              <w:t>MSTTD4007</w:t>
            </w:r>
          </w:p>
        </w:tc>
        <w:tc>
          <w:tcPr>
            <w:tcW w:w="3000" w:type="pct"/>
            <w:vAlign w:val="center"/>
          </w:tcPr>
          <w:p w14:paraId="0761873C" w14:textId="6EF9459B" w:rsidR="00C27304" w:rsidRPr="00C52713" w:rsidRDefault="00C27304" w:rsidP="00C27304">
            <w:pPr>
              <w:pStyle w:val="Tabletextnarrow"/>
            </w:pPr>
            <w:r w:rsidRPr="00842B31">
              <w:rPr>
                <w:rFonts w:eastAsia="Times New Roman" w:cs="Calibri"/>
                <w:szCs w:val="20"/>
                <w:lang w:val="en-AU" w:eastAsia="en-AU"/>
              </w:rPr>
              <w:t>Analyse textile design influences</w:t>
            </w:r>
          </w:p>
        </w:tc>
        <w:tc>
          <w:tcPr>
            <w:tcW w:w="1000" w:type="pct"/>
            <w:vAlign w:val="center"/>
          </w:tcPr>
          <w:p w14:paraId="438DBCE9" w14:textId="6BF0418B" w:rsidR="00C27304" w:rsidRPr="004675CE" w:rsidRDefault="00C27304" w:rsidP="00C27304">
            <w:pPr>
              <w:pStyle w:val="Tabletextnarrow"/>
              <w:jc w:val="center"/>
            </w:pPr>
            <w:r w:rsidRPr="00842B31">
              <w:rPr>
                <w:rFonts w:eastAsia="Times New Roman" w:cs="Calibri"/>
                <w:szCs w:val="20"/>
                <w:lang w:val="en-AU" w:eastAsia="en-AU"/>
              </w:rPr>
              <w:t>100</w:t>
            </w:r>
          </w:p>
        </w:tc>
      </w:tr>
      <w:tr w:rsidR="00C27304" w:rsidRPr="000F5CEC" w14:paraId="2ADC9281" w14:textId="77777777" w:rsidTr="006046E4">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CD3DCB6" w14:textId="7B0F639C" w:rsidR="00C27304" w:rsidRPr="00F01BC6" w:rsidRDefault="00C27304" w:rsidP="00C27304">
            <w:pPr>
              <w:pStyle w:val="Tabletextnarrow"/>
            </w:pPr>
            <w:r w:rsidRPr="00842B31">
              <w:rPr>
                <w:rFonts w:eastAsia="Times New Roman" w:cs="Calibri"/>
                <w:szCs w:val="20"/>
                <w:lang w:val="en-AU" w:eastAsia="en-AU"/>
              </w:rPr>
              <w:t>MSTTD4010</w:t>
            </w:r>
          </w:p>
        </w:tc>
        <w:tc>
          <w:tcPr>
            <w:tcW w:w="3000" w:type="pct"/>
            <w:vAlign w:val="center"/>
          </w:tcPr>
          <w:p w14:paraId="36C6ECF0" w14:textId="186D4A17" w:rsidR="00C27304" w:rsidRPr="00C52713" w:rsidRDefault="00C27304" w:rsidP="00C27304">
            <w:pPr>
              <w:pStyle w:val="Tabletextnarrow"/>
            </w:pPr>
            <w:r w:rsidRPr="00842B31">
              <w:rPr>
                <w:rFonts w:eastAsia="Times New Roman" w:cs="Calibri"/>
                <w:szCs w:val="20"/>
                <w:lang w:val="en-AU" w:eastAsia="en-AU"/>
              </w:rPr>
              <w:t>Apply manipulation techniques to create experimental textile samples</w:t>
            </w:r>
          </w:p>
        </w:tc>
        <w:tc>
          <w:tcPr>
            <w:tcW w:w="1000" w:type="pct"/>
            <w:vAlign w:val="center"/>
          </w:tcPr>
          <w:p w14:paraId="087C7D38" w14:textId="33C015EB" w:rsidR="00C27304" w:rsidRPr="004675CE" w:rsidRDefault="00C27304" w:rsidP="00C27304">
            <w:pPr>
              <w:pStyle w:val="Tabletextnarrow"/>
              <w:jc w:val="center"/>
            </w:pPr>
            <w:r w:rsidRPr="00842B31">
              <w:rPr>
                <w:rFonts w:eastAsia="Times New Roman" w:cs="Calibri"/>
                <w:szCs w:val="20"/>
                <w:lang w:val="en-AU" w:eastAsia="en-AU"/>
              </w:rPr>
              <w:t>60</w:t>
            </w:r>
          </w:p>
        </w:tc>
      </w:tr>
      <w:tr w:rsidR="00C27304" w:rsidRPr="000F5CEC" w14:paraId="51EDA41A" w14:textId="77777777" w:rsidTr="006046E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6C103B" w14:textId="6B15AFBC" w:rsidR="00C27304" w:rsidRPr="00F01BC6" w:rsidRDefault="00C27304" w:rsidP="00C27304">
            <w:pPr>
              <w:pStyle w:val="Tabletextnarrow"/>
            </w:pPr>
            <w:r w:rsidRPr="00842B31">
              <w:rPr>
                <w:rFonts w:eastAsia="Times New Roman" w:cs="Calibri"/>
                <w:szCs w:val="20"/>
                <w:lang w:val="en-AU" w:eastAsia="en-AU"/>
              </w:rPr>
              <w:t>MSTTD4012</w:t>
            </w:r>
          </w:p>
        </w:tc>
        <w:tc>
          <w:tcPr>
            <w:tcW w:w="3000" w:type="pct"/>
            <w:vAlign w:val="center"/>
          </w:tcPr>
          <w:p w14:paraId="0AB78CE4" w14:textId="3A03B78F" w:rsidR="00C27304" w:rsidRPr="00C52713" w:rsidRDefault="00C27304" w:rsidP="00C27304">
            <w:pPr>
              <w:pStyle w:val="Tabletextnarrow"/>
            </w:pPr>
            <w:r w:rsidRPr="00842B31">
              <w:rPr>
                <w:rFonts w:eastAsia="Times New Roman" w:cs="Calibri"/>
                <w:szCs w:val="20"/>
                <w:lang w:val="en-AU" w:eastAsia="en-AU"/>
              </w:rPr>
              <w:t>Analyse use of colour in textiles</w:t>
            </w:r>
            <w:r>
              <w:rPr>
                <w:rFonts w:eastAsia="Times New Roman" w:cs="Calibri"/>
                <w:szCs w:val="20"/>
                <w:lang w:val="en-AU" w:eastAsia="en-AU"/>
              </w:rPr>
              <w:t xml:space="preserve"> *</w:t>
            </w:r>
          </w:p>
        </w:tc>
        <w:tc>
          <w:tcPr>
            <w:tcW w:w="1000" w:type="pct"/>
            <w:vAlign w:val="center"/>
          </w:tcPr>
          <w:p w14:paraId="3EA4C385" w14:textId="3BA5B0F5" w:rsidR="00C27304" w:rsidRPr="004675CE" w:rsidRDefault="00C27304" w:rsidP="00C27304">
            <w:pPr>
              <w:pStyle w:val="Tabletextnarrow"/>
              <w:jc w:val="center"/>
            </w:pPr>
            <w:r w:rsidRPr="00842B31">
              <w:rPr>
                <w:rFonts w:eastAsia="Times New Roman" w:cs="Calibri"/>
                <w:szCs w:val="20"/>
                <w:lang w:val="en-AU" w:eastAsia="en-AU"/>
              </w:rPr>
              <w:t>30</w:t>
            </w:r>
          </w:p>
        </w:tc>
      </w:tr>
      <w:tr w:rsidR="00C27304" w:rsidRPr="000F5CEC" w14:paraId="481E2610" w14:textId="77777777" w:rsidTr="00691E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AEB5D25" w14:textId="53943E5E" w:rsidR="00C27304" w:rsidRPr="00F01BC6" w:rsidRDefault="00C27304" w:rsidP="00C27304">
            <w:pPr>
              <w:pStyle w:val="Tabletextnarrow"/>
            </w:pPr>
            <w:r w:rsidRPr="00842B31">
              <w:rPr>
                <w:rFonts w:eastAsia="Times New Roman" w:cs="Calibri"/>
                <w:szCs w:val="20"/>
                <w:lang w:val="en-AU" w:eastAsia="en-AU"/>
              </w:rPr>
              <w:t>PMBPREP201</w:t>
            </w:r>
          </w:p>
        </w:tc>
        <w:tc>
          <w:tcPr>
            <w:tcW w:w="3000" w:type="pct"/>
            <w:vAlign w:val="center"/>
          </w:tcPr>
          <w:p w14:paraId="62614EB9" w14:textId="79298DBD" w:rsidR="00C27304" w:rsidRPr="00C52713" w:rsidRDefault="00C27304" w:rsidP="00C27304">
            <w:pPr>
              <w:pStyle w:val="Tabletextnarrow"/>
            </w:pPr>
            <w:r w:rsidRPr="00842B31">
              <w:rPr>
                <w:rFonts w:eastAsia="Times New Roman" w:cs="Calibri"/>
                <w:szCs w:val="20"/>
                <w:lang w:val="en-AU" w:eastAsia="en-AU"/>
              </w:rPr>
              <w:t>Prepare moulds for composites production</w:t>
            </w:r>
          </w:p>
        </w:tc>
        <w:tc>
          <w:tcPr>
            <w:tcW w:w="1000" w:type="pct"/>
            <w:vAlign w:val="center"/>
          </w:tcPr>
          <w:p w14:paraId="4A15F9D4" w14:textId="4A2F7396" w:rsidR="00C27304" w:rsidRPr="004675CE" w:rsidRDefault="00C27304" w:rsidP="00C27304">
            <w:pPr>
              <w:pStyle w:val="Tabletextnarrow"/>
              <w:jc w:val="center"/>
            </w:pPr>
            <w:r w:rsidRPr="00842B31">
              <w:rPr>
                <w:rFonts w:eastAsia="Times New Roman" w:cs="Calibri"/>
                <w:szCs w:val="20"/>
                <w:lang w:val="en-AU" w:eastAsia="en-AU"/>
              </w:rPr>
              <w:t>30</w:t>
            </w:r>
          </w:p>
        </w:tc>
      </w:tr>
      <w:tr w:rsidR="00C27304" w:rsidRPr="000F5CEC" w14:paraId="1E0AD6D3" w14:textId="77777777" w:rsidTr="00691E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D5D328" w14:textId="197218F0" w:rsidR="00C27304" w:rsidRPr="00F01BC6" w:rsidRDefault="00C27304" w:rsidP="00C27304">
            <w:pPr>
              <w:pStyle w:val="Tabletextnarrow"/>
            </w:pPr>
            <w:r w:rsidRPr="00842B31">
              <w:rPr>
                <w:rFonts w:eastAsia="Times New Roman" w:cs="Calibri"/>
                <w:szCs w:val="20"/>
                <w:lang w:val="en-AU" w:eastAsia="en-AU"/>
              </w:rPr>
              <w:t>PMBPREP206</w:t>
            </w:r>
          </w:p>
        </w:tc>
        <w:tc>
          <w:tcPr>
            <w:tcW w:w="3000" w:type="pct"/>
            <w:vAlign w:val="center"/>
          </w:tcPr>
          <w:p w14:paraId="3D125ACE" w14:textId="493361B0" w:rsidR="00C27304" w:rsidRPr="00C52713" w:rsidRDefault="00C27304" w:rsidP="00C27304">
            <w:pPr>
              <w:pStyle w:val="Tabletextnarrow"/>
            </w:pPr>
            <w:r w:rsidRPr="00842B31">
              <w:rPr>
                <w:rFonts w:eastAsia="Times New Roman" w:cs="Calibri"/>
                <w:szCs w:val="20"/>
                <w:lang w:val="en-AU" w:eastAsia="en-AU"/>
              </w:rPr>
              <w:t>Prepare materials to formulae</w:t>
            </w:r>
          </w:p>
        </w:tc>
        <w:tc>
          <w:tcPr>
            <w:tcW w:w="1000" w:type="pct"/>
            <w:vAlign w:val="center"/>
          </w:tcPr>
          <w:p w14:paraId="0432704C" w14:textId="5337871C" w:rsidR="00C27304" w:rsidRPr="004675CE" w:rsidRDefault="00C27304" w:rsidP="00C27304">
            <w:pPr>
              <w:pStyle w:val="Tabletextnarrow"/>
              <w:jc w:val="center"/>
            </w:pPr>
            <w:r w:rsidRPr="00842B31">
              <w:rPr>
                <w:rFonts w:eastAsia="Times New Roman" w:cs="Calibri"/>
                <w:szCs w:val="20"/>
                <w:lang w:val="en-AU" w:eastAsia="en-AU"/>
              </w:rPr>
              <w:t>30</w:t>
            </w:r>
          </w:p>
        </w:tc>
      </w:tr>
      <w:tr w:rsidR="00C27304" w:rsidRPr="000F5CEC" w14:paraId="1CF8E8D9" w14:textId="77777777" w:rsidTr="00691E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F065BCD" w14:textId="144725C6" w:rsidR="00C27304" w:rsidRPr="00F01BC6" w:rsidRDefault="00C27304" w:rsidP="00C27304">
            <w:pPr>
              <w:pStyle w:val="Tabletextnarrow"/>
            </w:pPr>
            <w:r w:rsidRPr="00842B31">
              <w:rPr>
                <w:rFonts w:eastAsia="Times New Roman" w:cs="Calibri"/>
                <w:szCs w:val="20"/>
                <w:lang w:val="en-AU" w:eastAsia="en-AU"/>
              </w:rPr>
              <w:t>PMBPREP301</w:t>
            </w:r>
          </w:p>
        </w:tc>
        <w:tc>
          <w:tcPr>
            <w:tcW w:w="3000" w:type="pct"/>
            <w:vAlign w:val="center"/>
          </w:tcPr>
          <w:p w14:paraId="21FC872A" w14:textId="0880E64A" w:rsidR="00C27304" w:rsidRPr="00C52713" w:rsidRDefault="00C27304" w:rsidP="00C27304">
            <w:pPr>
              <w:pStyle w:val="Tabletextnarrow"/>
            </w:pPr>
            <w:r w:rsidRPr="00842B31">
              <w:rPr>
                <w:rFonts w:eastAsia="Times New Roman" w:cs="Calibri"/>
                <w:szCs w:val="20"/>
                <w:lang w:val="en-AU" w:eastAsia="en-AU"/>
              </w:rPr>
              <w:t>Set up and prepare for production</w:t>
            </w:r>
          </w:p>
        </w:tc>
        <w:tc>
          <w:tcPr>
            <w:tcW w:w="1000" w:type="pct"/>
            <w:vAlign w:val="center"/>
          </w:tcPr>
          <w:p w14:paraId="6FDA18DE" w14:textId="540F51B0" w:rsidR="00C27304" w:rsidRPr="004675CE" w:rsidRDefault="00C27304" w:rsidP="00C27304">
            <w:pPr>
              <w:pStyle w:val="Tabletextnarrow"/>
              <w:jc w:val="center"/>
            </w:pPr>
            <w:r w:rsidRPr="00842B31">
              <w:rPr>
                <w:rFonts w:eastAsia="Times New Roman" w:cs="Calibri"/>
                <w:szCs w:val="20"/>
                <w:lang w:val="en-AU" w:eastAsia="en-AU"/>
              </w:rPr>
              <w:t>30</w:t>
            </w:r>
          </w:p>
        </w:tc>
      </w:tr>
      <w:tr w:rsidR="00C27304" w:rsidRPr="000F5CEC" w14:paraId="6534ABF8" w14:textId="77777777" w:rsidTr="00691EC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73231A" w14:textId="6ABDBE9A" w:rsidR="00C27304" w:rsidRPr="00F01BC6" w:rsidRDefault="00C27304" w:rsidP="00C27304">
            <w:pPr>
              <w:pStyle w:val="Tabletextnarrow"/>
            </w:pPr>
            <w:r w:rsidRPr="00842B31">
              <w:rPr>
                <w:rFonts w:eastAsia="Times New Roman" w:cs="Calibri"/>
                <w:szCs w:val="20"/>
                <w:lang w:val="en-AU" w:eastAsia="en-AU"/>
              </w:rPr>
              <w:t>PMBPROD247</w:t>
            </w:r>
          </w:p>
        </w:tc>
        <w:tc>
          <w:tcPr>
            <w:tcW w:w="3000" w:type="pct"/>
            <w:vAlign w:val="center"/>
          </w:tcPr>
          <w:p w14:paraId="701671A3" w14:textId="0C4608D8" w:rsidR="00C27304" w:rsidRPr="00C52713" w:rsidRDefault="00C27304" w:rsidP="00C27304">
            <w:pPr>
              <w:pStyle w:val="Tabletextnarrow"/>
            </w:pPr>
            <w:r w:rsidRPr="00842B31">
              <w:rPr>
                <w:rFonts w:eastAsia="Times New Roman" w:cs="Calibri"/>
                <w:szCs w:val="20"/>
                <w:lang w:val="en-AU" w:eastAsia="en-AU"/>
              </w:rPr>
              <w:t>Hand lay up composites</w:t>
            </w:r>
          </w:p>
        </w:tc>
        <w:tc>
          <w:tcPr>
            <w:tcW w:w="1000" w:type="pct"/>
            <w:vAlign w:val="center"/>
          </w:tcPr>
          <w:p w14:paraId="28126836" w14:textId="75CDF359" w:rsidR="00C27304" w:rsidRPr="004675CE" w:rsidRDefault="00C27304" w:rsidP="00C27304">
            <w:pPr>
              <w:pStyle w:val="Tabletextnarrow"/>
              <w:jc w:val="center"/>
            </w:pPr>
            <w:r w:rsidRPr="00842B31">
              <w:rPr>
                <w:rFonts w:eastAsia="Times New Roman" w:cs="Calibri"/>
                <w:szCs w:val="20"/>
                <w:lang w:val="en-AU" w:eastAsia="en-AU"/>
              </w:rPr>
              <w:t>60</w:t>
            </w:r>
          </w:p>
        </w:tc>
      </w:tr>
      <w:tr w:rsidR="00C27304" w:rsidRPr="000F5CEC" w14:paraId="110E8AB9" w14:textId="77777777" w:rsidTr="00691ECD">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26553D1" w14:textId="78FD95F7" w:rsidR="00C27304" w:rsidRPr="00F01BC6" w:rsidRDefault="00C27304" w:rsidP="00C27304">
            <w:pPr>
              <w:pStyle w:val="Tabletextnarrow"/>
            </w:pPr>
            <w:r w:rsidRPr="00842B31">
              <w:rPr>
                <w:rFonts w:eastAsia="Times New Roman" w:cs="Calibri"/>
                <w:szCs w:val="20"/>
                <w:lang w:val="en-AU" w:eastAsia="en-AU"/>
              </w:rPr>
              <w:t>PMBPROD330</w:t>
            </w:r>
          </w:p>
        </w:tc>
        <w:tc>
          <w:tcPr>
            <w:tcW w:w="3000" w:type="pct"/>
            <w:vAlign w:val="center"/>
          </w:tcPr>
          <w:p w14:paraId="444D558A" w14:textId="336F0FA7" w:rsidR="00C27304" w:rsidRPr="00C52713" w:rsidRDefault="00C27304" w:rsidP="00C27304">
            <w:pPr>
              <w:pStyle w:val="Tabletextnarrow"/>
            </w:pPr>
            <w:r w:rsidRPr="00842B31">
              <w:rPr>
                <w:rFonts w:eastAsia="Times New Roman" w:cs="Calibri"/>
                <w:szCs w:val="20"/>
                <w:lang w:val="en-AU" w:eastAsia="en-AU"/>
              </w:rPr>
              <w:t>Make moulds for formed products</w:t>
            </w:r>
          </w:p>
        </w:tc>
        <w:tc>
          <w:tcPr>
            <w:tcW w:w="1000" w:type="pct"/>
            <w:vAlign w:val="center"/>
          </w:tcPr>
          <w:p w14:paraId="65D75617" w14:textId="46B85B4D" w:rsidR="00C27304" w:rsidRPr="004675CE" w:rsidRDefault="00C27304" w:rsidP="00C27304">
            <w:pPr>
              <w:pStyle w:val="Tabletextnarrow"/>
              <w:jc w:val="center"/>
            </w:pPr>
            <w:r w:rsidRPr="00842B31">
              <w:rPr>
                <w:rFonts w:eastAsia="Times New Roman" w:cs="Calibri"/>
                <w:szCs w:val="20"/>
                <w:lang w:val="en-AU" w:eastAsia="en-AU"/>
              </w:rPr>
              <w:t>50</w:t>
            </w:r>
          </w:p>
        </w:tc>
      </w:tr>
      <w:tr w:rsidR="00C27304" w:rsidRPr="000F5CEC" w14:paraId="16593A9A" w14:textId="77777777" w:rsidTr="005C670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E9A7FD" w14:textId="785FA736" w:rsidR="00C27304" w:rsidRPr="00F01BC6" w:rsidRDefault="00C27304" w:rsidP="00C27304">
            <w:pPr>
              <w:pStyle w:val="Tabletextnarrow"/>
            </w:pPr>
            <w:r w:rsidRPr="00842B31">
              <w:rPr>
                <w:rFonts w:eastAsia="Times New Roman" w:cs="Calibri"/>
                <w:szCs w:val="20"/>
                <w:lang w:val="en-AU" w:eastAsia="en-AU"/>
              </w:rPr>
              <w:t>PMBPROD356</w:t>
            </w:r>
          </w:p>
        </w:tc>
        <w:tc>
          <w:tcPr>
            <w:tcW w:w="3000" w:type="pct"/>
            <w:vAlign w:val="center"/>
          </w:tcPr>
          <w:p w14:paraId="5DDE7BC9" w14:textId="089ECD77" w:rsidR="00C27304" w:rsidRPr="00C52713" w:rsidRDefault="00C27304" w:rsidP="00C27304">
            <w:pPr>
              <w:pStyle w:val="Tabletextnarrow"/>
            </w:pPr>
            <w:r w:rsidRPr="00842B31">
              <w:rPr>
                <w:rFonts w:eastAsia="Times New Roman" w:cs="Calibri"/>
                <w:szCs w:val="20"/>
                <w:lang w:val="en-AU" w:eastAsia="en-AU"/>
              </w:rPr>
              <w:t>Construct moulds for composite products</w:t>
            </w:r>
            <w:r>
              <w:rPr>
                <w:rFonts w:eastAsia="Times New Roman" w:cs="Calibri"/>
                <w:szCs w:val="20"/>
                <w:lang w:val="en-AU" w:eastAsia="en-AU"/>
              </w:rPr>
              <w:t xml:space="preserve"> *</w:t>
            </w:r>
          </w:p>
        </w:tc>
        <w:tc>
          <w:tcPr>
            <w:tcW w:w="1000" w:type="pct"/>
            <w:vAlign w:val="center"/>
          </w:tcPr>
          <w:p w14:paraId="3B3FB6EB" w14:textId="4F3CF1AC" w:rsidR="00C27304" w:rsidRPr="004675CE" w:rsidRDefault="00C27304" w:rsidP="00C27304">
            <w:pPr>
              <w:pStyle w:val="Tabletextnarrow"/>
              <w:jc w:val="center"/>
            </w:pPr>
            <w:r w:rsidRPr="00842B31">
              <w:rPr>
                <w:rFonts w:eastAsia="Times New Roman" w:cs="Calibri"/>
                <w:szCs w:val="20"/>
                <w:lang w:val="en-AU" w:eastAsia="en-AU"/>
              </w:rPr>
              <w:t>60</w:t>
            </w:r>
          </w:p>
        </w:tc>
      </w:tr>
      <w:tr w:rsidR="00C27304" w:rsidRPr="000F5CEC" w14:paraId="16EA5498" w14:textId="77777777" w:rsidTr="005C6708">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C4E5ED6" w14:textId="70102A19" w:rsidR="00C27304" w:rsidRPr="00F01BC6" w:rsidRDefault="00C27304" w:rsidP="00C27304">
            <w:pPr>
              <w:pStyle w:val="Tabletextnarrow"/>
            </w:pPr>
            <w:r w:rsidRPr="00842B31">
              <w:rPr>
                <w:rFonts w:eastAsia="Times New Roman" w:cs="Calibri"/>
                <w:szCs w:val="20"/>
                <w:lang w:val="en-AU" w:eastAsia="en-AU"/>
              </w:rPr>
              <w:t>PMBPROD358</w:t>
            </w:r>
          </w:p>
        </w:tc>
        <w:tc>
          <w:tcPr>
            <w:tcW w:w="3000" w:type="pct"/>
            <w:vAlign w:val="center"/>
          </w:tcPr>
          <w:p w14:paraId="15991A80" w14:textId="372C0063" w:rsidR="00C27304" w:rsidRPr="00C52713" w:rsidRDefault="00C27304" w:rsidP="00C27304">
            <w:pPr>
              <w:pStyle w:val="Tabletextnarrow"/>
            </w:pPr>
            <w:r w:rsidRPr="00842B31">
              <w:rPr>
                <w:rFonts w:eastAsia="Times New Roman" w:cs="Calibri"/>
                <w:szCs w:val="20"/>
                <w:lang w:val="en-AU" w:eastAsia="en-AU"/>
              </w:rPr>
              <w:t>Develop patterns</w:t>
            </w:r>
            <w:r>
              <w:rPr>
                <w:rFonts w:eastAsia="Times New Roman" w:cs="Calibri"/>
                <w:szCs w:val="20"/>
                <w:lang w:val="en-AU" w:eastAsia="en-AU"/>
              </w:rPr>
              <w:t xml:space="preserve"> *</w:t>
            </w:r>
          </w:p>
        </w:tc>
        <w:tc>
          <w:tcPr>
            <w:tcW w:w="1000" w:type="pct"/>
            <w:vAlign w:val="center"/>
          </w:tcPr>
          <w:p w14:paraId="2D9A6390" w14:textId="2E17A0D2" w:rsidR="00C27304" w:rsidRPr="004675CE" w:rsidRDefault="00C27304" w:rsidP="00C27304">
            <w:pPr>
              <w:pStyle w:val="Tabletextnarrow"/>
              <w:jc w:val="center"/>
            </w:pPr>
            <w:r w:rsidRPr="00842B31">
              <w:rPr>
                <w:rFonts w:eastAsia="Times New Roman" w:cs="Calibri"/>
                <w:szCs w:val="20"/>
                <w:lang w:val="en-AU" w:eastAsia="en-AU"/>
              </w:rPr>
              <w:t>60</w:t>
            </w:r>
          </w:p>
        </w:tc>
      </w:tr>
      <w:tr w:rsidR="00F94000" w:rsidRPr="000F5CEC" w14:paraId="5AAACCBD"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1EF93D21" w14:textId="4277EC46" w:rsidR="00F94000" w:rsidRPr="00B34AE4" w:rsidRDefault="00F94000" w:rsidP="00A121B0">
            <w:pPr>
              <w:pStyle w:val="Tabletextnarrow"/>
            </w:pPr>
            <w:r w:rsidRPr="00DF46E8">
              <w:rPr>
                <w:b/>
                <w:bCs/>
              </w:rPr>
              <w:t>Imported elective UoCs:</w:t>
            </w:r>
            <w:r w:rsidR="00C27304">
              <w:rPr>
                <w:b/>
                <w:bCs/>
              </w:rPr>
              <w:t xml:space="preserve"> </w:t>
            </w:r>
            <w:r>
              <w:t xml:space="preserve">Select a maximum of </w:t>
            </w:r>
            <w:r w:rsidR="00C27304">
              <w:t>six</w:t>
            </w:r>
            <w:r>
              <w:t xml:space="preserve"> imported elective</w:t>
            </w:r>
            <w:r w:rsidR="00C27304">
              <w:t>s</w:t>
            </w:r>
          </w:p>
        </w:tc>
      </w:tr>
      <w:tr w:rsidR="00C27304" w:rsidRPr="000F5CEC" w14:paraId="78C5655C" w14:textId="77777777" w:rsidTr="003F605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57D5FE0" w14:textId="516AB0E9" w:rsidR="00C27304" w:rsidRDefault="00C27304" w:rsidP="00C27304">
            <w:pPr>
              <w:pStyle w:val="Tabletextnarrow"/>
            </w:pPr>
            <w:r w:rsidRPr="00C35479">
              <w:rPr>
                <w:rFonts w:eastAsia="Times New Roman" w:cs="Calibri"/>
                <w:szCs w:val="20"/>
                <w:lang w:val="en-AU" w:eastAsia="en-AU"/>
              </w:rPr>
              <w:t>BSBCRT311</w:t>
            </w:r>
          </w:p>
        </w:tc>
        <w:tc>
          <w:tcPr>
            <w:tcW w:w="3000" w:type="pct"/>
            <w:vAlign w:val="center"/>
          </w:tcPr>
          <w:p w14:paraId="15D3FFD3" w14:textId="16C3C280" w:rsidR="00C27304" w:rsidRDefault="00C27304" w:rsidP="00C27304">
            <w:pPr>
              <w:pStyle w:val="Tabletextnarrow"/>
            </w:pPr>
            <w:r w:rsidRPr="00C35479">
              <w:rPr>
                <w:rFonts w:eastAsia="Times New Roman" w:cs="Calibri"/>
                <w:szCs w:val="20"/>
                <w:lang w:val="en-AU" w:eastAsia="en-AU"/>
              </w:rPr>
              <w:t>Apply critical thinking skills in a team environment</w:t>
            </w:r>
          </w:p>
        </w:tc>
        <w:tc>
          <w:tcPr>
            <w:tcW w:w="1000" w:type="pct"/>
            <w:vAlign w:val="center"/>
          </w:tcPr>
          <w:p w14:paraId="010A0744" w14:textId="58701115" w:rsidR="00C27304" w:rsidRDefault="00C27304" w:rsidP="00C27304">
            <w:pPr>
              <w:pStyle w:val="Tabletextnarrow"/>
              <w:jc w:val="center"/>
            </w:pPr>
            <w:r w:rsidRPr="00C35479">
              <w:rPr>
                <w:rFonts w:eastAsia="Times New Roman" w:cs="Calibri"/>
                <w:szCs w:val="20"/>
                <w:lang w:val="en-AU" w:eastAsia="en-AU"/>
              </w:rPr>
              <w:t>40</w:t>
            </w:r>
          </w:p>
        </w:tc>
      </w:tr>
      <w:tr w:rsidR="00C27304" w:rsidRPr="000F5CEC" w14:paraId="2C46F0D4" w14:textId="77777777" w:rsidTr="003F60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0380C5" w14:textId="5E4C2FC3" w:rsidR="00C27304" w:rsidRPr="00F01BC6" w:rsidRDefault="00C27304" w:rsidP="00C27304">
            <w:pPr>
              <w:pStyle w:val="Tabletextnarrow"/>
            </w:pPr>
            <w:r w:rsidRPr="00C35479">
              <w:rPr>
                <w:rFonts w:eastAsia="Times New Roman" w:cs="Calibri"/>
                <w:szCs w:val="20"/>
                <w:lang w:val="en-AU" w:eastAsia="en-AU"/>
              </w:rPr>
              <w:t>BSBTEC101</w:t>
            </w:r>
          </w:p>
        </w:tc>
        <w:tc>
          <w:tcPr>
            <w:tcW w:w="3000" w:type="pct"/>
            <w:vAlign w:val="center"/>
          </w:tcPr>
          <w:p w14:paraId="1D6FC1BC" w14:textId="2BD14394" w:rsidR="00C27304" w:rsidRPr="00C52713" w:rsidRDefault="00C27304" w:rsidP="00C27304">
            <w:pPr>
              <w:pStyle w:val="Tabletextnarrow"/>
            </w:pPr>
            <w:r w:rsidRPr="00C35479">
              <w:rPr>
                <w:rFonts w:eastAsia="Times New Roman" w:cs="Calibri"/>
                <w:szCs w:val="20"/>
                <w:lang w:val="en-AU" w:eastAsia="en-AU"/>
              </w:rPr>
              <w:t>Operate digital devices</w:t>
            </w:r>
          </w:p>
        </w:tc>
        <w:tc>
          <w:tcPr>
            <w:tcW w:w="1000" w:type="pct"/>
            <w:vAlign w:val="center"/>
          </w:tcPr>
          <w:p w14:paraId="63681DAA" w14:textId="161A4249" w:rsidR="00C27304" w:rsidRPr="004675CE" w:rsidRDefault="00C27304" w:rsidP="00C27304">
            <w:pPr>
              <w:pStyle w:val="Tabletextnarrow"/>
              <w:jc w:val="center"/>
            </w:pPr>
            <w:r w:rsidRPr="00C35479">
              <w:rPr>
                <w:rFonts w:eastAsia="Times New Roman" w:cs="Calibri"/>
                <w:szCs w:val="20"/>
                <w:lang w:val="en-AU" w:eastAsia="en-AU"/>
              </w:rPr>
              <w:t>20</w:t>
            </w:r>
          </w:p>
        </w:tc>
      </w:tr>
      <w:tr w:rsidR="00C27304" w:rsidRPr="000F5CEC" w14:paraId="7D4EA60E" w14:textId="77777777" w:rsidTr="003F605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AAB10E0" w14:textId="086DA2DF" w:rsidR="00C27304" w:rsidRPr="00F01BC6" w:rsidRDefault="00C27304" w:rsidP="00C27304">
            <w:pPr>
              <w:pStyle w:val="Tabletextnarrow"/>
            </w:pPr>
            <w:r w:rsidRPr="00C35479">
              <w:rPr>
                <w:rFonts w:eastAsia="Times New Roman" w:cs="Calibri"/>
                <w:szCs w:val="20"/>
                <w:lang w:val="en-AU" w:eastAsia="en-AU"/>
              </w:rPr>
              <w:t>CUAACD101</w:t>
            </w:r>
          </w:p>
        </w:tc>
        <w:tc>
          <w:tcPr>
            <w:tcW w:w="3000" w:type="pct"/>
            <w:vAlign w:val="center"/>
          </w:tcPr>
          <w:p w14:paraId="4FB33B37" w14:textId="710DE8E6" w:rsidR="00C27304" w:rsidRPr="00C52713" w:rsidRDefault="00C27304" w:rsidP="00C27304">
            <w:pPr>
              <w:pStyle w:val="Tabletextnarrow"/>
            </w:pPr>
            <w:r w:rsidRPr="00C35479">
              <w:rPr>
                <w:rFonts w:eastAsia="Times New Roman" w:cs="Calibri"/>
                <w:szCs w:val="20"/>
                <w:lang w:val="en-AU" w:eastAsia="en-AU"/>
              </w:rPr>
              <w:t>Use basic drawing techniques</w:t>
            </w:r>
          </w:p>
        </w:tc>
        <w:tc>
          <w:tcPr>
            <w:tcW w:w="1000" w:type="pct"/>
            <w:vAlign w:val="center"/>
          </w:tcPr>
          <w:p w14:paraId="29F37EA7" w14:textId="3DACBFFB" w:rsidR="00C27304" w:rsidRPr="004675CE" w:rsidRDefault="00C27304" w:rsidP="00C27304">
            <w:pPr>
              <w:pStyle w:val="Tabletextnarrow"/>
              <w:jc w:val="center"/>
            </w:pPr>
            <w:r w:rsidRPr="00C35479">
              <w:rPr>
                <w:rFonts w:eastAsia="Times New Roman" w:cs="Calibri"/>
                <w:szCs w:val="20"/>
                <w:lang w:val="en-AU" w:eastAsia="en-AU"/>
              </w:rPr>
              <w:t>50</w:t>
            </w:r>
          </w:p>
        </w:tc>
      </w:tr>
      <w:tr w:rsidR="00C27304" w:rsidRPr="000F5CEC" w14:paraId="420C8CFD" w14:textId="77777777" w:rsidTr="003F605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E10FFF" w14:textId="274DE6EA" w:rsidR="00C27304" w:rsidRPr="00F01BC6" w:rsidRDefault="00C27304" w:rsidP="00C27304">
            <w:pPr>
              <w:pStyle w:val="Tabletextnarrow"/>
            </w:pPr>
            <w:r w:rsidRPr="00C35479">
              <w:rPr>
                <w:rFonts w:eastAsia="Times New Roman" w:cs="Calibri"/>
                <w:szCs w:val="20"/>
                <w:lang w:val="en-AU" w:eastAsia="en-AU"/>
              </w:rPr>
              <w:t>CUACAM211</w:t>
            </w:r>
          </w:p>
        </w:tc>
        <w:tc>
          <w:tcPr>
            <w:tcW w:w="3000" w:type="pct"/>
            <w:vAlign w:val="center"/>
          </w:tcPr>
          <w:p w14:paraId="302F5D90" w14:textId="72A0539B" w:rsidR="00C27304" w:rsidRPr="00C52713" w:rsidRDefault="00C27304" w:rsidP="00C27304">
            <w:pPr>
              <w:pStyle w:val="Tabletextnarrow"/>
            </w:pPr>
            <w:r w:rsidRPr="00C35479">
              <w:rPr>
                <w:rFonts w:eastAsia="Times New Roman" w:cs="Calibri"/>
                <w:szCs w:val="20"/>
                <w:lang w:val="en-AU" w:eastAsia="en-AU"/>
              </w:rPr>
              <w:t>Assist with basic camera shoots</w:t>
            </w:r>
          </w:p>
        </w:tc>
        <w:tc>
          <w:tcPr>
            <w:tcW w:w="1000" w:type="pct"/>
            <w:vAlign w:val="center"/>
          </w:tcPr>
          <w:p w14:paraId="2425326F" w14:textId="0BB44EC8" w:rsidR="00C27304" w:rsidRPr="004675CE" w:rsidRDefault="00C27304" w:rsidP="00C27304">
            <w:pPr>
              <w:pStyle w:val="Tabletextnarrow"/>
              <w:jc w:val="center"/>
            </w:pPr>
            <w:r w:rsidRPr="00C35479">
              <w:rPr>
                <w:rFonts w:eastAsia="Times New Roman" w:cs="Calibri"/>
                <w:szCs w:val="20"/>
                <w:lang w:val="en-AU" w:eastAsia="en-AU"/>
              </w:rPr>
              <w:t>30</w:t>
            </w:r>
          </w:p>
        </w:tc>
      </w:tr>
      <w:tr w:rsidR="00C27304" w:rsidRPr="000F5CEC" w14:paraId="5577E9AE" w14:textId="77777777" w:rsidTr="003F605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C3C91BD" w14:textId="1F3F10AC" w:rsidR="00C27304" w:rsidRPr="00F01BC6" w:rsidRDefault="00C27304" w:rsidP="00C27304">
            <w:pPr>
              <w:pStyle w:val="Tabletextnarrow"/>
            </w:pPr>
            <w:r w:rsidRPr="00C35479">
              <w:rPr>
                <w:rFonts w:eastAsia="Times New Roman" w:cs="Calibri"/>
                <w:szCs w:val="20"/>
                <w:lang w:val="en-AU" w:eastAsia="en-AU"/>
              </w:rPr>
              <w:t>CUADIG212</w:t>
            </w:r>
          </w:p>
        </w:tc>
        <w:tc>
          <w:tcPr>
            <w:tcW w:w="3000" w:type="pct"/>
            <w:vAlign w:val="center"/>
          </w:tcPr>
          <w:p w14:paraId="5AAFCF02" w14:textId="516F4AEF" w:rsidR="00C27304" w:rsidRPr="00C52713" w:rsidRDefault="00C27304" w:rsidP="00C27304">
            <w:pPr>
              <w:pStyle w:val="Tabletextnarrow"/>
            </w:pPr>
            <w:r w:rsidRPr="00C35479">
              <w:rPr>
                <w:rFonts w:eastAsia="Times New Roman" w:cs="Calibri"/>
                <w:szCs w:val="20"/>
                <w:lang w:val="en-AU" w:eastAsia="en-AU"/>
              </w:rPr>
              <w:t>Develop digital imaging skills</w:t>
            </w:r>
          </w:p>
        </w:tc>
        <w:tc>
          <w:tcPr>
            <w:tcW w:w="1000" w:type="pct"/>
            <w:vAlign w:val="center"/>
          </w:tcPr>
          <w:p w14:paraId="25A56748" w14:textId="359A925C" w:rsidR="00C27304" w:rsidRPr="004675CE" w:rsidRDefault="00C27304" w:rsidP="00C27304">
            <w:pPr>
              <w:pStyle w:val="Tabletextnarrow"/>
              <w:jc w:val="center"/>
            </w:pPr>
            <w:r w:rsidRPr="00C35479">
              <w:rPr>
                <w:rFonts w:eastAsia="Times New Roman" w:cs="Calibri"/>
                <w:szCs w:val="20"/>
                <w:lang w:val="en-AU" w:eastAsia="en-AU"/>
              </w:rPr>
              <w:t>50</w:t>
            </w:r>
          </w:p>
        </w:tc>
      </w:tr>
      <w:tr w:rsidR="00C27304" w:rsidRPr="000F5CEC" w14:paraId="01FC2172" w14:textId="77777777" w:rsidTr="006262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7DEB55" w14:textId="185A7984" w:rsidR="00C27304" w:rsidRPr="00F01BC6" w:rsidRDefault="00C27304" w:rsidP="00C27304">
            <w:pPr>
              <w:pStyle w:val="Tabletextnarrow"/>
            </w:pPr>
            <w:r w:rsidRPr="00C35479">
              <w:rPr>
                <w:rFonts w:eastAsia="Times New Roman" w:cs="Calibri"/>
                <w:szCs w:val="20"/>
                <w:lang w:val="en-AU" w:eastAsia="en-AU"/>
              </w:rPr>
              <w:t>CUADIG311</w:t>
            </w:r>
          </w:p>
        </w:tc>
        <w:tc>
          <w:tcPr>
            <w:tcW w:w="3000" w:type="pct"/>
            <w:vAlign w:val="center"/>
          </w:tcPr>
          <w:p w14:paraId="17B9FE90" w14:textId="61F47BD1" w:rsidR="00C27304" w:rsidRPr="00C52713" w:rsidRDefault="00C27304" w:rsidP="00C27304">
            <w:pPr>
              <w:pStyle w:val="Tabletextnarrow"/>
            </w:pPr>
            <w:r w:rsidRPr="00C35479">
              <w:rPr>
                <w:rFonts w:eastAsia="Times New Roman" w:cs="Calibri"/>
                <w:szCs w:val="20"/>
                <w:lang w:val="en-AU" w:eastAsia="en-AU"/>
              </w:rPr>
              <w:t>Prepare video assets</w:t>
            </w:r>
          </w:p>
        </w:tc>
        <w:tc>
          <w:tcPr>
            <w:tcW w:w="1000" w:type="pct"/>
            <w:vAlign w:val="center"/>
          </w:tcPr>
          <w:p w14:paraId="55679641" w14:textId="7B3EE9F9" w:rsidR="00C27304" w:rsidRPr="004675CE" w:rsidRDefault="00C27304" w:rsidP="00C27304">
            <w:pPr>
              <w:pStyle w:val="Tabletextnarrow"/>
              <w:jc w:val="center"/>
            </w:pPr>
            <w:r w:rsidRPr="00C35479">
              <w:rPr>
                <w:rFonts w:eastAsia="Times New Roman" w:cs="Calibri"/>
                <w:szCs w:val="20"/>
                <w:lang w:val="en-AU" w:eastAsia="en-AU"/>
              </w:rPr>
              <w:t>30</w:t>
            </w:r>
          </w:p>
        </w:tc>
      </w:tr>
      <w:tr w:rsidR="00C27304" w:rsidRPr="000F5CEC" w14:paraId="4C85B38E" w14:textId="77777777" w:rsidTr="0062620F">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251C5C5" w14:textId="37A2E89F" w:rsidR="00C27304" w:rsidRPr="00F01BC6" w:rsidRDefault="00C27304" w:rsidP="00C27304">
            <w:pPr>
              <w:pStyle w:val="Tabletextnarrow"/>
            </w:pPr>
            <w:r w:rsidRPr="00C35479">
              <w:rPr>
                <w:rFonts w:eastAsia="Times New Roman" w:cs="Calibri"/>
                <w:szCs w:val="20"/>
                <w:lang w:val="en-AU" w:eastAsia="en-AU"/>
              </w:rPr>
              <w:t>CUAEVP413</w:t>
            </w:r>
          </w:p>
        </w:tc>
        <w:tc>
          <w:tcPr>
            <w:tcW w:w="3000" w:type="pct"/>
            <w:vAlign w:val="center"/>
          </w:tcPr>
          <w:p w14:paraId="461D0443" w14:textId="7FC2FCA4" w:rsidR="00C27304" w:rsidRPr="00C52713" w:rsidRDefault="00C27304" w:rsidP="00C27304">
            <w:pPr>
              <w:pStyle w:val="Tabletextnarrow"/>
            </w:pPr>
            <w:r w:rsidRPr="00C35479">
              <w:rPr>
                <w:rFonts w:eastAsia="Times New Roman" w:cs="Calibri"/>
                <w:szCs w:val="20"/>
                <w:lang w:val="en-AU" w:eastAsia="en-AU"/>
              </w:rPr>
              <w:t>Install and dismantle exhibition elements</w:t>
            </w:r>
          </w:p>
        </w:tc>
        <w:tc>
          <w:tcPr>
            <w:tcW w:w="1000" w:type="pct"/>
            <w:vAlign w:val="center"/>
          </w:tcPr>
          <w:p w14:paraId="6239552E" w14:textId="76631A75" w:rsidR="00C27304" w:rsidRPr="004675CE" w:rsidRDefault="00C27304" w:rsidP="00C27304">
            <w:pPr>
              <w:pStyle w:val="Tabletextnarrow"/>
              <w:jc w:val="center"/>
            </w:pPr>
            <w:r w:rsidRPr="00C35479">
              <w:rPr>
                <w:rFonts w:eastAsia="Times New Roman" w:cs="Calibri"/>
                <w:szCs w:val="20"/>
                <w:lang w:val="en-AU" w:eastAsia="en-AU"/>
              </w:rPr>
              <w:t>20</w:t>
            </w:r>
          </w:p>
        </w:tc>
      </w:tr>
      <w:tr w:rsidR="00C27304" w:rsidRPr="000F5CEC" w14:paraId="722075DE" w14:textId="77777777" w:rsidTr="006262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3F6AEB" w14:textId="52FAF682" w:rsidR="00C27304" w:rsidRPr="00F01BC6" w:rsidRDefault="00C27304" w:rsidP="00C27304">
            <w:pPr>
              <w:pStyle w:val="Tabletextnarrow"/>
            </w:pPr>
            <w:r w:rsidRPr="00C35479">
              <w:rPr>
                <w:rFonts w:eastAsia="Times New Roman" w:cs="Calibri"/>
                <w:szCs w:val="20"/>
                <w:lang w:val="en-AU" w:eastAsia="en-AU"/>
              </w:rPr>
              <w:t>CUAPHI403</w:t>
            </w:r>
          </w:p>
        </w:tc>
        <w:tc>
          <w:tcPr>
            <w:tcW w:w="3000" w:type="pct"/>
            <w:vAlign w:val="center"/>
          </w:tcPr>
          <w:p w14:paraId="68F57D8E" w14:textId="00CFCABF" w:rsidR="00C27304" w:rsidRPr="00C52713" w:rsidRDefault="00C27304" w:rsidP="00C27304">
            <w:pPr>
              <w:pStyle w:val="Tabletextnarrow"/>
            </w:pPr>
            <w:r w:rsidRPr="00C35479">
              <w:rPr>
                <w:rFonts w:eastAsia="Times New Roman" w:cs="Calibri"/>
                <w:szCs w:val="20"/>
                <w:lang w:val="en-AU" w:eastAsia="en-AU"/>
              </w:rPr>
              <w:t>Enhance, manipulate and output photo images</w:t>
            </w:r>
          </w:p>
        </w:tc>
        <w:tc>
          <w:tcPr>
            <w:tcW w:w="1000" w:type="pct"/>
            <w:vAlign w:val="center"/>
          </w:tcPr>
          <w:p w14:paraId="2CDE95AA" w14:textId="3EA1BBFB" w:rsidR="00C27304" w:rsidRPr="004675CE" w:rsidRDefault="00C27304" w:rsidP="00C27304">
            <w:pPr>
              <w:pStyle w:val="Tabletextnarrow"/>
              <w:jc w:val="center"/>
            </w:pPr>
            <w:r w:rsidRPr="00C35479">
              <w:rPr>
                <w:rFonts w:eastAsia="Times New Roman" w:cs="Calibri"/>
                <w:szCs w:val="20"/>
                <w:lang w:val="en-AU" w:eastAsia="en-AU"/>
              </w:rPr>
              <w:t>80</w:t>
            </w:r>
          </w:p>
        </w:tc>
      </w:tr>
      <w:tr w:rsidR="00C27304" w:rsidRPr="000F5CEC" w14:paraId="1961723B" w14:textId="77777777" w:rsidTr="0062620F">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4117937" w14:textId="5DB567AC" w:rsidR="00C27304" w:rsidRPr="00F01BC6" w:rsidRDefault="00C27304" w:rsidP="00C27304">
            <w:pPr>
              <w:pStyle w:val="Tabletextnarrow"/>
            </w:pPr>
            <w:r w:rsidRPr="00C35479">
              <w:rPr>
                <w:rFonts w:eastAsia="Times New Roman" w:cs="Calibri"/>
                <w:szCs w:val="20"/>
                <w:lang w:val="en-AU" w:eastAsia="en-AU"/>
              </w:rPr>
              <w:t>CUAPHI411</w:t>
            </w:r>
          </w:p>
        </w:tc>
        <w:tc>
          <w:tcPr>
            <w:tcW w:w="3000" w:type="pct"/>
            <w:vAlign w:val="center"/>
          </w:tcPr>
          <w:p w14:paraId="3D640DDE" w14:textId="13570E79" w:rsidR="00C27304" w:rsidRPr="00C52713" w:rsidRDefault="00C27304" w:rsidP="00C27304">
            <w:pPr>
              <w:pStyle w:val="Tabletextnarrow"/>
            </w:pPr>
            <w:r w:rsidRPr="00C35479">
              <w:rPr>
                <w:rFonts w:eastAsia="Times New Roman" w:cs="Calibri"/>
                <w:szCs w:val="20"/>
                <w:lang w:val="en-AU" w:eastAsia="en-AU"/>
              </w:rPr>
              <w:t>Capture images in response to a brief</w:t>
            </w:r>
          </w:p>
        </w:tc>
        <w:tc>
          <w:tcPr>
            <w:tcW w:w="1000" w:type="pct"/>
            <w:vAlign w:val="center"/>
          </w:tcPr>
          <w:p w14:paraId="4274E427" w14:textId="0DD2FB65" w:rsidR="00C27304" w:rsidRPr="004675CE" w:rsidRDefault="00C27304" w:rsidP="00C27304">
            <w:pPr>
              <w:pStyle w:val="Tabletextnarrow"/>
              <w:jc w:val="center"/>
            </w:pPr>
            <w:r w:rsidRPr="00C35479">
              <w:rPr>
                <w:rFonts w:eastAsia="Times New Roman" w:cs="Calibri"/>
                <w:szCs w:val="20"/>
                <w:lang w:val="en-AU" w:eastAsia="en-AU"/>
              </w:rPr>
              <w:t>150</w:t>
            </w:r>
          </w:p>
        </w:tc>
      </w:tr>
      <w:tr w:rsidR="00C27304" w:rsidRPr="000F5CEC" w14:paraId="1D19B153" w14:textId="77777777" w:rsidTr="006262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DE3729A" w14:textId="72031772" w:rsidR="00C27304" w:rsidRPr="00F01BC6" w:rsidRDefault="00C27304" w:rsidP="00C27304">
            <w:pPr>
              <w:pStyle w:val="Tabletextnarrow"/>
            </w:pPr>
            <w:r w:rsidRPr="00C35479">
              <w:rPr>
                <w:rFonts w:eastAsia="Times New Roman" w:cs="Calibri"/>
                <w:szCs w:val="20"/>
                <w:lang w:val="en-AU" w:eastAsia="en-AU"/>
              </w:rPr>
              <w:t>CUAPHI412</w:t>
            </w:r>
          </w:p>
        </w:tc>
        <w:tc>
          <w:tcPr>
            <w:tcW w:w="3000" w:type="pct"/>
            <w:vAlign w:val="center"/>
          </w:tcPr>
          <w:p w14:paraId="79B06A97" w14:textId="7BA774BC" w:rsidR="00C27304" w:rsidRPr="00C52713" w:rsidRDefault="00C27304" w:rsidP="00C27304">
            <w:pPr>
              <w:pStyle w:val="Tabletextnarrow"/>
            </w:pPr>
            <w:r w:rsidRPr="00C35479">
              <w:rPr>
                <w:rFonts w:eastAsia="Times New Roman" w:cs="Calibri"/>
                <w:szCs w:val="20"/>
                <w:lang w:val="en-AU" w:eastAsia="en-AU"/>
              </w:rPr>
              <w:t>Apply photo imaging lighting techniques</w:t>
            </w:r>
          </w:p>
        </w:tc>
        <w:tc>
          <w:tcPr>
            <w:tcW w:w="1000" w:type="pct"/>
            <w:vAlign w:val="center"/>
          </w:tcPr>
          <w:p w14:paraId="7FF60B3A" w14:textId="6236481B" w:rsidR="00C27304" w:rsidRPr="004675CE" w:rsidRDefault="00C27304" w:rsidP="00C27304">
            <w:pPr>
              <w:pStyle w:val="Tabletextnarrow"/>
              <w:jc w:val="center"/>
            </w:pPr>
            <w:r w:rsidRPr="00C35479">
              <w:rPr>
                <w:rFonts w:eastAsia="Times New Roman" w:cs="Calibri"/>
                <w:szCs w:val="20"/>
                <w:lang w:val="en-AU" w:eastAsia="en-AU"/>
              </w:rPr>
              <w:t>100</w:t>
            </w:r>
          </w:p>
        </w:tc>
      </w:tr>
      <w:tr w:rsidR="00487757" w:rsidRPr="000F5CEC" w14:paraId="3053C95B" w14:textId="77777777" w:rsidTr="00A84B7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DAA719B" w14:textId="7E637729" w:rsidR="00487757" w:rsidRPr="00F01BC6" w:rsidRDefault="00487757" w:rsidP="00487757">
            <w:pPr>
              <w:pStyle w:val="Tabletextnarrow"/>
            </w:pPr>
            <w:r w:rsidRPr="00C35479">
              <w:rPr>
                <w:rFonts w:eastAsia="Times New Roman" w:cs="Calibri"/>
                <w:szCs w:val="20"/>
                <w:lang w:val="en-AU" w:eastAsia="en-AU"/>
              </w:rPr>
              <w:t>CUAPPR203</w:t>
            </w:r>
          </w:p>
        </w:tc>
        <w:tc>
          <w:tcPr>
            <w:tcW w:w="3000" w:type="pct"/>
            <w:vAlign w:val="center"/>
          </w:tcPr>
          <w:p w14:paraId="5ED508B8" w14:textId="48DF61E5" w:rsidR="00487757" w:rsidRPr="00C52713" w:rsidRDefault="00487757" w:rsidP="00487757">
            <w:pPr>
              <w:pStyle w:val="Tabletextnarrow"/>
            </w:pPr>
            <w:r w:rsidRPr="00C35479">
              <w:rPr>
                <w:rFonts w:eastAsia="Times New Roman" w:cs="Calibri"/>
                <w:szCs w:val="20"/>
                <w:lang w:val="en-AU" w:eastAsia="en-AU"/>
              </w:rPr>
              <w:t>Store finished creative work</w:t>
            </w:r>
          </w:p>
        </w:tc>
        <w:tc>
          <w:tcPr>
            <w:tcW w:w="1000" w:type="pct"/>
            <w:vAlign w:val="center"/>
          </w:tcPr>
          <w:p w14:paraId="2DBC6AA3" w14:textId="3CBB6DBA" w:rsidR="00487757" w:rsidRPr="004675CE" w:rsidRDefault="00487757" w:rsidP="00487757">
            <w:pPr>
              <w:pStyle w:val="Tabletextnarrow"/>
              <w:jc w:val="center"/>
            </w:pPr>
            <w:r w:rsidRPr="00C35479">
              <w:rPr>
                <w:rFonts w:eastAsia="Times New Roman" w:cs="Calibri"/>
                <w:szCs w:val="20"/>
                <w:lang w:val="en-AU" w:eastAsia="en-AU"/>
              </w:rPr>
              <w:t>30</w:t>
            </w:r>
          </w:p>
        </w:tc>
      </w:tr>
      <w:tr w:rsidR="00487757" w:rsidRPr="000F5CEC" w14:paraId="61E55800" w14:textId="77777777" w:rsidTr="00A84B7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8817AE5" w14:textId="7D6D42BF" w:rsidR="00487757" w:rsidRPr="00F01BC6" w:rsidRDefault="00487757" w:rsidP="00487757">
            <w:pPr>
              <w:pStyle w:val="Tabletextnarrow"/>
            </w:pPr>
            <w:r w:rsidRPr="00C35479">
              <w:rPr>
                <w:rFonts w:eastAsia="Times New Roman" w:cs="Calibri"/>
                <w:szCs w:val="20"/>
                <w:lang w:val="en-AU" w:eastAsia="en-AU"/>
              </w:rPr>
              <w:t>CUAPPR417</w:t>
            </w:r>
          </w:p>
        </w:tc>
        <w:tc>
          <w:tcPr>
            <w:tcW w:w="3000" w:type="pct"/>
            <w:vAlign w:val="center"/>
          </w:tcPr>
          <w:p w14:paraId="4A547FE1" w14:textId="63A692D8" w:rsidR="00487757" w:rsidRPr="00C52713" w:rsidRDefault="00487757" w:rsidP="00487757">
            <w:pPr>
              <w:pStyle w:val="Tabletextnarrow"/>
            </w:pPr>
            <w:r w:rsidRPr="00C35479">
              <w:rPr>
                <w:rFonts w:eastAsia="Times New Roman" w:cs="Calibri"/>
                <w:szCs w:val="20"/>
                <w:lang w:val="en-AU" w:eastAsia="en-AU"/>
              </w:rPr>
              <w:t>Select and prepare creative work for exhibition</w:t>
            </w:r>
          </w:p>
        </w:tc>
        <w:tc>
          <w:tcPr>
            <w:tcW w:w="1000" w:type="pct"/>
            <w:vAlign w:val="center"/>
          </w:tcPr>
          <w:p w14:paraId="26BAA8AA" w14:textId="085C533F" w:rsidR="00487757" w:rsidRPr="004675CE" w:rsidRDefault="00487757" w:rsidP="00487757">
            <w:pPr>
              <w:pStyle w:val="Tabletextnarrow"/>
              <w:jc w:val="center"/>
            </w:pPr>
            <w:r w:rsidRPr="00C35479">
              <w:rPr>
                <w:rFonts w:eastAsia="Times New Roman" w:cs="Calibri"/>
                <w:szCs w:val="20"/>
                <w:lang w:val="en-AU" w:eastAsia="en-AU"/>
              </w:rPr>
              <w:t>30</w:t>
            </w:r>
          </w:p>
        </w:tc>
      </w:tr>
      <w:tr w:rsidR="00487757" w:rsidRPr="000F5CEC" w14:paraId="5628396E" w14:textId="77777777" w:rsidTr="00A84B71">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98D15CC" w14:textId="58F24524" w:rsidR="00487757" w:rsidRPr="00F01BC6" w:rsidRDefault="00487757" w:rsidP="00487757">
            <w:pPr>
              <w:pStyle w:val="Tabletextnarrow"/>
            </w:pPr>
            <w:r w:rsidRPr="00C35479">
              <w:rPr>
                <w:rFonts w:eastAsia="Times New Roman" w:cs="Calibri"/>
                <w:szCs w:val="20"/>
                <w:lang w:val="en-AU" w:eastAsia="en-AU"/>
              </w:rPr>
              <w:t>CUAPRI411</w:t>
            </w:r>
          </w:p>
        </w:tc>
        <w:tc>
          <w:tcPr>
            <w:tcW w:w="3000" w:type="pct"/>
            <w:vAlign w:val="center"/>
          </w:tcPr>
          <w:p w14:paraId="248A0C6D" w14:textId="61536B30" w:rsidR="00487757" w:rsidRPr="00C52713" w:rsidRDefault="00487757" w:rsidP="00487757">
            <w:pPr>
              <w:pStyle w:val="Tabletextnarrow"/>
            </w:pPr>
            <w:r w:rsidRPr="00C35479">
              <w:rPr>
                <w:rFonts w:eastAsia="Times New Roman" w:cs="Calibri"/>
                <w:szCs w:val="20"/>
                <w:lang w:val="en-AU" w:eastAsia="en-AU"/>
              </w:rPr>
              <w:t>Experiment with printing techniques</w:t>
            </w:r>
          </w:p>
        </w:tc>
        <w:tc>
          <w:tcPr>
            <w:tcW w:w="1000" w:type="pct"/>
            <w:vAlign w:val="center"/>
          </w:tcPr>
          <w:p w14:paraId="5F0B78DA" w14:textId="58440CF8" w:rsidR="00487757" w:rsidRPr="004675CE" w:rsidRDefault="00487757" w:rsidP="00487757">
            <w:pPr>
              <w:pStyle w:val="Tabletextnarrow"/>
              <w:jc w:val="center"/>
            </w:pPr>
            <w:r w:rsidRPr="00C35479">
              <w:rPr>
                <w:rFonts w:eastAsia="Times New Roman" w:cs="Calibri"/>
                <w:szCs w:val="20"/>
                <w:lang w:val="en-AU" w:eastAsia="en-AU"/>
              </w:rPr>
              <w:t>50</w:t>
            </w:r>
          </w:p>
        </w:tc>
      </w:tr>
      <w:tr w:rsidR="00487757" w:rsidRPr="000F5CEC" w14:paraId="3C78AC8C" w14:textId="77777777" w:rsidTr="00A84B7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9B424F" w14:textId="45B25B96" w:rsidR="00487757" w:rsidRPr="00F01BC6" w:rsidRDefault="00487757" w:rsidP="00487757">
            <w:pPr>
              <w:pStyle w:val="Tabletextnarrow"/>
            </w:pPr>
            <w:r w:rsidRPr="00C35479">
              <w:rPr>
                <w:rFonts w:eastAsia="Times New Roman" w:cs="Calibri"/>
                <w:szCs w:val="20"/>
                <w:lang w:val="en-AU" w:eastAsia="en-AU"/>
              </w:rPr>
              <w:t>CUASOU213</w:t>
            </w:r>
          </w:p>
        </w:tc>
        <w:tc>
          <w:tcPr>
            <w:tcW w:w="3000" w:type="pct"/>
            <w:vAlign w:val="center"/>
          </w:tcPr>
          <w:p w14:paraId="674B9BED" w14:textId="66706CFF" w:rsidR="00487757" w:rsidRPr="00C52713" w:rsidRDefault="00487757" w:rsidP="00487757">
            <w:pPr>
              <w:pStyle w:val="Tabletextnarrow"/>
            </w:pPr>
            <w:r w:rsidRPr="00C35479">
              <w:rPr>
                <w:rFonts w:eastAsia="Times New Roman" w:cs="Calibri"/>
                <w:szCs w:val="20"/>
                <w:lang w:val="en-AU" w:eastAsia="en-AU"/>
              </w:rPr>
              <w:t>Assist with sound recordings</w:t>
            </w:r>
          </w:p>
        </w:tc>
        <w:tc>
          <w:tcPr>
            <w:tcW w:w="1000" w:type="pct"/>
            <w:vAlign w:val="center"/>
          </w:tcPr>
          <w:p w14:paraId="5AA9BB06" w14:textId="021254DF" w:rsidR="00487757" w:rsidRPr="004675CE" w:rsidRDefault="00487757" w:rsidP="00487757">
            <w:pPr>
              <w:pStyle w:val="Tabletextnarrow"/>
              <w:jc w:val="center"/>
            </w:pPr>
            <w:r w:rsidRPr="00C35479">
              <w:rPr>
                <w:rFonts w:eastAsia="Times New Roman" w:cs="Calibri"/>
                <w:szCs w:val="20"/>
                <w:lang w:val="en-AU" w:eastAsia="en-AU"/>
              </w:rPr>
              <w:t>35</w:t>
            </w:r>
          </w:p>
        </w:tc>
      </w:tr>
      <w:tr w:rsidR="00487757" w:rsidRPr="000F5CEC" w14:paraId="56537CF7" w14:textId="77777777" w:rsidTr="00995382">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7CE7A53" w14:textId="15971476" w:rsidR="00487757" w:rsidRPr="00F559A5" w:rsidRDefault="00487757" w:rsidP="00487757">
            <w:pPr>
              <w:pStyle w:val="Tabletextnarrow"/>
            </w:pPr>
            <w:r w:rsidRPr="00C35479">
              <w:rPr>
                <w:rFonts w:eastAsia="Times New Roman" w:cs="Calibri"/>
                <w:szCs w:val="20"/>
                <w:lang w:val="en-AU" w:eastAsia="en-AU"/>
              </w:rPr>
              <w:t>ICPPRP2210</w:t>
            </w:r>
          </w:p>
        </w:tc>
        <w:tc>
          <w:tcPr>
            <w:tcW w:w="3000" w:type="pct"/>
            <w:vAlign w:val="center"/>
          </w:tcPr>
          <w:p w14:paraId="5737A9ED" w14:textId="5FE47D38" w:rsidR="00487757" w:rsidRPr="00F559A5" w:rsidRDefault="00487757" w:rsidP="00487757">
            <w:pPr>
              <w:pStyle w:val="Tabletextnarrow"/>
            </w:pPr>
            <w:r w:rsidRPr="00C35479">
              <w:rPr>
                <w:rFonts w:eastAsia="Times New Roman" w:cs="Calibri"/>
                <w:szCs w:val="20"/>
                <w:lang w:val="en-AU" w:eastAsia="en-AU"/>
              </w:rPr>
              <w:t>Select and apply type</w:t>
            </w:r>
          </w:p>
        </w:tc>
        <w:tc>
          <w:tcPr>
            <w:tcW w:w="1000" w:type="pct"/>
            <w:vAlign w:val="center"/>
          </w:tcPr>
          <w:p w14:paraId="0D7ED8E5" w14:textId="58385607" w:rsidR="00487757" w:rsidRPr="00F559A5" w:rsidRDefault="00487757" w:rsidP="00487757">
            <w:pPr>
              <w:pStyle w:val="Tabletextnarrow"/>
              <w:jc w:val="center"/>
            </w:pPr>
            <w:r w:rsidRPr="00C35479">
              <w:rPr>
                <w:rFonts w:eastAsia="Times New Roman" w:cs="Calibri"/>
                <w:szCs w:val="20"/>
                <w:lang w:val="en-AU" w:eastAsia="en-AU"/>
              </w:rPr>
              <w:t>30</w:t>
            </w:r>
          </w:p>
        </w:tc>
      </w:tr>
      <w:tr w:rsidR="00487757" w:rsidRPr="000F5CEC" w14:paraId="3BC80715" w14:textId="77777777" w:rsidTr="00995382">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1A85EC" w14:textId="04492ECD" w:rsidR="00487757" w:rsidRPr="00F01BC6" w:rsidRDefault="00487757" w:rsidP="00487757">
            <w:pPr>
              <w:pStyle w:val="Tabletextnarrow"/>
            </w:pPr>
            <w:r w:rsidRPr="00C35479">
              <w:rPr>
                <w:rFonts w:eastAsia="Times New Roman" w:cs="Calibri"/>
                <w:szCs w:val="20"/>
                <w:lang w:val="en-AU" w:eastAsia="en-AU"/>
              </w:rPr>
              <w:t>ICTWEB305</w:t>
            </w:r>
          </w:p>
        </w:tc>
        <w:tc>
          <w:tcPr>
            <w:tcW w:w="3000" w:type="pct"/>
            <w:vAlign w:val="center"/>
          </w:tcPr>
          <w:p w14:paraId="18909BE8" w14:textId="0695234D" w:rsidR="00487757" w:rsidRPr="00C52713" w:rsidRDefault="00487757" w:rsidP="00487757">
            <w:pPr>
              <w:pStyle w:val="Tabletextnarrow"/>
            </w:pPr>
            <w:r w:rsidRPr="00C35479">
              <w:rPr>
                <w:rFonts w:eastAsia="Times New Roman" w:cs="Calibri"/>
                <w:szCs w:val="20"/>
                <w:lang w:val="en-AU" w:eastAsia="en-AU"/>
              </w:rPr>
              <w:t>Produce digital images for the web</w:t>
            </w:r>
          </w:p>
        </w:tc>
        <w:tc>
          <w:tcPr>
            <w:tcW w:w="1000" w:type="pct"/>
            <w:vAlign w:val="center"/>
          </w:tcPr>
          <w:p w14:paraId="7EB9DFB4" w14:textId="2277F6A0" w:rsidR="00487757" w:rsidRPr="004675CE" w:rsidRDefault="00487757" w:rsidP="00487757">
            <w:pPr>
              <w:pStyle w:val="Tabletextnarrow"/>
              <w:jc w:val="center"/>
            </w:pPr>
            <w:r w:rsidRPr="00C35479">
              <w:rPr>
                <w:rFonts w:eastAsia="Times New Roman" w:cs="Calibri"/>
                <w:szCs w:val="20"/>
                <w:lang w:val="en-AU" w:eastAsia="en-AU"/>
              </w:rPr>
              <w:t>40</w:t>
            </w:r>
          </w:p>
        </w:tc>
      </w:tr>
      <w:tr w:rsidR="00F94000" w:rsidRPr="000F5CEC" w14:paraId="6389450F" w14:textId="77777777" w:rsidTr="00A121B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385E1E56" w14:textId="77777777" w:rsidR="00F94000" w:rsidRPr="00FE73C5" w:rsidRDefault="00F94000" w:rsidP="00A121B0">
            <w:pPr>
              <w:pStyle w:val="Tabletextnarrow"/>
              <w:jc w:val="right"/>
              <w:rPr>
                <w:b/>
                <w:bCs/>
              </w:rPr>
            </w:pPr>
            <w:r>
              <w:rPr>
                <w:b/>
                <w:bCs/>
              </w:rPr>
              <w:t>Minimum t</w:t>
            </w:r>
            <w:r w:rsidRPr="00EF1993">
              <w:rPr>
                <w:b/>
                <w:bCs/>
              </w:rPr>
              <w:t>otal for VCE VET Units 1 and 2:</w:t>
            </w:r>
          </w:p>
        </w:tc>
        <w:tc>
          <w:tcPr>
            <w:tcW w:w="1000" w:type="pct"/>
            <w:vAlign w:val="center"/>
          </w:tcPr>
          <w:p w14:paraId="0DBE95E6" w14:textId="77777777" w:rsidR="00F94000" w:rsidRPr="00E51151" w:rsidRDefault="00F94000" w:rsidP="00A121B0">
            <w:pPr>
              <w:pStyle w:val="Tabletextnarrow"/>
              <w:jc w:val="center"/>
              <w:rPr>
                <w:b/>
                <w:bCs/>
              </w:rPr>
            </w:pPr>
            <w:r w:rsidRPr="00EF1993">
              <w:rPr>
                <w:b/>
                <w:bCs/>
              </w:rPr>
              <w:t>180</w:t>
            </w:r>
          </w:p>
        </w:tc>
      </w:tr>
      <w:tr w:rsidR="00F94000" w:rsidRPr="000F5CEC" w14:paraId="6320D4E6" w14:textId="77777777" w:rsidTr="00A121B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42B4C9B" w14:textId="77777777" w:rsidR="00F94000" w:rsidRPr="00FE73C5" w:rsidRDefault="00F94000" w:rsidP="00A121B0">
            <w:pPr>
              <w:pStyle w:val="Tabletextnarrow"/>
              <w:jc w:val="right"/>
              <w:rPr>
                <w:b/>
                <w:bCs/>
              </w:rPr>
            </w:pPr>
            <w:r w:rsidRPr="00FE73C5">
              <w:rPr>
                <w:b/>
                <w:bCs/>
              </w:rPr>
              <w:t>Minimum total for non-scored VCE VET Unit 3–4:</w:t>
            </w:r>
          </w:p>
        </w:tc>
        <w:tc>
          <w:tcPr>
            <w:tcW w:w="1000" w:type="pct"/>
            <w:vAlign w:val="center"/>
          </w:tcPr>
          <w:p w14:paraId="2C26AF53" w14:textId="77777777" w:rsidR="00F94000" w:rsidRPr="00E51151" w:rsidRDefault="00F94000" w:rsidP="00A121B0">
            <w:pPr>
              <w:pStyle w:val="Tabletextnarrow"/>
              <w:jc w:val="center"/>
              <w:rPr>
                <w:b/>
                <w:bCs/>
              </w:rPr>
            </w:pPr>
            <w:r w:rsidRPr="00E51151">
              <w:rPr>
                <w:b/>
                <w:bCs/>
              </w:rPr>
              <w:t>360</w:t>
            </w:r>
          </w:p>
        </w:tc>
      </w:tr>
    </w:tbl>
    <w:p w14:paraId="73EFECB2" w14:textId="51B9A59D" w:rsidR="008600ED" w:rsidRPr="00A34D29" w:rsidRDefault="008600ED" w:rsidP="00A34D29">
      <w:pPr>
        <w:pStyle w:val="BodyText"/>
      </w:pPr>
      <w:r w:rsidRPr="00A34D29">
        <w:t xml:space="preserve">* Pre-requisites – see </w:t>
      </w:r>
      <w:hyperlink w:anchor="_Pre-requisites" w:history="1">
        <w:r w:rsidRPr="00A34D29">
          <w:rPr>
            <w:rStyle w:val="Hyperlink"/>
          </w:rPr>
          <w:t>Pre-requisites</w:t>
        </w:r>
      </w:hyperlink>
      <w:r w:rsidRPr="00A34D29">
        <w:t xml:space="preserve"> </w:t>
      </w:r>
    </w:p>
    <w:p w14:paraId="21CED79D" w14:textId="77777777" w:rsidR="008600ED" w:rsidRPr="00A34D29" w:rsidRDefault="008600ED" w:rsidP="00A34D29">
      <w:pPr>
        <w:pStyle w:val="Heading3"/>
      </w:pPr>
      <w:bookmarkStart w:id="23" w:name="_Pre-requisites"/>
      <w:bookmarkStart w:id="24" w:name="_Toc215842136"/>
      <w:bookmarkEnd w:id="23"/>
      <w:r w:rsidRPr="00A34D29">
        <w:t>Pre-requisites</w:t>
      </w:r>
      <w:bookmarkEnd w:id="24"/>
    </w:p>
    <w:p w14:paraId="173255AA" w14:textId="77777777" w:rsidR="008600ED" w:rsidRPr="00EC785E" w:rsidRDefault="008600ED" w:rsidP="008600ED">
      <w:pPr>
        <w:pStyle w:val="BodyText"/>
      </w:pPr>
      <w:r w:rsidRPr="00C86558">
        <w:t>The UoCs labelled (*) have a prerequisite requirement</w:t>
      </w:r>
      <w:r>
        <w:t>.</w:t>
      </w:r>
    </w:p>
    <w:p w14:paraId="010D1402" w14:textId="77777777" w:rsidR="008600ED" w:rsidRPr="00EC785E" w:rsidRDefault="008600ED" w:rsidP="008600ED">
      <w:pPr>
        <w:pStyle w:val="BodyText"/>
      </w:pPr>
      <w:r w:rsidRPr="00EC785E">
        <w:t>Prerequisite UoCs must be assessed before th</w:t>
      </w:r>
      <w:r>
        <w:t>ese</w:t>
      </w:r>
      <w:r w:rsidRPr="00EC785E">
        <w:t xml:space="preserve"> UoC</w:t>
      </w:r>
      <w:r>
        <w:t>s are</w:t>
      </w:r>
      <w:r w:rsidRPr="00EC785E">
        <w:t xml:space="preserve"> assessed.</w:t>
      </w:r>
    </w:p>
    <w:tbl>
      <w:tblPr>
        <w:tblStyle w:val="VCAAclosedtable"/>
        <w:tblW w:w="5000" w:type="pct"/>
        <w:tblLook w:val="04A0" w:firstRow="1" w:lastRow="0" w:firstColumn="1" w:lastColumn="0" w:noHBand="0" w:noVBand="1"/>
      </w:tblPr>
      <w:tblGrid>
        <w:gridCol w:w="4391"/>
        <w:gridCol w:w="5238"/>
      </w:tblGrid>
      <w:tr w:rsidR="008600ED" w:rsidRPr="00F359A2" w14:paraId="17F58DED" w14:textId="77777777" w:rsidTr="00D51CDD">
        <w:trPr>
          <w:cnfStyle w:val="100000000000" w:firstRow="1" w:lastRow="0" w:firstColumn="0" w:lastColumn="0" w:oddVBand="0" w:evenVBand="0" w:oddHBand="0" w:evenHBand="0" w:firstRowFirstColumn="0" w:firstRowLastColumn="0" w:lastRowFirstColumn="0" w:lastRowLastColumn="0"/>
        </w:trPr>
        <w:tc>
          <w:tcPr>
            <w:tcW w:w="2280" w:type="pct"/>
            <w:vAlign w:val="center"/>
          </w:tcPr>
          <w:p w14:paraId="6DC53B82" w14:textId="77777777" w:rsidR="008600ED" w:rsidRPr="00F359A2" w:rsidRDefault="008600ED" w:rsidP="00F359A2">
            <w:pPr>
              <w:pStyle w:val="Tableheadingnarrow"/>
              <w:rPr>
                <w:szCs w:val="20"/>
              </w:rPr>
            </w:pPr>
            <w:r w:rsidRPr="00F359A2">
              <w:rPr>
                <w:szCs w:val="20"/>
              </w:rPr>
              <w:t>UoC</w:t>
            </w:r>
          </w:p>
        </w:tc>
        <w:tc>
          <w:tcPr>
            <w:tcW w:w="2720" w:type="pct"/>
            <w:vAlign w:val="center"/>
          </w:tcPr>
          <w:p w14:paraId="4288DF91" w14:textId="77777777" w:rsidR="008600ED" w:rsidRPr="00F359A2" w:rsidRDefault="008600ED" w:rsidP="00F359A2">
            <w:pPr>
              <w:pStyle w:val="Tableheadingnarrow"/>
              <w:rPr>
                <w:szCs w:val="20"/>
              </w:rPr>
            </w:pPr>
            <w:r w:rsidRPr="00F359A2">
              <w:rPr>
                <w:szCs w:val="20"/>
              </w:rPr>
              <w:t>Pre-requisite UoC</w:t>
            </w:r>
          </w:p>
        </w:tc>
      </w:tr>
      <w:tr w:rsidR="008600ED" w:rsidRPr="00F359A2" w14:paraId="41DF6E3B" w14:textId="77777777" w:rsidTr="00D51CDD">
        <w:trPr>
          <w:cnfStyle w:val="000000100000" w:firstRow="0" w:lastRow="0" w:firstColumn="0" w:lastColumn="0" w:oddVBand="0" w:evenVBand="0" w:oddHBand="1" w:evenHBand="0" w:firstRowFirstColumn="0" w:firstRowLastColumn="0" w:lastRowFirstColumn="0" w:lastRowLastColumn="0"/>
        </w:trPr>
        <w:tc>
          <w:tcPr>
            <w:tcW w:w="2280" w:type="pct"/>
            <w:vAlign w:val="center"/>
          </w:tcPr>
          <w:p w14:paraId="4252852E" w14:textId="73304EEB" w:rsidR="008600ED" w:rsidRPr="00D51CDD" w:rsidRDefault="00F359A2" w:rsidP="00D51CDD">
            <w:pPr>
              <w:pStyle w:val="Tabletextnarrow"/>
            </w:pPr>
            <w:r w:rsidRPr="00D51CDD">
              <w:t>MSTTD4012 Analyse use of colour in textiles</w:t>
            </w:r>
          </w:p>
        </w:tc>
        <w:tc>
          <w:tcPr>
            <w:tcW w:w="2720" w:type="pct"/>
            <w:vAlign w:val="center"/>
          </w:tcPr>
          <w:p w14:paraId="1ECC2C8B" w14:textId="77777777" w:rsidR="00F359A2" w:rsidRPr="00D51CDD" w:rsidRDefault="00F359A2" w:rsidP="00D51CDD">
            <w:pPr>
              <w:pStyle w:val="Tabletextnarrow"/>
            </w:pPr>
            <w:r w:rsidRPr="00D51CDD">
              <w:t>MSTGN2013 Identify fibres, fabrics and textiles used in the TCF industry</w:t>
            </w:r>
          </w:p>
          <w:p w14:paraId="17FC373A" w14:textId="2FEF90B9" w:rsidR="008600ED" w:rsidRPr="00D51CDD" w:rsidRDefault="00F359A2" w:rsidP="00D51CDD">
            <w:pPr>
              <w:pStyle w:val="Tabletextnarrow"/>
            </w:pPr>
            <w:r w:rsidRPr="00D51CDD">
              <w:t>MSTTD4002 Prepare stencils and screens for textile printing</w:t>
            </w:r>
          </w:p>
        </w:tc>
      </w:tr>
      <w:tr w:rsidR="008600ED" w:rsidRPr="00F359A2" w14:paraId="7900E113" w14:textId="77777777" w:rsidTr="00D51CDD">
        <w:trPr>
          <w:cnfStyle w:val="000000010000" w:firstRow="0" w:lastRow="0" w:firstColumn="0" w:lastColumn="0" w:oddVBand="0" w:evenVBand="0" w:oddHBand="0" w:evenHBand="1" w:firstRowFirstColumn="0" w:firstRowLastColumn="0" w:lastRowFirstColumn="0" w:lastRowLastColumn="0"/>
        </w:trPr>
        <w:tc>
          <w:tcPr>
            <w:tcW w:w="2280" w:type="pct"/>
            <w:vAlign w:val="center"/>
          </w:tcPr>
          <w:p w14:paraId="3394B62F" w14:textId="62FA98EB" w:rsidR="008600ED" w:rsidRPr="00D51CDD" w:rsidRDefault="00F359A2" w:rsidP="00D51CDD">
            <w:pPr>
              <w:pStyle w:val="Tabletextnarrow"/>
            </w:pPr>
            <w:r w:rsidRPr="00D51CDD">
              <w:t>PMBPROD356 Construct moulds for composite products</w:t>
            </w:r>
          </w:p>
        </w:tc>
        <w:tc>
          <w:tcPr>
            <w:tcW w:w="2720" w:type="pct"/>
            <w:vAlign w:val="center"/>
          </w:tcPr>
          <w:p w14:paraId="0F853681" w14:textId="77777777" w:rsidR="00F359A2" w:rsidRPr="00D51CDD" w:rsidRDefault="00F359A2" w:rsidP="00D51CDD">
            <w:pPr>
              <w:pStyle w:val="Tabletextnarrow"/>
            </w:pPr>
            <w:r w:rsidRPr="00D51CDD">
              <w:t>PMBPREP201 Prepare moulds for composite production</w:t>
            </w:r>
          </w:p>
          <w:p w14:paraId="6B1E005D" w14:textId="0A875C17" w:rsidR="008600ED" w:rsidRPr="00D51CDD" w:rsidRDefault="00F359A2" w:rsidP="00D51CDD">
            <w:pPr>
              <w:pStyle w:val="Tabletextnarrow"/>
            </w:pPr>
            <w:r w:rsidRPr="00D51CDD">
              <w:t>PMBPROD247 Hand lay up composites</w:t>
            </w:r>
          </w:p>
        </w:tc>
      </w:tr>
      <w:tr w:rsidR="008600ED" w:rsidRPr="00F359A2" w14:paraId="2A3C3C0D" w14:textId="77777777" w:rsidTr="00D51CDD">
        <w:trPr>
          <w:cnfStyle w:val="000000100000" w:firstRow="0" w:lastRow="0" w:firstColumn="0" w:lastColumn="0" w:oddVBand="0" w:evenVBand="0" w:oddHBand="1" w:evenHBand="0" w:firstRowFirstColumn="0" w:firstRowLastColumn="0" w:lastRowFirstColumn="0" w:lastRowLastColumn="0"/>
        </w:trPr>
        <w:tc>
          <w:tcPr>
            <w:tcW w:w="2280" w:type="pct"/>
            <w:vAlign w:val="center"/>
          </w:tcPr>
          <w:p w14:paraId="31C78852" w14:textId="367F19BF" w:rsidR="008600ED" w:rsidRPr="00D51CDD" w:rsidRDefault="00F359A2" w:rsidP="00D51CDD">
            <w:pPr>
              <w:pStyle w:val="Tabletextnarrow"/>
            </w:pPr>
            <w:r w:rsidRPr="00D51CDD">
              <w:t>PMBPROD358 Develop patterns</w:t>
            </w:r>
          </w:p>
        </w:tc>
        <w:tc>
          <w:tcPr>
            <w:tcW w:w="2720" w:type="pct"/>
            <w:vAlign w:val="center"/>
          </w:tcPr>
          <w:p w14:paraId="480606B5" w14:textId="1A8C69B2" w:rsidR="008600ED" w:rsidRPr="00D51CDD" w:rsidRDefault="00F359A2" w:rsidP="00D51CDD">
            <w:pPr>
              <w:pStyle w:val="Tabletextnarrow"/>
            </w:pPr>
            <w:r w:rsidRPr="00D51CDD">
              <w:t>MEM09002B Interpret technical drawing</w:t>
            </w:r>
          </w:p>
        </w:tc>
      </w:tr>
    </w:tbl>
    <w:p w14:paraId="1EF75042" w14:textId="77777777" w:rsidR="008600ED" w:rsidRDefault="008600ED" w:rsidP="008600ED">
      <w:pPr>
        <w:spacing w:line="276" w:lineRule="auto"/>
      </w:pPr>
      <w:r>
        <w:br w:type="page"/>
      </w:r>
    </w:p>
    <w:p w14:paraId="7ACAE9BE" w14:textId="648F548C" w:rsidR="008600ED" w:rsidRDefault="008600ED" w:rsidP="00073917">
      <w:pPr>
        <w:pStyle w:val="Heading2"/>
      </w:pPr>
      <w:bookmarkStart w:id="25" w:name="_Toc215842137"/>
      <w:r w:rsidRPr="00073917">
        <w:t>CUA31125 Certificate III in Visual Arts (Release 1)</w:t>
      </w:r>
      <w:bookmarkEnd w:id="25"/>
    </w:p>
    <w:tbl>
      <w:tblPr>
        <w:tblStyle w:val="VCAAclosedtable"/>
        <w:tblW w:w="5000" w:type="pct"/>
        <w:tblLook w:val="04A0" w:firstRow="1" w:lastRow="0" w:firstColumn="1" w:lastColumn="0" w:noHBand="0" w:noVBand="1"/>
      </w:tblPr>
      <w:tblGrid>
        <w:gridCol w:w="1926"/>
        <w:gridCol w:w="5777"/>
        <w:gridCol w:w="1926"/>
      </w:tblGrid>
      <w:tr w:rsidR="00A276BA" w:rsidRPr="000F5CEC" w14:paraId="35893225" w14:textId="77777777" w:rsidTr="00A121B0">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5AF7774" w14:textId="77777777" w:rsidR="00A276BA" w:rsidRPr="00F559A5" w:rsidRDefault="00A276BA" w:rsidP="00A121B0">
            <w:pPr>
              <w:pStyle w:val="Tableheadingnarrow"/>
            </w:pPr>
            <w:r w:rsidRPr="00F559A5">
              <w:t>C</w:t>
            </w:r>
            <w:r>
              <w:t>ode</w:t>
            </w:r>
          </w:p>
        </w:tc>
        <w:tc>
          <w:tcPr>
            <w:tcW w:w="3000" w:type="pct"/>
            <w:vAlign w:val="center"/>
          </w:tcPr>
          <w:p w14:paraId="07864BAD" w14:textId="77777777" w:rsidR="00A276BA" w:rsidRPr="00F559A5" w:rsidRDefault="00A276BA" w:rsidP="00A121B0">
            <w:pPr>
              <w:pStyle w:val="Tableheadingnarrow"/>
            </w:pPr>
            <w:r>
              <w:t>Unit title</w:t>
            </w:r>
          </w:p>
        </w:tc>
        <w:tc>
          <w:tcPr>
            <w:tcW w:w="1000" w:type="pct"/>
            <w:vAlign w:val="center"/>
          </w:tcPr>
          <w:p w14:paraId="4611D79B" w14:textId="77777777" w:rsidR="00A276BA" w:rsidRPr="00F559A5" w:rsidRDefault="00A276BA" w:rsidP="00A121B0">
            <w:pPr>
              <w:pStyle w:val="Tableheadingnarrow"/>
            </w:pPr>
            <w:r>
              <w:t>Nominal hours</w:t>
            </w:r>
          </w:p>
        </w:tc>
      </w:tr>
      <w:tr w:rsidR="00A276BA" w:rsidRPr="00EF1993" w14:paraId="4CB42B56"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B55914D" w14:textId="77777777" w:rsidR="00A276BA" w:rsidRPr="00EF3B0E" w:rsidRDefault="00A276BA" w:rsidP="00A121B0">
            <w:pPr>
              <w:pStyle w:val="Tabletextnarrow"/>
              <w:rPr>
                <w:rFonts w:ascii="Ebrima" w:hAnsi="Ebrima"/>
                <w:b/>
                <w:bCs/>
              </w:rPr>
            </w:pPr>
            <w:r w:rsidRPr="00EF1993">
              <w:rPr>
                <w:b/>
                <w:bCs/>
              </w:rPr>
              <w:t>Units 1 to 4 (including a non-scored Unit 3</w:t>
            </w:r>
            <w:r>
              <w:rPr>
                <w:b/>
                <w:bCs/>
              </w:rPr>
              <w:t>–</w:t>
            </w:r>
            <w:r w:rsidRPr="00EF1993">
              <w:rPr>
                <w:b/>
                <w:bCs/>
              </w:rPr>
              <w:t>4)</w:t>
            </w:r>
          </w:p>
        </w:tc>
      </w:tr>
      <w:tr w:rsidR="00A276BA" w:rsidRPr="00EF1993" w14:paraId="61CFD956"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6EF5F87" w14:textId="77777777" w:rsidR="00A276BA" w:rsidRDefault="00A276BA" w:rsidP="00A121B0">
            <w:pPr>
              <w:pStyle w:val="Tabletextnarrow"/>
              <w:rPr>
                <w:b/>
                <w:bCs/>
              </w:rPr>
            </w:pPr>
            <w:r w:rsidRPr="00EF1993">
              <w:rPr>
                <w:b/>
                <w:bCs/>
              </w:rPr>
              <w:t>Compulsory UoCs:</w:t>
            </w:r>
          </w:p>
          <w:p w14:paraId="18309D5B" w14:textId="77777777" w:rsidR="00A276BA" w:rsidRDefault="00A276BA" w:rsidP="00A121B0">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1C116156" w14:textId="77777777" w:rsidR="00A276BA" w:rsidRPr="00EF1993" w:rsidRDefault="00A276BA" w:rsidP="00A121B0">
            <w:pPr>
              <w:pStyle w:val="Tabletextnarrow"/>
            </w:pPr>
            <w:r>
              <w:t>It is recommended that</w:t>
            </w:r>
            <w:r w:rsidRPr="00EF1993">
              <w:t xml:space="preserve"> these </w:t>
            </w:r>
            <w:r>
              <w:t>UoCs be delivered</w:t>
            </w:r>
            <w:r w:rsidRPr="00EF1993">
              <w:t xml:space="preserve"> in the first year of the program</w:t>
            </w:r>
            <w:r>
              <w:t>,</w:t>
            </w:r>
            <w:r w:rsidRPr="00EF1993">
              <w:t xml:space="preserve"> </w:t>
            </w:r>
            <w:r>
              <w:t>prior to the commencement of</w:t>
            </w:r>
            <w:r w:rsidRPr="00EF1993">
              <w:t xml:space="preserve"> </w:t>
            </w:r>
            <w:r>
              <w:t>additional UoCs</w:t>
            </w:r>
            <w:r w:rsidRPr="00EF1993">
              <w:t>.</w:t>
            </w:r>
          </w:p>
        </w:tc>
      </w:tr>
      <w:tr w:rsidR="00A276BA" w:rsidRPr="000F5CEC" w14:paraId="1D4E48AB"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DD1A1D0" w14:textId="6B8C68C0" w:rsidR="00A276BA" w:rsidRPr="00F559A5" w:rsidRDefault="00A276BA" w:rsidP="00A276BA">
            <w:pPr>
              <w:pStyle w:val="Tabletextnarrow"/>
            </w:pPr>
            <w:r w:rsidRPr="00557286">
              <w:rPr>
                <w:rFonts w:eastAsia="Times New Roman" w:cs="Calibri"/>
                <w:color w:val="000000"/>
                <w:szCs w:val="20"/>
                <w:lang w:val="en-AU" w:eastAsia="en-AU"/>
              </w:rPr>
              <w:t>BSBWHS211</w:t>
            </w:r>
          </w:p>
        </w:tc>
        <w:tc>
          <w:tcPr>
            <w:tcW w:w="3000" w:type="pct"/>
            <w:vAlign w:val="center"/>
          </w:tcPr>
          <w:p w14:paraId="6E39A624" w14:textId="5B62E0D6" w:rsidR="00A276BA" w:rsidRPr="00F559A5" w:rsidRDefault="00A276BA" w:rsidP="00A276BA">
            <w:pPr>
              <w:pStyle w:val="Tabletextnarrow"/>
            </w:pPr>
            <w:r w:rsidRPr="00557286">
              <w:rPr>
                <w:rFonts w:eastAsia="Times New Roman" w:cs="Calibri"/>
                <w:color w:val="000000"/>
                <w:szCs w:val="20"/>
                <w:lang w:val="en-AU" w:eastAsia="en-AU"/>
              </w:rPr>
              <w:t>Contribute to the health and safety of self and others</w:t>
            </w:r>
          </w:p>
        </w:tc>
        <w:tc>
          <w:tcPr>
            <w:tcW w:w="1000" w:type="pct"/>
            <w:vAlign w:val="center"/>
          </w:tcPr>
          <w:p w14:paraId="34A79D67" w14:textId="079FEA8D" w:rsidR="00A276BA" w:rsidRPr="00F559A5" w:rsidRDefault="00A276BA" w:rsidP="00A276BA">
            <w:pPr>
              <w:pStyle w:val="Tabletextnarrow"/>
              <w:jc w:val="center"/>
            </w:pPr>
            <w:r w:rsidRPr="00557286">
              <w:rPr>
                <w:rFonts w:eastAsia="Times New Roman" w:cs="Calibri"/>
                <w:color w:val="000000"/>
                <w:szCs w:val="20"/>
                <w:lang w:val="en-AU" w:eastAsia="en-AU"/>
              </w:rPr>
              <w:t>20</w:t>
            </w:r>
          </w:p>
        </w:tc>
      </w:tr>
      <w:tr w:rsidR="00A276BA" w:rsidRPr="000F5CEC" w14:paraId="59325559"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F469033" w14:textId="1F48968B" w:rsidR="00A276BA" w:rsidRDefault="00A276BA" w:rsidP="00A276BA">
            <w:pPr>
              <w:pStyle w:val="Tabletextnarrow"/>
            </w:pPr>
            <w:r w:rsidRPr="00557286">
              <w:rPr>
                <w:rFonts w:eastAsia="Times New Roman" w:cs="Calibri"/>
                <w:color w:val="000000"/>
                <w:szCs w:val="20"/>
                <w:lang w:val="en-AU" w:eastAsia="en-AU"/>
              </w:rPr>
              <w:t>CUAACD311</w:t>
            </w:r>
          </w:p>
        </w:tc>
        <w:tc>
          <w:tcPr>
            <w:tcW w:w="3000" w:type="pct"/>
            <w:vAlign w:val="center"/>
          </w:tcPr>
          <w:p w14:paraId="3116EAB1" w14:textId="0644B829" w:rsidR="00A276BA" w:rsidRDefault="00A276BA" w:rsidP="00A276BA">
            <w:pPr>
              <w:pStyle w:val="Tabletextnarrow"/>
            </w:pPr>
            <w:r w:rsidRPr="00557286">
              <w:rPr>
                <w:rFonts w:eastAsia="Times New Roman" w:cs="Calibri"/>
                <w:color w:val="000000"/>
                <w:szCs w:val="20"/>
                <w:lang w:val="en-AU" w:eastAsia="en-AU"/>
              </w:rPr>
              <w:t>Produce drawings to communicate ideas</w:t>
            </w:r>
          </w:p>
        </w:tc>
        <w:tc>
          <w:tcPr>
            <w:tcW w:w="1000" w:type="pct"/>
            <w:vAlign w:val="center"/>
          </w:tcPr>
          <w:p w14:paraId="57364CEF" w14:textId="2CD5BDED" w:rsidR="00A276BA" w:rsidRDefault="00A276BA" w:rsidP="00A276BA">
            <w:pPr>
              <w:pStyle w:val="Tabletextnarrow"/>
              <w:jc w:val="center"/>
            </w:pPr>
            <w:r w:rsidRPr="00557286">
              <w:rPr>
                <w:rFonts w:eastAsia="Times New Roman" w:cs="Calibri"/>
                <w:color w:val="000000"/>
                <w:szCs w:val="20"/>
                <w:lang w:val="en-AU" w:eastAsia="en-AU"/>
              </w:rPr>
              <w:t>90</w:t>
            </w:r>
          </w:p>
        </w:tc>
      </w:tr>
      <w:tr w:rsidR="00A276BA" w:rsidRPr="000F5CEC" w14:paraId="5A3629C1"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B012014" w14:textId="2B9D85DD" w:rsidR="00A276BA" w:rsidRDefault="00A276BA" w:rsidP="00A276BA">
            <w:pPr>
              <w:pStyle w:val="Tabletextnarrow"/>
            </w:pPr>
            <w:r w:rsidRPr="00557286">
              <w:rPr>
                <w:rFonts w:eastAsia="Times New Roman" w:cs="Calibri"/>
                <w:color w:val="000000"/>
                <w:szCs w:val="20"/>
                <w:lang w:val="en-AU" w:eastAsia="en-AU"/>
              </w:rPr>
              <w:t>CUAPPR311</w:t>
            </w:r>
          </w:p>
        </w:tc>
        <w:tc>
          <w:tcPr>
            <w:tcW w:w="3000" w:type="pct"/>
            <w:vAlign w:val="center"/>
          </w:tcPr>
          <w:p w14:paraId="75389CEB" w14:textId="0F4886C5" w:rsidR="00A276BA" w:rsidRDefault="00A276BA" w:rsidP="00A276BA">
            <w:pPr>
              <w:pStyle w:val="Tabletextnarrow"/>
            </w:pPr>
            <w:r w:rsidRPr="00557286">
              <w:rPr>
                <w:rFonts w:eastAsia="Times New Roman" w:cs="Calibri"/>
                <w:color w:val="000000"/>
                <w:szCs w:val="20"/>
                <w:lang w:val="en-AU" w:eastAsia="en-AU"/>
              </w:rPr>
              <w:t>Produce creative work</w:t>
            </w:r>
          </w:p>
        </w:tc>
        <w:tc>
          <w:tcPr>
            <w:tcW w:w="1000" w:type="pct"/>
            <w:vAlign w:val="center"/>
          </w:tcPr>
          <w:p w14:paraId="17E8D4BE" w14:textId="4458500C" w:rsidR="00A276BA" w:rsidRDefault="00A276BA" w:rsidP="00A276BA">
            <w:pPr>
              <w:pStyle w:val="Tabletextnarrow"/>
              <w:jc w:val="center"/>
            </w:pPr>
            <w:r w:rsidRPr="00557286">
              <w:rPr>
                <w:rFonts w:eastAsia="Times New Roman" w:cs="Calibri"/>
                <w:color w:val="000000"/>
                <w:szCs w:val="20"/>
                <w:lang w:val="en-AU" w:eastAsia="en-AU"/>
              </w:rPr>
              <w:t>45</w:t>
            </w:r>
          </w:p>
        </w:tc>
      </w:tr>
      <w:tr w:rsidR="00A276BA" w:rsidRPr="000F5CEC" w14:paraId="0F8C8FDD"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AECBBCF" w14:textId="25B433C2" w:rsidR="00A276BA" w:rsidRDefault="00A276BA" w:rsidP="00A276BA">
            <w:pPr>
              <w:pStyle w:val="Tabletextnarrow"/>
            </w:pPr>
            <w:r w:rsidRPr="00557286">
              <w:rPr>
                <w:rFonts w:eastAsia="Times New Roman" w:cs="Calibri"/>
                <w:color w:val="000000"/>
                <w:szCs w:val="20"/>
                <w:lang w:val="en-AU" w:eastAsia="en-AU"/>
              </w:rPr>
              <w:t>CUARES301</w:t>
            </w:r>
          </w:p>
        </w:tc>
        <w:tc>
          <w:tcPr>
            <w:tcW w:w="3000" w:type="pct"/>
            <w:vAlign w:val="center"/>
          </w:tcPr>
          <w:p w14:paraId="16EDE738" w14:textId="5EE4311F" w:rsidR="00A276BA" w:rsidRDefault="00A276BA" w:rsidP="00A276BA">
            <w:pPr>
              <w:pStyle w:val="Tabletextnarrow"/>
            </w:pPr>
            <w:r w:rsidRPr="00557286">
              <w:rPr>
                <w:rFonts w:eastAsia="Times New Roman" w:cs="Calibri"/>
                <w:color w:val="000000"/>
                <w:szCs w:val="20"/>
                <w:lang w:val="en-AU" w:eastAsia="en-AU"/>
              </w:rPr>
              <w:t>Apply knowledge of history and theory to own arts practice</w:t>
            </w:r>
          </w:p>
        </w:tc>
        <w:tc>
          <w:tcPr>
            <w:tcW w:w="1000" w:type="pct"/>
            <w:vAlign w:val="center"/>
          </w:tcPr>
          <w:p w14:paraId="3FCBFBED" w14:textId="11CB510D" w:rsidR="00A276BA" w:rsidRDefault="00A276BA" w:rsidP="00A276BA">
            <w:pPr>
              <w:pStyle w:val="Tabletextnarrow"/>
              <w:jc w:val="center"/>
            </w:pPr>
            <w:r w:rsidRPr="00557286">
              <w:rPr>
                <w:rFonts w:eastAsia="Times New Roman" w:cs="Calibri"/>
                <w:color w:val="000000"/>
                <w:szCs w:val="20"/>
                <w:lang w:val="en-AU" w:eastAsia="en-AU"/>
              </w:rPr>
              <w:t>50</w:t>
            </w:r>
          </w:p>
        </w:tc>
      </w:tr>
      <w:tr w:rsidR="00A276BA" w:rsidRPr="000F5CEC" w14:paraId="5C77B432" w14:textId="77777777" w:rsidTr="00A121B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1E77BFD1" w14:textId="77777777" w:rsidR="00A276BA" w:rsidRPr="00DF46E8" w:rsidRDefault="00A276BA" w:rsidP="00A121B0">
            <w:pPr>
              <w:pStyle w:val="Tabletextnarrow"/>
              <w:jc w:val="right"/>
              <w:rPr>
                <w:b/>
                <w:bCs/>
                <w:highlight w:val="green"/>
              </w:rPr>
            </w:pPr>
            <w:r w:rsidRPr="00EF1993">
              <w:rPr>
                <w:b/>
                <w:bCs/>
              </w:rPr>
              <w:t>Compulsory UoCs subtotal:</w:t>
            </w:r>
          </w:p>
        </w:tc>
        <w:tc>
          <w:tcPr>
            <w:tcW w:w="1000" w:type="pct"/>
            <w:vAlign w:val="center"/>
          </w:tcPr>
          <w:p w14:paraId="7306870B" w14:textId="77777777" w:rsidR="00A276BA" w:rsidRPr="00BB00A7" w:rsidRDefault="00A276BA" w:rsidP="00A121B0">
            <w:pPr>
              <w:pStyle w:val="Tabletextnarrow"/>
              <w:jc w:val="center"/>
              <w:rPr>
                <w:b/>
                <w:bCs/>
                <w:highlight w:val="yellow"/>
              </w:rPr>
            </w:pPr>
            <w:r w:rsidRPr="00F94000">
              <w:rPr>
                <w:b/>
                <w:bCs/>
              </w:rPr>
              <w:t>205</w:t>
            </w:r>
          </w:p>
        </w:tc>
      </w:tr>
      <w:tr w:rsidR="00A276BA" w:rsidRPr="000F5CEC" w14:paraId="0A2F7BC0" w14:textId="77777777" w:rsidTr="00A121B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7748BE19" w14:textId="77777777" w:rsidR="00A276BA" w:rsidRPr="00DF46E8" w:rsidRDefault="00A276BA" w:rsidP="00A121B0">
            <w:pPr>
              <w:pStyle w:val="Tabletextnarrow"/>
              <w:jc w:val="right"/>
              <w:rPr>
                <w:b/>
                <w:bCs/>
                <w:highlight w:val="green"/>
              </w:rPr>
            </w:pPr>
            <w:r w:rsidRPr="00804B26">
              <w:rPr>
                <w:b/>
                <w:bCs/>
              </w:rPr>
              <w:t>Minimum total for VCE VET Units 1 and 2:</w:t>
            </w:r>
          </w:p>
        </w:tc>
        <w:tc>
          <w:tcPr>
            <w:tcW w:w="1000" w:type="pct"/>
            <w:vAlign w:val="center"/>
          </w:tcPr>
          <w:p w14:paraId="3CB1C06A" w14:textId="77777777" w:rsidR="00A276BA" w:rsidRPr="00BB00A7" w:rsidRDefault="00A276BA" w:rsidP="00A121B0">
            <w:pPr>
              <w:pStyle w:val="Tabletextnarrow"/>
              <w:jc w:val="center"/>
              <w:rPr>
                <w:b/>
                <w:bCs/>
                <w:highlight w:val="yellow"/>
              </w:rPr>
            </w:pPr>
            <w:r w:rsidRPr="005E0DCE">
              <w:rPr>
                <w:b/>
                <w:bCs/>
              </w:rPr>
              <w:t>180</w:t>
            </w:r>
          </w:p>
        </w:tc>
      </w:tr>
      <w:tr w:rsidR="00A276BA" w:rsidRPr="000F5CEC" w14:paraId="751E94A0"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5AAB350A" w14:textId="77777777" w:rsidR="00A276BA" w:rsidRPr="00F559A5" w:rsidRDefault="00A276BA" w:rsidP="00A121B0">
            <w:pPr>
              <w:pStyle w:val="Tabletextnarrow"/>
            </w:pPr>
            <w:r w:rsidRPr="00EC6A55">
              <w:rPr>
                <w:b/>
                <w:bCs/>
              </w:rPr>
              <w:t xml:space="preserve">Elective </w:t>
            </w:r>
            <w:r>
              <w:rPr>
                <w:b/>
                <w:bCs/>
              </w:rPr>
              <w:t>UoCs</w:t>
            </w:r>
            <w:r w:rsidRPr="00EC6A55">
              <w:rPr>
                <w:b/>
                <w:bCs/>
              </w:rPr>
              <w:t>:</w:t>
            </w:r>
            <w:r>
              <w:t xml:space="preserve"> Select a minimum of eight electives</w:t>
            </w:r>
          </w:p>
        </w:tc>
      </w:tr>
      <w:tr w:rsidR="00A276BA" w:rsidRPr="000F5CEC" w14:paraId="6C377052"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3138AFB8" w14:textId="77777777" w:rsidR="00A276BA" w:rsidRPr="00EC6A55" w:rsidRDefault="00A276BA" w:rsidP="00A121B0">
            <w:pPr>
              <w:pStyle w:val="Tabletextnarrow"/>
              <w:rPr>
                <w:b/>
                <w:bCs/>
              </w:rPr>
            </w:pPr>
            <w:r>
              <w:rPr>
                <w:b/>
                <w:bCs/>
              </w:rPr>
              <w:t xml:space="preserve">Available </w:t>
            </w:r>
            <w:r w:rsidRPr="00EC6A55">
              <w:rPr>
                <w:b/>
                <w:bCs/>
              </w:rPr>
              <w:t>credit</w:t>
            </w:r>
            <w:r>
              <w:rPr>
                <w:b/>
                <w:bCs/>
              </w:rPr>
              <w:t xml:space="preserve"> towards the VCE, VCE VM and VPC</w:t>
            </w:r>
            <w:r w:rsidRPr="00EC6A55">
              <w:rPr>
                <w:b/>
                <w:bCs/>
              </w:rPr>
              <w:t xml:space="preserve">: </w:t>
            </w:r>
          </w:p>
          <w:p w14:paraId="66B9E767" w14:textId="77777777" w:rsidR="00A276BA" w:rsidRPr="00C35479" w:rsidRDefault="00A276BA" w:rsidP="00A121B0">
            <w:pPr>
              <w:pStyle w:val="Tablebulletnarrow"/>
              <w:rPr>
                <w:szCs w:val="20"/>
              </w:rPr>
            </w:pPr>
            <w:r w:rsidRPr="00C35479">
              <w:rPr>
                <w:szCs w:val="20"/>
              </w:rPr>
              <w:t xml:space="preserve">To achieve a VCE VET Units 1 and 2, complete all compulsory UoCs totalling </w:t>
            </w:r>
            <w:r>
              <w:rPr>
                <w:szCs w:val="20"/>
              </w:rPr>
              <w:t>205</w:t>
            </w:r>
            <w:r w:rsidRPr="00C35479">
              <w:rPr>
                <w:szCs w:val="20"/>
              </w:rPr>
              <w:t xml:space="preserve"> hours</w:t>
            </w:r>
            <w:r>
              <w:rPr>
                <w:szCs w:val="20"/>
              </w:rPr>
              <w:t>.</w:t>
            </w:r>
          </w:p>
          <w:p w14:paraId="04EF5827" w14:textId="77777777" w:rsidR="00A276BA" w:rsidRPr="00C35479" w:rsidRDefault="00A276BA" w:rsidP="00A121B0">
            <w:pPr>
              <w:pStyle w:val="Tablebulletnarrow"/>
              <w:rPr>
                <w:szCs w:val="20"/>
              </w:rPr>
            </w:pPr>
            <w:r w:rsidRPr="00DF46E8">
              <w:t xml:space="preserve">To achieve a </w:t>
            </w:r>
            <w:r w:rsidRPr="001B3B84">
              <w:rPr>
                <w:b/>
                <w:bCs/>
              </w:rPr>
              <w:t>non-scored VCE VET Unit 3–4 sequence</w:t>
            </w:r>
            <w:r w:rsidRPr="00DF46E8">
              <w:t xml:space="preserve">, complete the requirements for </w:t>
            </w:r>
            <w:r>
              <w:t xml:space="preserve">VCE VET </w:t>
            </w:r>
            <w:r w:rsidRPr="00DF46E8">
              <w:t>Units 1 and 2 and then complete additional UoCs from the listed Elective UoCs below to reach a total of at least 360 hours</w:t>
            </w:r>
            <w:r>
              <w:t xml:space="preserve"> across all UoCs.</w:t>
            </w:r>
          </w:p>
          <w:p w14:paraId="6D157BB3" w14:textId="7F8C9B6E" w:rsidR="00A276BA" w:rsidRPr="00A34CA2" w:rsidRDefault="00A276BA" w:rsidP="00A34CA2">
            <w:pPr>
              <w:pStyle w:val="Tablebulletnarrow"/>
            </w:pPr>
            <w:r w:rsidRPr="00391BD9">
              <w:t xml:space="preserve">To achieve the maximum VCE VET credit of </w:t>
            </w:r>
            <w:r w:rsidRPr="00A8532C">
              <w:t>Units 1, 2, 3, 4, 3, 4, complete the requirements for VCE VET Units 1 and 2, then complete additional UoCs from the listed Elective UoCs below to reach a total of at least 540 hours</w:t>
            </w:r>
            <w:r w:rsidRPr="00391BD9">
              <w:t xml:space="preserve"> across all UoCs.</w:t>
            </w:r>
          </w:p>
        </w:tc>
      </w:tr>
      <w:tr w:rsidR="00A276BA" w:rsidRPr="000F5CEC" w14:paraId="5765DE29" w14:textId="77777777" w:rsidTr="00A121B0">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25DCE204" w14:textId="77777777" w:rsidR="00A276BA" w:rsidRPr="00EC6A55" w:rsidRDefault="00A276BA" w:rsidP="00A121B0">
            <w:pPr>
              <w:pStyle w:val="Tabletextnarrow"/>
              <w:rPr>
                <w:b/>
                <w:bCs/>
              </w:rPr>
            </w:pPr>
            <w:r>
              <w:rPr>
                <w:b/>
                <w:bCs/>
              </w:rPr>
              <w:t>Full qualification completion</w:t>
            </w:r>
            <w:r w:rsidRPr="00EC6A55">
              <w:rPr>
                <w:b/>
                <w:bCs/>
              </w:rPr>
              <w:t>:</w:t>
            </w:r>
          </w:p>
          <w:p w14:paraId="25D78068" w14:textId="77777777" w:rsidR="00A276BA" w:rsidRPr="00216A50" w:rsidRDefault="00A276BA" w:rsidP="00A276BA">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p>
        </w:tc>
      </w:tr>
      <w:tr w:rsidR="00A276BA" w:rsidRPr="000F5CEC" w14:paraId="3B50B331"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7A08B690" w14:textId="77777777" w:rsidR="00A276BA" w:rsidRPr="00F559A5" w:rsidRDefault="00A276BA" w:rsidP="00A121B0">
            <w:pPr>
              <w:pStyle w:val="Tabletextnarrow"/>
            </w:pPr>
            <w:r w:rsidRPr="00A0007C">
              <w:rPr>
                <w:b/>
                <w:bCs/>
              </w:rPr>
              <w:t>Elective</w:t>
            </w:r>
            <w:r>
              <w:rPr>
                <w:b/>
                <w:bCs/>
              </w:rPr>
              <w:t xml:space="preserve"> bank:</w:t>
            </w:r>
          </w:p>
        </w:tc>
      </w:tr>
      <w:tr w:rsidR="007D694C" w:rsidRPr="000F5CEC" w14:paraId="3330BAC9"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1F72277" w14:textId="06AEBE8C" w:rsidR="007D694C" w:rsidRPr="00F559A5" w:rsidRDefault="007D694C" w:rsidP="007D694C">
            <w:pPr>
              <w:pStyle w:val="Tabletextnarrow"/>
            </w:pPr>
            <w:r w:rsidRPr="00557286">
              <w:rPr>
                <w:rFonts w:eastAsia="Times New Roman" w:cs="Calibri"/>
                <w:color w:val="000000"/>
                <w:szCs w:val="20"/>
                <w:lang w:val="en-AU" w:eastAsia="en-AU"/>
              </w:rPr>
              <w:t>BSBCRT201</w:t>
            </w:r>
          </w:p>
        </w:tc>
        <w:tc>
          <w:tcPr>
            <w:tcW w:w="3000" w:type="pct"/>
            <w:vAlign w:val="center"/>
          </w:tcPr>
          <w:p w14:paraId="20F1E388" w14:textId="78D0B874" w:rsidR="007D694C" w:rsidRPr="00F559A5" w:rsidRDefault="007D694C" w:rsidP="007D694C">
            <w:pPr>
              <w:pStyle w:val="Tabletextnarrow"/>
            </w:pPr>
            <w:r w:rsidRPr="00557286">
              <w:rPr>
                <w:rFonts w:eastAsia="Times New Roman" w:cs="Calibri"/>
                <w:color w:val="000000"/>
                <w:szCs w:val="20"/>
                <w:lang w:val="en-AU" w:eastAsia="en-AU"/>
              </w:rPr>
              <w:t xml:space="preserve">Develop and apply thinking and </w:t>
            </w:r>
            <w:proofErr w:type="gramStart"/>
            <w:r w:rsidRPr="00557286">
              <w:rPr>
                <w:rFonts w:eastAsia="Times New Roman" w:cs="Calibri"/>
                <w:color w:val="000000"/>
                <w:szCs w:val="20"/>
                <w:lang w:val="en-AU" w:eastAsia="en-AU"/>
              </w:rPr>
              <w:t>problem solving</w:t>
            </w:r>
            <w:proofErr w:type="gramEnd"/>
            <w:r w:rsidRPr="00557286">
              <w:rPr>
                <w:rFonts w:eastAsia="Times New Roman" w:cs="Calibri"/>
                <w:color w:val="000000"/>
                <w:szCs w:val="20"/>
                <w:lang w:val="en-AU" w:eastAsia="en-AU"/>
              </w:rPr>
              <w:t xml:space="preserve"> skills</w:t>
            </w:r>
          </w:p>
        </w:tc>
        <w:tc>
          <w:tcPr>
            <w:tcW w:w="1000" w:type="pct"/>
            <w:vAlign w:val="center"/>
          </w:tcPr>
          <w:p w14:paraId="7AB2AA00" w14:textId="7A4131CC" w:rsidR="007D694C" w:rsidRPr="00F559A5" w:rsidRDefault="007D694C" w:rsidP="007D694C">
            <w:pPr>
              <w:pStyle w:val="Tabletextnarrow"/>
              <w:jc w:val="center"/>
            </w:pPr>
            <w:r w:rsidRPr="00557286">
              <w:rPr>
                <w:rFonts w:eastAsia="Times New Roman" w:cs="Calibri"/>
                <w:color w:val="000000"/>
                <w:szCs w:val="20"/>
                <w:lang w:val="en-AU" w:eastAsia="en-AU"/>
              </w:rPr>
              <w:t>30</w:t>
            </w:r>
          </w:p>
        </w:tc>
      </w:tr>
      <w:tr w:rsidR="007D694C" w:rsidRPr="000F5CEC" w14:paraId="39983D5D"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F7A835D" w14:textId="32206276" w:rsidR="007D694C" w:rsidRDefault="007D694C" w:rsidP="007D694C">
            <w:pPr>
              <w:pStyle w:val="Tabletextnarrow"/>
            </w:pPr>
            <w:r w:rsidRPr="00557286">
              <w:rPr>
                <w:rFonts w:eastAsia="Times New Roman" w:cs="Calibri"/>
                <w:color w:val="000000"/>
                <w:szCs w:val="20"/>
                <w:lang w:val="en-AU" w:eastAsia="en-AU"/>
              </w:rPr>
              <w:t>BSBCRT411</w:t>
            </w:r>
          </w:p>
        </w:tc>
        <w:tc>
          <w:tcPr>
            <w:tcW w:w="3000" w:type="pct"/>
            <w:vAlign w:val="center"/>
          </w:tcPr>
          <w:p w14:paraId="4A0E7887" w14:textId="1F6E0C61" w:rsidR="007D694C" w:rsidRPr="00C52713" w:rsidRDefault="007D694C" w:rsidP="007D694C">
            <w:pPr>
              <w:pStyle w:val="Tabletextnarrow"/>
            </w:pPr>
            <w:r w:rsidRPr="00557286">
              <w:rPr>
                <w:rFonts w:eastAsia="Times New Roman" w:cs="Calibri"/>
                <w:color w:val="000000"/>
                <w:szCs w:val="20"/>
                <w:lang w:val="en-AU" w:eastAsia="en-AU"/>
              </w:rPr>
              <w:t>Apply critical thinking to work practices</w:t>
            </w:r>
          </w:p>
        </w:tc>
        <w:tc>
          <w:tcPr>
            <w:tcW w:w="1000" w:type="pct"/>
            <w:vAlign w:val="center"/>
          </w:tcPr>
          <w:p w14:paraId="2832A2B2" w14:textId="5BDDB1F7"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38846EF5"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76E331" w14:textId="63012A91" w:rsidR="007D694C" w:rsidRDefault="007D694C" w:rsidP="007D694C">
            <w:pPr>
              <w:pStyle w:val="Tabletextnarrow"/>
            </w:pPr>
            <w:r w:rsidRPr="00557286">
              <w:rPr>
                <w:rFonts w:eastAsia="Times New Roman" w:cs="Calibri"/>
                <w:color w:val="000000"/>
                <w:szCs w:val="20"/>
                <w:lang w:val="en-AU" w:eastAsia="en-AU"/>
              </w:rPr>
              <w:t>BSBESB301</w:t>
            </w:r>
          </w:p>
        </w:tc>
        <w:tc>
          <w:tcPr>
            <w:tcW w:w="3000" w:type="pct"/>
            <w:vAlign w:val="center"/>
          </w:tcPr>
          <w:p w14:paraId="0BF69071" w14:textId="3ECAF4B6" w:rsidR="007D694C" w:rsidRPr="00C52713" w:rsidRDefault="007D694C" w:rsidP="007D694C">
            <w:pPr>
              <w:pStyle w:val="Tabletextnarrow"/>
            </w:pPr>
            <w:r w:rsidRPr="00557286">
              <w:rPr>
                <w:rFonts w:eastAsia="Times New Roman" w:cs="Calibri"/>
                <w:color w:val="000000"/>
                <w:szCs w:val="20"/>
                <w:lang w:val="en-AU" w:eastAsia="en-AU"/>
              </w:rPr>
              <w:t>Investigate business opportunities</w:t>
            </w:r>
          </w:p>
        </w:tc>
        <w:tc>
          <w:tcPr>
            <w:tcW w:w="1000" w:type="pct"/>
            <w:vAlign w:val="center"/>
          </w:tcPr>
          <w:p w14:paraId="0D0FF707" w14:textId="0B1AC383" w:rsidR="007D694C" w:rsidRDefault="007D694C" w:rsidP="007D694C">
            <w:pPr>
              <w:pStyle w:val="Tabletextnarrow"/>
              <w:jc w:val="center"/>
            </w:pPr>
            <w:r w:rsidRPr="00557286">
              <w:rPr>
                <w:rFonts w:eastAsia="Times New Roman" w:cs="Calibri"/>
                <w:color w:val="000000"/>
                <w:szCs w:val="20"/>
                <w:lang w:val="en-AU" w:eastAsia="en-AU"/>
              </w:rPr>
              <w:t>25</w:t>
            </w:r>
          </w:p>
        </w:tc>
      </w:tr>
      <w:tr w:rsidR="007D694C" w:rsidRPr="000F5CEC" w14:paraId="41F44E5F"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BA1754F" w14:textId="1CCB2074" w:rsidR="007D694C" w:rsidRDefault="007D694C" w:rsidP="007D694C">
            <w:pPr>
              <w:pStyle w:val="Tabletextnarrow"/>
            </w:pPr>
            <w:r w:rsidRPr="00557286">
              <w:rPr>
                <w:rFonts w:eastAsia="Times New Roman" w:cs="Calibri"/>
                <w:color w:val="000000"/>
                <w:szCs w:val="20"/>
                <w:lang w:val="en-AU" w:eastAsia="en-AU"/>
              </w:rPr>
              <w:t>BSBFIN302</w:t>
            </w:r>
          </w:p>
        </w:tc>
        <w:tc>
          <w:tcPr>
            <w:tcW w:w="3000" w:type="pct"/>
            <w:vAlign w:val="center"/>
          </w:tcPr>
          <w:p w14:paraId="0C1E3C68" w14:textId="37A8CDE5" w:rsidR="007D694C" w:rsidRPr="00C52713" w:rsidRDefault="007D694C" w:rsidP="007D694C">
            <w:pPr>
              <w:pStyle w:val="Tabletextnarrow"/>
            </w:pPr>
            <w:r w:rsidRPr="00557286">
              <w:rPr>
                <w:rFonts w:eastAsia="Times New Roman" w:cs="Calibri"/>
                <w:color w:val="000000"/>
                <w:szCs w:val="20"/>
                <w:lang w:val="en-AU" w:eastAsia="en-AU"/>
              </w:rPr>
              <w:t>Maintain financial records</w:t>
            </w:r>
          </w:p>
        </w:tc>
        <w:tc>
          <w:tcPr>
            <w:tcW w:w="1000" w:type="pct"/>
            <w:vAlign w:val="center"/>
          </w:tcPr>
          <w:p w14:paraId="7F001A0D" w14:textId="61EF962B" w:rsidR="007D694C" w:rsidRDefault="007D694C" w:rsidP="007D694C">
            <w:pPr>
              <w:pStyle w:val="Tabletextnarrow"/>
              <w:jc w:val="center"/>
            </w:pPr>
            <w:r w:rsidRPr="00557286">
              <w:rPr>
                <w:rFonts w:eastAsia="Times New Roman" w:cs="Calibri"/>
                <w:color w:val="000000"/>
                <w:szCs w:val="20"/>
                <w:lang w:val="en-AU" w:eastAsia="en-AU"/>
              </w:rPr>
              <w:t>60</w:t>
            </w:r>
          </w:p>
        </w:tc>
      </w:tr>
      <w:tr w:rsidR="007D694C" w:rsidRPr="000F5CEC" w14:paraId="55117586"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6F70D8" w14:textId="3F60D081" w:rsidR="007D694C" w:rsidRDefault="007D694C" w:rsidP="007D694C">
            <w:pPr>
              <w:pStyle w:val="Tabletextnarrow"/>
            </w:pPr>
            <w:r w:rsidRPr="00557286">
              <w:rPr>
                <w:rFonts w:eastAsia="Times New Roman" w:cs="Calibri"/>
                <w:color w:val="000000"/>
                <w:szCs w:val="20"/>
                <w:lang w:val="en-AU" w:eastAsia="en-AU"/>
              </w:rPr>
              <w:t>BSBOPS301</w:t>
            </w:r>
          </w:p>
        </w:tc>
        <w:tc>
          <w:tcPr>
            <w:tcW w:w="3000" w:type="pct"/>
            <w:vAlign w:val="center"/>
          </w:tcPr>
          <w:p w14:paraId="5249029B" w14:textId="002BB963" w:rsidR="007D694C" w:rsidRPr="00C52713" w:rsidRDefault="007D694C" w:rsidP="007D694C">
            <w:pPr>
              <w:pStyle w:val="Tabletextnarrow"/>
            </w:pPr>
            <w:r w:rsidRPr="00557286">
              <w:rPr>
                <w:rFonts w:eastAsia="Times New Roman" w:cs="Calibri"/>
                <w:color w:val="000000"/>
                <w:szCs w:val="20"/>
                <w:lang w:val="en-AU" w:eastAsia="en-AU"/>
              </w:rPr>
              <w:t>Maintain business resources</w:t>
            </w:r>
          </w:p>
        </w:tc>
        <w:tc>
          <w:tcPr>
            <w:tcW w:w="1000" w:type="pct"/>
            <w:vAlign w:val="center"/>
          </w:tcPr>
          <w:p w14:paraId="55F5E2FA" w14:textId="2873BA3F" w:rsidR="007D694C" w:rsidRDefault="007D694C" w:rsidP="007D694C">
            <w:pPr>
              <w:pStyle w:val="Tabletextnarrow"/>
              <w:jc w:val="center"/>
            </w:pPr>
            <w:r w:rsidRPr="00557286">
              <w:rPr>
                <w:rFonts w:eastAsia="Times New Roman" w:cs="Calibri"/>
                <w:color w:val="000000"/>
                <w:szCs w:val="20"/>
                <w:lang w:val="en-AU" w:eastAsia="en-AU"/>
              </w:rPr>
              <w:t>15</w:t>
            </w:r>
          </w:p>
        </w:tc>
      </w:tr>
      <w:tr w:rsidR="007D694C" w:rsidRPr="000F5CEC" w14:paraId="58305E2C"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9D67451" w14:textId="7ABCCDF7" w:rsidR="007D694C" w:rsidRDefault="007D694C" w:rsidP="007D694C">
            <w:pPr>
              <w:pStyle w:val="Tabletextnarrow"/>
            </w:pPr>
            <w:r w:rsidRPr="00557286">
              <w:rPr>
                <w:rFonts w:eastAsia="Times New Roman" w:cs="Calibri"/>
                <w:color w:val="000000"/>
                <w:szCs w:val="20"/>
                <w:lang w:val="en-AU" w:eastAsia="en-AU"/>
              </w:rPr>
              <w:t>BSBPEF202</w:t>
            </w:r>
          </w:p>
        </w:tc>
        <w:tc>
          <w:tcPr>
            <w:tcW w:w="3000" w:type="pct"/>
            <w:vAlign w:val="center"/>
          </w:tcPr>
          <w:p w14:paraId="53390AB6" w14:textId="3836651B" w:rsidR="007D694C" w:rsidRPr="00C52713" w:rsidRDefault="007D694C" w:rsidP="007D694C">
            <w:pPr>
              <w:pStyle w:val="Tabletextnarrow"/>
            </w:pPr>
            <w:r w:rsidRPr="00557286">
              <w:rPr>
                <w:rFonts w:eastAsia="Times New Roman" w:cs="Calibri"/>
                <w:color w:val="000000"/>
                <w:szCs w:val="20"/>
                <w:lang w:val="en-AU" w:eastAsia="en-AU"/>
              </w:rPr>
              <w:t>Plan and apply time management</w:t>
            </w:r>
          </w:p>
        </w:tc>
        <w:tc>
          <w:tcPr>
            <w:tcW w:w="1000" w:type="pct"/>
            <w:vAlign w:val="center"/>
          </w:tcPr>
          <w:p w14:paraId="4E5CC64D" w14:textId="19D197B3" w:rsidR="007D694C" w:rsidRDefault="007D694C" w:rsidP="007D694C">
            <w:pPr>
              <w:pStyle w:val="Tabletextnarrow"/>
              <w:jc w:val="center"/>
            </w:pPr>
            <w:r w:rsidRPr="00557286">
              <w:rPr>
                <w:rFonts w:eastAsia="Times New Roman" w:cs="Calibri"/>
                <w:color w:val="000000"/>
                <w:szCs w:val="20"/>
                <w:lang w:val="en-AU" w:eastAsia="en-AU"/>
              </w:rPr>
              <w:t>20</w:t>
            </w:r>
          </w:p>
        </w:tc>
      </w:tr>
      <w:tr w:rsidR="007D694C" w:rsidRPr="000F5CEC" w14:paraId="785C9977"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99B4E5" w14:textId="18B56E2B" w:rsidR="007D694C" w:rsidRDefault="007D694C" w:rsidP="007D694C">
            <w:pPr>
              <w:pStyle w:val="Tabletextnarrow"/>
            </w:pPr>
            <w:r w:rsidRPr="00557286">
              <w:rPr>
                <w:rFonts w:eastAsia="Times New Roman" w:cs="Calibri"/>
                <w:color w:val="000000"/>
                <w:szCs w:val="20"/>
                <w:lang w:val="en-AU" w:eastAsia="en-AU"/>
              </w:rPr>
              <w:t>BSBPEF301</w:t>
            </w:r>
          </w:p>
        </w:tc>
        <w:tc>
          <w:tcPr>
            <w:tcW w:w="3000" w:type="pct"/>
            <w:vAlign w:val="center"/>
          </w:tcPr>
          <w:p w14:paraId="6DBD9925" w14:textId="03502DAF" w:rsidR="007D694C" w:rsidRPr="00C52713" w:rsidRDefault="007D694C" w:rsidP="007D694C">
            <w:pPr>
              <w:pStyle w:val="Tabletextnarrow"/>
            </w:pPr>
            <w:r w:rsidRPr="00557286">
              <w:rPr>
                <w:rFonts w:eastAsia="Times New Roman" w:cs="Calibri"/>
                <w:color w:val="000000"/>
                <w:szCs w:val="20"/>
                <w:lang w:val="en-AU" w:eastAsia="en-AU"/>
              </w:rPr>
              <w:t>Organise personal work priorities</w:t>
            </w:r>
          </w:p>
        </w:tc>
        <w:tc>
          <w:tcPr>
            <w:tcW w:w="1000" w:type="pct"/>
            <w:vAlign w:val="center"/>
          </w:tcPr>
          <w:p w14:paraId="1DA9061F" w14:textId="35F53FAF" w:rsidR="007D694C" w:rsidRDefault="007D694C" w:rsidP="007D694C">
            <w:pPr>
              <w:pStyle w:val="Tabletextnarrow"/>
              <w:jc w:val="center"/>
            </w:pPr>
            <w:r w:rsidRPr="00557286">
              <w:rPr>
                <w:rFonts w:eastAsia="Times New Roman" w:cs="Calibri"/>
                <w:color w:val="000000"/>
                <w:szCs w:val="20"/>
                <w:lang w:val="en-AU" w:eastAsia="en-AU"/>
              </w:rPr>
              <w:t>30</w:t>
            </w:r>
          </w:p>
        </w:tc>
      </w:tr>
      <w:tr w:rsidR="007D694C" w:rsidRPr="000F5CEC" w14:paraId="0546AC40"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3787201" w14:textId="1C98DD64" w:rsidR="007D694C" w:rsidRDefault="007D694C" w:rsidP="007D694C">
            <w:pPr>
              <w:pStyle w:val="Tabletextnarrow"/>
            </w:pPr>
            <w:r w:rsidRPr="00557286">
              <w:rPr>
                <w:rFonts w:eastAsia="Times New Roman" w:cs="Calibri"/>
                <w:color w:val="000000"/>
                <w:szCs w:val="20"/>
                <w:lang w:val="en-AU" w:eastAsia="en-AU"/>
              </w:rPr>
              <w:t>BSBSTR401</w:t>
            </w:r>
          </w:p>
        </w:tc>
        <w:tc>
          <w:tcPr>
            <w:tcW w:w="3000" w:type="pct"/>
            <w:vAlign w:val="center"/>
          </w:tcPr>
          <w:p w14:paraId="0EBA48F0" w14:textId="2F721461" w:rsidR="007D694C" w:rsidRPr="00C52713" w:rsidRDefault="007D694C" w:rsidP="007D694C">
            <w:pPr>
              <w:pStyle w:val="Tabletextnarrow"/>
            </w:pPr>
            <w:r w:rsidRPr="00557286">
              <w:rPr>
                <w:rFonts w:eastAsia="Times New Roman" w:cs="Calibri"/>
                <w:color w:val="000000"/>
                <w:szCs w:val="20"/>
                <w:lang w:val="en-AU" w:eastAsia="en-AU"/>
              </w:rPr>
              <w:t>Promote innovation in team environments</w:t>
            </w:r>
          </w:p>
        </w:tc>
        <w:tc>
          <w:tcPr>
            <w:tcW w:w="1000" w:type="pct"/>
            <w:vAlign w:val="center"/>
          </w:tcPr>
          <w:p w14:paraId="1B8CD7FC" w14:textId="468498EA" w:rsidR="007D694C" w:rsidRDefault="007D694C" w:rsidP="007D694C">
            <w:pPr>
              <w:pStyle w:val="Tabletextnarrow"/>
              <w:jc w:val="center"/>
            </w:pPr>
            <w:r w:rsidRPr="00557286">
              <w:rPr>
                <w:rFonts w:eastAsia="Times New Roman" w:cs="Calibri"/>
                <w:color w:val="000000"/>
                <w:szCs w:val="20"/>
                <w:lang w:val="en-AU" w:eastAsia="en-AU"/>
              </w:rPr>
              <w:t>40</w:t>
            </w:r>
          </w:p>
        </w:tc>
      </w:tr>
      <w:tr w:rsidR="007D694C" w:rsidRPr="000F5CEC" w14:paraId="375879C0"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34AD497" w14:textId="67EB3461" w:rsidR="007D694C" w:rsidRDefault="007D694C" w:rsidP="007D694C">
            <w:pPr>
              <w:pStyle w:val="Tabletextnarrow"/>
            </w:pPr>
            <w:r w:rsidRPr="00557286">
              <w:rPr>
                <w:rFonts w:eastAsia="Times New Roman" w:cs="Calibri"/>
                <w:color w:val="000000"/>
                <w:szCs w:val="20"/>
                <w:lang w:val="en-AU" w:eastAsia="en-AU"/>
              </w:rPr>
              <w:t>BSBSUS211</w:t>
            </w:r>
          </w:p>
        </w:tc>
        <w:tc>
          <w:tcPr>
            <w:tcW w:w="3000" w:type="pct"/>
            <w:vAlign w:val="center"/>
          </w:tcPr>
          <w:p w14:paraId="68CA6751" w14:textId="4545523E" w:rsidR="007D694C" w:rsidRPr="00C52713" w:rsidRDefault="007D694C" w:rsidP="007D694C">
            <w:pPr>
              <w:pStyle w:val="Tabletextnarrow"/>
            </w:pPr>
            <w:r w:rsidRPr="00557286">
              <w:rPr>
                <w:rFonts w:eastAsia="Times New Roman" w:cs="Calibri"/>
                <w:color w:val="000000"/>
                <w:szCs w:val="20"/>
                <w:lang w:val="en-AU" w:eastAsia="en-AU"/>
              </w:rPr>
              <w:t>Participate in sustainable work practices</w:t>
            </w:r>
          </w:p>
        </w:tc>
        <w:tc>
          <w:tcPr>
            <w:tcW w:w="1000" w:type="pct"/>
            <w:vAlign w:val="center"/>
          </w:tcPr>
          <w:p w14:paraId="37EA6CB0" w14:textId="0F70E8AC" w:rsidR="007D694C" w:rsidRDefault="007D694C" w:rsidP="007D694C">
            <w:pPr>
              <w:pStyle w:val="Tabletextnarrow"/>
              <w:jc w:val="center"/>
            </w:pPr>
            <w:r w:rsidRPr="00557286">
              <w:rPr>
                <w:rFonts w:eastAsia="Times New Roman" w:cs="Calibri"/>
                <w:color w:val="000000"/>
                <w:szCs w:val="20"/>
                <w:lang w:val="en-AU" w:eastAsia="en-AU"/>
              </w:rPr>
              <w:t>20</w:t>
            </w:r>
          </w:p>
        </w:tc>
      </w:tr>
      <w:tr w:rsidR="007D694C" w:rsidRPr="000F5CEC" w14:paraId="767751DC"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22CFC47" w14:textId="59047A80" w:rsidR="007D694C" w:rsidRPr="007D694C" w:rsidRDefault="007D694C" w:rsidP="007D694C">
            <w:pPr>
              <w:pStyle w:val="Tabletextnarrow"/>
            </w:pPr>
            <w:r w:rsidRPr="007D694C">
              <w:rPr>
                <w:rFonts w:eastAsia="Times New Roman" w:cs="Calibri"/>
                <w:color w:val="000000"/>
                <w:szCs w:val="20"/>
                <w:lang w:val="en-AU" w:eastAsia="en-AU"/>
              </w:rPr>
              <w:t>BSBTEC201</w:t>
            </w:r>
          </w:p>
        </w:tc>
        <w:tc>
          <w:tcPr>
            <w:tcW w:w="3000" w:type="pct"/>
            <w:vAlign w:val="center"/>
          </w:tcPr>
          <w:p w14:paraId="32D700DE" w14:textId="1BDC5BD7" w:rsidR="007D694C" w:rsidRPr="007D694C" w:rsidRDefault="007D694C" w:rsidP="007D694C">
            <w:pPr>
              <w:pStyle w:val="Tabletextnarrow"/>
            </w:pPr>
            <w:r w:rsidRPr="007D694C">
              <w:rPr>
                <w:rFonts w:eastAsia="Times New Roman" w:cs="Calibri"/>
                <w:color w:val="000000"/>
                <w:szCs w:val="20"/>
                <w:lang w:val="en-AU" w:eastAsia="en-AU"/>
              </w:rPr>
              <w:t>Use business software applications</w:t>
            </w:r>
          </w:p>
        </w:tc>
        <w:tc>
          <w:tcPr>
            <w:tcW w:w="1000" w:type="pct"/>
            <w:vAlign w:val="center"/>
          </w:tcPr>
          <w:p w14:paraId="7D490CA7" w14:textId="6FBC0AB0" w:rsidR="007D694C" w:rsidRPr="007D694C" w:rsidRDefault="007D694C" w:rsidP="007D694C">
            <w:pPr>
              <w:pStyle w:val="Tabletextnarrow"/>
              <w:jc w:val="center"/>
            </w:pPr>
            <w:r w:rsidRPr="007D694C">
              <w:rPr>
                <w:rFonts w:eastAsia="Times New Roman" w:cs="Calibri"/>
                <w:color w:val="000000"/>
                <w:szCs w:val="20"/>
                <w:lang w:val="en-AU" w:eastAsia="en-AU"/>
              </w:rPr>
              <w:t>60</w:t>
            </w:r>
          </w:p>
        </w:tc>
      </w:tr>
      <w:tr w:rsidR="007D694C" w:rsidRPr="000F5CEC" w14:paraId="219B30E3"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8C540A" w14:textId="1BF2FC00" w:rsidR="007D694C" w:rsidRDefault="007D694C" w:rsidP="007D694C">
            <w:pPr>
              <w:pStyle w:val="Tabletextnarrow"/>
            </w:pPr>
            <w:r w:rsidRPr="00557286">
              <w:rPr>
                <w:rFonts w:eastAsia="Times New Roman" w:cs="Calibri"/>
                <w:color w:val="000000"/>
                <w:szCs w:val="20"/>
                <w:lang w:val="en-AU" w:eastAsia="en-AU"/>
              </w:rPr>
              <w:t>BSBTWK201</w:t>
            </w:r>
          </w:p>
        </w:tc>
        <w:tc>
          <w:tcPr>
            <w:tcW w:w="3000" w:type="pct"/>
            <w:vAlign w:val="center"/>
          </w:tcPr>
          <w:p w14:paraId="5480EBDB" w14:textId="53BA3B6E" w:rsidR="007D694C" w:rsidRPr="00C52713" w:rsidRDefault="007D694C" w:rsidP="007D694C">
            <w:pPr>
              <w:pStyle w:val="Tabletextnarrow"/>
            </w:pPr>
            <w:r w:rsidRPr="00557286">
              <w:rPr>
                <w:rFonts w:eastAsia="Times New Roman" w:cs="Calibri"/>
                <w:color w:val="000000"/>
                <w:szCs w:val="20"/>
                <w:lang w:val="en-AU" w:eastAsia="en-AU"/>
              </w:rPr>
              <w:t>Work effectively with others</w:t>
            </w:r>
          </w:p>
        </w:tc>
        <w:tc>
          <w:tcPr>
            <w:tcW w:w="1000" w:type="pct"/>
            <w:vAlign w:val="center"/>
          </w:tcPr>
          <w:p w14:paraId="70E523CC" w14:textId="2A86C3FA" w:rsidR="007D694C" w:rsidRDefault="007D694C" w:rsidP="007D694C">
            <w:pPr>
              <w:pStyle w:val="Tabletextnarrow"/>
              <w:jc w:val="center"/>
            </w:pPr>
            <w:r w:rsidRPr="00557286">
              <w:rPr>
                <w:rFonts w:eastAsia="Times New Roman" w:cs="Calibri"/>
                <w:color w:val="000000"/>
                <w:szCs w:val="20"/>
                <w:lang w:val="en-AU" w:eastAsia="en-AU"/>
              </w:rPr>
              <w:t>40</w:t>
            </w:r>
          </w:p>
        </w:tc>
      </w:tr>
      <w:tr w:rsidR="007D694C" w:rsidRPr="000F5CEC" w14:paraId="6F1466EB"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9AF3DF8" w14:textId="0F191F92" w:rsidR="007D694C" w:rsidRDefault="007D694C" w:rsidP="007D694C">
            <w:pPr>
              <w:pStyle w:val="Tabletextnarrow"/>
            </w:pPr>
            <w:r w:rsidRPr="00557286">
              <w:rPr>
                <w:rFonts w:eastAsia="Times New Roman" w:cs="Calibri"/>
                <w:color w:val="000000"/>
                <w:szCs w:val="20"/>
                <w:lang w:val="en-AU" w:eastAsia="en-AU"/>
              </w:rPr>
              <w:t>BSBTWK301</w:t>
            </w:r>
          </w:p>
        </w:tc>
        <w:tc>
          <w:tcPr>
            <w:tcW w:w="3000" w:type="pct"/>
            <w:vAlign w:val="center"/>
          </w:tcPr>
          <w:p w14:paraId="32E93434" w14:textId="51DCDE08" w:rsidR="007D694C" w:rsidRPr="00C52713" w:rsidRDefault="007D694C" w:rsidP="007D694C">
            <w:pPr>
              <w:pStyle w:val="Tabletextnarrow"/>
            </w:pPr>
            <w:r w:rsidRPr="00557286">
              <w:rPr>
                <w:rFonts w:eastAsia="Times New Roman" w:cs="Calibri"/>
                <w:color w:val="000000"/>
                <w:szCs w:val="20"/>
                <w:lang w:val="en-AU" w:eastAsia="en-AU"/>
              </w:rPr>
              <w:t>Use inclusive work practices</w:t>
            </w:r>
          </w:p>
        </w:tc>
        <w:tc>
          <w:tcPr>
            <w:tcW w:w="1000" w:type="pct"/>
            <w:vAlign w:val="center"/>
          </w:tcPr>
          <w:p w14:paraId="378471F4" w14:textId="213EC960" w:rsidR="007D694C" w:rsidRDefault="007D694C" w:rsidP="007D694C">
            <w:pPr>
              <w:pStyle w:val="Tabletextnarrow"/>
              <w:jc w:val="center"/>
            </w:pPr>
            <w:r w:rsidRPr="00557286">
              <w:rPr>
                <w:rFonts w:eastAsia="Times New Roman" w:cs="Calibri"/>
                <w:color w:val="000000"/>
                <w:szCs w:val="20"/>
                <w:lang w:val="en-AU" w:eastAsia="en-AU"/>
              </w:rPr>
              <w:t>30</w:t>
            </w:r>
          </w:p>
        </w:tc>
      </w:tr>
      <w:tr w:rsidR="007D694C" w:rsidRPr="000F5CEC" w14:paraId="766BB454"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BD37EF" w14:textId="00C03402" w:rsidR="007D694C" w:rsidRDefault="007D694C" w:rsidP="007D694C">
            <w:pPr>
              <w:pStyle w:val="Tabletextnarrow"/>
            </w:pPr>
            <w:r w:rsidRPr="00557286">
              <w:rPr>
                <w:rFonts w:eastAsia="Times New Roman" w:cs="Calibri"/>
                <w:color w:val="000000"/>
                <w:szCs w:val="20"/>
                <w:lang w:val="en-AU" w:eastAsia="en-AU"/>
              </w:rPr>
              <w:t>BSBWRT311</w:t>
            </w:r>
          </w:p>
        </w:tc>
        <w:tc>
          <w:tcPr>
            <w:tcW w:w="3000" w:type="pct"/>
            <w:vAlign w:val="center"/>
          </w:tcPr>
          <w:p w14:paraId="0217C1B1" w14:textId="6897D2D1" w:rsidR="007D694C" w:rsidRPr="00C52713" w:rsidRDefault="007D694C" w:rsidP="007D694C">
            <w:pPr>
              <w:pStyle w:val="Tabletextnarrow"/>
            </w:pPr>
            <w:r w:rsidRPr="00557286">
              <w:rPr>
                <w:rFonts w:eastAsia="Times New Roman" w:cs="Calibri"/>
                <w:color w:val="000000"/>
                <w:szCs w:val="20"/>
                <w:lang w:val="en-AU" w:eastAsia="en-AU"/>
              </w:rPr>
              <w:t>Write simple documents</w:t>
            </w:r>
          </w:p>
        </w:tc>
        <w:tc>
          <w:tcPr>
            <w:tcW w:w="1000" w:type="pct"/>
            <w:vAlign w:val="center"/>
          </w:tcPr>
          <w:p w14:paraId="646E4C23" w14:textId="237F8E92" w:rsidR="007D694C" w:rsidRDefault="007D694C" w:rsidP="007D694C">
            <w:pPr>
              <w:pStyle w:val="Tabletextnarrow"/>
              <w:jc w:val="center"/>
            </w:pPr>
            <w:r w:rsidRPr="00557286">
              <w:rPr>
                <w:rFonts w:eastAsia="Times New Roman" w:cs="Calibri"/>
                <w:color w:val="000000"/>
                <w:szCs w:val="20"/>
                <w:lang w:val="en-AU" w:eastAsia="en-AU"/>
              </w:rPr>
              <w:t>30</w:t>
            </w:r>
          </w:p>
        </w:tc>
      </w:tr>
      <w:tr w:rsidR="007D694C" w:rsidRPr="000F5CEC" w14:paraId="09D6548E"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CF1F4A7" w14:textId="6F8D3288" w:rsidR="007D694C" w:rsidRDefault="007D694C" w:rsidP="007D694C">
            <w:pPr>
              <w:pStyle w:val="Tabletextnarrow"/>
            </w:pPr>
            <w:r w:rsidRPr="00557286">
              <w:rPr>
                <w:rFonts w:eastAsia="Times New Roman" w:cs="Calibri"/>
                <w:color w:val="000000"/>
                <w:szCs w:val="20"/>
                <w:lang w:val="en-AU" w:eastAsia="en-AU"/>
              </w:rPr>
              <w:t>CUAACD201</w:t>
            </w:r>
          </w:p>
        </w:tc>
        <w:tc>
          <w:tcPr>
            <w:tcW w:w="3000" w:type="pct"/>
            <w:vAlign w:val="center"/>
          </w:tcPr>
          <w:p w14:paraId="09436125" w14:textId="16D86DCA" w:rsidR="007D694C" w:rsidRPr="00C52713" w:rsidRDefault="007D694C" w:rsidP="007D694C">
            <w:pPr>
              <w:pStyle w:val="Tabletextnarrow"/>
            </w:pPr>
            <w:r w:rsidRPr="00557286">
              <w:rPr>
                <w:rFonts w:eastAsia="Times New Roman" w:cs="Calibri"/>
                <w:color w:val="000000"/>
                <w:szCs w:val="20"/>
                <w:lang w:val="en-AU" w:eastAsia="en-AU"/>
              </w:rPr>
              <w:t>Develop drawing skills to communicate ideas</w:t>
            </w:r>
          </w:p>
        </w:tc>
        <w:tc>
          <w:tcPr>
            <w:tcW w:w="1000" w:type="pct"/>
            <w:vAlign w:val="center"/>
          </w:tcPr>
          <w:p w14:paraId="78F27DF0" w14:textId="07F8A4E5" w:rsidR="007D694C" w:rsidRDefault="007D694C" w:rsidP="007D694C">
            <w:pPr>
              <w:pStyle w:val="Tabletextnarrow"/>
              <w:jc w:val="center"/>
            </w:pPr>
            <w:r w:rsidRPr="00557286">
              <w:rPr>
                <w:rFonts w:eastAsia="Times New Roman" w:cs="Calibri"/>
                <w:color w:val="000000"/>
                <w:szCs w:val="20"/>
                <w:lang w:val="en-AU" w:eastAsia="en-AU"/>
              </w:rPr>
              <w:t>60</w:t>
            </w:r>
          </w:p>
        </w:tc>
      </w:tr>
      <w:tr w:rsidR="007D694C" w:rsidRPr="000F5CEC" w14:paraId="73A8A03D"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768281" w14:textId="68DA95BE" w:rsidR="007D694C" w:rsidRDefault="007D694C" w:rsidP="007D694C">
            <w:pPr>
              <w:pStyle w:val="Tabletextnarrow"/>
            </w:pPr>
            <w:r w:rsidRPr="00557286">
              <w:rPr>
                <w:rFonts w:eastAsia="Times New Roman" w:cs="Calibri"/>
                <w:color w:val="000000"/>
                <w:szCs w:val="20"/>
                <w:lang w:val="en-AU" w:eastAsia="en-AU"/>
              </w:rPr>
              <w:t>CUAACD312</w:t>
            </w:r>
          </w:p>
        </w:tc>
        <w:tc>
          <w:tcPr>
            <w:tcW w:w="3000" w:type="pct"/>
            <w:vAlign w:val="center"/>
          </w:tcPr>
          <w:p w14:paraId="2379948A" w14:textId="24AF8ED7" w:rsidR="007D694C" w:rsidRPr="00C52713" w:rsidRDefault="007D694C" w:rsidP="007D694C">
            <w:pPr>
              <w:pStyle w:val="Tabletextnarrow"/>
            </w:pPr>
            <w:r w:rsidRPr="00557286">
              <w:rPr>
                <w:rFonts w:eastAsia="Times New Roman" w:cs="Calibri"/>
                <w:color w:val="000000"/>
                <w:szCs w:val="20"/>
                <w:lang w:val="en-AU" w:eastAsia="en-AU"/>
              </w:rPr>
              <w:t>Produce computer-aided drawings</w:t>
            </w:r>
          </w:p>
        </w:tc>
        <w:tc>
          <w:tcPr>
            <w:tcW w:w="1000" w:type="pct"/>
            <w:vAlign w:val="center"/>
          </w:tcPr>
          <w:p w14:paraId="0A442769" w14:textId="7E078865" w:rsidR="007D694C" w:rsidRDefault="007D694C" w:rsidP="007D694C">
            <w:pPr>
              <w:pStyle w:val="Tabletextnarrow"/>
              <w:jc w:val="center"/>
            </w:pPr>
            <w:r w:rsidRPr="00557286">
              <w:rPr>
                <w:rFonts w:eastAsia="Times New Roman" w:cs="Calibri"/>
                <w:color w:val="000000"/>
                <w:szCs w:val="20"/>
                <w:lang w:val="en-AU" w:eastAsia="en-AU"/>
              </w:rPr>
              <w:t>60</w:t>
            </w:r>
          </w:p>
        </w:tc>
      </w:tr>
      <w:tr w:rsidR="007D694C" w:rsidRPr="000F5CEC" w14:paraId="4DF60612"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7182DBC" w14:textId="02089709" w:rsidR="007D694C" w:rsidRDefault="007D694C" w:rsidP="007D694C">
            <w:pPr>
              <w:pStyle w:val="Tabletextnarrow"/>
            </w:pPr>
            <w:r w:rsidRPr="00557286">
              <w:rPr>
                <w:rFonts w:eastAsia="Times New Roman" w:cs="Calibri"/>
                <w:color w:val="000000"/>
                <w:szCs w:val="20"/>
                <w:lang w:val="en-AU" w:eastAsia="en-AU"/>
              </w:rPr>
              <w:t>CUAACD313</w:t>
            </w:r>
          </w:p>
        </w:tc>
        <w:tc>
          <w:tcPr>
            <w:tcW w:w="3000" w:type="pct"/>
            <w:vAlign w:val="center"/>
          </w:tcPr>
          <w:p w14:paraId="659F5C96" w14:textId="1E96EFFD" w:rsidR="007D694C" w:rsidRPr="00C52713" w:rsidRDefault="007D694C" w:rsidP="007D694C">
            <w:pPr>
              <w:pStyle w:val="Tabletextnarrow"/>
            </w:pPr>
            <w:r w:rsidRPr="00557286">
              <w:rPr>
                <w:rFonts w:eastAsia="Times New Roman" w:cs="Calibri"/>
                <w:color w:val="000000"/>
                <w:szCs w:val="20"/>
                <w:lang w:val="en-AU" w:eastAsia="en-AU"/>
              </w:rPr>
              <w:t>Produce technical drawings</w:t>
            </w:r>
          </w:p>
        </w:tc>
        <w:tc>
          <w:tcPr>
            <w:tcW w:w="1000" w:type="pct"/>
            <w:vAlign w:val="center"/>
          </w:tcPr>
          <w:p w14:paraId="2DAFD7C9" w14:textId="1F818DD6"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0E201D49"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53C863" w14:textId="482B1BD0" w:rsidR="007D694C" w:rsidRDefault="007D694C" w:rsidP="007D694C">
            <w:pPr>
              <w:pStyle w:val="Tabletextnarrow"/>
            </w:pPr>
            <w:r w:rsidRPr="00557286">
              <w:rPr>
                <w:rFonts w:eastAsia="Times New Roman" w:cs="Calibri"/>
                <w:color w:val="000000"/>
                <w:szCs w:val="20"/>
                <w:lang w:val="en-AU" w:eastAsia="en-AU"/>
              </w:rPr>
              <w:t>CUAACD314</w:t>
            </w:r>
          </w:p>
        </w:tc>
        <w:tc>
          <w:tcPr>
            <w:tcW w:w="3000" w:type="pct"/>
            <w:vAlign w:val="center"/>
          </w:tcPr>
          <w:p w14:paraId="133B74BB" w14:textId="38D6E8EF" w:rsidR="007D694C" w:rsidRPr="00C52713" w:rsidRDefault="007D694C" w:rsidP="007D694C">
            <w:pPr>
              <w:pStyle w:val="Tabletextnarrow"/>
            </w:pPr>
            <w:r w:rsidRPr="00557286">
              <w:rPr>
                <w:rFonts w:eastAsia="Times New Roman" w:cs="Calibri"/>
                <w:color w:val="000000"/>
                <w:szCs w:val="20"/>
                <w:lang w:val="en-AU" w:eastAsia="en-AU"/>
              </w:rPr>
              <w:t>Make scale models</w:t>
            </w:r>
          </w:p>
        </w:tc>
        <w:tc>
          <w:tcPr>
            <w:tcW w:w="1000" w:type="pct"/>
            <w:vAlign w:val="center"/>
          </w:tcPr>
          <w:p w14:paraId="6AF9D9A9" w14:textId="27B2E1A8"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67AC055A"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1103AC9" w14:textId="1487B2CA" w:rsidR="007D694C" w:rsidRDefault="007D694C" w:rsidP="007D694C">
            <w:pPr>
              <w:pStyle w:val="Tabletextnarrow"/>
            </w:pPr>
            <w:r w:rsidRPr="00557286">
              <w:rPr>
                <w:rFonts w:eastAsia="Times New Roman" w:cs="Calibri"/>
                <w:color w:val="000000"/>
                <w:szCs w:val="20"/>
                <w:lang w:val="en-AU" w:eastAsia="en-AU"/>
              </w:rPr>
              <w:t>CUAANM302</w:t>
            </w:r>
          </w:p>
        </w:tc>
        <w:tc>
          <w:tcPr>
            <w:tcW w:w="3000" w:type="pct"/>
            <w:vAlign w:val="center"/>
          </w:tcPr>
          <w:p w14:paraId="66ABEC83" w14:textId="34E2B12C" w:rsidR="007D694C" w:rsidRPr="00C52713" w:rsidRDefault="007D694C" w:rsidP="007D694C">
            <w:pPr>
              <w:pStyle w:val="Tabletextnarrow"/>
            </w:pPr>
            <w:r w:rsidRPr="00557286">
              <w:rPr>
                <w:rFonts w:eastAsia="Times New Roman" w:cs="Calibri"/>
                <w:color w:val="000000"/>
                <w:szCs w:val="20"/>
                <w:lang w:val="en-AU" w:eastAsia="en-AU"/>
              </w:rPr>
              <w:t>Create 3D digital animations</w:t>
            </w:r>
          </w:p>
        </w:tc>
        <w:tc>
          <w:tcPr>
            <w:tcW w:w="1000" w:type="pct"/>
            <w:vAlign w:val="center"/>
          </w:tcPr>
          <w:p w14:paraId="6C9D3FF8" w14:textId="77B3AAE4" w:rsidR="007D694C" w:rsidRDefault="007D694C" w:rsidP="007D694C">
            <w:pPr>
              <w:pStyle w:val="Tabletextnarrow"/>
              <w:jc w:val="center"/>
            </w:pPr>
            <w:r w:rsidRPr="00557286">
              <w:rPr>
                <w:rFonts w:eastAsia="Times New Roman" w:cs="Calibri"/>
                <w:color w:val="000000"/>
                <w:szCs w:val="20"/>
                <w:lang w:val="en-AU" w:eastAsia="en-AU"/>
              </w:rPr>
              <w:t>75</w:t>
            </w:r>
          </w:p>
        </w:tc>
      </w:tr>
      <w:tr w:rsidR="007D694C" w:rsidRPr="000F5CEC" w14:paraId="3157E0D6"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563C10" w14:textId="42AFD8BA" w:rsidR="007D694C" w:rsidRDefault="007D694C" w:rsidP="007D694C">
            <w:pPr>
              <w:pStyle w:val="Tabletextnarrow"/>
            </w:pPr>
            <w:r w:rsidRPr="00557286">
              <w:rPr>
                <w:rFonts w:eastAsia="Times New Roman" w:cs="Calibri"/>
                <w:color w:val="000000"/>
                <w:szCs w:val="20"/>
                <w:lang w:val="en-AU" w:eastAsia="en-AU"/>
              </w:rPr>
              <w:t>CUAANM313</w:t>
            </w:r>
          </w:p>
        </w:tc>
        <w:tc>
          <w:tcPr>
            <w:tcW w:w="3000" w:type="pct"/>
            <w:vAlign w:val="center"/>
          </w:tcPr>
          <w:p w14:paraId="004B2103" w14:textId="6F1A209F" w:rsidR="007D694C" w:rsidRPr="00C52713" w:rsidRDefault="007D694C" w:rsidP="007D694C">
            <w:pPr>
              <w:pStyle w:val="Tabletextnarrow"/>
            </w:pPr>
            <w:r w:rsidRPr="00557286">
              <w:rPr>
                <w:rFonts w:eastAsia="Times New Roman" w:cs="Calibri"/>
                <w:color w:val="000000"/>
                <w:szCs w:val="20"/>
                <w:lang w:val="en-AU" w:eastAsia="en-AU"/>
              </w:rPr>
              <w:t>Create 3D digital models</w:t>
            </w:r>
          </w:p>
        </w:tc>
        <w:tc>
          <w:tcPr>
            <w:tcW w:w="1000" w:type="pct"/>
            <w:vAlign w:val="center"/>
          </w:tcPr>
          <w:p w14:paraId="5D3E127B" w14:textId="586277C9" w:rsidR="007D694C" w:rsidRDefault="007D694C" w:rsidP="007D694C">
            <w:pPr>
              <w:pStyle w:val="Tabletextnarrow"/>
              <w:jc w:val="center"/>
            </w:pPr>
            <w:r w:rsidRPr="00557286">
              <w:rPr>
                <w:rFonts w:eastAsia="Times New Roman" w:cs="Calibri"/>
                <w:color w:val="000000"/>
                <w:szCs w:val="20"/>
                <w:lang w:val="en-AU" w:eastAsia="en-AU"/>
              </w:rPr>
              <w:t>75</w:t>
            </w:r>
          </w:p>
        </w:tc>
      </w:tr>
      <w:tr w:rsidR="007D694C" w:rsidRPr="000F5CEC" w14:paraId="4DB7EE81"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359460A" w14:textId="549A35F5" w:rsidR="007D694C" w:rsidRDefault="007D694C" w:rsidP="007D694C">
            <w:pPr>
              <w:pStyle w:val="Tabletextnarrow"/>
            </w:pPr>
            <w:r w:rsidRPr="00557286">
              <w:rPr>
                <w:rFonts w:eastAsia="Times New Roman" w:cs="Calibri"/>
                <w:color w:val="000000"/>
                <w:szCs w:val="20"/>
                <w:lang w:val="en-AU" w:eastAsia="en-AU"/>
              </w:rPr>
              <w:t>CUAATS312</w:t>
            </w:r>
          </w:p>
        </w:tc>
        <w:tc>
          <w:tcPr>
            <w:tcW w:w="3000" w:type="pct"/>
            <w:vAlign w:val="center"/>
          </w:tcPr>
          <w:p w14:paraId="62E0AE5E" w14:textId="3B14CCF9" w:rsidR="007D694C" w:rsidRPr="00C52713" w:rsidRDefault="007D694C" w:rsidP="007D694C">
            <w:pPr>
              <w:pStyle w:val="Tabletextnarrow"/>
            </w:pPr>
            <w:r w:rsidRPr="00557286">
              <w:rPr>
                <w:rFonts w:eastAsia="Times New Roman" w:cs="Calibri"/>
                <w:color w:val="000000"/>
                <w:szCs w:val="20"/>
                <w:lang w:val="en-AU" w:eastAsia="en-AU"/>
              </w:rPr>
              <w:t>Produce work that expresses own Aboriginal and/or Torres Strait Islander identity</w:t>
            </w:r>
          </w:p>
        </w:tc>
        <w:tc>
          <w:tcPr>
            <w:tcW w:w="1000" w:type="pct"/>
            <w:vAlign w:val="center"/>
          </w:tcPr>
          <w:p w14:paraId="608E49F4" w14:textId="2808458C" w:rsidR="007D694C" w:rsidRDefault="007D694C" w:rsidP="007D694C">
            <w:pPr>
              <w:pStyle w:val="Tabletextnarrow"/>
              <w:jc w:val="center"/>
            </w:pPr>
            <w:r w:rsidRPr="00557286">
              <w:rPr>
                <w:rFonts w:eastAsia="Times New Roman" w:cs="Calibri"/>
                <w:color w:val="000000"/>
                <w:szCs w:val="20"/>
                <w:lang w:val="en-AU" w:eastAsia="en-AU"/>
              </w:rPr>
              <w:t>100</w:t>
            </w:r>
          </w:p>
        </w:tc>
      </w:tr>
      <w:tr w:rsidR="007D694C" w:rsidRPr="000F5CEC" w14:paraId="738E5F51"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5B50A" w14:textId="6060E493" w:rsidR="007D694C" w:rsidRDefault="007D694C" w:rsidP="007D694C">
            <w:pPr>
              <w:pStyle w:val="Tabletextnarrow"/>
            </w:pPr>
            <w:r w:rsidRPr="00557286">
              <w:rPr>
                <w:rFonts w:eastAsia="Times New Roman" w:cs="Calibri"/>
                <w:color w:val="000000"/>
                <w:szCs w:val="20"/>
                <w:lang w:val="en-AU" w:eastAsia="en-AU"/>
              </w:rPr>
              <w:t>CUAATS313</w:t>
            </w:r>
          </w:p>
        </w:tc>
        <w:tc>
          <w:tcPr>
            <w:tcW w:w="3000" w:type="pct"/>
            <w:vAlign w:val="center"/>
          </w:tcPr>
          <w:p w14:paraId="213F02DF" w14:textId="002DB7A5" w:rsidR="007D694C" w:rsidRPr="00C52713" w:rsidRDefault="007D694C" w:rsidP="007D694C">
            <w:pPr>
              <w:pStyle w:val="Tabletextnarrow"/>
            </w:pPr>
            <w:r w:rsidRPr="00557286">
              <w:rPr>
                <w:rFonts w:eastAsia="Times New Roman" w:cs="Calibri"/>
                <w:color w:val="000000"/>
                <w:szCs w:val="20"/>
                <w:lang w:val="en-AU" w:eastAsia="en-AU"/>
              </w:rPr>
              <w:t>Develop and apply knowledge of Aboriginal and/or Torres Strait Islander cultural arts</w:t>
            </w:r>
          </w:p>
        </w:tc>
        <w:tc>
          <w:tcPr>
            <w:tcW w:w="1000" w:type="pct"/>
            <w:vAlign w:val="center"/>
          </w:tcPr>
          <w:p w14:paraId="095DEE5F" w14:textId="74EAD90E" w:rsidR="007D694C" w:rsidRDefault="007D694C" w:rsidP="007D694C">
            <w:pPr>
              <w:pStyle w:val="Tabletextnarrow"/>
              <w:jc w:val="center"/>
            </w:pPr>
            <w:r w:rsidRPr="00557286">
              <w:rPr>
                <w:rFonts w:eastAsia="Times New Roman" w:cs="Calibri"/>
                <w:color w:val="000000"/>
                <w:szCs w:val="20"/>
                <w:lang w:val="en-AU" w:eastAsia="en-AU"/>
              </w:rPr>
              <w:t>200</w:t>
            </w:r>
          </w:p>
        </w:tc>
      </w:tr>
      <w:tr w:rsidR="007D694C" w:rsidRPr="000F5CEC" w14:paraId="5919E74C"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7EB9818" w14:textId="7095DD0E" w:rsidR="007D694C" w:rsidRDefault="007D694C" w:rsidP="007D694C">
            <w:pPr>
              <w:pStyle w:val="Tabletextnarrow"/>
            </w:pPr>
            <w:r w:rsidRPr="00557286">
              <w:rPr>
                <w:rFonts w:eastAsia="Times New Roman" w:cs="Calibri"/>
                <w:color w:val="000000"/>
                <w:szCs w:val="20"/>
                <w:lang w:val="en-AU" w:eastAsia="en-AU"/>
              </w:rPr>
              <w:t>CUACAL311</w:t>
            </w:r>
          </w:p>
        </w:tc>
        <w:tc>
          <w:tcPr>
            <w:tcW w:w="3000" w:type="pct"/>
            <w:vAlign w:val="center"/>
          </w:tcPr>
          <w:p w14:paraId="64369953" w14:textId="404E4AC3" w:rsidR="007D694C" w:rsidRPr="00C52713" w:rsidRDefault="007D694C" w:rsidP="007D694C">
            <w:pPr>
              <w:pStyle w:val="Tabletextnarrow"/>
            </w:pPr>
            <w:r w:rsidRPr="00557286">
              <w:rPr>
                <w:rFonts w:eastAsia="Times New Roman" w:cs="Calibri"/>
                <w:color w:val="000000"/>
                <w:szCs w:val="20"/>
                <w:lang w:val="en-AU" w:eastAsia="en-AU"/>
              </w:rPr>
              <w:t>Produce calligraphy</w:t>
            </w:r>
          </w:p>
        </w:tc>
        <w:tc>
          <w:tcPr>
            <w:tcW w:w="1000" w:type="pct"/>
            <w:vAlign w:val="center"/>
          </w:tcPr>
          <w:p w14:paraId="1DA4DF5E" w14:textId="1696EB3E"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5B643CAF"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1CB39C2" w14:textId="4FACE630" w:rsidR="007D694C" w:rsidRPr="00F933B6" w:rsidRDefault="007D694C" w:rsidP="007D694C">
            <w:pPr>
              <w:pStyle w:val="Tabletextnarrow"/>
            </w:pPr>
            <w:r w:rsidRPr="00F933B6">
              <w:rPr>
                <w:rFonts w:eastAsia="Times New Roman" w:cs="Calibri"/>
                <w:color w:val="000000"/>
                <w:szCs w:val="20"/>
                <w:lang w:val="en-AU" w:eastAsia="en-AU"/>
              </w:rPr>
              <w:t>CUACER311</w:t>
            </w:r>
          </w:p>
        </w:tc>
        <w:tc>
          <w:tcPr>
            <w:tcW w:w="3000" w:type="pct"/>
            <w:vAlign w:val="center"/>
          </w:tcPr>
          <w:p w14:paraId="7C739792" w14:textId="37079EF9" w:rsidR="007D694C" w:rsidRPr="00F933B6" w:rsidRDefault="007D694C" w:rsidP="007D694C">
            <w:pPr>
              <w:pStyle w:val="Tabletextnarrow"/>
            </w:pPr>
            <w:r w:rsidRPr="00F933B6">
              <w:rPr>
                <w:rFonts w:eastAsia="Times New Roman" w:cs="Calibri"/>
                <w:color w:val="000000"/>
                <w:szCs w:val="20"/>
                <w:lang w:val="en-AU" w:eastAsia="en-AU"/>
              </w:rPr>
              <w:t>Produce ceramic works</w:t>
            </w:r>
          </w:p>
        </w:tc>
        <w:tc>
          <w:tcPr>
            <w:tcW w:w="1000" w:type="pct"/>
            <w:vAlign w:val="center"/>
          </w:tcPr>
          <w:p w14:paraId="798AC2E8" w14:textId="3A6A80A3" w:rsidR="007D694C" w:rsidRPr="00F933B6" w:rsidRDefault="007D694C" w:rsidP="007D694C">
            <w:pPr>
              <w:pStyle w:val="Tabletextnarrow"/>
              <w:jc w:val="center"/>
            </w:pPr>
            <w:r w:rsidRPr="00F933B6">
              <w:rPr>
                <w:rFonts w:eastAsia="Times New Roman" w:cs="Calibri"/>
                <w:color w:val="000000"/>
                <w:szCs w:val="20"/>
                <w:lang w:val="en-AU" w:eastAsia="en-AU"/>
              </w:rPr>
              <w:t>50</w:t>
            </w:r>
          </w:p>
        </w:tc>
      </w:tr>
      <w:tr w:rsidR="007D694C" w:rsidRPr="000F5CEC" w14:paraId="24075548"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F78EFE6" w14:textId="22D5C050" w:rsidR="007D694C" w:rsidRDefault="007D694C" w:rsidP="007D694C">
            <w:pPr>
              <w:pStyle w:val="Tabletextnarrow"/>
            </w:pPr>
            <w:r w:rsidRPr="00557286">
              <w:rPr>
                <w:rFonts w:eastAsia="Times New Roman" w:cs="Calibri"/>
                <w:color w:val="000000"/>
                <w:szCs w:val="20"/>
                <w:lang w:val="en-AU" w:eastAsia="en-AU"/>
              </w:rPr>
              <w:t>CUACMP311</w:t>
            </w:r>
          </w:p>
        </w:tc>
        <w:tc>
          <w:tcPr>
            <w:tcW w:w="3000" w:type="pct"/>
            <w:vAlign w:val="center"/>
          </w:tcPr>
          <w:p w14:paraId="4D981ABA" w14:textId="7D3F8165" w:rsidR="007D694C" w:rsidRPr="00C52713" w:rsidRDefault="007D694C" w:rsidP="007D694C">
            <w:pPr>
              <w:pStyle w:val="Tabletextnarrow"/>
            </w:pPr>
            <w:r w:rsidRPr="00557286">
              <w:rPr>
                <w:rFonts w:eastAsia="Times New Roman" w:cs="Calibri"/>
                <w:color w:val="000000"/>
                <w:szCs w:val="20"/>
                <w:lang w:val="en-AU" w:eastAsia="en-AU"/>
              </w:rPr>
              <w:t>Implement copyright arrangements</w:t>
            </w:r>
          </w:p>
        </w:tc>
        <w:tc>
          <w:tcPr>
            <w:tcW w:w="1000" w:type="pct"/>
            <w:vAlign w:val="center"/>
          </w:tcPr>
          <w:p w14:paraId="5F46390B" w14:textId="0853F2B6" w:rsidR="007D694C" w:rsidRDefault="007D694C" w:rsidP="007D694C">
            <w:pPr>
              <w:pStyle w:val="Tabletextnarrow"/>
              <w:jc w:val="center"/>
            </w:pPr>
            <w:r w:rsidRPr="00557286">
              <w:rPr>
                <w:rFonts w:eastAsia="Times New Roman" w:cs="Calibri"/>
                <w:color w:val="000000"/>
                <w:szCs w:val="20"/>
                <w:lang w:val="en-AU" w:eastAsia="en-AU"/>
              </w:rPr>
              <w:t>20</w:t>
            </w:r>
          </w:p>
        </w:tc>
      </w:tr>
      <w:tr w:rsidR="007D694C" w:rsidRPr="000F5CEC" w14:paraId="3C44D22F"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85F6F6A" w14:textId="1792DCB4" w:rsidR="007D694C" w:rsidRDefault="007D694C" w:rsidP="007D694C">
            <w:pPr>
              <w:pStyle w:val="Tabletextnarrow"/>
            </w:pPr>
            <w:r w:rsidRPr="00557286">
              <w:rPr>
                <w:rFonts w:eastAsia="Times New Roman" w:cs="Calibri"/>
                <w:color w:val="000000"/>
                <w:szCs w:val="20"/>
                <w:lang w:val="en-AU" w:eastAsia="en-AU"/>
              </w:rPr>
              <w:t>CUADES201</w:t>
            </w:r>
          </w:p>
        </w:tc>
        <w:tc>
          <w:tcPr>
            <w:tcW w:w="3000" w:type="pct"/>
            <w:vAlign w:val="center"/>
          </w:tcPr>
          <w:p w14:paraId="1042218F" w14:textId="78299BC9" w:rsidR="007D694C" w:rsidRPr="00C52713" w:rsidRDefault="007D694C" w:rsidP="007D694C">
            <w:pPr>
              <w:pStyle w:val="Tabletextnarrow"/>
            </w:pPr>
            <w:r w:rsidRPr="00557286">
              <w:rPr>
                <w:rFonts w:eastAsia="Times New Roman" w:cs="Calibri"/>
                <w:color w:val="000000"/>
                <w:szCs w:val="20"/>
                <w:lang w:val="en-AU" w:eastAsia="en-AU"/>
              </w:rPr>
              <w:t>Follow a design process</w:t>
            </w:r>
          </w:p>
        </w:tc>
        <w:tc>
          <w:tcPr>
            <w:tcW w:w="1000" w:type="pct"/>
            <w:vAlign w:val="center"/>
          </w:tcPr>
          <w:p w14:paraId="540E1B94" w14:textId="6F4A6946"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28AE3D79"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740319D" w14:textId="14B59AFE" w:rsidR="007D694C" w:rsidRDefault="007D694C" w:rsidP="007D694C">
            <w:pPr>
              <w:pStyle w:val="Tabletextnarrow"/>
            </w:pPr>
            <w:r w:rsidRPr="00557286">
              <w:rPr>
                <w:rFonts w:eastAsia="Times New Roman" w:cs="Calibri"/>
                <w:color w:val="000000"/>
                <w:szCs w:val="20"/>
                <w:lang w:val="en-AU" w:eastAsia="en-AU"/>
              </w:rPr>
              <w:t>CUADES202</w:t>
            </w:r>
          </w:p>
        </w:tc>
        <w:tc>
          <w:tcPr>
            <w:tcW w:w="3000" w:type="pct"/>
            <w:vAlign w:val="center"/>
          </w:tcPr>
          <w:p w14:paraId="34BC1406" w14:textId="1607BFCB" w:rsidR="007D694C" w:rsidRPr="00C52713" w:rsidRDefault="007D694C" w:rsidP="007D694C">
            <w:pPr>
              <w:pStyle w:val="Tabletextnarrow"/>
            </w:pPr>
            <w:r w:rsidRPr="00557286">
              <w:rPr>
                <w:rFonts w:eastAsia="Times New Roman" w:cs="Calibri"/>
                <w:color w:val="000000"/>
                <w:szCs w:val="20"/>
                <w:lang w:val="en-AU" w:eastAsia="en-AU"/>
              </w:rPr>
              <w:t>Evaluate the nature of design in a specific industry context</w:t>
            </w:r>
          </w:p>
        </w:tc>
        <w:tc>
          <w:tcPr>
            <w:tcW w:w="1000" w:type="pct"/>
            <w:vAlign w:val="center"/>
          </w:tcPr>
          <w:p w14:paraId="2E5908AA" w14:textId="42558718" w:rsidR="007D694C" w:rsidRDefault="007D694C" w:rsidP="007D694C">
            <w:pPr>
              <w:pStyle w:val="Tabletextnarrow"/>
              <w:jc w:val="center"/>
            </w:pPr>
            <w:r w:rsidRPr="00557286">
              <w:rPr>
                <w:rFonts w:eastAsia="Times New Roman" w:cs="Calibri"/>
                <w:color w:val="000000"/>
                <w:szCs w:val="20"/>
                <w:lang w:val="en-AU" w:eastAsia="en-AU"/>
              </w:rPr>
              <w:t>30</w:t>
            </w:r>
          </w:p>
        </w:tc>
      </w:tr>
      <w:tr w:rsidR="007D694C" w:rsidRPr="000F5CEC" w14:paraId="2DE28DD6"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790B05" w14:textId="662C6DF8" w:rsidR="007D694C" w:rsidRDefault="007D694C" w:rsidP="007D694C">
            <w:pPr>
              <w:pStyle w:val="Tabletextnarrow"/>
            </w:pPr>
            <w:r w:rsidRPr="00557286">
              <w:rPr>
                <w:rFonts w:eastAsia="Times New Roman" w:cs="Calibri"/>
                <w:color w:val="000000"/>
                <w:szCs w:val="20"/>
                <w:lang w:val="en-AU" w:eastAsia="en-AU"/>
              </w:rPr>
              <w:t>CUADES301</w:t>
            </w:r>
          </w:p>
        </w:tc>
        <w:tc>
          <w:tcPr>
            <w:tcW w:w="3000" w:type="pct"/>
            <w:vAlign w:val="center"/>
          </w:tcPr>
          <w:p w14:paraId="21A8A446" w14:textId="5183C385" w:rsidR="007D694C" w:rsidRPr="00C52713" w:rsidRDefault="007D694C" w:rsidP="007D694C">
            <w:pPr>
              <w:pStyle w:val="Tabletextnarrow"/>
            </w:pPr>
            <w:r w:rsidRPr="00557286">
              <w:rPr>
                <w:rFonts w:eastAsia="Times New Roman" w:cs="Calibri"/>
                <w:color w:val="000000"/>
                <w:szCs w:val="20"/>
                <w:lang w:val="en-AU" w:eastAsia="en-AU"/>
              </w:rPr>
              <w:t>Explore the use of colour</w:t>
            </w:r>
          </w:p>
        </w:tc>
        <w:tc>
          <w:tcPr>
            <w:tcW w:w="1000" w:type="pct"/>
            <w:vAlign w:val="center"/>
          </w:tcPr>
          <w:p w14:paraId="5DB2C2A8" w14:textId="46F0ABE5"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262AC898"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768064F" w14:textId="19FF3D38" w:rsidR="007D694C" w:rsidRDefault="007D694C" w:rsidP="007D694C">
            <w:pPr>
              <w:pStyle w:val="Tabletextnarrow"/>
            </w:pPr>
            <w:r w:rsidRPr="00557286">
              <w:rPr>
                <w:rFonts w:eastAsia="Times New Roman" w:cs="Calibri"/>
                <w:color w:val="000000"/>
                <w:szCs w:val="20"/>
                <w:lang w:val="en-AU" w:eastAsia="en-AU"/>
              </w:rPr>
              <w:t>CUADES302</w:t>
            </w:r>
          </w:p>
        </w:tc>
        <w:tc>
          <w:tcPr>
            <w:tcW w:w="3000" w:type="pct"/>
            <w:vAlign w:val="center"/>
          </w:tcPr>
          <w:p w14:paraId="1CC6EE0D" w14:textId="6FDC5CB1" w:rsidR="007D694C" w:rsidRPr="00C52713" w:rsidRDefault="007D694C" w:rsidP="007D694C">
            <w:pPr>
              <w:pStyle w:val="Tabletextnarrow"/>
            </w:pPr>
            <w:r w:rsidRPr="00557286">
              <w:rPr>
                <w:rFonts w:eastAsia="Times New Roman" w:cs="Calibri"/>
                <w:color w:val="000000"/>
                <w:szCs w:val="20"/>
                <w:lang w:val="en-AU" w:eastAsia="en-AU"/>
              </w:rPr>
              <w:t>Explore and apply the creative design process to 2D forms</w:t>
            </w:r>
          </w:p>
        </w:tc>
        <w:tc>
          <w:tcPr>
            <w:tcW w:w="1000" w:type="pct"/>
            <w:vAlign w:val="center"/>
          </w:tcPr>
          <w:p w14:paraId="16A72B09" w14:textId="73DCD9D9" w:rsidR="007D694C" w:rsidRDefault="007D694C" w:rsidP="007D694C">
            <w:pPr>
              <w:pStyle w:val="Tabletextnarrow"/>
              <w:jc w:val="center"/>
            </w:pPr>
            <w:r w:rsidRPr="00557286">
              <w:rPr>
                <w:rFonts w:eastAsia="Times New Roman" w:cs="Calibri"/>
                <w:color w:val="000000"/>
                <w:szCs w:val="20"/>
                <w:lang w:val="en-AU" w:eastAsia="en-AU"/>
              </w:rPr>
              <w:t>60</w:t>
            </w:r>
          </w:p>
        </w:tc>
      </w:tr>
      <w:tr w:rsidR="007D694C" w:rsidRPr="000F5CEC" w14:paraId="2B8843B2"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5E3E44" w14:textId="7A9E5B3B" w:rsidR="007D694C" w:rsidRDefault="007D694C" w:rsidP="007D694C">
            <w:pPr>
              <w:pStyle w:val="Tabletextnarrow"/>
            </w:pPr>
            <w:r w:rsidRPr="00557286">
              <w:rPr>
                <w:rFonts w:eastAsia="Times New Roman" w:cs="Calibri"/>
                <w:color w:val="000000"/>
                <w:szCs w:val="20"/>
                <w:lang w:val="en-AU" w:eastAsia="en-AU"/>
              </w:rPr>
              <w:t>CUADES303</w:t>
            </w:r>
          </w:p>
        </w:tc>
        <w:tc>
          <w:tcPr>
            <w:tcW w:w="3000" w:type="pct"/>
            <w:vAlign w:val="center"/>
          </w:tcPr>
          <w:p w14:paraId="0487A8BF" w14:textId="281EDAF3" w:rsidR="007D694C" w:rsidRPr="00C52713" w:rsidRDefault="007D694C" w:rsidP="007D694C">
            <w:pPr>
              <w:pStyle w:val="Tabletextnarrow"/>
            </w:pPr>
            <w:r w:rsidRPr="00557286">
              <w:rPr>
                <w:rFonts w:eastAsia="Times New Roman" w:cs="Calibri"/>
                <w:color w:val="000000"/>
                <w:szCs w:val="20"/>
                <w:lang w:val="en-AU" w:eastAsia="en-AU"/>
              </w:rPr>
              <w:t>Explore and apply the creative design process to 3D forms</w:t>
            </w:r>
          </w:p>
        </w:tc>
        <w:tc>
          <w:tcPr>
            <w:tcW w:w="1000" w:type="pct"/>
            <w:vAlign w:val="center"/>
          </w:tcPr>
          <w:p w14:paraId="63616C65" w14:textId="42C26123" w:rsidR="007D694C" w:rsidRDefault="007D694C" w:rsidP="007D694C">
            <w:pPr>
              <w:pStyle w:val="Tabletextnarrow"/>
              <w:jc w:val="center"/>
            </w:pPr>
            <w:r w:rsidRPr="00557286">
              <w:rPr>
                <w:rFonts w:eastAsia="Times New Roman" w:cs="Calibri"/>
                <w:color w:val="000000"/>
                <w:szCs w:val="20"/>
                <w:lang w:val="en-AU" w:eastAsia="en-AU"/>
              </w:rPr>
              <w:t>60</w:t>
            </w:r>
          </w:p>
        </w:tc>
      </w:tr>
      <w:tr w:rsidR="007D694C" w:rsidRPr="000F5CEC" w14:paraId="69E687B5"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599D7CF" w14:textId="361552C8" w:rsidR="007D694C" w:rsidRDefault="007D694C" w:rsidP="007D694C">
            <w:pPr>
              <w:pStyle w:val="Tabletextnarrow"/>
            </w:pPr>
            <w:r w:rsidRPr="00557286">
              <w:rPr>
                <w:rFonts w:eastAsia="Times New Roman" w:cs="Calibri"/>
                <w:color w:val="000000"/>
                <w:szCs w:val="20"/>
                <w:lang w:val="en-AU" w:eastAsia="en-AU"/>
              </w:rPr>
              <w:t>CUADES304</w:t>
            </w:r>
          </w:p>
        </w:tc>
        <w:tc>
          <w:tcPr>
            <w:tcW w:w="3000" w:type="pct"/>
            <w:vAlign w:val="center"/>
          </w:tcPr>
          <w:p w14:paraId="19F8F95E" w14:textId="6B159F0A" w:rsidR="007D694C" w:rsidRPr="00C52713" w:rsidRDefault="007D694C" w:rsidP="007D694C">
            <w:pPr>
              <w:pStyle w:val="Tabletextnarrow"/>
            </w:pPr>
            <w:r w:rsidRPr="00557286">
              <w:rPr>
                <w:rFonts w:eastAsia="Times New Roman" w:cs="Calibri"/>
                <w:color w:val="000000"/>
                <w:szCs w:val="20"/>
                <w:lang w:val="en-AU" w:eastAsia="en-AU"/>
              </w:rPr>
              <w:t>Source and apply design industry knowledge</w:t>
            </w:r>
          </w:p>
        </w:tc>
        <w:tc>
          <w:tcPr>
            <w:tcW w:w="1000" w:type="pct"/>
            <w:vAlign w:val="center"/>
          </w:tcPr>
          <w:p w14:paraId="7F834477" w14:textId="3783416A" w:rsidR="007D694C" w:rsidRDefault="007D694C" w:rsidP="007D694C">
            <w:pPr>
              <w:pStyle w:val="Tabletextnarrow"/>
              <w:jc w:val="center"/>
            </w:pPr>
            <w:r w:rsidRPr="00557286">
              <w:rPr>
                <w:rFonts w:eastAsia="Times New Roman" w:cs="Calibri"/>
                <w:color w:val="000000"/>
                <w:szCs w:val="20"/>
                <w:lang w:val="en-AU" w:eastAsia="en-AU"/>
              </w:rPr>
              <w:t>20</w:t>
            </w:r>
          </w:p>
        </w:tc>
      </w:tr>
      <w:tr w:rsidR="007D694C" w:rsidRPr="000F5CEC" w14:paraId="0BC2D1E9"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BF11BF8" w14:textId="41713FDF" w:rsidR="007D694C" w:rsidRDefault="007D694C" w:rsidP="007D694C">
            <w:pPr>
              <w:pStyle w:val="Tabletextnarrow"/>
            </w:pPr>
            <w:r w:rsidRPr="00557286">
              <w:rPr>
                <w:rFonts w:eastAsia="Times New Roman" w:cs="Calibri"/>
                <w:color w:val="000000"/>
                <w:szCs w:val="20"/>
                <w:lang w:val="en-AU" w:eastAsia="en-AU"/>
              </w:rPr>
              <w:t>CUADES305</w:t>
            </w:r>
          </w:p>
        </w:tc>
        <w:tc>
          <w:tcPr>
            <w:tcW w:w="3000" w:type="pct"/>
            <w:vAlign w:val="center"/>
          </w:tcPr>
          <w:p w14:paraId="7BCAE48A" w14:textId="30AC28FA" w:rsidR="007D694C" w:rsidRPr="00C52713" w:rsidRDefault="007D694C" w:rsidP="007D694C">
            <w:pPr>
              <w:pStyle w:val="Tabletextnarrow"/>
            </w:pPr>
            <w:r w:rsidRPr="00557286">
              <w:rPr>
                <w:rFonts w:eastAsia="Times New Roman" w:cs="Calibri"/>
                <w:color w:val="000000"/>
                <w:szCs w:val="20"/>
                <w:lang w:val="en-AU" w:eastAsia="en-AU"/>
              </w:rPr>
              <w:t>Source and apply information on the history and theory of design</w:t>
            </w:r>
          </w:p>
        </w:tc>
        <w:tc>
          <w:tcPr>
            <w:tcW w:w="1000" w:type="pct"/>
            <w:vAlign w:val="center"/>
          </w:tcPr>
          <w:p w14:paraId="31AE6E1B" w14:textId="57ACC5ED" w:rsidR="007D694C" w:rsidRDefault="007D694C" w:rsidP="007D694C">
            <w:pPr>
              <w:pStyle w:val="Tabletextnarrow"/>
              <w:jc w:val="center"/>
            </w:pPr>
            <w:r w:rsidRPr="00557286">
              <w:rPr>
                <w:rFonts w:eastAsia="Times New Roman" w:cs="Calibri"/>
                <w:color w:val="000000"/>
                <w:szCs w:val="20"/>
                <w:lang w:val="en-AU" w:eastAsia="en-AU"/>
              </w:rPr>
              <w:t>65</w:t>
            </w:r>
          </w:p>
        </w:tc>
      </w:tr>
      <w:tr w:rsidR="007D694C" w:rsidRPr="000F5CEC" w14:paraId="1ADC0D41"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BFB91CA" w14:textId="1A31FD67" w:rsidR="007D694C" w:rsidRDefault="007D694C" w:rsidP="007D694C">
            <w:pPr>
              <w:pStyle w:val="Tabletextnarrow"/>
            </w:pPr>
            <w:r w:rsidRPr="00557286">
              <w:rPr>
                <w:rFonts w:eastAsia="Times New Roman" w:cs="Calibri"/>
                <w:color w:val="000000"/>
                <w:szCs w:val="20"/>
                <w:lang w:val="en-AU" w:eastAsia="en-AU"/>
              </w:rPr>
              <w:t>CUADIG303</w:t>
            </w:r>
          </w:p>
        </w:tc>
        <w:tc>
          <w:tcPr>
            <w:tcW w:w="3000" w:type="pct"/>
            <w:vAlign w:val="center"/>
          </w:tcPr>
          <w:p w14:paraId="0D14CA6D" w14:textId="0AD305E7" w:rsidR="007D694C" w:rsidRPr="00C52713" w:rsidRDefault="007D694C" w:rsidP="007D694C">
            <w:pPr>
              <w:pStyle w:val="Tabletextnarrow"/>
            </w:pPr>
            <w:r w:rsidRPr="00557286">
              <w:rPr>
                <w:rFonts w:eastAsia="Times New Roman" w:cs="Calibri"/>
                <w:color w:val="000000"/>
                <w:szCs w:val="20"/>
                <w:lang w:val="en-AU" w:eastAsia="en-AU"/>
              </w:rPr>
              <w:t>Produce and prepare photo images</w:t>
            </w:r>
          </w:p>
        </w:tc>
        <w:tc>
          <w:tcPr>
            <w:tcW w:w="1000" w:type="pct"/>
            <w:vAlign w:val="center"/>
          </w:tcPr>
          <w:p w14:paraId="71A67B7B" w14:textId="5C962C35" w:rsidR="007D694C" w:rsidRDefault="007D694C" w:rsidP="007D694C">
            <w:pPr>
              <w:pStyle w:val="Tabletextnarrow"/>
              <w:jc w:val="center"/>
            </w:pPr>
            <w:r w:rsidRPr="00557286">
              <w:rPr>
                <w:rFonts w:eastAsia="Times New Roman" w:cs="Calibri"/>
                <w:color w:val="000000"/>
                <w:szCs w:val="20"/>
                <w:lang w:val="en-AU" w:eastAsia="en-AU"/>
              </w:rPr>
              <w:t>20</w:t>
            </w:r>
          </w:p>
        </w:tc>
      </w:tr>
      <w:tr w:rsidR="007D694C" w:rsidRPr="000F5CEC" w14:paraId="57C0964E"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F53BED" w14:textId="082ADD6D" w:rsidR="007D694C" w:rsidRDefault="007D694C" w:rsidP="007D694C">
            <w:pPr>
              <w:pStyle w:val="Tabletextnarrow"/>
            </w:pPr>
            <w:r w:rsidRPr="00557286">
              <w:rPr>
                <w:rFonts w:eastAsia="Times New Roman" w:cs="Calibri"/>
                <w:color w:val="000000"/>
                <w:szCs w:val="20"/>
                <w:lang w:val="en-AU" w:eastAsia="en-AU"/>
              </w:rPr>
              <w:t>CUADIG304</w:t>
            </w:r>
          </w:p>
        </w:tc>
        <w:tc>
          <w:tcPr>
            <w:tcW w:w="3000" w:type="pct"/>
            <w:vAlign w:val="center"/>
          </w:tcPr>
          <w:p w14:paraId="0908A740" w14:textId="6F7D4ED9" w:rsidR="007D694C" w:rsidRPr="00C52713" w:rsidRDefault="007D694C" w:rsidP="007D694C">
            <w:pPr>
              <w:pStyle w:val="Tabletextnarrow"/>
            </w:pPr>
            <w:r w:rsidRPr="00557286">
              <w:rPr>
                <w:rFonts w:eastAsia="Times New Roman" w:cs="Calibri"/>
                <w:color w:val="000000"/>
                <w:szCs w:val="20"/>
                <w:lang w:val="en-AU" w:eastAsia="en-AU"/>
              </w:rPr>
              <w:t>Create visual design components</w:t>
            </w:r>
          </w:p>
        </w:tc>
        <w:tc>
          <w:tcPr>
            <w:tcW w:w="1000" w:type="pct"/>
            <w:vAlign w:val="center"/>
          </w:tcPr>
          <w:p w14:paraId="2C0505E9" w14:textId="3546DA23" w:rsidR="007D694C" w:rsidRDefault="007D694C" w:rsidP="007D694C">
            <w:pPr>
              <w:pStyle w:val="Tabletextnarrow"/>
              <w:jc w:val="center"/>
            </w:pPr>
            <w:r w:rsidRPr="00557286">
              <w:rPr>
                <w:rFonts w:eastAsia="Times New Roman" w:cs="Calibri"/>
                <w:color w:val="000000"/>
                <w:szCs w:val="20"/>
                <w:lang w:val="en-AU" w:eastAsia="en-AU"/>
              </w:rPr>
              <w:t>30</w:t>
            </w:r>
          </w:p>
        </w:tc>
      </w:tr>
      <w:tr w:rsidR="007D694C" w:rsidRPr="000F5CEC" w14:paraId="171C7DFE"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253264D" w14:textId="7A2B3B91" w:rsidR="007D694C" w:rsidRDefault="007D694C" w:rsidP="007D694C">
            <w:pPr>
              <w:pStyle w:val="Tabletextnarrow"/>
            </w:pPr>
            <w:r w:rsidRPr="00557286">
              <w:rPr>
                <w:rFonts w:eastAsia="Times New Roman" w:cs="Calibri"/>
                <w:color w:val="000000"/>
                <w:szCs w:val="20"/>
                <w:lang w:val="en-AU" w:eastAsia="en-AU"/>
              </w:rPr>
              <w:t>CUADIG312</w:t>
            </w:r>
          </w:p>
        </w:tc>
        <w:tc>
          <w:tcPr>
            <w:tcW w:w="3000" w:type="pct"/>
            <w:vAlign w:val="center"/>
          </w:tcPr>
          <w:p w14:paraId="1AF10408" w14:textId="6799151F" w:rsidR="007D694C" w:rsidRPr="00C52713" w:rsidRDefault="007D694C" w:rsidP="007D694C">
            <w:pPr>
              <w:pStyle w:val="Tabletextnarrow"/>
            </w:pPr>
            <w:r w:rsidRPr="00557286">
              <w:rPr>
                <w:rFonts w:eastAsia="Times New Roman" w:cs="Calibri"/>
                <w:color w:val="000000"/>
                <w:szCs w:val="20"/>
                <w:lang w:val="en-AU" w:eastAsia="en-AU"/>
              </w:rPr>
              <w:t>Author interactive sequences</w:t>
            </w:r>
          </w:p>
        </w:tc>
        <w:tc>
          <w:tcPr>
            <w:tcW w:w="1000" w:type="pct"/>
            <w:vAlign w:val="center"/>
          </w:tcPr>
          <w:p w14:paraId="2B347941" w14:textId="76CC3261" w:rsidR="007D694C" w:rsidRDefault="007D694C" w:rsidP="007D694C">
            <w:pPr>
              <w:pStyle w:val="Tabletextnarrow"/>
              <w:jc w:val="center"/>
            </w:pPr>
            <w:r w:rsidRPr="00557286">
              <w:rPr>
                <w:rFonts w:eastAsia="Times New Roman" w:cs="Calibri"/>
                <w:color w:val="000000"/>
                <w:szCs w:val="20"/>
                <w:lang w:val="en-AU" w:eastAsia="en-AU"/>
              </w:rPr>
              <w:t>40</w:t>
            </w:r>
          </w:p>
        </w:tc>
      </w:tr>
      <w:tr w:rsidR="007D694C" w:rsidRPr="000F5CEC" w14:paraId="24634743"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1A48C6" w14:textId="12B5B791" w:rsidR="007D694C" w:rsidRDefault="007D694C" w:rsidP="007D694C">
            <w:pPr>
              <w:pStyle w:val="Tabletextnarrow"/>
            </w:pPr>
            <w:r w:rsidRPr="00557286">
              <w:rPr>
                <w:rFonts w:eastAsia="Times New Roman" w:cs="Calibri"/>
                <w:color w:val="000000"/>
                <w:szCs w:val="20"/>
                <w:lang w:val="en-AU" w:eastAsia="en-AU"/>
              </w:rPr>
              <w:t>CUADIG315</w:t>
            </w:r>
          </w:p>
        </w:tc>
        <w:tc>
          <w:tcPr>
            <w:tcW w:w="3000" w:type="pct"/>
            <w:vAlign w:val="center"/>
          </w:tcPr>
          <w:p w14:paraId="7A66A30D" w14:textId="604FE0C2" w:rsidR="007D694C" w:rsidRPr="00C52713" w:rsidRDefault="007D694C" w:rsidP="007D694C">
            <w:pPr>
              <w:pStyle w:val="Tabletextnarrow"/>
            </w:pPr>
            <w:r w:rsidRPr="00557286">
              <w:rPr>
                <w:rFonts w:eastAsia="Times New Roman" w:cs="Calibri"/>
                <w:color w:val="000000"/>
                <w:szCs w:val="20"/>
                <w:lang w:val="en-AU" w:eastAsia="en-AU"/>
              </w:rPr>
              <w:t>Produce digital images</w:t>
            </w:r>
          </w:p>
        </w:tc>
        <w:tc>
          <w:tcPr>
            <w:tcW w:w="1000" w:type="pct"/>
            <w:vAlign w:val="center"/>
          </w:tcPr>
          <w:p w14:paraId="4E8A22BB" w14:textId="736E5D52"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166C91C5"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FB19B53" w14:textId="6BFF13BD" w:rsidR="007D694C" w:rsidRDefault="007D694C" w:rsidP="007D694C">
            <w:pPr>
              <w:pStyle w:val="Tabletextnarrow"/>
            </w:pPr>
            <w:r w:rsidRPr="00557286">
              <w:rPr>
                <w:rFonts w:eastAsia="Times New Roman" w:cs="Calibri"/>
                <w:color w:val="000000"/>
                <w:szCs w:val="20"/>
                <w:lang w:val="en-AU" w:eastAsia="en-AU"/>
              </w:rPr>
              <w:t>CUADIG316</w:t>
            </w:r>
          </w:p>
        </w:tc>
        <w:tc>
          <w:tcPr>
            <w:tcW w:w="3000" w:type="pct"/>
            <w:vAlign w:val="center"/>
          </w:tcPr>
          <w:p w14:paraId="2BA08BA8" w14:textId="33A52ABA" w:rsidR="007D694C" w:rsidRPr="00C52713" w:rsidRDefault="007D694C" w:rsidP="007D694C">
            <w:pPr>
              <w:pStyle w:val="Tabletextnarrow"/>
            </w:pPr>
            <w:r w:rsidRPr="00557286">
              <w:rPr>
                <w:rFonts w:eastAsia="Times New Roman" w:cs="Calibri"/>
                <w:color w:val="000000"/>
                <w:szCs w:val="20"/>
                <w:lang w:val="en-AU" w:eastAsia="en-AU"/>
              </w:rPr>
              <w:t>Produce video art</w:t>
            </w:r>
          </w:p>
        </w:tc>
        <w:tc>
          <w:tcPr>
            <w:tcW w:w="1000" w:type="pct"/>
            <w:vAlign w:val="center"/>
          </w:tcPr>
          <w:p w14:paraId="491A70F7" w14:textId="6264FF27"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3A58BD8F"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20E478" w14:textId="579D7659" w:rsidR="007D694C" w:rsidRDefault="007D694C" w:rsidP="007D694C">
            <w:pPr>
              <w:pStyle w:val="Tabletextnarrow"/>
            </w:pPr>
            <w:r w:rsidRPr="00557286">
              <w:rPr>
                <w:rFonts w:eastAsia="Times New Roman" w:cs="Calibri"/>
                <w:color w:val="000000"/>
                <w:szCs w:val="20"/>
                <w:lang w:val="en-AU" w:eastAsia="en-AU"/>
              </w:rPr>
              <w:t>CUADRA311</w:t>
            </w:r>
          </w:p>
        </w:tc>
        <w:tc>
          <w:tcPr>
            <w:tcW w:w="3000" w:type="pct"/>
            <w:vAlign w:val="center"/>
          </w:tcPr>
          <w:p w14:paraId="2EE9A863" w14:textId="4ED225D9" w:rsidR="007D694C" w:rsidRPr="00C52713" w:rsidRDefault="007D694C" w:rsidP="007D694C">
            <w:pPr>
              <w:pStyle w:val="Tabletextnarrow"/>
            </w:pPr>
            <w:r w:rsidRPr="00557286">
              <w:rPr>
                <w:rFonts w:eastAsia="Times New Roman" w:cs="Calibri"/>
                <w:color w:val="000000"/>
                <w:szCs w:val="20"/>
                <w:lang w:val="en-AU" w:eastAsia="en-AU"/>
              </w:rPr>
              <w:t>Produce drawings</w:t>
            </w:r>
          </w:p>
        </w:tc>
        <w:tc>
          <w:tcPr>
            <w:tcW w:w="1000" w:type="pct"/>
            <w:vAlign w:val="center"/>
          </w:tcPr>
          <w:p w14:paraId="54ED9ACE" w14:textId="6F02D6C9"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59DA21CB"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96CDFED" w14:textId="5AF6DEDE" w:rsidR="007D694C" w:rsidRDefault="007D694C" w:rsidP="007D694C">
            <w:pPr>
              <w:pStyle w:val="Tabletextnarrow"/>
            </w:pPr>
            <w:r w:rsidRPr="00557286">
              <w:rPr>
                <w:rFonts w:eastAsia="Times New Roman" w:cs="Calibri"/>
                <w:color w:val="000000"/>
                <w:szCs w:val="20"/>
                <w:lang w:val="en-AU" w:eastAsia="en-AU"/>
              </w:rPr>
              <w:t>CUAGLA201</w:t>
            </w:r>
          </w:p>
        </w:tc>
        <w:tc>
          <w:tcPr>
            <w:tcW w:w="3000" w:type="pct"/>
            <w:vAlign w:val="center"/>
          </w:tcPr>
          <w:p w14:paraId="60D78427" w14:textId="4BD0E29C" w:rsidR="007D694C" w:rsidRPr="00C52713" w:rsidRDefault="007D694C" w:rsidP="007D694C">
            <w:pPr>
              <w:pStyle w:val="Tabletextnarrow"/>
            </w:pPr>
            <w:r w:rsidRPr="00557286">
              <w:rPr>
                <w:rFonts w:eastAsia="Times New Roman" w:cs="Calibri"/>
                <w:color w:val="000000"/>
                <w:szCs w:val="20"/>
                <w:lang w:val="en-AU" w:eastAsia="en-AU"/>
              </w:rPr>
              <w:t>Develop glassworking skills</w:t>
            </w:r>
          </w:p>
        </w:tc>
        <w:tc>
          <w:tcPr>
            <w:tcW w:w="1000" w:type="pct"/>
            <w:vAlign w:val="center"/>
          </w:tcPr>
          <w:p w14:paraId="46F5AC27" w14:textId="27924D18" w:rsidR="007D694C" w:rsidRDefault="007D694C" w:rsidP="007D694C">
            <w:pPr>
              <w:pStyle w:val="Tabletextnarrow"/>
              <w:jc w:val="center"/>
            </w:pPr>
            <w:r w:rsidRPr="00557286">
              <w:rPr>
                <w:rFonts w:eastAsia="Times New Roman" w:cs="Calibri"/>
                <w:color w:val="000000"/>
                <w:szCs w:val="20"/>
                <w:lang w:val="en-AU" w:eastAsia="en-AU"/>
              </w:rPr>
              <w:t>50</w:t>
            </w:r>
          </w:p>
        </w:tc>
      </w:tr>
      <w:tr w:rsidR="007D694C" w:rsidRPr="000F5CEC" w14:paraId="7CCD8B2E"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04F497B" w14:textId="32A46411" w:rsidR="007D694C" w:rsidRDefault="007D694C" w:rsidP="007D694C">
            <w:pPr>
              <w:pStyle w:val="Tabletextnarrow"/>
            </w:pPr>
            <w:r w:rsidRPr="00557286">
              <w:rPr>
                <w:rFonts w:eastAsia="Times New Roman" w:cs="Calibri"/>
                <w:color w:val="000000"/>
                <w:szCs w:val="20"/>
                <w:lang w:val="en-AU" w:eastAsia="en-AU"/>
              </w:rPr>
              <w:t>CUAGLA301</w:t>
            </w:r>
          </w:p>
        </w:tc>
        <w:tc>
          <w:tcPr>
            <w:tcW w:w="3000" w:type="pct"/>
            <w:vAlign w:val="center"/>
          </w:tcPr>
          <w:p w14:paraId="1CC2BA45" w14:textId="679FAB8D" w:rsidR="007D694C" w:rsidRPr="00C52713" w:rsidRDefault="007D694C" w:rsidP="007D694C">
            <w:pPr>
              <w:pStyle w:val="Tabletextnarrow"/>
            </w:pPr>
            <w:r w:rsidRPr="00557286">
              <w:rPr>
                <w:rFonts w:eastAsia="Times New Roman" w:cs="Calibri"/>
                <w:color w:val="000000"/>
                <w:szCs w:val="20"/>
                <w:lang w:val="en-AU" w:eastAsia="en-AU"/>
              </w:rPr>
              <w:t>Produce glasswork</w:t>
            </w:r>
          </w:p>
        </w:tc>
        <w:tc>
          <w:tcPr>
            <w:tcW w:w="1000" w:type="pct"/>
            <w:vAlign w:val="center"/>
          </w:tcPr>
          <w:p w14:paraId="7570A096" w14:textId="73853615" w:rsidR="007D694C" w:rsidRDefault="007D694C" w:rsidP="007D694C">
            <w:pPr>
              <w:pStyle w:val="Tabletextnarrow"/>
              <w:jc w:val="center"/>
            </w:pPr>
            <w:r w:rsidRPr="00557286">
              <w:rPr>
                <w:rFonts w:eastAsia="Times New Roman" w:cs="Calibri"/>
                <w:color w:val="000000"/>
                <w:szCs w:val="20"/>
                <w:lang w:val="en-AU" w:eastAsia="en-AU"/>
              </w:rPr>
              <w:t>50</w:t>
            </w:r>
          </w:p>
        </w:tc>
      </w:tr>
      <w:tr w:rsidR="001B00E8" w:rsidRPr="000F5CEC" w14:paraId="2EE85C66"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4616B1A" w14:textId="0DEEBB56" w:rsidR="001B00E8" w:rsidRPr="001B00E8" w:rsidRDefault="001B00E8" w:rsidP="001B00E8">
            <w:pPr>
              <w:pStyle w:val="Tabletextnarrow"/>
            </w:pPr>
            <w:r w:rsidRPr="001B00E8">
              <w:rPr>
                <w:rFonts w:eastAsia="Times New Roman" w:cs="Calibri"/>
                <w:color w:val="000000"/>
                <w:szCs w:val="20"/>
                <w:lang w:val="en-AU" w:eastAsia="en-AU"/>
              </w:rPr>
              <w:t>CUAIND311</w:t>
            </w:r>
          </w:p>
        </w:tc>
        <w:tc>
          <w:tcPr>
            <w:tcW w:w="3000" w:type="pct"/>
            <w:vAlign w:val="center"/>
          </w:tcPr>
          <w:p w14:paraId="5856CD57" w14:textId="1A959515" w:rsidR="001B00E8" w:rsidRPr="001B00E8" w:rsidRDefault="001B00E8" w:rsidP="001B00E8">
            <w:pPr>
              <w:pStyle w:val="Tabletextnarrow"/>
            </w:pPr>
            <w:r w:rsidRPr="001B00E8">
              <w:rPr>
                <w:rFonts w:eastAsia="Times New Roman" w:cs="Calibri"/>
                <w:color w:val="000000"/>
                <w:szCs w:val="20"/>
                <w:lang w:val="en-AU" w:eastAsia="en-AU"/>
              </w:rPr>
              <w:t>Work effectively in the creative arts industry</w:t>
            </w:r>
          </w:p>
        </w:tc>
        <w:tc>
          <w:tcPr>
            <w:tcW w:w="1000" w:type="pct"/>
            <w:vAlign w:val="center"/>
          </w:tcPr>
          <w:p w14:paraId="1510570D" w14:textId="7784FB00" w:rsidR="001B00E8" w:rsidRPr="001B00E8" w:rsidRDefault="001B00E8" w:rsidP="001B00E8">
            <w:pPr>
              <w:pStyle w:val="Tabletextnarrow"/>
              <w:jc w:val="center"/>
            </w:pPr>
            <w:r w:rsidRPr="001B00E8">
              <w:rPr>
                <w:rFonts w:eastAsia="Times New Roman" w:cs="Calibri"/>
                <w:color w:val="000000"/>
                <w:szCs w:val="20"/>
                <w:lang w:val="en-AU" w:eastAsia="en-AU"/>
              </w:rPr>
              <w:t>50</w:t>
            </w:r>
          </w:p>
        </w:tc>
      </w:tr>
      <w:tr w:rsidR="001B00E8" w:rsidRPr="000F5CEC" w14:paraId="4C1E7148"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2D8442" w14:textId="439E2DEE" w:rsidR="001B00E8" w:rsidRPr="001B00E8" w:rsidRDefault="001B00E8" w:rsidP="001B00E8">
            <w:pPr>
              <w:pStyle w:val="Tabletextnarrow"/>
            </w:pPr>
            <w:r w:rsidRPr="001B00E8">
              <w:rPr>
                <w:rFonts w:eastAsia="Times New Roman" w:cs="Calibri"/>
                <w:color w:val="000000"/>
                <w:szCs w:val="20"/>
                <w:lang w:val="en-AU" w:eastAsia="en-AU"/>
              </w:rPr>
              <w:t>CUAIND314</w:t>
            </w:r>
          </w:p>
        </w:tc>
        <w:tc>
          <w:tcPr>
            <w:tcW w:w="3000" w:type="pct"/>
            <w:vAlign w:val="center"/>
          </w:tcPr>
          <w:p w14:paraId="24378B3B" w14:textId="2654D1EA" w:rsidR="001B00E8" w:rsidRPr="001B00E8" w:rsidRDefault="001B00E8" w:rsidP="001B00E8">
            <w:pPr>
              <w:pStyle w:val="Tabletextnarrow"/>
            </w:pPr>
            <w:r w:rsidRPr="001B00E8">
              <w:rPr>
                <w:rFonts w:eastAsia="Times New Roman" w:cs="Calibri"/>
                <w:color w:val="000000"/>
                <w:szCs w:val="20"/>
                <w:lang w:val="en-AU" w:eastAsia="en-AU"/>
              </w:rPr>
              <w:t>Plan a career in the creative arts industry</w:t>
            </w:r>
          </w:p>
        </w:tc>
        <w:tc>
          <w:tcPr>
            <w:tcW w:w="1000" w:type="pct"/>
            <w:vAlign w:val="center"/>
          </w:tcPr>
          <w:p w14:paraId="01E51334" w14:textId="1F05B84E" w:rsidR="001B00E8" w:rsidRPr="001B00E8" w:rsidRDefault="001B00E8" w:rsidP="001B00E8">
            <w:pPr>
              <w:pStyle w:val="Tabletextnarrow"/>
              <w:jc w:val="center"/>
            </w:pPr>
            <w:r w:rsidRPr="001B00E8">
              <w:rPr>
                <w:rFonts w:eastAsia="Times New Roman" w:cs="Calibri"/>
                <w:color w:val="000000"/>
                <w:szCs w:val="20"/>
                <w:lang w:val="en-AU" w:eastAsia="en-AU"/>
              </w:rPr>
              <w:t>35</w:t>
            </w:r>
          </w:p>
        </w:tc>
      </w:tr>
      <w:tr w:rsidR="001B00E8" w:rsidRPr="000F5CEC" w14:paraId="0704A2B3"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6ECA442" w14:textId="397C47F3" w:rsidR="001B00E8" w:rsidRPr="001B00E8" w:rsidRDefault="001B00E8" w:rsidP="001B00E8">
            <w:pPr>
              <w:pStyle w:val="Tabletextnarrow"/>
            </w:pPr>
            <w:r w:rsidRPr="001B00E8">
              <w:rPr>
                <w:rFonts w:eastAsia="Times New Roman" w:cs="Calibri"/>
                <w:color w:val="000000"/>
                <w:szCs w:val="20"/>
                <w:lang w:val="en-AU" w:eastAsia="en-AU"/>
              </w:rPr>
              <w:t>CUAJWL311</w:t>
            </w:r>
          </w:p>
        </w:tc>
        <w:tc>
          <w:tcPr>
            <w:tcW w:w="3000" w:type="pct"/>
            <w:vAlign w:val="center"/>
          </w:tcPr>
          <w:p w14:paraId="7F66654B" w14:textId="6FE11748" w:rsidR="001B00E8" w:rsidRPr="001B00E8" w:rsidRDefault="001B00E8" w:rsidP="001B00E8">
            <w:pPr>
              <w:pStyle w:val="Tabletextnarrow"/>
            </w:pPr>
            <w:r w:rsidRPr="001B00E8">
              <w:rPr>
                <w:rFonts w:eastAsia="Times New Roman" w:cs="Calibri"/>
                <w:color w:val="000000"/>
                <w:szCs w:val="20"/>
                <w:lang w:val="en-AU" w:eastAsia="en-AU"/>
              </w:rPr>
              <w:t>Produce jewellery</w:t>
            </w:r>
          </w:p>
        </w:tc>
        <w:tc>
          <w:tcPr>
            <w:tcW w:w="1000" w:type="pct"/>
            <w:vAlign w:val="center"/>
          </w:tcPr>
          <w:p w14:paraId="1648EEFA" w14:textId="2947157A" w:rsidR="001B00E8" w:rsidRPr="001B00E8" w:rsidRDefault="001B00E8" w:rsidP="001B00E8">
            <w:pPr>
              <w:pStyle w:val="Tabletextnarrow"/>
              <w:jc w:val="center"/>
            </w:pPr>
            <w:r w:rsidRPr="001B00E8">
              <w:rPr>
                <w:rFonts w:eastAsia="Times New Roman" w:cs="Calibri"/>
                <w:color w:val="000000"/>
                <w:szCs w:val="20"/>
                <w:lang w:val="en-AU" w:eastAsia="en-AU"/>
              </w:rPr>
              <w:t>50</w:t>
            </w:r>
          </w:p>
        </w:tc>
      </w:tr>
      <w:tr w:rsidR="001B00E8" w:rsidRPr="000F5CEC" w14:paraId="5B34AC8D"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7E25124" w14:textId="270FA796" w:rsidR="001B00E8" w:rsidRPr="001B00E8" w:rsidRDefault="001B00E8" w:rsidP="001B00E8">
            <w:pPr>
              <w:pStyle w:val="Tabletextnarrow"/>
            </w:pPr>
            <w:r w:rsidRPr="001B00E8">
              <w:rPr>
                <w:rFonts w:eastAsia="Times New Roman" w:cs="Calibri"/>
                <w:color w:val="000000"/>
                <w:szCs w:val="20"/>
                <w:lang w:val="en-AU" w:eastAsia="en-AU"/>
              </w:rPr>
              <w:t>CUAPAI311</w:t>
            </w:r>
          </w:p>
        </w:tc>
        <w:tc>
          <w:tcPr>
            <w:tcW w:w="3000" w:type="pct"/>
            <w:vAlign w:val="center"/>
          </w:tcPr>
          <w:p w14:paraId="204FC10D" w14:textId="1E9CFD29" w:rsidR="001B00E8" w:rsidRPr="001B00E8" w:rsidRDefault="001B00E8" w:rsidP="001B00E8">
            <w:pPr>
              <w:pStyle w:val="Tabletextnarrow"/>
            </w:pPr>
            <w:r w:rsidRPr="001B00E8">
              <w:rPr>
                <w:rFonts w:eastAsia="Times New Roman" w:cs="Calibri"/>
                <w:color w:val="000000"/>
                <w:szCs w:val="20"/>
                <w:lang w:val="en-AU" w:eastAsia="en-AU"/>
              </w:rPr>
              <w:t>Produce paintings</w:t>
            </w:r>
          </w:p>
        </w:tc>
        <w:tc>
          <w:tcPr>
            <w:tcW w:w="1000" w:type="pct"/>
            <w:vAlign w:val="center"/>
          </w:tcPr>
          <w:p w14:paraId="2EADC393" w14:textId="07A8D54E" w:rsidR="001B00E8" w:rsidRPr="001B00E8" w:rsidRDefault="001B00E8" w:rsidP="001B00E8">
            <w:pPr>
              <w:pStyle w:val="Tabletextnarrow"/>
              <w:jc w:val="center"/>
            </w:pPr>
            <w:r w:rsidRPr="001B00E8">
              <w:rPr>
                <w:rFonts w:eastAsia="Times New Roman" w:cs="Calibri"/>
                <w:color w:val="000000"/>
                <w:szCs w:val="20"/>
                <w:lang w:val="en-AU" w:eastAsia="en-AU"/>
              </w:rPr>
              <w:t>50</w:t>
            </w:r>
          </w:p>
        </w:tc>
      </w:tr>
      <w:tr w:rsidR="001B00E8" w:rsidRPr="000F5CEC" w14:paraId="393C6DC1"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ECC8860" w14:textId="730BC8C8" w:rsidR="001B00E8" w:rsidRPr="001B00E8" w:rsidRDefault="001B00E8" w:rsidP="001B00E8">
            <w:pPr>
              <w:pStyle w:val="Tabletextnarrow"/>
            </w:pPr>
            <w:r w:rsidRPr="001B00E8">
              <w:rPr>
                <w:rFonts w:eastAsia="Times New Roman" w:cs="Calibri"/>
                <w:color w:val="000000"/>
                <w:szCs w:val="20"/>
                <w:lang w:val="en-AU" w:eastAsia="en-AU"/>
              </w:rPr>
              <w:t>CUAPHI305</w:t>
            </w:r>
          </w:p>
        </w:tc>
        <w:tc>
          <w:tcPr>
            <w:tcW w:w="3000" w:type="pct"/>
            <w:vAlign w:val="center"/>
          </w:tcPr>
          <w:p w14:paraId="5798749C" w14:textId="26228A62" w:rsidR="001B00E8" w:rsidRPr="001B00E8" w:rsidRDefault="001B00E8" w:rsidP="001B00E8">
            <w:pPr>
              <w:pStyle w:val="Tabletextnarrow"/>
            </w:pPr>
            <w:r w:rsidRPr="001B00E8">
              <w:rPr>
                <w:rFonts w:eastAsia="Times New Roman" w:cs="Calibri"/>
                <w:color w:val="000000"/>
                <w:szCs w:val="20"/>
                <w:lang w:val="en-AU" w:eastAsia="en-AU"/>
              </w:rPr>
              <w:t>Use wet darkroom techniques to produce monochrome photographs</w:t>
            </w:r>
          </w:p>
        </w:tc>
        <w:tc>
          <w:tcPr>
            <w:tcW w:w="1000" w:type="pct"/>
            <w:vAlign w:val="center"/>
          </w:tcPr>
          <w:p w14:paraId="0EBE652F" w14:textId="16239078" w:rsidR="001B00E8" w:rsidRPr="001B00E8" w:rsidRDefault="001B00E8" w:rsidP="001B00E8">
            <w:pPr>
              <w:pStyle w:val="Tabletextnarrow"/>
              <w:jc w:val="center"/>
            </w:pPr>
            <w:r w:rsidRPr="001B00E8">
              <w:rPr>
                <w:rFonts w:eastAsia="Times New Roman" w:cs="Calibri"/>
                <w:color w:val="000000"/>
                <w:szCs w:val="20"/>
                <w:lang w:val="en-AU" w:eastAsia="en-AU"/>
              </w:rPr>
              <w:t>50</w:t>
            </w:r>
          </w:p>
        </w:tc>
      </w:tr>
      <w:tr w:rsidR="001B00E8" w:rsidRPr="000F5CEC" w14:paraId="7C98EAF4"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4B48FF" w14:textId="6D6A0E47" w:rsidR="001B00E8" w:rsidRDefault="001B00E8" w:rsidP="001B00E8">
            <w:pPr>
              <w:pStyle w:val="Tabletextnarrow"/>
            </w:pPr>
            <w:r w:rsidRPr="00557286">
              <w:rPr>
                <w:rFonts w:eastAsia="Times New Roman" w:cs="Calibri"/>
                <w:color w:val="000000"/>
                <w:szCs w:val="20"/>
                <w:lang w:val="en-AU" w:eastAsia="en-AU"/>
              </w:rPr>
              <w:t>CUAPHI312</w:t>
            </w:r>
          </w:p>
        </w:tc>
        <w:tc>
          <w:tcPr>
            <w:tcW w:w="3000" w:type="pct"/>
            <w:vAlign w:val="center"/>
          </w:tcPr>
          <w:p w14:paraId="093C4E35" w14:textId="18B2ACF6" w:rsidR="001B00E8" w:rsidRPr="00C52713" w:rsidRDefault="001B00E8" w:rsidP="001B00E8">
            <w:pPr>
              <w:pStyle w:val="Tabletextnarrow"/>
            </w:pPr>
            <w:r w:rsidRPr="00557286">
              <w:rPr>
                <w:rFonts w:eastAsia="Times New Roman" w:cs="Calibri"/>
                <w:color w:val="000000"/>
                <w:szCs w:val="20"/>
                <w:lang w:val="en-AU" w:eastAsia="en-AU"/>
              </w:rPr>
              <w:t>Capture photographic images</w:t>
            </w:r>
          </w:p>
        </w:tc>
        <w:tc>
          <w:tcPr>
            <w:tcW w:w="1000" w:type="pct"/>
            <w:vAlign w:val="center"/>
          </w:tcPr>
          <w:p w14:paraId="69910C7C" w14:textId="19A213E4" w:rsidR="001B00E8" w:rsidRDefault="001B00E8" w:rsidP="001B00E8">
            <w:pPr>
              <w:pStyle w:val="Tabletextnarrow"/>
              <w:jc w:val="center"/>
            </w:pPr>
            <w:r w:rsidRPr="00557286">
              <w:rPr>
                <w:rFonts w:eastAsia="Times New Roman" w:cs="Calibri"/>
                <w:color w:val="000000"/>
                <w:szCs w:val="20"/>
                <w:lang w:val="en-AU" w:eastAsia="en-AU"/>
              </w:rPr>
              <w:t>60</w:t>
            </w:r>
          </w:p>
        </w:tc>
      </w:tr>
      <w:tr w:rsidR="001B00E8" w:rsidRPr="000F5CEC" w14:paraId="5A082CBB"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17A80CA" w14:textId="79E1BFFB" w:rsidR="001B00E8" w:rsidRDefault="001B00E8" w:rsidP="001B00E8">
            <w:pPr>
              <w:pStyle w:val="Tabletextnarrow"/>
            </w:pPr>
            <w:r w:rsidRPr="00557286">
              <w:rPr>
                <w:rFonts w:eastAsia="Times New Roman" w:cs="Calibri"/>
                <w:color w:val="000000"/>
                <w:szCs w:val="20"/>
                <w:lang w:val="en-AU" w:eastAsia="en-AU"/>
              </w:rPr>
              <w:t>CUAPHI314</w:t>
            </w:r>
          </w:p>
        </w:tc>
        <w:tc>
          <w:tcPr>
            <w:tcW w:w="3000" w:type="pct"/>
            <w:vAlign w:val="center"/>
          </w:tcPr>
          <w:p w14:paraId="23AB7976" w14:textId="648EFC30" w:rsidR="001B00E8" w:rsidRPr="00C52713" w:rsidRDefault="001B00E8" w:rsidP="001B00E8">
            <w:pPr>
              <w:pStyle w:val="Tabletextnarrow"/>
            </w:pPr>
            <w:r w:rsidRPr="00557286">
              <w:rPr>
                <w:rFonts w:eastAsia="Times New Roman" w:cs="Calibri"/>
                <w:color w:val="000000"/>
                <w:szCs w:val="20"/>
                <w:lang w:val="en-AU" w:eastAsia="en-AU"/>
              </w:rPr>
              <w:t>Process colour materials in a wet darkroom context</w:t>
            </w:r>
          </w:p>
        </w:tc>
        <w:tc>
          <w:tcPr>
            <w:tcW w:w="1000" w:type="pct"/>
            <w:vAlign w:val="center"/>
          </w:tcPr>
          <w:p w14:paraId="045F6090" w14:textId="5C6DAEF4" w:rsidR="001B00E8" w:rsidRDefault="001B00E8" w:rsidP="001B00E8">
            <w:pPr>
              <w:pStyle w:val="Tabletextnarrow"/>
              <w:jc w:val="center"/>
            </w:pPr>
            <w:r w:rsidRPr="00557286">
              <w:rPr>
                <w:rFonts w:eastAsia="Times New Roman" w:cs="Calibri"/>
                <w:color w:val="000000"/>
                <w:szCs w:val="20"/>
                <w:lang w:val="en-AU" w:eastAsia="en-AU"/>
              </w:rPr>
              <w:t>50</w:t>
            </w:r>
          </w:p>
        </w:tc>
      </w:tr>
      <w:tr w:rsidR="001B00E8" w:rsidRPr="000F5CEC" w14:paraId="6CB696F7"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A8F986" w14:textId="76DDA798" w:rsidR="001B00E8" w:rsidRDefault="001B00E8" w:rsidP="001B00E8">
            <w:pPr>
              <w:pStyle w:val="Tabletextnarrow"/>
            </w:pPr>
            <w:r w:rsidRPr="00557286">
              <w:rPr>
                <w:rFonts w:eastAsia="Times New Roman" w:cs="Calibri"/>
                <w:color w:val="000000"/>
                <w:szCs w:val="20"/>
                <w:lang w:val="en-AU" w:eastAsia="en-AU"/>
              </w:rPr>
              <w:t>CUAPHI316</w:t>
            </w:r>
          </w:p>
        </w:tc>
        <w:tc>
          <w:tcPr>
            <w:tcW w:w="3000" w:type="pct"/>
            <w:vAlign w:val="center"/>
          </w:tcPr>
          <w:p w14:paraId="1B793943" w14:textId="30737412" w:rsidR="001B00E8" w:rsidRPr="00C52713" w:rsidRDefault="001B00E8" w:rsidP="001B00E8">
            <w:pPr>
              <w:pStyle w:val="Tabletextnarrow"/>
            </w:pPr>
            <w:r w:rsidRPr="00557286">
              <w:rPr>
                <w:rFonts w:eastAsia="Times New Roman" w:cs="Calibri"/>
                <w:color w:val="000000"/>
                <w:szCs w:val="20"/>
                <w:lang w:val="en-AU" w:eastAsia="en-AU"/>
              </w:rPr>
              <w:t>Capture images using drone technology</w:t>
            </w:r>
          </w:p>
        </w:tc>
        <w:tc>
          <w:tcPr>
            <w:tcW w:w="1000" w:type="pct"/>
            <w:vAlign w:val="center"/>
          </w:tcPr>
          <w:p w14:paraId="14967FEE" w14:textId="5838A823" w:rsidR="001B00E8" w:rsidRDefault="001B00E8" w:rsidP="001B00E8">
            <w:pPr>
              <w:pStyle w:val="Tabletextnarrow"/>
              <w:jc w:val="center"/>
            </w:pPr>
            <w:r w:rsidRPr="00557286">
              <w:rPr>
                <w:rFonts w:eastAsia="Times New Roman" w:cs="Calibri"/>
                <w:color w:val="000000"/>
                <w:szCs w:val="20"/>
                <w:lang w:val="en-AU" w:eastAsia="en-AU"/>
              </w:rPr>
              <w:t>120</w:t>
            </w:r>
          </w:p>
        </w:tc>
      </w:tr>
      <w:tr w:rsidR="001B00E8" w:rsidRPr="000F5CEC" w14:paraId="01EB7946"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3CA62D7" w14:textId="10971924" w:rsidR="001B00E8" w:rsidRDefault="001B00E8" w:rsidP="001B00E8">
            <w:pPr>
              <w:pStyle w:val="Tabletextnarrow"/>
            </w:pPr>
            <w:r w:rsidRPr="00557286">
              <w:rPr>
                <w:rFonts w:eastAsia="Times New Roman" w:cs="Calibri"/>
                <w:color w:val="000000"/>
                <w:szCs w:val="20"/>
                <w:lang w:val="en-AU" w:eastAsia="en-AU"/>
              </w:rPr>
              <w:t>CUAPPR211</w:t>
            </w:r>
          </w:p>
        </w:tc>
        <w:tc>
          <w:tcPr>
            <w:tcW w:w="3000" w:type="pct"/>
            <w:vAlign w:val="center"/>
          </w:tcPr>
          <w:p w14:paraId="763E952A" w14:textId="0FAC2610" w:rsidR="001B00E8" w:rsidRPr="00C52713" w:rsidRDefault="001B00E8" w:rsidP="001B00E8">
            <w:pPr>
              <w:pStyle w:val="Tabletextnarrow"/>
            </w:pPr>
            <w:r w:rsidRPr="00557286">
              <w:rPr>
                <w:rFonts w:eastAsia="Times New Roman" w:cs="Calibri"/>
                <w:color w:val="000000"/>
                <w:szCs w:val="20"/>
                <w:lang w:val="en-AU" w:eastAsia="en-AU"/>
              </w:rPr>
              <w:t>Make simple creative work</w:t>
            </w:r>
          </w:p>
        </w:tc>
        <w:tc>
          <w:tcPr>
            <w:tcW w:w="1000" w:type="pct"/>
            <w:vAlign w:val="center"/>
          </w:tcPr>
          <w:p w14:paraId="59ED5BE6" w14:textId="5A3CFF30" w:rsidR="001B00E8" w:rsidRDefault="001B00E8" w:rsidP="001B00E8">
            <w:pPr>
              <w:pStyle w:val="Tabletextnarrow"/>
              <w:jc w:val="center"/>
            </w:pPr>
            <w:r w:rsidRPr="00557286">
              <w:rPr>
                <w:rFonts w:eastAsia="Times New Roman" w:cs="Calibri"/>
                <w:color w:val="000000"/>
                <w:szCs w:val="20"/>
                <w:lang w:val="en-AU" w:eastAsia="en-AU"/>
              </w:rPr>
              <w:t>40</w:t>
            </w:r>
          </w:p>
        </w:tc>
      </w:tr>
      <w:tr w:rsidR="001B00E8" w:rsidRPr="000F5CEC" w14:paraId="38706AF6"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98296D" w14:textId="7116CA4C" w:rsidR="001B00E8" w:rsidRDefault="001B00E8" w:rsidP="001B00E8">
            <w:pPr>
              <w:pStyle w:val="Tabletextnarrow"/>
            </w:pPr>
            <w:r w:rsidRPr="00557286">
              <w:rPr>
                <w:rFonts w:eastAsia="Times New Roman" w:cs="Calibri"/>
                <w:color w:val="000000"/>
                <w:szCs w:val="20"/>
                <w:lang w:val="en-AU" w:eastAsia="en-AU"/>
              </w:rPr>
              <w:t>CUAPPR312</w:t>
            </w:r>
          </w:p>
        </w:tc>
        <w:tc>
          <w:tcPr>
            <w:tcW w:w="3000" w:type="pct"/>
            <w:vAlign w:val="center"/>
          </w:tcPr>
          <w:p w14:paraId="057A20E2" w14:textId="125BBB1A" w:rsidR="001B00E8" w:rsidRPr="00C52713" w:rsidRDefault="001B00E8" w:rsidP="001B00E8">
            <w:pPr>
              <w:pStyle w:val="Tabletextnarrow"/>
            </w:pPr>
            <w:r w:rsidRPr="00557286">
              <w:rPr>
                <w:rFonts w:eastAsia="Times New Roman" w:cs="Calibri"/>
                <w:color w:val="000000"/>
                <w:szCs w:val="20"/>
                <w:lang w:val="en-AU" w:eastAsia="en-AU"/>
              </w:rPr>
              <w:t>Document the creative work progress</w:t>
            </w:r>
          </w:p>
        </w:tc>
        <w:tc>
          <w:tcPr>
            <w:tcW w:w="1000" w:type="pct"/>
            <w:vAlign w:val="center"/>
          </w:tcPr>
          <w:p w14:paraId="394C1FE5" w14:textId="642580BA" w:rsidR="001B00E8" w:rsidRDefault="001B00E8" w:rsidP="001B00E8">
            <w:pPr>
              <w:pStyle w:val="Tabletextnarrow"/>
              <w:jc w:val="center"/>
            </w:pPr>
            <w:r w:rsidRPr="00557286">
              <w:rPr>
                <w:rFonts w:eastAsia="Times New Roman" w:cs="Calibri"/>
                <w:color w:val="000000"/>
                <w:szCs w:val="20"/>
                <w:lang w:val="en-AU" w:eastAsia="en-AU"/>
              </w:rPr>
              <w:t>15</w:t>
            </w:r>
          </w:p>
        </w:tc>
      </w:tr>
      <w:tr w:rsidR="001B00E8" w:rsidRPr="000F5CEC" w14:paraId="65A0DD19"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BC41FE1" w14:textId="0DC846D3" w:rsidR="001B00E8" w:rsidRDefault="001B00E8" w:rsidP="001B00E8">
            <w:pPr>
              <w:pStyle w:val="Tabletextnarrow"/>
            </w:pPr>
            <w:r w:rsidRPr="00557286">
              <w:rPr>
                <w:rFonts w:eastAsia="Times New Roman" w:cs="Calibri"/>
                <w:color w:val="000000"/>
                <w:szCs w:val="20"/>
                <w:lang w:val="en-AU" w:eastAsia="en-AU"/>
              </w:rPr>
              <w:t>CUAPPR314</w:t>
            </w:r>
          </w:p>
        </w:tc>
        <w:tc>
          <w:tcPr>
            <w:tcW w:w="3000" w:type="pct"/>
            <w:vAlign w:val="center"/>
          </w:tcPr>
          <w:p w14:paraId="3E07E3A3" w14:textId="5751CBAA" w:rsidR="001B00E8" w:rsidRPr="00C52713" w:rsidRDefault="001B00E8" w:rsidP="001B00E8">
            <w:pPr>
              <w:pStyle w:val="Tabletextnarrow"/>
            </w:pPr>
            <w:r w:rsidRPr="00557286">
              <w:rPr>
                <w:rFonts w:eastAsia="Times New Roman" w:cs="Calibri"/>
                <w:color w:val="000000"/>
                <w:szCs w:val="20"/>
                <w:lang w:val="en-AU" w:eastAsia="en-AU"/>
              </w:rPr>
              <w:t>Participate in collaborative creative projects</w:t>
            </w:r>
          </w:p>
        </w:tc>
        <w:tc>
          <w:tcPr>
            <w:tcW w:w="1000" w:type="pct"/>
            <w:vAlign w:val="center"/>
          </w:tcPr>
          <w:p w14:paraId="4FB4C971" w14:textId="77FF2FBE" w:rsidR="001B00E8" w:rsidRDefault="001B00E8" w:rsidP="001B00E8">
            <w:pPr>
              <w:pStyle w:val="Tabletextnarrow"/>
              <w:jc w:val="center"/>
            </w:pPr>
            <w:r w:rsidRPr="00557286">
              <w:rPr>
                <w:rFonts w:eastAsia="Times New Roman" w:cs="Calibri"/>
                <w:color w:val="000000"/>
                <w:szCs w:val="20"/>
                <w:lang w:val="en-AU" w:eastAsia="en-AU"/>
              </w:rPr>
              <w:t>50</w:t>
            </w:r>
          </w:p>
        </w:tc>
      </w:tr>
      <w:tr w:rsidR="001B00E8" w:rsidRPr="000F5CEC" w14:paraId="1B7DE9BF"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74EFB3F" w14:textId="13D776F3" w:rsidR="001B00E8" w:rsidRDefault="001B00E8" w:rsidP="001B00E8">
            <w:pPr>
              <w:pStyle w:val="Tabletextnarrow"/>
            </w:pPr>
            <w:r w:rsidRPr="00557286">
              <w:rPr>
                <w:rFonts w:eastAsia="Times New Roman" w:cs="Calibri"/>
                <w:color w:val="000000"/>
                <w:szCs w:val="20"/>
                <w:lang w:val="en-AU" w:eastAsia="en-AU"/>
              </w:rPr>
              <w:t>CUAPRI312</w:t>
            </w:r>
          </w:p>
        </w:tc>
        <w:tc>
          <w:tcPr>
            <w:tcW w:w="3000" w:type="pct"/>
            <w:vAlign w:val="center"/>
          </w:tcPr>
          <w:p w14:paraId="5C0980B1" w14:textId="4BFB038C" w:rsidR="001B00E8" w:rsidRPr="00C52713" w:rsidRDefault="001B00E8" w:rsidP="001B00E8">
            <w:pPr>
              <w:pStyle w:val="Tabletextnarrow"/>
            </w:pPr>
            <w:r w:rsidRPr="00557286">
              <w:rPr>
                <w:rFonts w:eastAsia="Times New Roman" w:cs="Calibri"/>
                <w:color w:val="000000"/>
                <w:szCs w:val="20"/>
                <w:lang w:val="en-AU" w:eastAsia="en-AU"/>
              </w:rPr>
              <w:t>Produce prints</w:t>
            </w:r>
          </w:p>
        </w:tc>
        <w:tc>
          <w:tcPr>
            <w:tcW w:w="1000" w:type="pct"/>
            <w:vAlign w:val="center"/>
          </w:tcPr>
          <w:p w14:paraId="739AFA36" w14:textId="77C3DF55" w:rsidR="001B00E8" w:rsidRDefault="001B00E8" w:rsidP="001B00E8">
            <w:pPr>
              <w:pStyle w:val="Tabletextnarrow"/>
              <w:jc w:val="center"/>
            </w:pPr>
            <w:r w:rsidRPr="00557286">
              <w:rPr>
                <w:rFonts w:eastAsia="Times New Roman" w:cs="Calibri"/>
                <w:color w:val="000000"/>
                <w:szCs w:val="20"/>
                <w:lang w:val="en-AU" w:eastAsia="en-AU"/>
              </w:rPr>
              <w:t>50</w:t>
            </w:r>
          </w:p>
        </w:tc>
      </w:tr>
      <w:tr w:rsidR="001B00E8" w:rsidRPr="000F5CEC" w14:paraId="0E6B7A2F"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87D0F3D" w14:textId="305BB90A" w:rsidR="001B00E8" w:rsidRPr="00E17284" w:rsidRDefault="001B00E8" w:rsidP="001B00E8">
            <w:pPr>
              <w:pStyle w:val="Tabletextnarrow"/>
            </w:pPr>
            <w:r w:rsidRPr="00E17284">
              <w:rPr>
                <w:rFonts w:eastAsia="Times New Roman" w:cs="Calibri"/>
                <w:color w:val="000000"/>
                <w:szCs w:val="20"/>
                <w:lang w:val="en-AU" w:eastAsia="en-AU"/>
              </w:rPr>
              <w:t>CUASCU311</w:t>
            </w:r>
          </w:p>
        </w:tc>
        <w:tc>
          <w:tcPr>
            <w:tcW w:w="3000" w:type="pct"/>
            <w:vAlign w:val="center"/>
          </w:tcPr>
          <w:p w14:paraId="00BE829D" w14:textId="49D68388" w:rsidR="001B00E8" w:rsidRPr="00E17284" w:rsidRDefault="001B00E8" w:rsidP="001B00E8">
            <w:pPr>
              <w:pStyle w:val="Tabletextnarrow"/>
            </w:pPr>
            <w:r w:rsidRPr="00E17284">
              <w:rPr>
                <w:rFonts w:eastAsia="Times New Roman" w:cs="Calibri"/>
                <w:color w:val="000000"/>
                <w:szCs w:val="20"/>
                <w:lang w:val="en-AU" w:eastAsia="en-AU"/>
              </w:rPr>
              <w:t>Produce sculpture</w:t>
            </w:r>
          </w:p>
        </w:tc>
        <w:tc>
          <w:tcPr>
            <w:tcW w:w="1000" w:type="pct"/>
            <w:vAlign w:val="center"/>
          </w:tcPr>
          <w:p w14:paraId="27A56048" w14:textId="4580DC83" w:rsidR="001B00E8" w:rsidRPr="00E17284" w:rsidRDefault="001B00E8" w:rsidP="001B00E8">
            <w:pPr>
              <w:pStyle w:val="Tabletextnarrow"/>
              <w:jc w:val="center"/>
            </w:pPr>
            <w:r w:rsidRPr="00E17284">
              <w:rPr>
                <w:rFonts w:eastAsia="Times New Roman" w:cs="Calibri"/>
                <w:color w:val="000000"/>
                <w:szCs w:val="20"/>
                <w:lang w:val="en-AU" w:eastAsia="en-AU"/>
              </w:rPr>
              <w:t>50</w:t>
            </w:r>
          </w:p>
        </w:tc>
      </w:tr>
      <w:tr w:rsidR="001B00E8" w:rsidRPr="000F5CEC" w14:paraId="65891CBB"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3B1BC0" w14:textId="3A057D09" w:rsidR="001B00E8" w:rsidRPr="00E17284" w:rsidRDefault="001B00E8" w:rsidP="001B00E8">
            <w:pPr>
              <w:pStyle w:val="Tabletextnarrow"/>
            </w:pPr>
            <w:r w:rsidRPr="00E17284">
              <w:rPr>
                <w:rFonts w:eastAsia="Times New Roman" w:cs="Calibri"/>
                <w:color w:val="000000"/>
                <w:szCs w:val="20"/>
                <w:lang w:val="en-AU" w:eastAsia="en-AU"/>
              </w:rPr>
              <w:t>CUATEX311</w:t>
            </w:r>
          </w:p>
        </w:tc>
        <w:tc>
          <w:tcPr>
            <w:tcW w:w="3000" w:type="pct"/>
            <w:vAlign w:val="center"/>
          </w:tcPr>
          <w:p w14:paraId="12A47F90" w14:textId="7F9A8D45" w:rsidR="001B00E8" w:rsidRPr="00E17284" w:rsidRDefault="001B00E8" w:rsidP="001B00E8">
            <w:pPr>
              <w:pStyle w:val="Tabletextnarrow"/>
            </w:pPr>
            <w:r w:rsidRPr="00E17284">
              <w:rPr>
                <w:rFonts w:eastAsia="Times New Roman" w:cs="Calibri"/>
                <w:color w:val="000000"/>
                <w:szCs w:val="20"/>
                <w:lang w:val="en-AU" w:eastAsia="en-AU"/>
              </w:rPr>
              <w:t>Produce textile work</w:t>
            </w:r>
          </w:p>
        </w:tc>
        <w:tc>
          <w:tcPr>
            <w:tcW w:w="1000" w:type="pct"/>
            <w:vAlign w:val="center"/>
          </w:tcPr>
          <w:p w14:paraId="4BBE7B32" w14:textId="672A8973" w:rsidR="001B00E8" w:rsidRPr="00E17284" w:rsidRDefault="001B00E8" w:rsidP="001B00E8">
            <w:pPr>
              <w:pStyle w:val="Tabletextnarrow"/>
              <w:jc w:val="center"/>
            </w:pPr>
            <w:r w:rsidRPr="00E17284">
              <w:rPr>
                <w:rFonts w:eastAsia="Times New Roman" w:cs="Calibri"/>
                <w:color w:val="000000"/>
                <w:szCs w:val="20"/>
                <w:lang w:val="en-AU" w:eastAsia="en-AU"/>
              </w:rPr>
              <w:t>50</w:t>
            </w:r>
          </w:p>
        </w:tc>
      </w:tr>
      <w:tr w:rsidR="001B00E8" w:rsidRPr="000F5CEC" w14:paraId="21D86686"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58201D88" w14:textId="65E7E481" w:rsidR="001B00E8" w:rsidRPr="00E17284" w:rsidRDefault="001B00E8" w:rsidP="001B00E8">
            <w:pPr>
              <w:pStyle w:val="Tabletextnarrow"/>
            </w:pPr>
            <w:r w:rsidRPr="00E17284">
              <w:rPr>
                <w:rFonts w:eastAsia="Times New Roman" w:cs="Calibri"/>
                <w:color w:val="000000"/>
                <w:szCs w:val="20"/>
                <w:lang w:val="en-AU" w:eastAsia="en-AU"/>
              </w:rPr>
              <w:t>CUAWOO301</w:t>
            </w:r>
          </w:p>
        </w:tc>
        <w:tc>
          <w:tcPr>
            <w:tcW w:w="3000" w:type="pct"/>
            <w:vAlign w:val="center"/>
          </w:tcPr>
          <w:p w14:paraId="6319BDF3" w14:textId="0C362001" w:rsidR="001B00E8" w:rsidRPr="00E17284" w:rsidRDefault="001B00E8" w:rsidP="001B00E8">
            <w:pPr>
              <w:pStyle w:val="Tabletextnarrow"/>
            </w:pPr>
            <w:r w:rsidRPr="00E17284">
              <w:rPr>
                <w:rFonts w:eastAsia="Times New Roman" w:cs="Calibri"/>
                <w:color w:val="000000"/>
                <w:szCs w:val="20"/>
                <w:lang w:val="en-AU" w:eastAsia="en-AU"/>
              </w:rPr>
              <w:t>Produce wood objects</w:t>
            </w:r>
          </w:p>
        </w:tc>
        <w:tc>
          <w:tcPr>
            <w:tcW w:w="1000" w:type="pct"/>
            <w:vAlign w:val="center"/>
          </w:tcPr>
          <w:p w14:paraId="6D99016B" w14:textId="13767280" w:rsidR="001B00E8" w:rsidRPr="00E17284" w:rsidRDefault="001B00E8" w:rsidP="001B00E8">
            <w:pPr>
              <w:pStyle w:val="Tabletextnarrow"/>
              <w:jc w:val="center"/>
            </w:pPr>
            <w:r w:rsidRPr="00E17284">
              <w:rPr>
                <w:rFonts w:eastAsia="Times New Roman" w:cs="Calibri"/>
                <w:color w:val="000000"/>
                <w:szCs w:val="20"/>
                <w:lang w:val="en-AU" w:eastAsia="en-AU"/>
              </w:rPr>
              <w:t>50</w:t>
            </w:r>
          </w:p>
        </w:tc>
      </w:tr>
      <w:tr w:rsidR="001B00E8" w:rsidRPr="000F5CEC" w14:paraId="1202A5A1"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5E1F7E1" w14:textId="42134B74" w:rsidR="001B00E8" w:rsidRPr="00E17284" w:rsidRDefault="001B00E8" w:rsidP="001B00E8">
            <w:pPr>
              <w:pStyle w:val="Tabletextnarrow"/>
            </w:pPr>
            <w:r w:rsidRPr="00E17284">
              <w:rPr>
                <w:rFonts w:eastAsia="Times New Roman" w:cs="Calibri"/>
                <w:color w:val="000000"/>
                <w:szCs w:val="20"/>
                <w:lang w:val="en-AU" w:eastAsia="en-AU"/>
              </w:rPr>
              <w:t>CUAWRT301</w:t>
            </w:r>
          </w:p>
        </w:tc>
        <w:tc>
          <w:tcPr>
            <w:tcW w:w="3000" w:type="pct"/>
            <w:vAlign w:val="center"/>
          </w:tcPr>
          <w:p w14:paraId="48EF1402" w14:textId="79426865" w:rsidR="001B00E8" w:rsidRPr="00E17284" w:rsidRDefault="001B00E8" w:rsidP="001B00E8">
            <w:pPr>
              <w:pStyle w:val="Tabletextnarrow"/>
            </w:pPr>
            <w:r w:rsidRPr="00E17284">
              <w:rPr>
                <w:rFonts w:eastAsia="Times New Roman" w:cs="Calibri"/>
                <w:color w:val="000000"/>
                <w:szCs w:val="20"/>
                <w:lang w:val="en-AU" w:eastAsia="en-AU"/>
              </w:rPr>
              <w:t>Write content for a range of media</w:t>
            </w:r>
          </w:p>
        </w:tc>
        <w:tc>
          <w:tcPr>
            <w:tcW w:w="1000" w:type="pct"/>
            <w:vAlign w:val="center"/>
          </w:tcPr>
          <w:p w14:paraId="16DF5D15" w14:textId="03ABE0EF" w:rsidR="001B00E8" w:rsidRPr="00E17284" w:rsidRDefault="001B00E8" w:rsidP="001B00E8">
            <w:pPr>
              <w:pStyle w:val="Tabletextnarrow"/>
              <w:jc w:val="center"/>
            </w:pPr>
            <w:r w:rsidRPr="00E17284">
              <w:rPr>
                <w:rFonts w:eastAsia="Times New Roman" w:cs="Calibri"/>
                <w:color w:val="000000"/>
                <w:szCs w:val="20"/>
                <w:lang w:val="en-AU" w:eastAsia="en-AU"/>
              </w:rPr>
              <w:t>40</w:t>
            </w:r>
          </w:p>
        </w:tc>
      </w:tr>
      <w:tr w:rsidR="001B00E8" w:rsidRPr="000F5CEC" w14:paraId="741B0E15"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A98D168" w14:textId="73E0D636" w:rsidR="001B00E8" w:rsidRPr="00E17284" w:rsidRDefault="001B00E8" w:rsidP="001B00E8">
            <w:pPr>
              <w:pStyle w:val="Tabletextnarrow"/>
            </w:pPr>
            <w:r w:rsidRPr="00E17284">
              <w:rPr>
                <w:rFonts w:eastAsia="Times New Roman" w:cs="Calibri"/>
                <w:color w:val="000000"/>
                <w:szCs w:val="20"/>
                <w:lang w:val="en-AU" w:eastAsia="en-AU"/>
              </w:rPr>
              <w:t>CUAWRT302</w:t>
            </w:r>
          </w:p>
        </w:tc>
        <w:tc>
          <w:tcPr>
            <w:tcW w:w="3000" w:type="pct"/>
            <w:vAlign w:val="center"/>
          </w:tcPr>
          <w:p w14:paraId="23A633F0" w14:textId="1386C7F6" w:rsidR="001B00E8" w:rsidRPr="00E17284" w:rsidRDefault="001B00E8" w:rsidP="001B00E8">
            <w:pPr>
              <w:pStyle w:val="Tabletextnarrow"/>
            </w:pPr>
            <w:r w:rsidRPr="00E17284">
              <w:rPr>
                <w:rFonts w:eastAsia="Times New Roman" w:cs="Calibri"/>
                <w:color w:val="000000"/>
                <w:szCs w:val="20"/>
                <w:lang w:val="en-AU" w:eastAsia="en-AU"/>
              </w:rPr>
              <w:t>Write simple stories</w:t>
            </w:r>
          </w:p>
        </w:tc>
        <w:tc>
          <w:tcPr>
            <w:tcW w:w="1000" w:type="pct"/>
            <w:vAlign w:val="center"/>
          </w:tcPr>
          <w:p w14:paraId="3A2337A8" w14:textId="34B1E309" w:rsidR="001B00E8" w:rsidRPr="00E17284" w:rsidRDefault="001B00E8" w:rsidP="001B00E8">
            <w:pPr>
              <w:pStyle w:val="Tabletextnarrow"/>
              <w:jc w:val="center"/>
            </w:pPr>
            <w:r w:rsidRPr="00E17284">
              <w:rPr>
                <w:rFonts w:eastAsia="Times New Roman" w:cs="Calibri"/>
                <w:color w:val="000000"/>
                <w:szCs w:val="20"/>
                <w:lang w:val="en-AU" w:eastAsia="en-AU"/>
              </w:rPr>
              <w:t>30</w:t>
            </w:r>
          </w:p>
        </w:tc>
      </w:tr>
      <w:tr w:rsidR="001B00E8" w:rsidRPr="000F5CEC" w14:paraId="023119CC"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CF8249A" w14:textId="275FB2BA" w:rsidR="001B00E8" w:rsidRPr="00E17284" w:rsidRDefault="001B00E8" w:rsidP="001B00E8">
            <w:pPr>
              <w:pStyle w:val="Tabletextnarrow"/>
            </w:pPr>
            <w:r w:rsidRPr="00E17284">
              <w:rPr>
                <w:rFonts w:eastAsia="Times New Roman" w:cs="Calibri"/>
                <w:color w:val="000000"/>
                <w:szCs w:val="20"/>
                <w:lang w:val="en-AU" w:eastAsia="en-AU"/>
              </w:rPr>
              <w:t>ICTICT214</w:t>
            </w:r>
          </w:p>
        </w:tc>
        <w:tc>
          <w:tcPr>
            <w:tcW w:w="3000" w:type="pct"/>
            <w:vAlign w:val="center"/>
          </w:tcPr>
          <w:p w14:paraId="66A11437" w14:textId="1D5856F9" w:rsidR="001B00E8" w:rsidRPr="00E17284" w:rsidRDefault="001B00E8" w:rsidP="001B00E8">
            <w:pPr>
              <w:pStyle w:val="Tabletextnarrow"/>
            </w:pPr>
            <w:r w:rsidRPr="00E17284">
              <w:rPr>
                <w:rFonts w:eastAsia="Times New Roman" w:cs="Calibri"/>
                <w:color w:val="000000"/>
                <w:szCs w:val="20"/>
                <w:lang w:val="en-AU" w:eastAsia="en-AU"/>
              </w:rPr>
              <w:t>Operate application software packages</w:t>
            </w:r>
          </w:p>
        </w:tc>
        <w:tc>
          <w:tcPr>
            <w:tcW w:w="1000" w:type="pct"/>
            <w:vAlign w:val="center"/>
          </w:tcPr>
          <w:p w14:paraId="4C916DE0" w14:textId="610D5A48" w:rsidR="001B00E8" w:rsidRPr="00E17284" w:rsidRDefault="001B00E8" w:rsidP="001B00E8">
            <w:pPr>
              <w:pStyle w:val="Tabletextnarrow"/>
              <w:jc w:val="center"/>
            </w:pPr>
            <w:r w:rsidRPr="00E17284">
              <w:rPr>
                <w:rFonts w:eastAsia="Times New Roman" w:cs="Calibri"/>
                <w:color w:val="000000"/>
                <w:szCs w:val="20"/>
                <w:lang w:val="en-AU" w:eastAsia="en-AU"/>
              </w:rPr>
              <w:t>60</w:t>
            </w:r>
          </w:p>
        </w:tc>
      </w:tr>
      <w:tr w:rsidR="001B00E8" w:rsidRPr="000F5CEC" w14:paraId="65CFA32A"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0B75E68" w14:textId="584D7577" w:rsidR="001B00E8" w:rsidRPr="00F01BC6" w:rsidRDefault="001B00E8" w:rsidP="001B00E8">
            <w:pPr>
              <w:pStyle w:val="Tabletextnarrow"/>
            </w:pPr>
            <w:r w:rsidRPr="00557286">
              <w:rPr>
                <w:rFonts w:eastAsia="Times New Roman" w:cs="Calibri"/>
                <w:color w:val="000000"/>
                <w:szCs w:val="20"/>
                <w:lang w:val="en-AU" w:eastAsia="en-AU"/>
              </w:rPr>
              <w:t>ICTICT215</w:t>
            </w:r>
          </w:p>
        </w:tc>
        <w:tc>
          <w:tcPr>
            <w:tcW w:w="3000" w:type="pct"/>
            <w:vAlign w:val="center"/>
          </w:tcPr>
          <w:p w14:paraId="05AD9793" w14:textId="2EA032FE" w:rsidR="001B00E8" w:rsidRPr="00C52713" w:rsidRDefault="001B00E8" w:rsidP="001B00E8">
            <w:pPr>
              <w:pStyle w:val="Tabletextnarrow"/>
            </w:pPr>
            <w:r w:rsidRPr="00557286">
              <w:rPr>
                <w:rFonts w:eastAsia="Times New Roman" w:cs="Calibri"/>
                <w:color w:val="000000"/>
                <w:szCs w:val="20"/>
                <w:lang w:val="en-AU" w:eastAsia="en-AU"/>
              </w:rPr>
              <w:t>Operate digital media technology packages</w:t>
            </w:r>
          </w:p>
        </w:tc>
        <w:tc>
          <w:tcPr>
            <w:tcW w:w="1000" w:type="pct"/>
            <w:vAlign w:val="center"/>
          </w:tcPr>
          <w:p w14:paraId="6F9C9A12" w14:textId="52D10F2B" w:rsidR="001B00E8" w:rsidRPr="004675CE" w:rsidRDefault="001B00E8" w:rsidP="001B00E8">
            <w:pPr>
              <w:pStyle w:val="Tabletextnarrow"/>
              <w:jc w:val="center"/>
            </w:pPr>
            <w:r w:rsidRPr="00557286">
              <w:rPr>
                <w:rFonts w:eastAsia="Times New Roman" w:cs="Calibri"/>
                <w:color w:val="000000"/>
                <w:szCs w:val="20"/>
                <w:lang w:val="en-AU" w:eastAsia="en-AU"/>
              </w:rPr>
              <w:t>40</w:t>
            </w:r>
          </w:p>
        </w:tc>
      </w:tr>
      <w:tr w:rsidR="001B00E8" w:rsidRPr="000F5CEC" w14:paraId="0C49357A"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9B3818F" w14:textId="393FB6BE" w:rsidR="001B00E8" w:rsidRPr="00F01BC6" w:rsidRDefault="001B00E8" w:rsidP="001B00E8">
            <w:pPr>
              <w:pStyle w:val="Tabletextnarrow"/>
            </w:pPr>
            <w:r w:rsidRPr="00557286">
              <w:rPr>
                <w:rFonts w:eastAsia="Times New Roman" w:cs="Calibri"/>
                <w:color w:val="000000"/>
                <w:szCs w:val="20"/>
                <w:lang w:val="en-AU" w:eastAsia="en-AU"/>
              </w:rPr>
              <w:t>ICTICT312</w:t>
            </w:r>
          </w:p>
        </w:tc>
        <w:tc>
          <w:tcPr>
            <w:tcW w:w="3000" w:type="pct"/>
            <w:vAlign w:val="center"/>
          </w:tcPr>
          <w:p w14:paraId="267E3C18" w14:textId="5C5273DC" w:rsidR="001B00E8" w:rsidRPr="00C52713" w:rsidRDefault="001B00E8" w:rsidP="001B00E8">
            <w:pPr>
              <w:pStyle w:val="Tabletextnarrow"/>
            </w:pPr>
            <w:r w:rsidRPr="00557286">
              <w:rPr>
                <w:rFonts w:eastAsia="Times New Roman" w:cs="Calibri"/>
                <w:color w:val="000000"/>
                <w:szCs w:val="20"/>
                <w:lang w:val="en-AU" w:eastAsia="en-AU"/>
              </w:rPr>
              <w:t>Use advanced features of applications</w:t>
            </w:r>
          </w:p>
        </w:tc>
        <w:tc>
          <w:tcPr>
            <w:tcW w:w="1000" w:type="pct"/>
            <w:vAlign w:val="center"/>
          </w:tcPr>
          <w:p w14:paraId="53D422D5" w14:textId="62339AC8" w:rsidR="001B00E8" w:rsidRPr="004675CE" w:rsidRDefault="001B00E8" w:rsidP="001B00E8">
            <w:pPr>
              <w:pStyle w:val="Tabletextnarrow"/>
              <w:jc w:val="center"/>
            </w:pPr>
            <w:r w:rsidRPr="00557286">
              <w:rPr>
                <w:rFonts w:eastAsia="Times New Roman" w:cs="Calibri"/>
                <w:color w:val="000000"/>
                <w:szCs w:val="20"/>
                <w:lang w:val="en-AU" w:eastAsia="en-AU"/>
              </w:rPr>
              <w:t>40</w:t>
            </w:r>
          </w:p>
        </w:tc>
      </w:tr>
      <w:tr w:rsidR="001B00E8" w:rsidRPr="000F5CEC" w14:paraId="0735EFC1"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F95329A" w14:textId="70C5DF04" w:rsidR="001B00E8" w:rsidRPr="00F01BC6" w:rsidRDefault="001B00E8" w:rsidP="001B00E8">
            <w:pPr>
              <w:pStyle w:val="Tabletextnarrow"/>
            </w:pPr>
            <w:r w:rsidRPr="00557286">
              <w:rPr>
                <w:rFonts w:eastAsia="Times New Roman" w:cs="Calibri"/>
                <w:color w:val="000000"/>
                <w:szCs w:val="20"/>
                <w:lang w:val="en-AU" w:eastAsia="en-AU"/>
              </w:rPr>
              <w:t>MEM48005</w:t>
            </w:r>
          </w:p>
        </w:tc>
        <w:tc>
          <w:tcPr>
            <w:tcW w:w="3000" w:type="pct"/>
            <w:vAlign w:val="center"/>
          </w:tcPr>
          <w:p w14:paraId="49C3415F" w14:textId="7209A006" w:rsidR="001B00E8" w:rsidRPr="00C52713" w:rsidRDefault="001B00E8" w:rsidP="001B00E8">
            <w:pPr>
              <w:pStyle w:val="Tabletextnarrow"/>
            </w:pPr>
            <w:r w:rsidRPr="00557286">
              <w:rPr>
                <w:rFonts w:eastAsia="Times New Roman" w:cs="Calibri"/>
                <w:color w:val="000000"/>
                <w:szCs w:val="20"/>
                <w:lang w:val="en-AU" w:eastAsia="en-AU"/>
              </w:rPr>
              <w:t>Apply basic knowledge of casting operations</w:t>
            </w:r>
          </w:p>
        </w:tc>
        <w:tc>
          <w:tcPr>
            <w:tcW w:w="1000" w:type="pct"/>
            <w:vAlign w:val="center"/>
          </w:tcPr>
          <w:p w14:paraId="62AFA410" w14:textId="764D04E1" w:rsidR="001B00E8" w:rsidRPr="004675CE" w:rsidRDefault="001B00E8" w:rsidP="001B00E8">
            <w:pPr>
              <w:pStyle w:val="Tabletextnarrow"/>
              <w:jc w:val="center"/>
            </w:pPr>
            <w:r w:rsidRPr="00557286">
              <w:rPr>
                <w:rFonts w:eastAsia="Times New Roman" w:cs="Calibri"/>
                <w:color w:val="000000"/>
                <w:szCs w:val="20"/>
                <w:lang w:val="en-AU" w:eastAsia="en-AU"/>
              </w:rPr>
              <w:t>30</w:t>
            </w:r>
          </w:p>
        </w:tc>
      </w:tr>
      <w:tr w:rsidR="001B00E8" w:rsidRPr="000F5CEC" w14:paraId="5169C67C"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3B6ED8" w14:textId="03C131F0" w:rsidR="001B00E8" w:rsidRPr="00F01BC6" w:rsidRDefault="001B00E8" w:rsidP="001B00E8">
            <w:pPr>
              <w:pStyle w:val="Tabletextnarrow"/>
            </w:pPr>
            <w:r w:rsidRPr="00557286">
              <w:rPr>
                <w:rFonts w:eastAsia="Times New Roman" w:cs="Calibri"/>
                <w:color w:val="000000"/>
                <w:szCs w:val="20"/>
                <w:lang w:val="en-AU" w:eastAsia="en-AU"/>
              </w:rPr>
              <w:t>MSFDG3003</w:t>
            </w:r>
          </w:p>
        </w:tc>
        <w:tc>
          <w:tcPr>
            <w:tcW w:w="3000" w:type="pct"/>
            <w:vAlign w:val="center"/>
          </w:tcPr>
          <w:p w14:paraId="721822FE" w14:textId="25A583F4" w:rsidR="001B00E8" w:rsidRPr="00C52713" w:rsidRDefault="001B00E8" w:rsidP="001B00E8">
            <w:pPr>
              <w:pStyle w:val="Tabletextnarrow"/>
            </w:pPr>
            <w:r w:rsidRPr="00557286">
              <w:rPr>
                <w:rFonts w:eastAsia="Times New Roman" w:cs="Calibri"/>
                <w:color w:val="000000"/>
                <w:szCs w:val="20"/>
                <w:lang w:val="en-AU" w:eastAsia="en-AU"/>
              </w:rPr>
              <w:t xml:space="preserve">Paint and </w:t>
            </w:r>
            <w:proofErr w:type="spellStart"/>
            <w:r w:rsidRPr="00557286">
              <w:rPr>
                <w:rFonts w:eastAsia="Times New Roman" w:cs="Calibri"/>
                <w:color w:val="000000"/>
                <w:szCs w:val="20"/>
                <w:lang w:val="en-AU" w:eastAsia="en-AU"/>
              </w:rPr>
              <w:t>fire</w:t>
            </w:r>
            <w:proofErr w:type="spellEnd"/>
            <w:r w:rsidRPr="00557286">
              <w:rPr>
                <w:rFonts w:eastAsia="Times New Roman" w:cs="Calibri"/>
                <w:color w:val="000000"/>
                <w:szCs w:val="20"/>
                <w:lang w:val="en-AU" w:eastAsia="en-AU"/>
              </w:rPr>
              <w:t xml:space="preserve"> glass</w:t>
            </w:r>
          </w:p>
        </w:tc>
        <w:tc>
          <w:tcPr>
            <w:tcW w:w="1000" w:type="pct"/>
            <w:vAlign w:val="center"/>
          </w:tcPr>
          <w:p w14:paraId="230351E7" w14:textId="59C3F138" w:rsidR="001B00E8" w:rsidRPr="004675CE" w:rsidRDefault="001B00E8" w:rsidP="001B00E8">
            <w:pPr>
              <w:pStyle w:val="Tabletextnarrow"/>
              <w:jc w:val="center"/>
            </w:pPr>
            <w:r w:rsidRPr="00557286">
              <w:rPr>
                <w:rFonts w:eastAsia="Times New Roman" w:cs="Calibri"/>
                <w:color w:val="000000"/>
                <w:szCs w:val="20"/>
                <w:lang w:val="en-AU" w:eastAsia="en-AU"/>
              </w:rPr>
              <w:t>180</w:t>
            </w:r>
          </w:p>
        </w:tc>
      </w:tr>
      <w:tr w:rsidR="001B00E8" w:rsidRPr="000F5CEC" w14:paraId="663E3E01"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1F06C65" w14:textId="4D09D96B" w:rsidR="001B00E8" w:rsidRPr="00F01BC6" w:rsidRDefault="001B00E8" w:rsidP="001B00E8">
            <w:pPr>
              <w:pStyle w:val="Tabletextnarrow"/>
            </w:pPr>
            <w:r w:rsidRPr="00557286">
              <w:rPr>
                <w:rFonts w:eastAsia="Times New Roman" w:cs="Calibri"/>
                <w:color w:val="000000"/>
                <w:szCs w:val="20"/>
                <w:lang w:val="en-AU" w:eastAsia="en-AU"/>
              </w:rPr>
              <w:t>MSFGG3024</w:t>
            </w:r>
          </w:p>
        </w:tc>
        <w:tc>
          <w:tcPr>
            <w:tcW w:w="3000" w:type="pct"/>
            <w:vAlign w:val="center"/>
          </w:tcPr>
          <w:p w14:paraId="5F7B475D" w14:textId="0DE6C32D" w:rsidR="001B00E8" w:rsidRPr="00C52713" w:rsidRDefault="001B00E8" w:rsidP="001B00E8">
            <w:pPr>
              <w:pStyle w:val="Tabletextnarrow"/>
            </w:pPr>
            <w:r w:rsidRPr="00557286">
              <w:rPr>
                <w:rFonts w:eastAsia="Times New Roman" w:cs="Calibri"/>
                <w:color w:val="000000"/>
                <w:szCs w:val="20"/>
                <w:lang w:val="en-AU" w:eastAsia="en-AU"/>
              </w:rPr>
              <w:t>Form glass</w:t>
            </w:r>
          </w:p>
        </w:tc>
        <w:tc>
          <w:tcPr>
            <w:tcW w:w="1000" w:type="pct"/>
            <w:vAlign w:val="center"/>
          </w:tcPr>
          <w:p w14:paraId="176DB179" w14:textId="68DA5F00" w:rsidR="001B00E8" w:rsidRPr="004675CE" w:rsidRDefault="001B00E8" w:rsidP="001B00E8">
            <w:pPr>
              <w:pStyle w:val="Tabletextnarrow"/>
              <w:jc w:val="center"/>
            </w:pPr>
            <w:r w:rsidRPr="00557286">
              <w:rPr>
                <w:rFonts w:eastAsia="Times New Roman" w:cs="Calibri"/>
                <w:color w:val="000000"/>
                <w:szCs w:val="20"/>
                <w:lang w:val="en-AU" w:eastAsia="en-AU"/>
              </w:rPr>
              <w:t>40</w:t>
            </w:r>
          </w:p>
        </w:tc>
      </w:tr>
      <w:tr w:rsidR="001B00E8" w:rsidRPr="000F5CEC" w14:paraId="0D818BFC"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DD9E67" w14:textId="1C7B720C" w:rsidR="001B00E8" w:rsidRPr="00F01BC6" w:rsidRDefault="001B00E8" w:rsidP="001B00E8">
            <w:pPr>
              <w:pStyle w:val="Tabletextnarrow"/>
            </w:pPr>
            <w:r w:rsidRPr="00557286">
              <w:rPr>
                <w:rFonts w:eastAsia="Times New Roman" w:cs="Calibri"/>
                <w:color w:val="000000"/>
                <w:szCs w:val="20"/>
                <w:lang w:val="en-AU" w:eastAsia="en-AU"/>
              </w:rPr>
              <w:t>MSFGG3025</w:t>
            </w:r>
          </w:p>
        </w:tc>
        <w:tc>
          <w:tcPr>
            <w:tcW w:w="3000" w:type="pct"/>
            <w:vAlign w:val="center"/>
          </w:tcPr>
          <w:p w14:paraId="5D12C0CA" w14:textId="46D2F12E" w:rsidR="001B00E8" w:rsidRPr="00C52713" w:rsidRDefault="001B00E8" w:rsidP="001B00E8">
            <w:pPr>
              <w:pStyle w:val="Tabletextnarrow"/>
            </w:pPr>
            <w:r w:rsidRPr="00557286">
              <w:rPr>
                <w:rFonts w:eastAsia="Times New Roman" w:cs="Calibri"/>
                <w:color w:val="000000"/>
                <w:szCs w:val="20"/>
                <w:lang w:val="en-AU" w:eastAsia="en-AU"/>
              </w:rPr>
              <w:t>Apply patterns and designs to glass</w:t>
            </w:r>
          </w:p>
        </w:tc>
        <w:tc>
          <w:tcPr>
            <w:tcW w:w="1000" w:type="pct"/>
            <w:vAlign w:val="center"/>
          </w:tcPr>
          <w:p w14:paraId="337AEA76" w14:textId="257B3BBE" w:rsidR="001B00E8" w:rsidRPr="004675CE" w:rsidRDefault="001B00E8" w:rsidP="001B00E8">
            <w:pPr>
              <w:pStyle w:val="Tabletextnarrow"/>
              <w:jc w:val="center"/>
            </w:pPr>
            <w:r w:rsidRPr="00557286">
              <w:rPr>
                <w:rFonts w:eastAsia="Times New Roman" w:cs="Calibri"/>
                <w:color w:val="000000"/>
                <w:szCs w:val="20"/>
                <w:lang w:val="en-AU" w:eastAsia="en-AU"/>
              </w:rPr>
              <w:t>32</w:t>
            </w:r>
          </w:p>
        </w:tc>
      </w:tr>
      <w:tr w:rsidR="001B00E8" w:rsidRPr="000F5CEC" w14:paraId="5FB3ACD0"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DE3F13A" w14:textId="03AFAD30" w:rsidR="001B00E8" w:rsidRPr="00F01BC6" w:rsidRDefault="001B00E8" w:rsidP="001B00E8">
            <w:pPr>
              <w:pStyle w:val="Tabletextnarrow"/>
            </w:pPr>
            <w:r w:rsidRPr="00557286">
              <w:rPr>
                <w:rFonts w:eastAsia="Times New Roman" w:cs="Calibri"/>
                <w:color w:val="000000"/>
                <w:szCs w:val="20"/>
                <w:lang w:val="en-AU" w:eastAsia="en-AU"/>
              </w:rPr>
              <w:t>MSMPCII295</w:t>
            </w:r>
          </w:p>
        </w:tc>
        <w:tc>
          <w:tcPr>
            <w:tcW w:w="3000" w:type="pct"/>
            <w:vAlign w:val="center"/>
          </w:tcPr>
          <w:p w14:paraId="6CAA1E20" w14:textId="0593B0A8" w:rsidR="001B00E8" w:rsidRPr="00C52713" w:rsidRDefault="001B00E8" w:rsidP="001B00E8">
            <w:pPr>
              <w:pStyle w:val="Tabletextnarrow"/>
            </w:pPr>
            <w:r w:rsidRPr="00557286">
              <w:rPr>
                <w:rFonts w:eastAsia="Times New Roman" w:cs="Calibri"/>
                <w:color w:val="000000"/>
                <w:szCs w:val="20"/>
                <w:lang w:val="en-AU" w:eastAsia="en-AU"/>
              </w:rPr>
              <w:t>Operate manufacturing equipment</w:t>
            </w:r>
          </w:p>
        </w:tc>
        <w:tc>
          <w:tcPr>
            <w:tcW w:w="1000" w:type="pct"/>
            <w:vAlign w:val="center"/>
          </w:tcPr>
          <w:p w14:paraId="5552AC95" w14:textId="0DECC293" w:rsidR="001B00E8" w:rsidRPr="004675CE" w:rsidRDefault="001B00E8" w:rsidP="001B00E8">
            <w:pPr>
              <w:pStyle w:val="Tabletextnarrow"/>
              <w:jc w:val="center"/>
            </w:pPr>
            <w:r w:rsidRPr="00557286">
              <w:rPr>
                <w:rFonts w:eastAsia="Times New Roman" w:cs="Calibri"/>
                <w:color w:val="000000"/>
                <w:szCs w:val="20"/>
                <w:lang w:val="en-AU" w:eastAsia="en-AU"/>
              </w:rPr>
              <w:t>40</w:t>
            </w:r>
          </w:p>
        </w:tc>
      </w:tr>
      <w:tr w:rsidR="001B00E8" w:rsidRPr="000F5CEC" w14:paraId="0244D231"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AF99BDB" w14:textId="4EF134F4" w:rsidR="001B00E8" w:rsidRPr="00F01BC6" w:rsidRDefault="001B00E8" w:rsidP="001B00E8">
            <w:pPr>
              <w:pStyle w:val="Tabletextnarrow"/>
            </w:pPr>
            <w:r w:rsidRPr="00557286">
              <w:rPr>
                <w:rFonts w:eastAsia="Times New Roman" w:cs="Calibri"/>
                <w:color w:val="000000"/>
                <w:szCs w:val="20"/>
                <w:lang w:val="en-AU" w:eastAsia="en-AU"/>
              </w:rPr>
              <w:t>MSMPMC302</w:t>
            </w:r>
          </w:p>
        </w:tc>
        <w:tc>
          <w:tcPr>
            <w:tcW w:w="3000" w:type="pct"/>
            <w:vAlign w:val="center"/>
          </w:tcPr>
          <w:p w14:paraId="24DCD071" w14:textId="16894D49" w:rsidR="001B00E8" w:rsidRPr="00C52713" w:rsidRDefault="001B00E8" w:rsidP="001B00E8">
            <w:pPr>
              <w:pStyle w:val="Tabletextnarrow"/>
            </w:pPr>
            <w:r w:rsidRPr="00557286">
              <w:rPr>
                <w:rFonts w:eastAsia="Times New Roman" w:cs="Calibri"/>
                <w:color w:val="000000"/>
                <w:szCs w:val="20"/>
                <w:lang w:val="en-AU" w:eastAsia="en-AU"/>
              </w:rPr>
              <w:t>Operate equipment to blend/mix materials</w:t>
            </w:r>
          </w:p>
        </w:tc>
        <w:tc>
          <w:tcPr>
            <w:tcW w:w="1000" w:type="pct"/>
            <w:vAlign w:val="center"/>
          </w:tcPr>
          <w:p w14:paraId="46353526" w14:textId="2C66986D" w:rsidR="001B00E8" w:rsidRPr="004675CE" w:rsidRDefault="001B00E8" w:rsidP="001B00E8">
            <w:pPr>
              <w:pStyle w:val="Tabletextnarrow"/>
              <w:jc w:val="center"/>
            </w:pPr>
            <w:r w:rsidRPr="00557286">
              <w:rPr>
                <w:rFonts w:eastAsia="Times New Roman" w:cs="Calibri"/>
                <w:color w:val="000000"/>
                <w:szCs w:val="20"/>
                <w:lang w:val="en-AU" w:eastAsia="en-AU"/>
              </w:rPr>
              <w:t>40</w:t>
            </w:r>
          </w:p>
        </w:tc>
      </w:tr>
      <w:tr w:rsidR="001B00E8" w:rsidRPr="000F5CEC" w14:paraId="75E67E01"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5405E0C" w14:textId="76F25C32" w:rsidR="001B00E8" w:rsidRPr="00F01BC6" w:rsidRDefault="001B00E8" w:rsidP="001B00E8">
            <w:pPr>
              <w:pStyle w:val="Tabletextnarrow"/>
            </w:pPr>
            <w:r w:rsidRPr="00557286">
              <w:rPr>
                <w:rFonts w:eastAsia="Times New Roman" w:cs="Calibri"/>
                <w:color w:val="000000"/>
                <w:szCs w:val="20"/>
                <w:lang w:val="en-AU" w:eastAsia="en-AU"/>
              </w:rPr>
              <w:t>MSMPMC304</w:t>
            </w:r>
          </w:p>
        </w:tc>
        <w:tc>
          <w:tcPr>
            <w:tcW w:w="3000" w:type="pct"/>
            <w:vAlign w:val="center"/>
          </w:tcPr>
          <w:p w14:paraId="3164A756" w14:textId="4AC7D8C2" w:rsidR="001B00E8" w:rsidRPr="00C52713" w:rsidRDefault="001B00E8" w:rsidP="001B00E8">
            <w:pPr>
              <w:pStyle w:val="Tabletextnarrow"/>
            </w:pPr>
            <w:r w:rsidRPr="00557286">
              <w:rPr>
                <w:rFonts w:eastAsia="Times New Roman" w:cs="Calibri"/>
                <w:color w:val="000000"/>
                <w:szCs w:val="20"/>
                <w:lang w:val="en-AU" w:eastAsia="en-AU"/>
              </w:rPr>
              <w:t>Prepare for production</w:t>
            </w:r>
          </w:p>
        </w:tc>
        <w:tc>
          <w:tcPr>
            <w:tcW w:w="1000" w:type="pct"/>
            <w:vAlign w:val="center"/>
          </w:tcPr>
          <w:p w14:paraId="7D7468D4" w14:textId="6FD36836" w:rsidR="001B00E8" w:rsidRPr="004675CE" w:rsidRDefault="001B00E8" w:rsidP="001B00E8">
            <w:pPr>
              <w:pStyle w:val="Tabletextnarrow"/>
              <w:jc w:val="center"/>
            </w:pPr>
            <w:r w:rsidRPr="00557286">
              <w:rPr>
                <w:rFonts w:eastAsia="Times New Roman" w:cs="Calibri"/>
                <w:color w:val="000000"/>
                <w:szCs w:val="20"/>
                <w:lang w:val="en-AU" w:eastAsia="en-AU"/>
              </w:rPr>
              <w:t>30</w:t>
            </w:r>
          </w:p>
        </w:tc>
      </w:tr>
      <w:tr w:rsidR="001B00E8" w:rsidRPr="000F5CEC" w14:paraId="541AC366"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67CE945" w14:textId="1C51C260" w:rsidR="001B00E8" w:rsidRPr="00F01BC6" w:rsidRDefault="001B00E8" w:rsidP="001B00E8">
            <w:pPr>
              <w:pStyle w:val="Tabletextnarrow"/>
            </w:pPr>
            <w:r w:rsidRPr="00557286">
              <w:rPr>
                <w:rFonts w:eastAsia="Times New Roman" w:cs="Calibri"/>
                <w:color w:val="000000"/>
                <w:szCs w:val="20"/>
                <w:lang w:val="en-AU" w:eastAsia="en-AU"/>
              </w:rPr>
              <w:t>MSMPMC308</w:t>
            </w:r>
          </w:p>
        </w:tc>
        <w:tc>
          <w:tcPr>
            <w:tcW w:w="3000" w:type="pct"/>
            <w:vAlign w:val="center"/>
          </w:tcPr>
          <w:p w14:paraId="210DCE1D" w14:textId="079A9FF1" w:rsidR="001B00E8" w:rsidRPr="00C52713" w:rsidRDefault="001B00E8" w:rsidP="001B00E8">
            <w:pPr>
              <w:pStyle w:val="Tabletextnarrow"/>
            </w:pPr>
            <w:r w:rsidRPr="00557286">
              <w:rPr>
                <w:rFonts w:eastAsia="Times New Roman" w:cs="Calibri"/>
                <w:color w:val="000000"/>
                <w:szCs w:val="20"/>
                <w:lang w:val="en-AU" w:eastAsia="en-AU"/>
              </w:rPr>
              <w:t>Operate slip casting equipment</w:t>
            </w:r>
          </w:p>
        </w:tc>
        <w:tc>
          <w:tcPr>
            <w:tcW w:w="1000" w:type="pct"/>
            <w:vAlign w:val="center"/>
          </w:tcPr>
          <w:p w14:paraId="29A90468" w14:textId="51F68377" w:rsidR="001B00E8" w:rsidRPr="004675CE" w:rsidRDefault="001B00E8" w:rsidP="001B00E8">
            <w:pPr>
              <w:pStyle w:val="Tabletextnarrow"/>
              <w:jc w:val="center"/>
            </w:pPr>
            <w:r w:rsidRPr="00557286">
              <w:rPr>
                <w:rFonts w:eastAsia="Times New Roman" w:cs="Calibri"/>
                <w:color w:val="000000"/>
                <w:szCs w:val="20"/>
                <w:lang w:val="en-AU" w:eastAsia="en-AU"/>
              </w:rPr>
              <w:t>40</w:t>
            </w:r>
          </w:p>
        </w:tc>
      </w:tr>
      <w:tr w:rsidR="001B00E8" w:rsidRPr="000F5CEC" w14:paraId="25135BFD"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1C7140C" w14:textId="791E5ECB" w:rsidR="001B00E8" w:rsidRPr="00F01BC6" w:rsidRDefault="001B00E8" w:rsidP="001B00E8">
            <w:pPr>
              <w:pStyle w:val="Tabletextnarrow"/>
            </w:pPr>
            <w:r w:rsidRPr="00557286">
              <w:rPr>
                <w:rFonts w:eastAsia="Times New Roman" w:cs="Calibri"/>
                <w:color w:val="000000"/>
                <w:szCs w:val="20"/>
                <w:lang w:val="en-AU" w:eastAsia="en-AU"/>
              </w:rPr>
              <w:t>MSMPMC309</w:t>
            </w:r>
          </w:p>
        </w:tc>
        <w:tc>
          <w:tcPr>
            <w:tcW w:w="3000" w:type="pct"/>
            <w:vAlign w:val="center"/>
          </w:tcPr>
          <w:p w14:paraId="6D58CABA" w14:textId="1D278789" w:rsidR="001B00E8" w:rsidRPr="00C52713" w:rsidRDefault="001B00E8" w:rsidP="001B00E8">
            <w:pPr>
              <w:pStyle w:val="Tabletextnarrow"/>
            </w:pPr>
            <w:r w:rsidRPr="00557286">
              <w:rPr>
                <w:rFonts w:eastAsia="Times New Roman" w:cs="Calibri"/>
                <w:color w:val="000000"/>
                <w:szCs w:val="20"/>
                <w:lang w:val="en-AU" w:eastAsia="en-AU"/>
              </w:rPr>
              <w:t>Finish products after firing</w:t>
            </w:r>
          </w:p>
        </w:tc>
        <w:tc>
          <w:tcPr>
            <w:tcW w:w="1000" w:type="pct"/>
            <w:vAlign w:val="center"/>
          </w:tcPr>
          <w:p w14:paraId="02662E85" w14:textId="10875AEE" w:rsidR="001B00E8" w:rsidRPr="004675CE" w:rsidRDefault="001B00E8" w:rsidP="001B00E8">
            <w:pPr>
              <w:pStyle w:val="Tabletextnarrow"/>
              <w:jc w:val="center"/>
            </w:pPr>
            <w:r w:rsidRPr="00557286">
              <w:rPr>
                <w:rFonts w:eastAsia="Times New Roman" w:cs="Calibri"/>
                <w:color w:val="000000"/>
                <w:szCs w:val="20"/>
                <w:lang w:val="en-AU" w:eastAsia="en-AU"/>
              </w:rPr>
              <w:t>20</w:t>
            </w:r>
          </w:p>
        </w:tc>
      </w:tr>
      <w:tr w:rsidR="001B00E8" w:rsidRPr="000F5CEC" w14:paraId="45F1C187"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2BCD12D" w14:textId="33B80CDE" w:rsidR="001B00E8" w:rsidRPr="00F01BC6" w:rsidRDefault="001B00E8" w:rsidP="001B00E8">
            <w:pPr>
              <w:pStyle w:val="Tabletextnarrow"/>
            </w:pPr>
            <w:r w:rsidRPr="00557286">
              <w:rPr>
                <w:rFonts w:eastAsia="Times New Roman" w:cs="Calibri"/>
                <w:color w:val="000000"/>
                <w:szCs w:val="20"/>
                <w:lang w:val="en-AU" w:eastAsia="en-AU"/>
              </w:rPr>
              <w:t>MSMPMC310</w:t>
            </w:r>
          </w:p>
        </w:tc>
        <w:tc>
          <w:tcPr>
            <w:tcW w:w="3000" w:type="pct"/>
            <w:vAlign w:val="center"/>
          </w:tcPr>
          <w:p w14:paraId="50B19B24" w14:textId="36D2612A" w:rsidR="001B00E8" w:rsidRPr="00C52713" w:rsidRDefault="001B00E8" w:rsidP="001B00E8">
            <w:pPr>
              <w:pStyle w:val="Tabletextnarrow"/>
            </w:pPr>
            <w:r w:rsidRPr="00557286">
              <w:rPr>
                <w:rFonts w:eastAsia="Times New Roman" w:cs="Calibri"/>
                <w:color w:val="000000"/>
                <w:szCs w:val="20"/>
                <w:lang w:val="en-AU" w:eastAsia="en-AU"/>
              </w:rPr>
              <w:t>Hand mould products</w:t>
            </w:r>
          </w:p>
        </w:tc>
        <w:tc>
          <w:tcPr>
            <w:tcW w:w="1000" w:type="pct"/>
            <w:vAlign w:val="center"/>
          </w:tcPr>
          <w:p w14:paraId="48998E37" w14:textId="3FE64ACB" w:rsidR="001B00E8" w:rsidRPr="004675CE" w:rsidRDefault="001B00E8" w:rsidP="001B00E8">
            <w:pPr>
              <w:pStyle w:val="Tabletextnarrow"/>
              <w:jc w:val="center"/>
            </w:pPr>
            <w:r w:rsidRPr="00557286">
              <w:rPr>
                <w:rFonts w:eastAsia="Times New Roman" w:cs="Calibri"/>
                <w:color w:val="000000"/>
                <w:szCs w:val="20"/>
                <w:lang w:val="en-AU" w:eastAsia="en-AU"/>
              </w:rPr>
              <w:t>30</w:t>
            </w:r>
          </w:p>
        </w:tc>
      </w:tr>
      <w:tr w:rsidR="001B00E8" w:rsidRPr="000F5CEC" w14:paraId="1A0FF731"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69A20F2" w14:textId="00D032FA" w:rsidR="001B00E8" w:rsidRPr="00F01BC6" w:rsidRDefault="001B00E8" w:rsidP="001B00E8">
            <w:pPr>
              <w:pStyle w:val="Tabletextnarrow"/>
            </w:pPr>
            <w:r w:rsidRPr="00557286">
              <w:rPr>
                <w:rFonts w:eastAsia="Times New Roman" w:cs="Calibri"/>
                <w:color w:val="000000"/>
                <w:szCs w:val="20"/>
                <w:lang w:val="en-AU" w:eastAsia="en-AU"/>
              </w:rPr>
              <w:t>MSMPMC311</w:t>
            </w:r>
          </w:p>
        </w:tc>
        <w:tc>
          <w:tcPr>
            <w:tcW w:w="3000" w:type="pct"/>
            <w:vAlign w:val="center"/>
          </w:tcPr>
          <w:p w14:paraId="41EEDA00" w14:textId="4E406382" w:rsidR="001B00E8" w:rsidRPr="00C52713" w:rsidRDefault="001B00E8" w:rsidP="001B00E8">
            <w:pPr>
              <w:pStyle w:val="Tabletextnarrow"/>
            </w:pPr>
            <w:r w:rsidRPr="00557286">
              <w:rPr>
                <w:rFonts w:eastAsia="Times New Roman" w:cs="Calibri"/>
                <w:color w:val="000000"/>
                <w:szCs w:val="20"/>
                <w:lang w:val="en-AU" w:eastAsia="en-AU"/>
              </w:rPr>
              <w:t>Operate a firing kiln</w:t>
            </w:r>
          </w:p>
        </w:tc>
        <w:tc>
          <w:tcPr>
            <w:tcW w:w="1000" w:type="pct"/>
            <w:vAlign w:val="center"/>
          </w:tcPr>
          <w:p w14:paraId="032E1609" w14:textId="17363F08" w:rsidR="001B00E8" w:rsidRPr="004675CE" w:rsidRDefault="001B00E8" w:rsidP="001B00E8">
            <w:pPr>
              <w:pStyle w:val="Tabletextnarrow"/>
              <w:jc w:val="center"/>
            </w:pPr>
            <w:r w:rsidRPr="00557286">
              <w:rPr>
                <w:rFonts w:eastAsia="Times New Roman" w:cs="Calibri"/>
                <w:color w:val="000000"/>
                <w:szCs w:val="20"/>
                <w:lang w:val="en-AU" w:eastAsia="en-AU"/>
              </w:rPr>
              <w:t>30</w:t>
            </w:r>
          </w:p>
        </w:tc>
      </w:tr>
      <w:tr w:rsidR="001B00E8" w:rsidRPr="000F5CEC" w14:paraId="779836B3"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8AD4D0" w14:textId="171CDBD1" w:rsidR="001B00E8" w:rsidRPr="00F01BC6" w:rsidRDefault="001B00E8" w:rsidP="001B00E8">
            <w:pPr>
              <w:pStyle w:val="Tabletextnarrow"/>
            </w:pPr>
            <w:r w:rsidRPr="00557286">
              <w:rPr>
                <w:rFonts w:eastAsia="Times New Roman" w:cs="Calibri"/>
                <w:color w:val="000000"/>
                <w:szCs w:val="20"/>
                <w:lang w:val="en-AU" w:eastAsia="en-AU"/>
              </w:rPr>
              <w:t>MSMPMC329</w:t>
            </w:r>
          </w:p>
        </w:tc>
        <w:tc>
          <w:tcPr>
            <w:tcW w:w="3000" w:type="pct"/>
            <w:vAlign w:val="center"/>
          </w:tcPr>
          <w:p w14:paraId="76132160" w14:textId="4929A676" w:rsidR="001B00E8" w:rsidRPr="00C52713" w:rsidRDefault="001B00E8" w:rsidP="001B00E8">
            <w:pPr>
              <w:pStyle w:val="Tabletextnarrow"/>
            </w:pPr>
            <w:r w:rsidRPr="00557286">
              <w:rPr>
                <w:rFonts w:eastAsia="Times New Roman" w:cs="Calibri"/>
                <w:color w:val="000000"/>
                <w:szCs w:val="20"/>
                <w:lang w:val="en-AU" w:eastAsia="en-AU"/>
              </w:rPr>
              <w:t>Prepare moulds and dies</w:t>
            </w:r>
          </w:p>
        </w:tc>
        <w:tc>
          <w:tcPr>
            <w:tcW w:w="1000" w:type="pct"/>
            <w:vAlign w:val="center"/>
          </w:tcPr>
          <w:p w14:paraId="56F45CC8" w14:textId="5DE3C5EC" w:rsidR="001B00E8" w:rsidRPr="004675CE" w:rsidRDefault="001B00E8" w:rsidP="001B00E8">
            <w:pPr>
              <w:pStyle w:val="Tabletextnarrow"/>
              <w:jc w:val="center"/>
            </w:pPr>
            <w:r w:rsidRPr="00557286">
              <w:rPr>
                <w:rFonts w:eastAsia="Times New Roman" w:cs="Calibri"/>
                <w:color w:val="000000"/>
                <w:szCs w:val="20"/>
                <w:lang w:val="en-AU" w:eastAsia="en-AU"/>
              </w:rPr>
              <w:t>40</w:t>
            </w:r>
          </w:p>
        </w:tc>
      </w:tr>
      <w:tr w:rsidR="001B00E8" w:rsidRPr="000F5CEC" w14:paraId="2759C2F0"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5776D43" w14:textId="062CCC66" w:rsidR="001B00E8" w:rsidRPr="00F01BC6" w:rsidRDefault="001B00E8" w:rsidP="001B00E8">
            <w:pPr>
              <w:pStyle w:val="Tabletextnarrow"/>
            </w:pPr>
            <w:r w:rsidRPr="00557286">
              <w:rPr>
                <w:rFonts w:eastAsia="Times New Roman" w:cs="Calibri"/>
                <w:color w:val="000000"/>
                <w:szCs w:val="20"/>
                <w:lang w:val="en-AU" w:eastAsia="en-AU"/>
              </w:rPr>
              <w:t>MSTAT4005</w:t>
            </w:r>
          </w:p>
        </w:tc>
        <w:tc>
          <w:tcPr>
            <w:tcW w:w="3000" w:type="pct"/>
            <w:vAlign w:val="center"/>
          </w:tcPr>
          <w:p w14:paraId="71A75D1B" w14:textId="7FAA1A7A" w:rsidR="001B00E8" w:rsidRPr="00C52713" w:rsidRDefault="001B00E8" w:rsidP="001B00E8">
            <w:pPr>
              <w:pStyle w:val="Tabletextnarrow"/>
            </w:pPr>
            <w:r w:rsidRPr="00557286">
              <w:rPr>
                <w:rFonts w:eastAsia="Times New Roman" w:cs="Calibri"/>
                <w:color w:val="000000"/>
                <w:szCs w:val="20"/>
                <w:lang w:val="en-AU" w:eastAsia="en-AU"/>
              </w:rPr>
              <w:t>Analyse influences on textile design and construction</w:t>
            </w:r>
          </w:p>
        </w:tc>
        <w:tc>
          <w:tcPr>
            <w:tcW w:w="1000" w:type="pct"/>
            <w:vAlign w:val="center"/>
          </w:tcPr>
          <w:p w14:paraId="3CABD6BC" w14:textId="3BC6A7B7" w:rsidR="001B00E8" w:rsidRPr="004675CE" w:rsidRDefault="001B00E8" w:rsidP="001B00E8">
            <w:pPr>
              <w:pStyle w:val="Tabletextnarrow"/>
              <w:jc w:val="center"/>
            </w:pPr>
            <w:r w:rsidRPr="00557286">
              <w:rPr>
                <w:rFonts w:eastAsia="Times New Roman" w:cs="Calibri"/>
                <w:color w:val="000000"/>
                <w:szCs w:val="20"/>
                <w:lang w:val="en-AU" w:eastAsia="en-AU"/>
              </w:rPr>
              <w:t>100</w:t>
            </w:r>
          </w:p>
        </w:tc>
      </w:tr>
      <w:tr w:rsidR="001B00E8" w:rsidRPr="000F5CEC" w14:paraId="525A0E5E"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9984675" w14:textId="4F1CF8D0" w:rsidR="001B00E8" w:rsidRPr="00F01BC6" w:rsidRDefault="001B00E8" w:rsidP="001B00E8">
            <w:pPr>
              <w:pStyle w:val="Tabletextnarrow"/>
            </w:pPr>
            <w:r w:rsidRPr="00557286">
              <w:rPr>
                <w:rFonts w:eastAsia="Times New Roman" w:cs="Calibri"/>
                <w:color w:val="000000"/>
                <w:szCs w:val="20"/>
                <w:lang w:val="en-AU" w:eastAsia="en-AU"/>
              </w:rPr>
              <w:t>MSTAT4020</w:t>
            </w:r>
          </w:p>
        </w:tc>
        <w:tc>
          <w:tcPr>
            <w:tcW w:w="3000" w:type="pct"/>
            <w:vAlign w:val="center"/>
          </w:tcPr>
          <w:p w14:paraId="21D3C51B" w14:textId="25821B88" w:rsidR="001B00E8" w:rsidRPr="00C52713" w:rsidRDefault="001B00E8" w:rsidP="001B00E8">
            <w:pPr>
              <w:pStyle w:val="Tabletextnarrow"/>
            </w:pPr>
            <w:r w:rsidRPr="00557286">
              <w:rPr>
                <w:rFonts w:eastAsia="Times New Roman" w:cs="Calibri"/>
                <w:color w:val="000000"/>
                <w:szCs w:val="20"/>
                <w:lang w:val="en-AU" w:eastAsia="en-AU"/>
              </w:rPr>
              <w:t>Prepare stencils and screens for textile printing</w:t>
            </w:r>
          </w:p>
        </w:tc>
        <w:tc>
          <w:tcPr>
            <w:tcW w:w="1000" w:type="pct"/>
            <w:vAlign w:val="center"/>
          </w:tcPr>
          <w:p w14:paraId="543D650A" w14:textId="0B66ED54" w:rsidR="001B00E8" w:rsidRPr="004675CE" w:rsidRDefault="001B00E8" w:rsidP="001B00E8">
            <w:pPr>
              <w:pStyle w:val="Tabletextnarrow"/>
              <w:jc w:val="center"/>
            </w:pPr>
            <w:r w:rsidRPr="00557286">
              <w:rPr>
                <w:rFonts w:eastAsia="Times New Roman" w:cs="Calibri"/>
                <w:color w:val="000000"/>
                <w:szCs w:val="20"/>
                <w:lang w:val="en-AU" w:eastAsia="en-AU"/>
              </w:rPr>
              <w:t>60</w:t>
            </w:r>
          </w:p>
        </w:tc>
      </w:tr>
      <w:tr w:rsidR="001B00E8" w:rsidRPr="000F5CEC" w14:paraId="525949AC"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3E60EE7" w14:textId="06AB567B" w:rsidR="001B00E8" w:rsidRPr="00F01BC6" w:rsidRDefault="001B00E8" w:rsidP="001B00E8">
            <w:pPr>
              <w:pStyle w:val="Tabletextnarrow"/>
            </w:pPr>
            <w:r w:rsidRPr="00557286">
              <w:rPr>
                <w:rFonts w:eastAsia="Times New Roman" w:cs="Calibri"/>
                <w:color w:val="000000"/>
                <w:szCs w:val="20"/>
                <w:lang w:val="en-AU" w:eastAsia="en-AU"/>
              </w:rPr>
              <w:t>MSTAT4022</w:t>
            </w:r>
          </w:p>
        </w:tc>
        <w:tc>
          <w:tcPr>
            <w:tcW w:w="3000" w:type="pct"/>
            <w:vAlign w:val="center"/>
          </w:tcPr>
          <w:p w14:paraId="0BD69D32" w14:textId="7621718A" w:rsidR="001B00E8" w:rsidRPr="00C52713" w:rsidRDefault="001B00E8" w:rsidP="001B00E8">
            <w:pPr>
              <w:pStyle w:val="Tabletextnarrow"/>
            </w:pPr>
            <w:r w:rsidRPr="00557286">
              <w:rPr>
                <w:rFonts w:eastAsia="Times New Roman" w:cs="Calibri"/>
                <w:color w:val="000000"/>
                <w:szCs w:val="20"/>
                <w:lang w:val="en-AU" w:eastAsia="en-AU"/>
              </w:rPr>
              <w:t>Produce screen-printed textiles</w:t>
            </w:r>
          </w:p>
        </w:tc>
        <w:tc>
          <w:tcPr>
            <w:tcW w:w="1000" w:type="pct"/>
            <w:vAlign w:val="center"/>
          </w:tcPr>
          <w:p w14:paraId="43594282" w14:textId="7C0DB88F" w:rsidR="001B00E8" w:rsidRPr="004675CE" w:rsidRDefault="001B00E8" w:rsidP="001B00E8">
            <w:pPr>
              <w:pStyle w:val="Tabletextnarrow"/>
              <w:jc w:val="center"/>
            </w:pPr>
            <w:r w:rsidRPr="00557286">
              <w:rPr>
                <w:rFonts w:eastAsia="Times New Roman" w:cs="Calibri"/>
                <w:color w:val="000000"/>
                <w:szCs w:val="20"/>
                <w:lang w:val="en-AU" w:eastAsia="en-AU"/>
              </w:rPr>
              <w:t>80</w:t>
            </w:r>
          </w:p>
        </w:tc>
      </w:tr>
      <w:tr w:rsidR="001B00E8" w:rsidRPr="000F5CEC" w14:paraId="6F712002"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66C1A29" w14:textId="356E48DA" w:rsidR="001B00E8" w:rsidRPr="00F01BC6" w:rsidRDefault="001B00E8" w:rsidP="001B00E8">
            <w:pPr>
              <w:pStyle w:val="Tabletextnarrow"/>
            </w:pPr>
            <w:r w:rsidRPr="00557286">
              <w:rPr>
                <w:rFonts w:eastAsia="Times New Roman" w:cs="Calibri"/>
                <w:color w:val="000000"/>
                <w:szCs w:val="20"/>
                <w:lang w:val="en-AU" w:eastAsia="en-AU"/>
              </w:rPr>
              <w:t>MSTAT5004</w:t>
            </w:r>
          </w:p>
        </w:tc>
        <w:tc>
          <w:tcPr>
            <w:tcW w:w="3000" w:type="pct"/>
            <w:vAlign w:val="center"/>
          </w:tcPr>
          <w:p w14:paraId="3C346618" w14:textId="62ED9342" w:rsidR="001B00E8" w:rsidRPr="00C52713" w:rsidRDefault="001B00E8" w:rsidP="001B00E8">
            <w:pPr>
              <w:pStyle w:val="Tabletextnarrow"/>
            </w:pPr>
            <w:r w:rsidRPr="00557286">
              <w:rPr>
                <w:rFonts w:eastAsia="Times New Roman" w:cs="Calibri"/>
                <w:color w:val="000000"/>
                <w:szCs w:val="20"/>
                <w:lang w:val="en-AU" w:eastAsia="en-AU"/>
              </w:rPr>
              <w:t>Manipulate fabrics to create new finishes</w:t>
            </w:r>
          </w:p>
        </w:tc>
        <w:tc>
          <w:tcPr>
            <w:tcW w:w="1000" w:type="pct"/>
            <w:vAlign w:val="center"/>
          </w:tcPr>
          <w:p w14:paraId="413D8055" w14:textId="4F37306E" w:rsidR="001B00E8" w:rsidRPr="004675CE" w:rsidRDefault="001B00E8" w:rsidP="001B00E8">
            <w:pPr>
              <w:pStyle w:val="Tabletextnarrow"/>
              <w:jc w:val="center"/>
            </w:pPr>
            <w:r w:rsidRPr="00557286">
              <w:rPr>
                <w:rFonts w:eastAsia="Times New Roman" w:cs="Calibri"/>
                <w:color w:val="000000"/>
                <w:szCs w:val="20"/>
                <w:lang w:val="en-AU" w:eastAsia="en-AU"/>
              </w:rPr>
              <w:t>80</w:t>
            </w:r>
          </w:p>
        </w:tc>
      </w:tr>
      <w:tr w:rsidR="001B00E8" w:rsidRPr="000F5CEC" w14:paraId="21410875"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1E5D27A" w14:textId="1349C38E" w:rsidR="001B00E8" w:rsidRPr="00F01BC6" w:rsidRDefault="001B00E8" w:rsidP="001B00E8">
            <w:pPr>
              <w:pStyle w:val="Tabletextnarrow"/>
            </w:pPr>
            <w:r w:rsidRPr="00557286">
              <w:rPr>
                <w:rFonts w:eastAsia="Times New Roman" w:cs="Calibri"/>
                <w:color w:val="000000"/>
                <w:szCs w:val="20"/>
                <w:lang w:val="en-AU" w:eastAsia="en-AU"/>
              </w:rPr>
              <w:t>MSTGN2023</w:t>
            </w:r>
          </w:p>
        </w:tc>
        <w:tc>
          <w:tcPr>
            <w:tcW w:w="3000" w:type="pct"/>
            <w:vAlign w:val="center"/>
          </w:tcPr>
          <w:p w14:paraId="48C885EF" w14:textId="0FDFDF07" w:rsidR="001B00E8" w:rsidRPr="00C52713" w:rsidRDefault="001B00E8" w:rsidP="001B00E8">
            <w:pPr>
              <w:pStyle w:val="Tabletextnarrow"/>
            </w:pPr>
            <w:r w:rsidRPr="00557286">
              <w:rPr>
                <w:rFonts w:eastAsia="Times New Roman" w:cs="Calibri"/>
                <w:color w:val="000000"/>
                <w:szCs w:val="20"/>
                <w:lang w:val="en-AU" w:eastAsia="en-AU"/>
              </w:rPr>
              <w:t>Identify and handle fabrics and textiles</w:t>
            </w:r>
          </w:p>
        </w:tc>
        <w:tc>
          <w:tcPr>
            <w:tcW w:w="1000" w:type="pct"/>
            <w:vAlign w:val="center"/>
          </w:tcPr>
          <w:p w14:paraId="4FC70614" w14:textId="1A7BCB1D" w:rsidR="001B00E8" w:rsidRPr="004675CE" w:rsidRDefault="001B00E8" w:rsidP="001B00E8">
            <w:pPr>
              <w:pStyle w:val="Tabletextnarrow"/>
              <w:jc w:val="center"/>
            </w:pPr>
            <w:r w:rsidRPr="00557286">
              <w:rPr>
                <w:rFonts w:eastAsia="Times New Roman" w:cs="Calibri"/>
                <w:color w:val="000000"/>
                <w:szCs w:val="20"/>
                <w:lang w:val="en-AU" w:eastAsia="en-AU"/>
              </w:rPr>
              <w:t>80</w:t>
            </w:r>
          </w:p>
        </w:tc>
      </w:tr>
      <w:tr w:rsidR="001B00E8" w:rsidRPr="000F5CEC" w14:paraId="60761D62"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6EE2627" w14:textId="1A2BDA86" w:rsidR="001B00E8" w:rsidRPr="00F01BC6" w:rsidRDefault="001B00E8" w:rsidP="001B00E8">
            <w:pPr>
              <w:pStyle w:val="Tabletextnarrow"/>
            </w:pPr>
            <w:r w:rsidRPr="00557286">
              <w:rPr>
                <w:rFonts w:eastAsia="Times New Roman" w:cs="Calibri"/>
                <w:color w:val="000000"/>
                <w:szCs w:val="20"/>
                <w:lang w:val="en-AU" w:eastAsia="en-AU"/>
              </w:rPr>
              <w:t>PMBPREP201E</w:t>
            </w:r>
          </w:p>
        </w:tc>
        <w:tc>
          <w:tcPr>
            <w:tcW w:w="3000" w:type="pct"/>
            <w:vAlign w:val="center"/>
          </w:tcPr>
          <w:p w14:paraId="093A821C" w14:textId="1F6B08FE" w:rsidR="001B00E8" w:rsidRPr="00C52713" w:rsidRDefault="001B00E8" w:rsidP="001B00E8">
            <w:pPr>
              <w:pStyle w:val="Tabletextnarrow"/>
            </w:pPr>
            <w:r w:rsidRPr="00557286">
              <w:rPr>
                <w:rFonts w:eastAsia="Times New Roman" w:cs="Calibri"/>
                <w:color w:val="000000"/>
                <w:szCs w:val="20"/>
                <w:lang w:val="en-AU" w:eastAsia="en-AU"/>
              </w:rPr>
              <w:t>Prepare moulds for composites production</w:t>
            </w:r>
          </w:p>
        </w:tc>
        <w:tc>
          <w:tcPr>
            <w:tcW w:w="1000" w:type="pct"/>
            <w:vAlign w:val="center"/>
          </w:tcPr>
          <w:p w14:paraId="249E1AC7" w14:textId="6844C898" w:rsidR="001B00E8" w:rsidRPr="004675CE" w:rsidRDefault="001B00E8" w:rsidP="001B00E8">
            <w:pPr>
              <w:pStyle w:val="Tabletextnarrow"/>
              <w:jc w:val="center"/>
            </w:pPr>
            <w:r w:rsidRPr="00557286">
              <w:rPr>
                <w:rFonts w:eastAsia="Times New Roman" w:cs="Calibri"/>
                <w:color w:val="000000"/>
                <w:szCs w:val="20"/>
                <w:lang w:val="en-AU" w:eastAsia="en-AU"/>
              </w:rPr>
              <w:t>30</w:t>
            </w:r>
          </w:p>
        </w:tc>
      </w:tr>
      <w:tr w:rsidR="001B00E8" w:rsidRPr="000F5CEC" w14:paraId="29DA2CC4"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2E521151" w14:textId="31D064A2" w:rsidR="001B00E8" w:rsidRPr="00F01BC6" w:rsidRDefault="001B00E8" w:rsidP="001B00E8">
            <w:pPr>
              <w:pStyle w:val="Tabletextnarrow"/>
            </w:pPr>
            <w:r w:rsidRPr="00557286">
              <w:rPr>
                <w:rFonts w:eastAsia="Times New Roman" w:cs="Calibri"/>
                <w:color w:val="000000"/>
                <w:szCs w:val="20"/>
                <w:lang w:val="en-AU" w:eastAsia="en-AU"/>
              </w:rPr>
              <w:t>PMBPREP206E</w:t>
            </w:r>
          </w:p>
        </w:tc>
        <w:tc>
          <w:tcPr>
            <w:tcW w:w="3000" w:type="pct"/>
            <w:vAlign w:val="center"/>
          </w:tcPr>
          <w:p w14:paraId="1D6F2CAA" w14:textId="22B16688" w:rsidR="001B00E8" w:rsidRPr="00C52713" w:rsidRDefault="001B00E8" w:rsidP="001B00E8">
            <w:pPr>
              <w:pStyle w:val="Tabletextnarrow"/>
            </w:pPr>
            <w:r w:rsidRPr="00557286">
              <w:rPr>
                <w:rFonts w:eastAsia="Times New Roman" w:cs="Calibri"/>
                <w:color w:val="000000"/>
                <w:szCs w:val="20"/>
                <w:lang w:val="en-AU" w:eastAsia="en-AU"/>
              </w:rPr>
              <w:t>Prepare polymer materials to specified formulae</w:t>
            </w:r>
          </w:p>
        </w:tc>
        <w:tc>
          <w:tcPr>
            <w:tcW w:w="1000" w:type="pct"/>
            <w:vAlign w:val="center"/>
          </w:tcPr>
          <w:p w14:paraId="4D11403C" w14:textId="0AB7346B" w:rsidR="001B00E8" w:rsidRPr="004675CE" w:rsidRDefault="001B00E8" w:rsidP="001B00E8">
            <w:pPr>
              <w:pStyle w:val="Tabletextnarrow"/>
              <w:jc w:val="center"/>
            </w:pPr>
            <w:r w:rsidRPr="00557286">
              <w:rPr>
                <w:rFonts w:eastAsia="Times New Roman" w:cs="Calibri"/>
                <w:color w:val="000000"/>
                <w:szCs w:val="20"/>
                <w:lang w:val="en-AU" w:eastAsia="en-AU"/>
              </w:rPr>
              <w:t>30</w:t>
            </w:r>
          </w:p>
        </w:tc>
      </w:tr>
      <w:tr w:rsidR="001B00E8" w:rsidRPr="000F5CEC" w14:paraId="65F16DD4"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1F4356B" w14:textId="3162AB83" w:rsidR="001B00E8" w:rsidRPr="00F01BC6" w:rsidRDefault="001B00E8" w:rsidP="001B00E8">
            <w:pPr>
              <w:pStyle w:val="Tabletextnarrow"/>
            </w:pPr>
            <w:r w:rsidRPr="00557286">
              <w:rPr>
                <w:rFonts w:eastAsia="Times New Roman" w:cs="Calibri"/>
                <w:color w:val="000000"/>
                <w:szCs w:val="20"/>
                <w:lang w:val="en-AU" w:eastAsia="en-AU"/>
              </w:rPr>
              <w:t>PMBPREP301E</w:t>
            </w:r>
          </w:p>
        </w:tc>
        <w:tc>
          <w:tcPr>
            <w:tcW w:w="3000" w:type="pct"/>
            <w:vAlign w:val="center"/>
          </w:tcPr>
          <w:p w14:paraId="00B21807" w14:textId="315A94BC" w:rsidR="001B00E8" w:rsidRPr="00C52713" w:rsidRDefault="001B00E8" w:rsidP="001B00E8">
            <w:pPr>
              <w:pStyle w:val="Tabletextnarrow"/>
            </w:pPr>
            <w:r w:rsidRPr="00557286">
              <w:rPr>
                <w:rFonts w:eastAsia="Times New Roman" w:cs="Calibri"/>
                <w:color w:val="000000"/>
                <w:szCs w:val="20"/>
                <w:lang w:val="en-AU" w:eastAsia="en-AU"/>
              </w:rPr>
              <w:t>Set up and prepare for batch production</w:t>
            </w:r>
          </w:p>
        </w:tc>
        <w:tc>
          <w:tcPr>
            <w:tcW w:w="1000" w:type="pct"/>
            <w:vAlign w:val="center"/>
          </w:tcPr>
          <w:p w14:paraId="4B5062F7" w14:textId="7B08C975" w:rsidR="001B00E8" w:rsidRPr="004675CE" w:rsidRDefault="001B00E8" w:rsidP="001B00E8">
            <w:pPr>
              <w:pStyle w:val="Tabletextnarrow"/>
              <w:jc w:val="center"/>
            </w:pPr>
            <w:r w:rsidRPr="00557286">
              <w:rPr>
                <w:rFonts w:eastAsia="Times New Roman" w:cs="Calibri"/>
                <w:color w:val="000000"/>
                <w:szCs w:val="20"/>
                <w:lang w:val="en-AU" w:eastAsia="en-AU"/>
              </w:rPr>
              <w:t>30</w:t>
            </w:r>
          </w:p>
        </w:tc>
      </w:tr>
      <w:tr w:rsidR="00E17284" w:rsidRPr="000F5CEC" w14:paraId="07C13BF3"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A0F49FC" w14:textId="71F2FE25" w:rsidR="00E17284" w:rsidRPr="00F01BC6" w:rsidRDefault="00E17284" w:rsidP="00E17284">
            <w:pPr>
              <w:pStyle w:val="Tabletextnarrow"/>
            </w:pPr>
            <w:r w:rsidRPr="00557286">
              <w:rPr>
                <w:rFonts w:eastAsia="Times New Roman" w:cs="Calibri"/>
                <w:color w:val="000000"/>
                <w:szCs w:val="20"/>
                <w:lang w:val="en-AU" w:eastAsia="en-AU"/>
              </w:rPr>
              <w:t>PMBPROD247E</w:t>
            </w:r>
          </w:p>
        </w:tc>
        <w:tc>
          <w:tcPr>
            <w:tcW w:w="3000" w:type="pct"/>
            <w:vAlign w:val="center"/>
          </w:tcPr>
          <w:p w14:paraId="37963EEF" w14:textId="120CCAC1" w:rsidR="00E17284" w:rsidRPr="00C52713" w:rsidRDefault="00E17284" w:rsidP="00E17284">
            <w:pPr>
              <w:pStyle w:val="Tabletextnarrow"/>
            </w:pPr>
            <w:r w:rsidRPr="00557286">
              <w:rPr>
                <w:rFonts w:eastAsia="Times New Roman" w:cs="Calibri"/>
                <w:color w:val="000000"/>
                <w:szCs w:val="20"/>
                <w:lang w:val="en-AU" w:eastAsia="en-AU"/>
              </w:rPr>
              <w:t>Create composite laminates using hand lay-up techniques</w:t>
            </w:r>
          </w:p>
        </w:tc>
        <w:tc>
          <w:tcPr>
            <w:tcW w:w="1000" w:type="pct"/>
            <w:vAlign w:val="center"/>
          </w:tcPr>
          <w:p w14:paraId="19F9305E" w14:textId="0FCB0497" w:rsidR="00E17284" w:rsidRPr="004675CE" w:rsidRDefault="00E17284" w:rsidP="00E17284">
            <w:pPr>
              <w:pStyle w:val="Tabletextnarrow"/>
              <w:jc w:val="center"/>
            </w:pPr>
            <w:r w:rsidRPr="00557286">
              <w:rPr>
                <w:rFonts w:eastAsia="Times New Roman" w:cs="Calibri"/>
                <w:color w:val="000000"/>
                <w:szCs w:val="20"/>
                <w:lang w:val="en-AU" w:eastAsia="en-AU"/>
              </w:rPr>
              <w:t>60</w:t>
            </w:r>
          </w:p>
        </w:tc>
      </w:tr>
      <w:tr w:rsidR="00E17284" w:rsidRPr="000F5CEC" w14:paraId="7DE76D58"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25C6464" w14:textId="7A7BCA5A" w:rsidR="00E17284" w:rsidRPr="00F01BC6" w:rsidRDefault="00E17284" w:rsidP="00E17284">
            <w:pPr>
              <w:pStyle w:val="Tabletextnarrow"/>
            </w:pPr>
            <w:r w:rsidRPr="00557286">
              <w:rPr>
                <w:rFonts w:eastAsia="Times New Roman" w:cs="Calibri"/>
                <w:color w:val="000000"/>
                <w:szCs w:val="20"/>
                <w:lang w:val="en-AU" w:eastAsia="en-AU"/>
              </w:rPr>
              <w:t>PMBPROD330E</w:t>
            </w:r>
          </w:p>
        </w:tc>
        <w:tc>
          <w:tcPr>
            <w:tcW w:w="3000" w:type="pct"/>
            <w:vAlign w:val="center"/>
          </w:tcPr>
          <w:p w14:paraId="2D83F857" w14:textId="7A0ED30E" w:rsidR="00E17284" w:rsidRPr="00C52713" w:rsidRDefault="00E17284" w:rsidP="00E17284">
            <w:pPr>
              <w:pStyle w:val="Tabletextnarrow"/>
            </w:pPr>
            <w:r w:rsidRPr="00557286">
              <w:rPr>
                <w:rFonts w:eastAsia="Times New Roman" w:cs="Calibri"/>
                <w:color w:val="000000"/>
                <w:szCs w:val="20"/>
                <w:lang w:val="en-AU" w:eastAsia="en-AU"/>
              </w:rPr>
              <w:t>Make moulds for thermoformed products</w:t>
            </w:r>
          </w:p>
        </w:tc>
        <w:tc>
          <w:tcPr>
            <w:tcW w:w="1000" w:type="pct"/>
            <w:vAlign w:val="center"/>
          </w:tcPr>
          <w:p w14:paraId="3ADAFB4C" w14:textId="25C3C3BD" w:rsidR="00E17284" w:rsidRPr="004675CE" w:rsidRDefault="00E17284" w:rsidP="00E17284">
            <w:pPr>
              <w:pStyle w:val="Tabletextnarrow"/>
              <w:jc w:val="center"/>
            </w:pPr>
            <w:r w:rsidRPr="00557286">
              <w:rPr>
                <w:rFonts w:eastAsia="Times New Roman" w:cs="Calibri"/>
                <w:color w:val="000000"/>
                <w:szCs w:val="20"/>
                <w:lang w:val="en-AU" w:eastAsia="en-AU"/>
              </w:rPr>
              <w:t>50</w:t>
            </w:r>
          </w:p>
        </w:tc>
      </w:tr>
      <w:tr w:rsidR="00E17284" w:rsidRPr="000F5CEC" w14:paraId="53890BC3"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FD6E7AA" w14:textId="6238E2AE" w:rsidR="00E17284" w:rsidRPr="00F01BC6" w:rsidRDefault="00E17284" w:rsidP="00E17284">
            <w:pPr>
              <w:pStyle w:val="Tabletextnarrow"/>
            </w:pPr>
            <w:r w:rsidRPr="00557286">
              <w:rPr>
                <w:rFonts w:eastAsia="Times New Roman" w:cs="Calibri"/>
                <w:color w:val="000000"/>
                <w:szCs w:val="20"/>
                <w:lang w:val="en-AU" w:eastAsia="en-AU"/>
              </w:rPr>
              <w:t>PMBPROD356E</w:t>
            </w:r>
          </w:p>
        </w:tc>
        <w:tc>
          <w:tcPr>
            <w:tcW w:w="3000" w:type="pct"/>
            <w:vAlign w:val="center"/>
          </w:tcPr>
          <w:p w14:paraId="72826662" w14:textId="3B5D0FD1" w:rsidR="00E17284" w:rsidRPr="00C52713" w:rsidRDefault="00E17284" w:rsidP="00E17284">
            <w:pPr>
              <w:pStyle w:val="Tabletextnarrow"/>
            </w:pPr>
            <w:r w:rsidRPr="00557286">
              <w:rPr>
                <w:rFonts w:eastAsia="Times New Roman" w:cs="Calibri"/>
                <w:color w:val="000000"/>
                <w:szCs w:val="20"/>
                <w:lang w:val="en-AU" w:eastAsia="en-AU"/>
              </w:rPr>
              <w:t>Construct moulds for composite products</w:t>
            </w:r>
          </w:p>
        </w:tc>
        <w:tc>
          <w:tcPr>
            <w:tcW w:w="1000" w:type="pct"/>
            <w:vAlign w:val="center"/>
          </w:tcPr>
          <w:p w14:paraId="0F9EA0BC" w14:textId="7C34A043" w:rsidR="00E17284" w:rsidRPr="004675CE" w:rsidRDefault="00E17284" w:rsidP="00E17284">
            <w:pPr>
              <w:pStyle w:val="Tabletextnarrow"/>
              <w:jc w:val="center"/>
            </w:pPr>
            <w:r w:rsidRPr="00557286">
              <w:rPr>
                <w:rFonts w:eastAsia="Times New Roman" w:cs="Calibri"/>
                <w:color w:val="000000"/>
                <w:szCs w:val="20"/>
                <w:lang w:val="en-AU" w:eastAsia="en-AU"/>
              </w:rPr>
              <w:t>60</w:t>
            </w:r>
          </w:p>
        </w:tc>
      </w:tr>
      <w:tr w:rsidR="00E17284" w:rsidRPr="000F5CEC" w14:paraId="55C6F0EF"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686A6" w14:textId="09F5144B" w:rsidR="00E17284" w:rsidRPr="00FF0837" w:rsidRDefault="00E17284" w:rsidP="00E17284">
            <w:pPr>
              <w:pStyle w:val="Tabletextnarrow"/>
            </w:pPr>
            <w:r w:rsidRPr="00FF0837">
              <w:rPr>
                <w:rFonts w:eastAsia="Times New Roman" w:cs="Calibri"/>
                <w:color w:val="000000"/>
                <w:szCs w:val="20"/>
                <w:lang w:val="en-AU" w:eastAsia="en-AU"/>
              </w:rPr>
              <w:t>PMBPROD358E</w:t>
            </w:r>
          </w:p>
        </w:tc>
        <w:tc>
          <w:tcPr>
            <w:tcW w:w="3000" w:type="pct"/>
            <w:vAlign w:val="center"/>
          </w:tcPr>
          <w:p w14:paraId="22B85A6F" w14:textId="1A182EBB" w:rsidR="00E17284" w:rsidRPr="00FF0837" w:rsidRDefault="00E17284" w:rsidP="00E17284">
            <w:pPr>
              <w:pStyle w:val="Tabletextnarrow"/>
            </w:pPr>
            <w:r w:rsidRPr="00FF0837">
              <w:rPr>
                <w:rFonts w:eastAsia="Times New Roman" w:cs="Calibri"/>
                <w:color w:val="000000"/>
                <w:szCs w:val="20"/>
                <w:lang w:val="en-AU" w:eastAsia="en-AU"/>
              </w:rPr>
              <w:t>Develop polymer product patterns</w:t>
            </w:r>
          </w:p>
        </w:tc>
        <w:tc>
          <w:tcPr>
            <w:tcW w:w="1000" w:type="pct"/>
            <w:vAlign w:val="center"/>
          </w:tcPr>
          <w:p w14:paraId="15721CC8" w14:textId="2CC5793A" w:rsidR="00E17284" w:rsidRPr="00FF0837" w:rsidRDefault="00E17284" w:rsidP="00E17284">
            <w:pPr>
              <w:pStyle w:val="Tabletextnarrow"/>
              <w:jc w:val="center"/>
            </w:pPr>
            <w:r w:rsidRPr="00FF0837">
              <w:rPr>
                <w:rFonts w:eastAsia="Times New Roman" w:cs="Calibri"/>
                <w:color w:val="000000"/>
                <w:szCs w:val="20"/>
                <w:lang w:val="en-AU" w:eastAsia="en-AU"/>
              </w:rPr>
              <w:t>60</w:t>
            </w:r>
          </w:p>
        </w:tc>
      </w:tr>
      <w:tr w:rsidR="00A276BA" w:rsidRPr="000F5CEC" w14:paraId="1F612E4A" w14:textId="77777777" w:rsidTr="00A121B0">
        <w:trPr>
          <w:cnfStyle w:val="000000010000" w:firstRow="0" w:lastRow="0" w:firstColumn="0" w:lastColumn="0" w:oddVBand="0" w:evenVBand="0" w:oddHBand="0" w:evenHBand="1" w:firstRowFirstColumn="0" w:firstRowLastColumn="0" w:lastRowFirstColumn="0" w:lastRowLastColumn="0"/>
        </w:trPr>
        <w:tc>
          <w:tcPr>
            <w:tcW w:w="5000" w:type="pct"/>
            <w:gridSpan w:val="3"/>
          </w:tcPr>
          <w:p w14:paraId="23AF83D4" w14:textId="77777777" w:rsidR="00A276BA" w:rsidRPr="00FF0837" w:rsidRDefault="00A276BA" w:rsidP="00A121B0">
            <w:pPr>
              <w:pStyle w:val="Tabletextnarrow"/>
            </w:pPr>
            <w:r w:rsidRPr="00FF0837">
              <w:rPr>
                <w:b/>
                <w:bCs/>
              </w:rPr>
              <w:t xml:space="preserve">Imported elective UoCs: </w:t>
            </w:r>
            <w:r w:rsidRPr="00FF0837">
              <w:t>Select a maximum of six imported electives</w:t>
            </w:r>
          </w:p>
        </w:tc>
      </w:tr>
      <w:tr w:rsidR="003E23B6" w:rsidRPr="000F5CEC" w14:paraId="6EC76B38"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39914A" w14:textId="34669FFD" w:rsidR="003E23B6" w:rsidRPr="00FF0837" w:rsidRDefault="003E23B6" w:rsidP="003E23B6">
            <w:pPr>
              <w:pStyle w:val="Tabletextnarrow"/>
            </w:pPr>
            <w:r w:rsidRPr="00FF0837">
              <w:rPr>
                <w:rFonts w:eastAsia="Times New Roman" w:cs="Calibri"/>
                <w:color w:val="000000"/>
                <w:szCs w:val="20"/>
                <w:lang w:val="en-AU" w:eastAsia="en-AU"/>
              </w:rPr>
              <w:t>BSBCRT311</w:t>
            </w:r>
          </w:p>
        </w:tc>
        <w:tc>
          <w:tcPr>
            <w:tcW w:w="3000" w:type="pct"/>
            <w:vAlign w:val="center"/>
          </w:tcPr>
          <w:p w14:paraId="3187BDDE" w14:textId="60146AE0" w:rsidR="003E23B6" w:rsidRPr="00FF0837" w:rsidRDefault="003E23B6" w:rsidP="003E23B6">
            <w:pPr>
              <w:pStyle w:val="Tabletextnarrow"/>
            </w:pPr>
            <w:r w:rsidRPr="00FF0837">
              <w:rPr>
                <w:rFonts w:eastAsia="Times New Roman" w:cs="Calibri"/>
                <w:color w:val="000000"/>
                <w:szCs w:val="20"/>
                <w:lang w:val="en-AU" w:eastAsia="en-AU"/>
              </w:rPr>
              <w:t>Apply critical thinking skills in a team environment</w:t>
            </w:r>
          </w:p>
        </w:tc>
        <w:tc>
          <w:tcPr>
            <w:tcW w:w="1000" w:type="pct"/>
            <w:vAlign w:val="center"/>
          </w:tcPr>
          <w:p w14:paraId="3F8BBC66" w14:textId="0A54F589" w:rsidR="003E23B6" w:rsidRPr="00FF0837" w:rsidRDefault="003E23B6" w:rsidP="003E23B6">
            <w:pPr>
              <w:pStyle w:val="Tabletextnarrow"/>
              <w:jc w:val="center"/>
            </w:pPr>
            <w:r w:rsidRPr="00FF0837">
              <w:rPr>
                <w:rFonts w:eastAsia="Times New Roman" w:cs="Calibri"/>
                <w:color w:val="000000"/>
                <w:szCs w:val="20"/>
                <w:lang w:val="en-AU" w:eastAsia="en-AU"/>
              </w:rPr>
              <w:t>40</w:t>
            </w:r>
          </w:p>
        </w:tc>
      </w:tr>
      <w:tr w:rsidR="003E23B6" w:rsidRPr="000F5CEC" w14:paraId="3F640B56"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3693F33" w14:textId="785C3A4B" w:rsidR="003E23B6" w:rsidRPr="00FF0837" w:rsidRDefault="003E23B6" w:rsidP="003E23B6">
            <w:pPr>
              <w:pStyle w:val="Tabletextnarrow"/>
            </w:pPr>
            <w:r w:rsidRPr="00FF0837">
              <w:rPr>
                <w:rFonts w:eastAsia="Times New Roman" w:cs="Calibri"/>
                <w:color w:val="000000"/>
                <w:szCs w:val="20"/>
                <w:lang w:val="en-AU" w:eastAsia="en-AU"/>
              </w:rPr>
              <w:t>BSBTEC101</w:t>
            </w:r>
          </w:p>
        </w:tc>
        <w:tc>
          <w:tcPr>
            <w:tcW w:w="3000" w:type="pct"/>
            <w:vAlign w:val="center"/>
          </w:tcPr>
          <w:p w14:paraId="27AA6B1C" w14:textId="053551ED" w:rsidR="003E23B6" w:rsidRPr="00FF0837" w:rsidRDefault="003E23B6" w:rsidP="003E23B6">
            <w:pPr>
              <w:pStyle w:val="Tabletextnarrow"/>
            </w:pPr>
            <w:r w:rsidRPr="00FF0837">
              <w:rPr>
                <w:rFonts w:eastAsia="Times New Roman" w:cs="Calibri"/>
                <w:color w:val="000000"/>
                <w:szCs w:val="20"/>
                <w:lang w:val="en-AU" w:eastAsia="en-AU"/>
              </w:rPr>
              <w:t>Operate digital devices</w:t>
            </w:r>
          </w:p>
        </w:tc>
        <w:tc>
          <w:tcPr>
            <w:tcW w:w="1000" w:type="pct"/>
            <w:vAlign w:val="center"/>
          </w:tcPr>
          <w:p w14:paraId="4FDBD415" w14:textId="69949C2E" w:rsidR="003E23B6" w:rsidRPr="00FF0837" w:rsidRDefault="003E23B6" w:rsidP="003E23B6">
            <w:pPr>
              <w:pStyle w:val="Tabletextnarrow"/>
              <w:jc w:val="center"/>
            </w:pPr>
            <w:r w:rsidRPr="00FF0837">
              <w:rPr>
                <w:rFonts w:eastAsia="Times New Roman" w:cs="Calibri"/>
                <w:color w:val="000000"/>
                <w:szCs w:val="20"/>
                <w:lang w:val="en-AU" w:eastAsia="en-AU"/>
              </w:rPr>
              <w:t>20</w:t>
            </w:r>
          </w:p>
        </w:tc>
      </w:tr>
      <w:tr w:rsidR="003E23B6" w:rsidRPr="000F5CEC" w14:paraId="415E8127"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C13B6AF" w14:textId="05387B90" w:rsidR="003E23B6" w:rsidRPr="00FF0837" w:rsidRDefault="003E23B6" w:rsidP="003E23B6">
            <w:pPr>
              <w:pStyle w:val="Tabletextnarrow"/>
            </w:pPr>
            <w:r w:rsidRPr="00FF0837">
              <w:rPr>
                <w:rFonts w:eastAsia="Times New Roman" w:cs="Calibri"/>
                <w:color w:val="000000"/>
                <w:szCs w:val="20"/>
                <w:lang w:val="en-AU" w:eastAsia="en-AU"/>
              </w:rPr>
              <w:t>CUAACD101</w:t>
            </w:r>
          </w:p>
        </w:tc>
        <w:tc>
          <w:tcPr>
            <w:tcW w:w="3000" w:type="pct"/>
            <w:vAlign w:val="center"/>
          </w:tcPr>
          <w:p w14:paraId="1B544C9D" w14:textId="62E8F789" w:rsidR="003E23B6" w:rsidRPr="00FF0837" w:rsidRDefault="003E23B6" w:rsidP="003E23B6">
            <w:pPr>
              <w:pStyle w:val="Tabletextnarrow"/>
            </w:pPr>
            <w:r w:rsidRPr="00FF0837">
              <w:rPr>
                <w:rFonts w:eastAsia="Times New Roman" w:cs="Calibri"/>
                <w:color w:val="000000"/>
                <w:szCs w:val="20"/>
                <w:lang w:val="en-AU" w:eastAsia="en-AU"/>
              </w:rPr>
              <w:t>Use basic drawing techniques</w:t>
            </w:r>
          </w:p>
        </w:tc>
        <w:tc>
          <w:tcPr>
            <w:tcW w:w="1000" w:type="pct"/>
            <w:vAlign w:val="center"/>
          </w:tcPr>
          <w:p w14:paraId="0C0BF263" w14:textId="1E6D33C4" w:rsidR="003E23B6" w:rsidRPr="00FF0837" w:rsidRDefault="003E23B6" w:rsidP="003E23B6">
            <w:pPr>
              <w:pStyle w:val="Tabletextnarrow"/>
              <w:jc w:val="center"/>
            </w:pPr>
            <w:r w:rsidRPr="00FF0837">
              <w:rPr>
                <w:rFonts w:eastAsia="Times New Roman" w:cs="Calibri"/>
                <w:color w:val="000000"/>
                <w:szCs w:val="20"/>
                <w:lang w:val="en-AU" w:eastAsia="en-AU"/>
              </w:rPr>
              <w:t>50</w:t>
            </w:r>
          </w:p>
        </w:tc>
      </w:tr>
      <w:tr w:rsidR="003E23B6" w:rsidRPr="000F5CEC" w14:paraId="7A7CF97A"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618D900E" w14:textId="5E679661" w:rsidR="003E23B6" w:rsidRPr="00FF0837" w:rsidRDefault="003E23B6" w:rsidP="003E23B6">
            <w:pPr>
              <w:pStyle w:val="Tabletextnarrow"/>
            </w:pPr>
            <w:r w:rsidRPr="00FF0837">
              <w:rPr>
                <w:rFonts w:eastAsia="Times New Roman" w:cs="Calibri"/>
                <w:color w:val="000000"/>
                <w:szCs w:val="20"/>
                <w:lang w:val="en-AU" w:eastAsia="en-AU"/>
              </w:rPr>
              <w:t>CUACAM211</w:t>
            </w:r>
          </w:p>
        </w:tc>
        <w:tc>
          <w:tcPr>
            <w:tcW w:w="3000" w:type="pct"/>
            <w:vAlign w:val="center"/>
          </w:tcPr>
          <w:p w14:paraId="0EDC4F97" w14:textId="4700FF93" w:rsidR="003E23B6" w:rsidRPr="00FF0837" w:rsidRDefault="003E23B6" w:rsidP="003E23B6">
            <w:pPr>
              <w:pStyle w:val="Tabletextnarrow"/>
            </w:pPr>
            <w:r w:rsidRPr="00FF0837">
              <w:rPr>
                <w:rFonts w:eastAsia="Times New Roman" w:cs="Calibri"/>
                <w:color w:val="000000"/>
                <w:szCs w:val="20"/>
                <w:lang w:val="en-AU" w:eastAsia="en-AU"/>
              </w:rPr>
              <w:t>Assist with basic camera shoots</w:t>
            </w:r>
          </w:p>
        </w:tc>
        <w:tc>
          <w:tcPr>
            <w:tcW w:w="1000" w:type="pct"/>
            <w:vAlign w:val="center"/>
          </w:tcPr>
          <w:p w14:paraId="34E619EA" w14:textId="0C59794E" w:rsidR="003E23B6" w:rsidRPr="00FF0837" w:rsidRDefault="003E23B6" w:rsidP="003E23B6">
            <w:pPr>
              <w:pStyle w:val="Tabletextnarrow"/>
              <w:jc w:val="center"/>
            </w:pPr>
            <w:r w:rsidRPr="00FF0837">
              <w:rPr>
                <w:rFonts w:eastAsia="Times New Roman" w:cs="Calibri"/>
                <w:color w:val="000000"/>
                <w:szCs w:val="20"/>
                <w:lang w:val="en-AU" w:eastAsia="en-AU"/>
              </w:rPr>
              <w:t>30</w:t>
            </w:r>
          </w:p>
        </w:tc>
      </w:tr>
      <w:tr w:rsidR="003E23B6" w:rsidRPr="000F5CEC" w14:paraId="65D06562"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77BA480" w14:textId="5F8F6313" w:rsidR="003E23B6" w:rsidRPr="00F01BC6" w:rsidRDefault="003E23B6" w:rsidP="003E23B6">
            <w:pPr>
              <w:pStyle w:val="Tabletextnarrow"/>
            </w:pPr>
            <w:r w:rsidRPr="00557286">
              <w:rPr>
                <w:rFonts w:eastAsia="Times New Roman" w:cs="Calibri"/>
                <w:color w:val="000000"/>
                <w:szCs w:val="20"/>
                <w:lang w:val="en-AU" w:eastAsia="en-AU"/>
              </w:rPr>
              <w:t>CUADIG212</w:t>
            </w:r>
          </w:p>
        </w:tc>
        <w:tc>
          <w:tcPr>
            <w:tcW w:w="3000" w:type="pct"/>
            <w:vAlign w:val="center"/>
          </w:tcPr>
          <w:p w14:paraId="4D627A9F" w14:textId="1AD8C385" w:rsidR="003E23B6" w:rsidRPr="00C52713" w:rsidRDefault="003E23B6" w:rsidP="003E23B6">
            <w:pPr>
              <w:pStyle w:val="Tabletextnarrow"/>
            </w:pPr>
            <w:r w:rsidRPr="00557286">
              <w:rPr>
                <w:rFonts w:eastAsia="Times New Roman" w:cs="Calibri"/>
                <w:color w:val="000000"/>
                <w:szCs w:val="20"/>
                <w:lang w:val="en-AU" w:eastAsia="en-AU"/>
              </w:rPr>
              <w:t>Develop digital imaging skills</w:t>
            </w:r>
          </w:p>
        </w:tc>
        <w:tc>
          <w:tcPr>
            <w:tcW w:w="1000" w:type="pct"/>
            <w:vAlign w:val="center"/>
          </w:tcPr>
          <w:p w14:paraId="56070179" w14:textId="08D18336" w:rsidR="003E23B6" w:rsidRPr="004675CE" w:rsidRDefault="003E23B6" w:rsidP="003E23B6">
            <w:pPr>
              <w:pStyle w:val="Tabletextnarrow"/>
              <w:jc w:val="center"/>
            </w:pPr>
            <w:r w:rsidRPr="00557286">
              <w:rPr>
                <w:rFonts w:eastAsia="Times New Roman" w:cs="Calibri"/>
                <w:color w:val="000000"/>
                <w:szCs w:val="20"/>
                <w:lang w:val="en-AU" w:eastAsia="en-AU"/>
              </w:rPr>
              <w:t>50</w:t>
            </w:r>
          </w:p>
        </w:tc>
      </w:tr>
      <w:tr w:rsidR="003E23B6" w:rsidRPr="000F5CEC" w14:paraId="0C34373D"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06CE460F" w14:textId="68A36371" w:rsidR="003E23B6" w:rsidRPr="00F01BC6" w:rsidRDefault="003E23B6" w:rsidP="003E23B6">
            <w:pPr>
              <w:pStyle w:val="Tabletextnarrow"/>
            </w:pPr>
            <w:r w:rsidRPr="00557286">
              <w:rPr>
                <w:rFonts w:eastAsia="Times New Roman" w:cs="Calibri"/>
                <w:color w:val="000000"/>
                <w:szCs w:val="20"/>
                <w:lang w:val="en-AU" w:eastAsia="en-AU"/>
              </w:rPr>
              <w:t>CUADIG311</w:t>
            </w:r>
          </w:p>
        </w:tc>
        <w:tc>
          <w:tcPr>
            <w:tcW w:w="3000" w:type="pct"/>
            <w:vAlign w:val="center"/>
          </w:tcPr>
          <w:p w14:paraId="32625EAE" w14:textId="5F2AC210" w:rsidR="003E23B6" w:rsidRPr="00C52713" w:rsidRDefault="003E23B6" w:rsidP="003E23B6">
            <w:pPr>
              <w:pStyle w:val="Tabletextnarrow"/>
            </w:pPr>
            <w:r w:rsidRPr="00557286">
              <w:rPr>
                <w:rFonts w:eastAsia="Times New Roman" w:cs="Calibri"/>
                <w:color w:val="000000"/>
                <w:szCs w:val="20"/>
                <w:lang w:val="en-AU" w:eastAsia="en-AU"/>
              </w:rPr>
              <w:t>Prepare video assets</w:t>
            </w:r>
          </w:p>
        </w:tc>
        <w:tc>
          <w:tcPr>
            <w:tcW w:w="1000" w:type="pct"/>
            <w:vAlign w:val="center"/>
          </w:tcPr>
          <w:p w14:paraId="02D6F9A7" w14:textId="0663BBC1" w:rsidR="003E23B6" w:rsidRPr="004675CE" w:rsidRDefault="003E23B6" w:rsidP="003E23B6">
            <w:pPr>
              <w:pStyle w:val="Tabletextnarrow"/>
              <w:jc w:val="center"/>
            </w:pPr>
            <w:r w:rsidRPr="00557286">
              <w:rPr>
                <w:rFonts w:eastAsia="Times New Roman" w:cs="Calibri"/>
                <w:color w:val="000000"/>
                <w:szCs w:val="20"/>
                <w:lang w:val="en-AU" w:eastAsia="en-AU"/>
              </w:rPr>
              <w:t>30</w:t>
            </w:r>
          </w:p>
        </w:tc>
      </w:tr>
      <w:tr w:rsidR="003E23B6" w:rsidRPr="000F5CEC" w14:paraId="0188A602"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A37E226" w14:textId="3B2689B8" w:rsidR="003E23B6" w:rsidRPr="00F01BC6" w:rsidRDefault="003E23B6" w:rsidP="003E23B6">
            <w:pPr>
              <w:pStyle w:val="Tabletextnarrow"/>
            </w:pPr>
            <w:r w:rsidRPr="00557286">
              <w:rPr>
                <w:rFonts w:eastAsia="Times New Roman" w:cs="Calibri"/>
                <w:color w:val="000000"/>
                <w:szCs w:val="20"/>
                <w:lang w:val="en-AU" w:eastAsia="en-AU"/>
              </w:rPr>
              <w:t>CUAEVP413</w:t>
            </w:r>
          </w:p>
        </w:tc>
        <w:tc>
          <w:tcPr>
            <w:tcW w:w="3000" w:type="pct"/>
            <w:vAlign w:val="center"/>
          </w:tcPr>
          <w:p w14:paraId="5CEBA51C" w14:textId="507E30EF" w:rsidR="003E23B6" w:rsidRPr="00C52713" w:rsidRDefault="003E23B6" w:rsidP="003E23B6">
            <w:pPr>
              <w:pStyle w:val="Tabletextnarrow"/>
            </w:pPr>
            <w:r w:rsidRPr="00557286">
              <w:rPr>
                <w:rFonts w:eastAsia="Times New Roman" w:cs="Calibri"/>
                <w:color w:val="000000"/>
                <w:szCs w:val="20"/>
                <w:lang w:val="en-AU" w:eastAsia="en-AU"/>
              </w:rPr>
              <w:t>Install and dismantle exhibition elements</w:t>
            </w:r>
          </w:p>
        </w:tc>
        <w:tc>
          <w:tcPr>
            <w:tcW w:w="1000" w:type="pct"/>
            <w:vAlign w:val="center"/>
          </w:tcPr>
          <w:p w14:paraId="572A0181" w14:textId="1428198B" w:rsidR="003E23B6" w:rsidRPr="004675CE" w:rsidRDefault="003E23B6" w:rsidP="003E23B6">
            <w:pPr>
              <w:pStyle w:val="Tabletextnarrow"/>
              <w:jc w:val="center"/>
            </w:pPr>
            <w:r w:rsidRPr="00557286">
              <w:rPr>
                <w:rFonts w:eastAsia="Times New Roman" w:cs="Calibri"/>
                <w:color w:val="000000"/>
                <w:szCs w:val="20"/>
                <w:lang w:val="en-AU" w:eastAsia="en-AU"/>
              </w:rPr>
              <w:t>20</w:t>
            </w:r>
          </w:p>
        </w:tc>
      </w:tr>
      <w:tr w:rsidR="003E23B6" w:rsidRPr="000F5CEC" w14:paraId="19C5BF41"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72553CAB" w14:textId="61689F5E" w:rsidR="003E23B6" w:rsidRPr="00F01BC6" w:rsidRDefault="003E23B6" w:rsidP="003E23B6">
            <w:pPr>
              <w:pStyle w:val="Tabletextnarrow"/>
            </w:pPr>
            <w:r w:rsidRPr="00557286">
              <w:rPr>
                <w:rFonts w:eastAsia="Times New Roman" w:cs="Calibri"/>
                <w:color w:val="000000"/>
                <w:szCs w:val="20"/>
                <w:lang w:val="en-AU" w:eastAsia="en-AU"/>
              </w:rPr>
              <w:t>CUAPHI403</w:t>
            </w:r>
          </w:p>
        </w:tc>
        <w:tc>
          <w:tcPr>
            <w:tcW w:w="3000" w:type="pct"/>
            <w:vAlign w:val="center"/>
          </w:tcPr>
          <w:p w14:paraId="4B0550D3" w14:textId="05B6C9FF" w:rsidR="003E23B6" w:rsidRPr="00C52713" w:rsidRDefault="003E23B6" w:rsidP="003E23B6">
            <w:pPr>
              <w:pStyle w:val="Tabletextnarrow"/>
            </w:pPr>
            <w:r w:rsidRPr="00557286">
              <w:rPr>
                <w:rFonts w:eastAsia="Times New Roman" w:cs="Calibri"/>
                <w:color w:val="000000"/>
                <w:szCs w:val="20"/>
                <w:lang w:val="en-AU" w:eastAsia="en-AU"/>
              </w:rPr>
              <w:t>Enhance, manipulate and output photo images</w:t>
            </w:r>
          </w:p>
        </w:tc>
        <w:tc>
          <w:tcPr>
            <w:tcW w:w="1000" w:type="pct"/>
            <w:vAlign w:val="center"/>
          </w:tcPr>
          <w:p w14:paraId="25FA98D4" w14:textId="506FDDE1" w:rsidR="003E23B6" w:rsidRPr="004675CE" w:rsidRDefault="003E23B6" w:rsidP="003E23B6">
            <w:pPr>
              <w:pStyle w:val="Tabletextnarrow"/>
              <w:jc w:val="center"/>
            </w:pPr>
            <w:r w:rsidRPr="00557286">
              <w:rPr>
                <w:rFonts w:eastAsia="Times New Roman" w:cs="Calibri"/>
                <w:color w:val="000000"/>
                <w:szCs w:val="20"/>
                <w:lang w:val="en-AU" w:eastAsia="en-AU"/>
              </w:rPr>
              <w:t>80</w:t>
            </w:r>
          </w:p>
        </w:tc>
      </w:tr>
      <w:tr w:rsidR="003E23B6" w:rsidRPr="000F5CEC" w14:paraId="6D41D341"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246E9F8" w14:textId="6E9FDAF3" w:rsidR="003E23B6" w:rsidRPr="00F01BC6" w:rsidRDefault="003E23B6" w:rsidP="003E23B6">
            <w:pPr>
              <w:pStyle w:val="Tabletextnarrow"/>
            </w:pPr>
            <w:r w:rsidRPr="00557286">
              <w:rPr>
                <w:rFonts w:eastAsia="Times New Roman" w:cs="Calibri"/>
                <w:color w:val="000000"/>
                <w:szCs w:val="20"/>
                <w:lang w:val="en-AU" w:eastAsia="en-AU"/>
              </w:rPr>
              <w:t>CUAPHI411</w:t>
            </w:r>
          </w:p>
        </w:tc>
        <w:tc>
          <w:tcPr>
            <w:tcW w:w="3000" w:type="pct"/>
            <w:vAlign w:val="center"/>
          </w:tcPr>
          <w:p w14:paraId="058AA245" w14:textId="059F90CB" w:rsidR="003E23B6" w:rsidRPr="00C52713" w:rsidRDefault="003E23B6" w:rsidP="003E23B6">
            <w:pPr>
              <w:pStyle w:val="Tabletextnarrow"/>
            </w:pPr>
            <w:r w:rsidRPr="00557286">
              <w:rPr>
                <w:rFonts w:eastAsia="Times New Roman" w:cs="Calibri"/>
                <w:color w:val="000000"/>
                <w:szCs w:val="20"/>
                <w:lang w:val="en-AU" w:eastAsia="en-AU"/>
              </w:rPr>
              <w:t>Capture images in response to a brief</w:t>
            </w:r>
          </w:p>
        </w:tc>
        <w:tc>
          <w:tcPr>
            <w:tcW w:w="1000" w:type="pct"/>
            <w:vAlign w:val="center"/>
          </w:tcPr>
          <w:p w14:paraId="327FD602" w14:textId="5582809B" w:rsidR="003E23B6" w:rsidRPr="004675CE" w:rsidRDefault="003E23B6" w:rsidP="003E23B6">
            <w:pPr>
              <w:pStyle w:val="Tabletextnarrow"/>
              <w:jc w:val="center"/>
            </w:pPr>
            <w:r w:rsidRPr="00557286">
              <w:rPr>
                <w:rFonts w:eastAsia="Times New Roman" w:cs="Calibri"/>
                <w:color w:val="000000"/>
                <w:szCs w:val="20"/>
                <w:lang w:val="en-AU" w:eastAsia="en-AU"/>
              </w:rPr>
              <w:t>150</w:t>
            </w:r>
          </w:p>
        </w:tc>
      </w:tr>
      <w:tr w:rsidR="003E23B6" w:rsidRPr="000F5CEC" w14:paraId="3BDA53BB"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1525E3A" w14:textId="0A8C9161" w:rsidR="003E23B6" w:rsidRPr="00F01BC6" w:rsidRDefault="003E23B6" w:rsidP="003E23B6">
            <w:pPr>
              <w:pStyle w:val="Tabletextnarrow"/>
            </w:pPr>
            <w:r w:rsidRPr="00557286">
              <w:rPr>
                <w:rFonts w:eastAsia="Times New Roman" w:cs="Calibri"/>
                <w:color w:val="000000"/>
                <w:szCs w:val="20"/>
                <w:lang w:val="en-AU" w:eastAsia="en-AU"/>
              </w:rPr>
              <w:t>CUAPHI412</w:t>
            </w:r>
          </w:p>
        </w:tc>
        <w:tc>
          <w:tcPr>
            <w:tcW w:w="3000" w:type="pct"/>
            <w:vAlign w:val="center"/>
          </w:tcPr>
          <w:p w14:paraId="1FF5830E" w14:textId="4DB1EC43" w:rsidR="003E23B6" w:rsidRPr="00C52713" w:rsidRDefault="003E23B6" w:rsidP="003E23B6">
            <w:pPr>
              <w:pStyle w:val="Tabletextnarrow"/>
            </w:pPr>
            <w:r w:rsidRPr="00557286">
              <w:rPr>
                <w:rFonts w:eastAsia="Times New Roman" w:cs="Calibri"/>
                <w:color w:val="000000"/>
                <w:szCs w:val="20"/>
                <w:lang w:val="en-AU" w:eastAsia="en-AU"/>
              </w:rPr>
              <w:t>Apply photo imaging lighting techniques</w:t>
            </w:r>
          </w:p>
        </w:tc>
        <w:tc>
          <w:tcPr>
            <w:tcW w:w="1000" w:type="pct"/>
            <w:vAlign w:val="center"/>
          </w:tcPr>
          <w:p w14:paraId="28B17B77" w14:textId="3DC19EC1" w:rsidR="003E23B6" w:rsidRPr="004675CE" w:rsidRDefault="003E23B6" w:rsidP="003E23B6">
            <w:pPr>
              <w:pStyle w:val="Tabletextnarrow"/>
              <w:jc w:val="center"/>
            </w:pPr>
            <w:r w:rsidRPr="00557286">
              <w:rPr>
                <w:rFonts w:eastAsia="Times New Roman" w:cs="Calibri"/>
                <w:color w:val="000000"/>
                <w:szCs w:val="20"/>
                <w:lang w:val="en-AU" w:eastAsia="en-AU"/>
              </w:rPr>
              <w:t>100</w:t>
            </w:r>
          </w:p>
        </w:tc>
      </w:tr>
      <w:tr w:rsidR="003E23B6" w:rsidRPr="000F5CEC" w14:paraId="42004079"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1CAFC0F" w14:textId="7356737C" w:rsidR="003E23B6" w:rsidRPr="00F01BC6" w:rsidRDefault="003E23B6" w:rsidP="003E23B6">
            <w:pPr>
              <w:pStyle w:val="Tabletextnarrow"/>
            </w:pPr>
            <w:r w:rsidRPr="00557286">
              <w:rPr>
                <w:rFonts w:eastAsia="Times New Roman" w:cs="Calibri"/>
                <w:color w:val="000000"/>
                <w:szCs w:val="20"/>
                <w:lang w:val="en-AU" w:eastAsia="en-AU"/>
              </w:rPr>
              <w:t>CUAPPR203</w:t>
            </w:r>
          </w:p>
        </w:tc>
        <w:tc>
          <w:tcPr>
            <w:tcW w:w="3000" w:type="pct"/>
            <w:vAlign w:val="center"/>
          </w:tcPr>
          <w:p w14:paraId="23349E19" w14:textId="56994E16" w:rsidR="003E23B6" w:rsidRPr="00C52713" w:rsidRDefault="003E23B6" w:rsidP="003E23B6">
            <w:pPr>
              <w:pStyle w:val="Tabletextnarrow"/>
            </w:pPr>
            <w:r w:rsidRPr="00557286">
              <w:rPr>
                <w:rFonts w:eastAsia="Times New Roman" w:cs="Calibri"/>
                <w:color w:val="000000"/>
                <w:szCs w:val="20"/>
                <w:lang w:val="en-AU" w:eastAsia="en-AU"/>
              </w:rPr>
              <w:t>Store finished creative work</w:t>
            </w:r>
          </w:p>
        </w:tc>
        <w:tc>
          <w:tcPr>
            <w:tcW w:w="1000" w:type="pct"/>
            <w:vAlign w:val="center"/>
          </w:tcPr>
          <w:p w14:paraId="34A1E5F9" w14:textId="52558D83" w:rsidR="003E23B6" w:rsidRPr="004675CE" w:rsidRDefault="003E23B6" w:rsidP="003E23B6">
            <w:pPr>
              <w:pStyle w:val="Tabletextnarrow"/>
              <w:jc w:val="center"/>
            </w:pPr>
            <w:r w:rsidRPr="00557286">
              <w:rPr>
                <w:rFonts w:eastAsia="Times New Roman" w:cs="Calibri"/>
                <w:color w:val="000000"/>
                <w:szCs w:val="20"/>
                <w:lang w:val="en-AU" w:eastAsia="en-AU"/>
              </w:rPr>
              <w:t>30</w:t>
            </w:r>
          </w:p>
        </w:tc>
      </w:tr>
      <w:tr w:rsidR="003E23B6" w:rsidRPr="000F5CEC" w14:paraId="11ED3DA6"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1EB63295" w14:textId="3722CD88" w:rsidR="003E23B6" w:rsidRPr="00F01BC6" w:rsidRDefault="003E23B6" w:rsidP="003E23B6">
            <w:pPr>
              <w:pStyle w:val="Tabletextnarrow"/>
            </w:pPr>
            <w:r w:rsidRPr="00557286">
              <w:rPr>
                <w:rFonts w:eastAsia="Times New Roman" w:cs="Calibri"/>
                <w:color w:val="000000"/>
                <w:szCs w:val="20"/>
                <w:lang w:val="en-AU" w:eastAsia="en-AU"/>
              </w:rPr>
              <w:t>CUAPPR417</w:t>
            </w:r>
          </w:p>
        </w:tc>
        <w:tc>
          <w:tcPr>
            <w:tcW w:w="3000" w:type="pct"/>
            <w:vAlign w:val="center"/>
          </w:tcPr>
          <w:p w14:paraId="4EBF42B0" w14:textId="4D33A64F" w:rsidR="003E23B6" w:rsidRPr="00C52713" w:rsidRDefault="003E23B6" w:rsidP="003E23B6">
            <w:pPr>
              <w:pStyle w:val="Tabletextnarrow"/>
            </w:pPr>
            <w:r w:rsidRPr="00557286">
              <w:rPr>
                <w:rFonts w:eastAsia="Times New Roman" w:cs="Calibri"/>
                <w:color w:val="000000"/>
                <w:szCs w:val="20"/>
                <w:lang w:val="en-AU" w:eastAsia="en-AU"/>
              </w:rPr>
              <w:t>Select and prepare creative work for exhibition</w:t>
            </w:r>
          </w:p>
        </w:tc>
        <w:tc>
          <w:tcPr>
            <w:tcW w:w="1000" w:type="pct"/>
            <w:vAlign w:val="center"/>
          </w:tcPr>
          <w:p w14:paraId="1A6E3B7F" w14:textId="517FFE9D" w:rsidR="003E23B6" w:rsidRPr="004675CE" w:rsidRDefault="003E23B6" w:rsidP="003E23B6">
            <w:pPr>
              <w:pStyle w:val="Tabletextnarrow"/>
              <w:jc w:val="center"/>
            </w:pPr>
            <w:r w:rsidRPr="00557286">
              <w:rPr>
                <w:rFonts w:eastAsia="Times New Roman" w:cs="Calibri"/>
                <w:color w:val="000000"/>
                <w:szCs w:val="20"/>
                <w:lang w:val="en-AU" w:eastAsia="en-AU"/>
              </w:rPr>
              <w:t>30</w:t>
            </w:r>
          </w:p>
        </w:tc>
      </w:tr>
      <w:tr w:rsidR="003E23B6" w:rsidRPr="000F5CEC" w14:paraId="1CCEF39A"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562B9DB" w14:textId="3657A5AD" w:rsidR="003E23B6" w:rsidRPr="00F01BC6" w:rsidRDefault="003E23B6" w:rsidP="003E23B6">
            <w:pPr>
              <w:pStyle w:val="Tabletextnarrow"/>
            </w:pPr>
            <w:r w:rsidRPr="00557286">
              <w:rPr>
                <w:rFonts w:eastAsia="Times New Roman" w:cs="Calibri"/>
                <w:color w:val="000000"/>
                <w:szCs w:val="20"/>
                <w:lang w:val="en-AU" w:eastAsia="en-AU"/>
              </w:rPr>
              <w:t>CUAPRI411</w:t>
            </w:r>
          </w:p>
        </w:tc>
        <w:tc>
          <w:tcPr>
            <w:tcW w:w="3000" w:type="pct"/>
            <w:vAlign w:val="center"/>
          </w:tcPr>
          <w:p w14:paraId="4780FB5F" w14:textId="5B7BB31D" w:rsidR="003E23B6" w:rsidRPr="00C52713" w:rsidRDefault="003E23B6" w:rsidP="003E23B6">
            <w:pPr>
              <w:pStyle w:val="Tabletextnarrow"/>
            </w:pPr>
            <w:r w:rsidRPr="00557286">
              <w:rPr>
                <w:rFonts w:eastAsia="Times New Roman" w:cs="Calibri"/>
                <w:color w:val="000000"/>
                <w:szCs w:val="20"/>
                <w:lang w:val="en-AU" w:eastAsia="en-AU"/>
              </w:rPr>
              <w:t>Experiment with printing techniques</w:t>
            </w:r>
          </w:p>
        </w:tc>
        <w:tc>
          <w:tcPr>
            <w:tcW w:w="1000" w:type="pct"/>
            <w:vAlign w:val="center"/>
          </w:tcPr>
          <w:p w14:paraId="3A384C2B" w14:textId="33935480" w:rsidR="003E23B6" w:rsidRPr="004675CE" w:rsidRDefault="003E23B6" w:rsidP="003E23B6">
            <w:pPr>
              <w:pStyle w:val="Tabletextnarrow"/>
              <w:jc w:val="center"/>
            </w:pPr>
            <w:r w:rsidRPr="00557286">
              <w:rPr>
                <w:rFonts w:eastAsia="Times New Roman" w:cs="Calibri"/>
                <w:color w:val="000000"/>
                <w:szCs w:val="20"/>
                <w:lang w:val="en-AU" w:eastAsia="en-AU"/>
              </w:rPr>
              <w:t>50</w:t>
            </w:r>
          </w:p>
        </w:tc>
      </w:tr>
      <w:tr w:rsidR="003E23B6" w:rsidRPr="000F5CEC" w14:paraId="4FE809F6"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4A641697" w14:textId="361D7ABB" w:rsidR="003E23B6" w:rsidRPr="00F01BC6" w:rsidRDefault="003E23B6" w:rsidP="003E23B6">
            <w:pPr>
              <w:pStyle w:val="Tabletextnarrow"/>
            </w:pPr>
            <w:r w:rsidRPr="00557286">
              <w:rPr>
                <w:rFonts w:eastAsia="Times New Roman" w:cs="Calibri"/>
                <w:color w:val="000000"/>
                <w:szCs w:val="20"/>
                <w:lang w:val="en-AU" w:eastAsia="en-AU"/>
              </w:rPr>
              <w:t>CUASOU213</w:t>
            </w:r>
          </w:p>
        </w:tc>
        <w:tc>
          <w:tcPr>
            <w:tcW w:w="3000" w:type="pct"/>
            <w:vAlign w:val="center"/>
          </w:tcPr>
          <w:p w14:paraId="7CC368CE" w14:textId="23FA35AC" w:rsidR="003E23B6" w:rsidRPr="00C52713" w:rsidRDefault="003E23B6" w:rsidP="003E23B6">
            <w:pPr>
              <w:pStyle w:val="Tabletextnarrow"/>
            </w:pPr>
            <w:r w:rsidRPr="00557286">
              <w:rPr>
                <w:rFonts w:eastAsia="Times New Roman" w:cs="Calibri"/>
                <w:color w:val="000000"/>
                <w:szCs w:val="20"/>
                <w:lang w:val="en-AU" w:eastAsia="en-AU"/>
              </w:rPr>
              <w:t>Assist with sound recordings</w:t>
            </w:r>
          </w:p>
        </w:tc>
        <w:tc>
          <w:tcPr>
            <w:tcW w:w="1000" w:type="pct"/>
            <w:vAlign w:val="center"/>
          </w:tcPr>
          <w:p w14:paraId="6F98B1C0" w14:textId="50E9C3E0" w:rsidR="003E23B6" w:rsidRPr="004675CE" w:rsidRDefault="003E23B6" w:rsidP="003E23B6">
            <w:pPr>
              <w:pStyle w:val="Tabletextnarrow"/>
              <w:jc w:val="center"/>
            </w:pPr>
            <w:r w:rsidRPr="00557286">
              <w:rPr>
                <w:rFonts w:eastAsia="Times New Roman" w:cs="Calibri"/>
                <w:color w:val="000000"/>
                <w:szCs w:val="20"/>
                <w:lang w:val="en-AU" w:eastAsia="en-AU"/>
              </w:rPr>
              <w:t>35</w:t>
            </w:r>
          </w:p>
        </w:tc>
      </w:tr>
      <w:tr w:rsidR="003E23B6" w:rsidRPr="000F5CEC" w14:paraId="5CD34FD3" w14:textId="77777777" w:rsidTr="00A121B0">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3D2FBE9" w14:textId="330C51A6" w:rsidR="003E23B6" w:rsidRPr="00F559A5" w:rsidRDefault="003E23B6" w:rsidP="003E23B6">
            <w:pPr>
              <w:pStyle w:val="Tabletextnarrow"/>
            </w:pPr>
            <w:r w:rsidRPr="00557286">
              <w:rPr>
                <w:rFonts w:eastAsia="Times New Roman" w:cs="Calibri"/>
                <w:color w:val="000000"/>
                <w:szCs w:val="20"/>
                <w:lang w:val="en-AU" w:eastAsia="en-AU"/>
              </w:rPr>
              <w:t>ICPPRP2210</w:t>
            </w:r>
          </w:p>
        </w:tc>
        <w:tc>
          <w:tcPr>
            <w:tcW w:w="3000" w:type="pct"/>
            <w:vAlign w:val="center"/>
          </w:tcPr>
          <w:p w14:paraId="2016CF72" w14:textId="7AA52F02" w:rsidR="003E23B6" w:rsidRPr="00F559A5" w:rsidRDefault="003E23B6" w:rsidP="003E23B6">
            <w:pPr>
              <w:pStyle w:val="Tabletextnarrow"/>
            </w:pPr>
            <w:r w:rsidRPr="00557286">
              <w:rPr>
                <w:rFonts w:eastAsia="Times New Roman" w:cs="Calibri"/>
                <w:color w:val="000000"/>
                <w:szCs w:val="20"/>
                <w:lang w:val="en-AU" w:eastAsia="en-AU"/>
              </w:rPr>
              <w:t>Select and apply type</w:t>
            </w:r>
          </w:p>
        </w:tc>
        <w:tc>
          <w:tcPr>
            <w:tcW w:w="1000" w:type="pct"/>
            <w:vAlign w:val="center"/>
          </w:tcPr>
          <w:p w14:paraId="26210BED" w14:textId="2E095A89" w:rsidR="003E23B6" w:rsidRPr="00F559A5" w:rsidRDefault="003E23B6" w:rsidP="003E23B6">
            <w:pPr>
              <w:pStyle w:val="Tabletextnarrow"/>
              <w:jc w:val="center"/>
            </w:pPr>
            <w:r w:rsidRPr="00557286">
              <w:rPr>
                <w:rFonts w:eastAsia="Times New Roman" w:cs="Calibri"/>
                <w:color w:val="000000"/>
                <w:szCs w:val="20"/>
                <w:lang w:val="en-AU" w:eastAsia="en-AU"/>
              </w:rPr>
              <w:t>30</w:t>
            </w:r>
          </w:p>
        </w:tc>
      </w:tr>
      <w:tr w:rsidR="003E23B6" w:rsidRPr="000F5CEC" w14:paraId="01548511" w14:textId="77777777" w:rsidTr="00A121B0">
        <w:trPr>
          <w:cnfStyle w:val="000000010000" w:firstRow="0" w:lastRow="0" w:firstColumn="0" w:lastColumn="0" w:oddVBand="0" w:evenVBand="0" w:oddHBand="0" w:evenHBand="1" w:firstRowFirstColumn="0" w:firstRowLastColumn="0" w:lastRowFirstColumn="0" w:lastRowLastColumn="0"/>
        </w:trPr>
        <w:tc>
          <w:tcPr>
            <w:tcW w:w="1000" w:type="pct"/>
            <w:vAlign w:val="center"/>
          </w:tcPr>
          <w:p w14:paraId="31AA2B7E" w14:textId="37E30885" w:rsidR="003E23B6" w:rsidRPr="00F01BC6" w:rsidRDefault="003E23B6" w:rsidP="003E23B6">
            <w:pPr>
              <w:pStyle w:val="Tabletextnarrow"/>
            </w:pPr>
            <w:r w:rsidRPr="00557286">
              <w:rPr>
                <w:rFonts w:eastAsia="Times New Roman" w:cs="Calibri"/>
                <w:color w:val="000000"/>
                <w:szCs w:val="20"/>
                <w:lang w:val="en-AU" w:eastAsia="en-AU"/>
              </w:rPr>
              <w:t>ICTWEB305</w:t>
            </w:r>
          </w:p>
        </w:tc>
        <w:tc>
          <w:tcPr>
            <w:tcW w:w="3000" w:type="pct"/>
            <w:vAlign w:val="center"/>
          </w:tcPr>
          <w:p w14:paraId="68535271" w14:textId="1BCAAC7D" w:rsidR="003E23B6" w:rsidRPr="00C52713" w:rsidRDefault="003E23B6" w:rsidP="003E23B6">
            <w:pPr>
              <w:pStyle w:val="Tabletextnarrow"/>
            </w:pPr>
            <w:r w:rsidRPr="00557286">
              <w:rPr>
                <w:rFonts w:eastAsia="Times New Roman" w:cs="Calibri"/>
                <w:color w:val="000000"/>
                <w:szCs w:val="20"/>
                <w:lang w:val="en-AU" w:eastAsia="en-AU"/>
              </w:rPr>
              <w:t>Produce digital images for the web</w:t>
            </w:r>
          </w:p>
        </w:tc>
        <w:tc>
          <w:tcPr>
            <w:tcW w:w="1000" w:type="pct"/>
            <w:vAlign w:val="center"/>
          </w:tcPr>
          <w:p w14:paraId="5F8EB8CD" w14:textId="4947E68A" w:rsidR="003E23B6" w:rsidRPr="004675CE" w:rsidRDefault="003E23B6" w:rsidP="003E23B6">
            <w:pPr>
              <w:pStyle w:val="Tabletextnarrow"/>
              <w:jc w:val="center"/>
            </w:pPr>
            <w:r w:rsidRPr="00557286">
              <w:rPr>
                <w:rFonts w:eastAsia="Times New Roman" w:cs="Calibri"/>
                <w:color w:val="000000"/>
                <w:szCs w:val="20"/>
                <w:lang w:val="en-AU" w:eastAsia="en-AU"/>
              </w:rPr>
              <w:t>40</w:t>
            </w:r>
          </w:p>
        </w:tc>
      </w:tr>
      <w:tr w:rsidR="00A276BA" w:rsidRPr="000F5CEC" w14:paraId="493DB30D" w14:textId="77777777" w:rsidTr="00A121B0">
        <w:trPr>
          <w:cnfStyle w:val="000000100000" w:firstRow="0" w:lastRow="0" w:firstColumn="0" w:lastColumn="0" w:oddVBand="0" w:evenVBand="0" w:oddHBand="1" w:evenHBand="0" w:firstRowFirstColumn="0" w:firstRowLastColumn="0" w:lastRowFirstColumn="0" w:lastRowLastColumn="0"/>
        </w:trPr>
        <w:tc>
          <w:tcPr>
            <w:tcW w:w="4000" w:type="pct"/>
            <w:gridSpan w:val="2"/>
            <w:vAlign w:val="center"/>
          </w:tcPr>
          <w:p w14:paraId="22818291" w14:textId="77777777" w:rsidR="00A276BA" w:rsidRPr="00FE73C5" w:rsidRDefault="00A276BA" w:rsidP="00A121B0">
            <w:pPr>
              <w:pStyle w:val="Tabletextnarrow"/>
              <w:jc w:val="right"/>
              <w:rPr>
                <w:b/>
                <w:bCs/>
              </w:rPr>
            </w:pPr>
            <w:r>
              <w:rPr>
                <w:b/>
                <w:bCs/>
              </w:rPr>
              <w:t>Minimum t</w:t>
            </w:r>
            <w:r w:rsidRPr="00EF1993">
              <w:rPr>
                <w:b/>
                <w:bCs/>
              </w:rPr>
              <w:t>otal for VCE VET Units 1 and 2:</w:t>
            </w:r>
          </w:p>
        </w:tc>
        <w:tc>
          <w:tcPr>
            <w:tcW w:w="1000" w:type="pct"/>
            <w:vAlign w:val="center"/>
          </w:tcPr>
          <w:p w14:paraId="5D7AC0A7" w14:textId="77777777" w:rsidR="00A276BA" w:rsidRPr="00E51151" w:rsidRDefault="00A276BA" w:rsidP="00A121B0">
            <w:pPr>
              <w:pStyle w:val="Tabletextnarrow"/>
              <w:jc w:val="center"/>
              <w:rPr>
                <w:b/>
                <w:bCs/>
              </w:rPr>
            </w:pPr>
            <w:r w:rsidRPr="00EF1993">
              <w:rPr>
                <w:b/>
                <w:bCs/>
              </w:rPr>
              <w:t>180</w:t>
            </w:r>
          </w:p>
        </w:tc>
      </w:tr>
      <w:tr w:rsidR="00A276BA" w:rsidRPr="000F5CEC" w14:paraId="7457AD44" w14:textId="77777777" w:rsidTr="00A121B0">
        <w:trPr>
          <w:cnfStyle w:val="000000010000" w:firstRow="0" w:lastRow="0" w:firstColumn="0" w:lastColumn="0" w:oddVBand="0" w:evenVBand="0" w:oddHBand="0" w:evenHBand="1" w:firstRowFirstColumn="0" w:firstRowLastColumn="0" w:lastRowFirstColumn="0" w:lastRowLastColumn="0"/>
        </w:trPr>
        <w:tc>
          <w:tcPr>
            <w:tcW w:w="4000" w:type="pct"/>
            <w:gridSpan w:val="2"/>
            <w:vAlign w:val="center"/>
          </w:tcPr>
          <w:p w14:paraId="5F0ADCED" w14:textId="77777777" w:rsidR="00A276BA" w:rsidRPr="00FE73C5" w:rsidRDefault="00A276BA" w:rsidP="00A121B0">
            <w:pPr>
              <w:pStyle w:val="Tabletextnarrow"/>
              <w:jc w:val="right"/>
              <w:rPr>
                <w:b/>
                <w:bCs/>
              </w:rPr>
            </w:pPr>
            <w:r w:rsidRPr="00FE73C5">
              <w:rPr>
                <w:b/>
                <w:bCs/>
              </w:rPr>
              <w:t>Minimum total for non-scored VCE VET Unit 3–4:</w:t>
            </w:r>
          </w:p>
        </w:tc>
        <w:tc>
          <w:tcPr>
            <w:tcW w:w="1000" w:type="pct"/>
            <w:vAlign w:val="center"/>
          </w:tcPr>
          <w:p w14:paraId="3ECA5CD2" w14:textId="77777777" w:rsidR="00A276BA" w:rsidRPr="00E51151" w:rsidRDefault="00A276BA" w:rsidP="00A121B0">
            <w:pPr>
              <w:pStyle w:val="Tabletextnarrow"/>
              <w:jc w:val="center"/>
              <w:rPr>
                <w:b/>
                <w:bCs/>
              </w:rPr>
            </w:pPr>
            <w:r w:rsidRPr="00E51151">
              <w:rPr>
                <w:b/>
                <w:bCs/>
              </w:rPr>
              <w:t>360</w:t>
            </w:r>
          </w:p>
        </w:tc>
      </w:tr>
    </w:tbl>
    <w:p w14:paraId="027D5346" w14:textId="77777777" w:rsidR="008600ED" w:rsidRDefault="008600ED" w:rsidP="008600ED">
      <w:pPr>
        <w:spacing w:line="276" w:lineRule="auto"/>
        <w:rPr>
          <w:rFonts w:ascii="Arial Narrow" w:hAnsi="Arial Narrow" w:cs="Arial"/>
          <w:color w:val="000000" w:themeColor="text1"/>
          <w:sz w:val="20"/>
          <w:lang w:val="en-AU"/>
        </w:rPr>
      </w:pPr>
      <w:r>
        <w:rPr>
          <w:rFonts w:ascii="Arial Narrow" w:hAnsi="Arial Narrow"/>
          <w:color w:val="000000" w:themeColor="text1"/>
          <w:sz w:val="20"/>
        </w:rPr>
        <w:br w:type="page"/>
      </w:r>
    </w:p>
    <w:p w14:paraId="255890D0" w14:textId="77777777" w:rsidR="009C783F" w:rsidRDefault="009C783F" w:rsidP="00E90AAC">
      <w:pPr>
        <w:pStyle w:val="Heading1"/>
      </w:pPr>
      <w:bookmarkStart w:id="26" w:name="_Appendix"/>
      <w:bookmarkStart w:id="27" w:name="_Toc215842138"/>
      <w:bookmarkEnd w:id="26"/>
      <w:r>
        <w:t>Appendix</w:t>
      </w:r>
      <w:bookmarkEnd w:id="27"/>
    </w:p>
    <w:p w14:paraId="51B84631" w14:textId="77777777" w:rsidR="009C783F" w:rsidRPr="001477C1" w:rsidRDefault="009C783F" w:rsidP="001477C1">
      <w:pPr>
        <w:pStyle w:val="Heading2"/>
      </w:pPr>
      <w:bookmarkStart w:id="28" w:name="_Toc215842139"/>
      <w:r w:rsidRPr="001477C1">
        <w:t>VASS industry area for credit purposes</w:t>
      </w:r>
      <w:bookmarkEnd w:id="28"/>
    </w:p>
    <w:p w14:paraId="25699C58" w14:textId="77777777" w:rsidR="009C783F" w:rsidRDefault="009C783F" w:rsidP="00B81DF4">
      <w:pPr>
        <w:pStyle w:val="BodyText"/>
      </w:pPr>
      <w:r w:rsidRPr="001477C1">
        <w:t>For more information</w:t>
      </w:r>
      <w:r>
        <w:t>,</w:t>
      </w:r>
      <w:r w:rsidRPr="001477C1">
        <w:t xml:space="preserve"> refer to</w:t>
      </w:r>
      <w:r>
        <w:t xml:space="preserve"> the</w:t>
      </w:r>
      <w:r w:rsidRPr="001477C1">
        <w:t xml:space="preserve"> </w:t>
      </w:r>
      <w:hyperlink r:id="rId33" w:history="1">
        <w:r w:rsidRPr="00CE6C03">
          <w:rPr>
            <w:rStyle w:val="Hyperlink"/>
          </w:rPr>
          <w:t>VCE Administrative Handbook</w:t>
        </w:r>
      </w:hyperlink>
      <w:r w:rsidRPr="001477C1">
        <w:t>.</w:t>
      </w:r>
    </w:p>
    <w:p w14:paraId="5F9FADF0" w14:textId="77777777" w:rsidR="009C783F" w:rsidRPr="00A5361D" w:rsidRDefault="009C783F" w:rsidP="00A5361D">
      <w:pPr>
        <w:pStyle w:val="Heading2"/>
      </w:pPr>
      <w:bookmarkStart w:id="29" w:name="_Toc215842140"/>
      <w:r w:rsidRPr="00A5361D">
        <w:t>VET credit arrangements</w:t>
      </w:r>
      <w:bookmarkEnd w:id="29"/>
    </w:p>
    <w:p w14:paraId="0BE0C574" w14:textId="77777777" w:rsidR="009C783F" w:rsidRPr="00A5361D" w:rsidRDefault="009C783F" w:rsidP="00A5361D">
      <w:pPr>
        <w:pStyle w:val="BodyText"/>
      </w:pPr>
      <w:r w:rsidRPr="00A5361D">
        <w:t>Students gain credit into their VCE, VCE VM or VPC by undertaking:</w:t>
      </w:r>
    </w:p>
    <w:p w14:paraId="4903B0E2" w14:textId="77777777" w:rsidR="009C783F" w:rsidRPr="00A5361D" w:rsidRDefault="009C783F" w:rsidP="005D23B7">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2DA59B5B" w14:textId="77777777" w:rsidR="009C783F" w:rsidRPr="00A5361D" w:rsidRDefault="009C783F" w:rsidP="005D23B7">
      <w:pPr>
        <w:pStyle w:val="Bullet"/>
      </w:pPr>
      <w:r w:rsidRPr="00A5361D">
        <w:t>approved apprenticeships and traineeships.</w:t>
      </w:r>
    </w:p>
    <w:p w14:paraId="4545AFF3" w14:textId="77777777" w:rsidR="009C783F" w:rsidRPr="00A5361D" w:rsidRDefault="009C783F" w:rsidP="005D23B7">
      <w:pPr>
        <w:pStyle w:val="Bullet"/>
      </w:pPr>
      <w:r w:rsidRPr="00A5361D">
        <w:t>other VET qualifications, which provide credit into the VCE through block credit recognition.</w:t>
      </w:r>
    </w:p>
    <w:p w14:paraId="1D7BD878" w14:textId="77777777" w:rsidR="009C783F" w:rsidRPr="005D23B7" w:rsidRDefault="009C783F" w:rsidP="007D4A05">
      <w:pPr>
        <w:pStyle w:val="Heading3"/>
      </w:pPr>
      <w:bookmarkStart w:id="30" w:name="_Toc215842141"/>
      <w:r w:rsidRPr="005D23B7">
        <w:t>All VCE VET students</w:t>
      </w:r>
      <w:bookmarkEnd w:id="30"/>
    </w:p>
    <w:p w14:paraId="332C293E" w14:textId="77777777" w:rsidR="009C783F" w:rsidRPr="005D23B7" w:rsidRDefault="009C783F" w:rsidP="005D23B7">
      <w:pPr>
        <w:pStyle w:val="BodyText"/>
      </w:pPr>
      <w:r w:rsidRPr="005D23B7">
        <w:t>All VCE students can achieve a VCE Unit 3</w:t>
      </w:r>
      <w:r>
        <w:t>–</w:t>
      </w:r>
      <w:r w:rsidRPr="005D23B7">
        <w:t>4 sequence by completing a minimum of 360 nominal hours of training according to the following:</w:t>
      </w:r>
    </w:p>
    <w:p w14:paraId="40370B76" w14:textId="77777777" w:rsidR="009C783F" w:rsidRPr="005D23B7" w:rsidRDefault="009C783F" w:rsidP="005D23B7">
      <w:pPr>
        <w:pStyle w:val="Bullet"/>
      </w:pPr>
      <w:r w:rsidRPr="005D23B7">
        <w:t>Completion of 180 nominal hours in any VET certificate II or III, followed by an additional 180 hours in the same industry in a single certificate enrolment in</w:t>
      </w:r>
    </w:p>
    <w:p w14:paraId="1ABF82D7" w14:textId="77777777" w:rsidR="009C783F" w:rsidRPr="005D23B7" w:rsidRDefault="009C783F" w:rsidP="005D23B7">
      <w:pPr>
        <w:pStyle w:val="Bulletlevel2"/>
      </w:pPr>
      <w:r w:rsidRPr="005D23B7">
        <w:t>a VCE VET program (VE1) that provides a unit 3 and 4 sequence or</w:t>
      </w:r>
    </w:p>
    <w:p w14:paraId="400B24D5" w14:textId="77777777" w:rsidR="009C783F" w:rsidRPr="005D23B7" w:rsidRDefault="009C783F" w:rsidP="005D23B7">
      <w:pPr>
        <w:pStyle w:val="Bulletlevel2"/>
      </w:pPr>
      <w:r w:rsidRPr="005D23B7">
        <w:t>a (VE3) Other VET qualification at Certificate III level</w:t>
      </w:r>
    </w:p>
    <w:p w14:paraId="0690D819" w14:textId="77777777" w:rsidR="009C783F" w:rsidRPr="005D23B7" w:rsidRDefault="009C783F" w:rsidP="005D23B7">
      <w:pPr>
        <w:pStyle w:val="BodyText"/>
      </w:pPr>
      <w:r w:rsidRPr="005D23B7">
        <w:t>Students undertaking an SBAT:</w:t>
      </w:r>
    </w:p>
    <w:p w14:paraId="7DBEECF4" w14:textId="77777777" w:rsidR="009C783F" w:rsidRPr="005D23B7" w:rsidRDefault="009C783F" w:rsidP="005D23B7">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20953D7C" w14:textId="77777777" w:rsidR="009C783F" w:rsidRPr="005D23B7" w:rsidRDefault="009C783F"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186486CE" w14:textId="77777777" w:rsidR="009C783F" w:rsidRPr="005D23B7" w:rsidRDefault="009C783F" w:rsidP="005D23B7">
      <w:pPr>
        <w:pStyle w:val="Bulletlevel2"/>
      </w:pPr>
      <w:r w:rsidRPr="005D23B7">
        <w:t>The SBAT is at Certificate III or above.</w:t>
      </w:r>
    </w:p>
    <w:p w14:paraId="63944E9F" w14:textId="77777777" w:rsidR="009C783F" w:rsidRPr="007D4A05" w:rsidRDefault="009C783F" w:rsidP="007D4A05">
      <w:pPr>
        <w:pStyle w:val="Heading3"/>
      </w:pPr>
      <w:bookmarkStart w:id="31" w:name="_Toc215842142"/>
      <w:r w:rsidRPr="007D4A05">
        <w:t>VCE VET General units of credit</w:t>
      </w:r>
      <w:bookmarkEnd w:id="31"/>
    </w:p>
    <w:p w14:paraId="4B991608" w14:textId="77777777" w:rsidR="009C783F" w:rsidRPr="007D4A05" w:rsidRDefault="009C783F" w:rsidP="007D4A05">
      <w:pPr>
        <w:pStyle w:val="BodyText"/>
      </w:pPr>
      <w:r w:rsidRPr="007D4A05">
        <w:t>VCE VET General units of credit apply to VET credit towards the VCE, VCE VM and VPC.</w:t>
      </w:r>
    </w:p>
    <w:p w14:paraId="4AEF1CCD" w14:textId="77777777" w:rsidR="009C783F" w:rsidRPr="007D4A05" w:rsidRDefault="009C783F" w:rsidP="007D4A05">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5230D3E4" w14:textId="77777777" w:rsidR="009C783F" w:rsidRPr="007D4A05" w:rsidRDefault="009C783F"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363DAF7D" w14:textId="77777777" w:rsidR="009C783F" w:rsidRPr="007D4A05" w:rsidRDefault="009C783F" w:rsidP="007D4A05">
      <w:pPr>
        <w:pStyle w:val="BodyText"/>
      </w:pPr>
      <w:r w:rsidRPr="007D4A05">
        <w:t>A maximum of 180 hours of overflow UoCs will be recognised. In VASS, the overflow units will be named VCE VET General units.</w:t>
      </w:r>
    </w:p>
    <w:p w14:paraId="77822A32" w14:textId="77777777" w:rsidR="009C783F" w:rsidRPr="007D4A05" w:rsidRDefault="009C783F" w:rsidP="007D4A05">
      <w:pPr>
        <w:pStyle w:val="BodyText"/>
      </w:pPr>
      <w:r w:rsidRPr="007D4A05">
        <w:t>For example:</w:t>
      </w:r>
    </w:p>
    <w:p w14:paraId="5799AD8F" w14:textId="77777777" w:rsidR="009C783F" w:rsidRPr="007D4A05" w:rsidRDefault="009C783F"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3DA42848" w14:textId="77777777" w:rsidR="009C783F" w:rsidRPr="007D4A05" w:rsidRDefault="009C783F" w:rsidP="007D4A05">
      <w:pPr>
        <w:pStyle w:val="Bulletlevel2"/>
      </w:pPr>
      <w:r w:rsidRPr="007D4A05">
        <w:t>60 hours from same certificate – generating the student’s second unit of credit in this certificate.</w:t>
      </w:r>
    </w:p>
    <w:p w14:paraId="5DAA2A1F" w14:textId="77777777" w:rsidR="009C783F" w:rsidRPr="007D4A05" w:rsidRDefault="009C783F" w:rsidP="007D4A05">
      <w:pPr>
        <w:pStyle w:val="Bulletlevel2"/>
      </w:pPr>
      <w:r w:rsidRPr="007D4A05">
        <w:t>90 hours from a different certificate – generating the student’s first unit of credit in a new certificate.</w:t>
      </w:r>
    </w:p>
    <w:p w14:paraId="641ECA8A" w14:textId="77777777" w:rsidR="009C783F" w:rsidRPr="007D4A05" w:rsidRDefault="009C783F" w:rsidP="007D4A05">
      <w:pPr>
        <w:pStyle w:val="Bulletlevel2"/>
      </w:pPr>
      <w:r w:rsidRPr="007D4A05">
        <w:t>60 hours from a range of certificates – generating one VCE VET General unit of credit.</w:t>
      </w:r>
    </w:p>
    <w:p w14:paraId="0C4D03D3" w14:textId="77777777" w:rsidR="009C783F" w:rsidRPr="00B82F9E" w:rsidRDefault="009C783F" w:rsidP="00B82F9E">
      <w:pPr>
        <w:pStyle w:val="BodyText"/>
      </w:pPr>
      <w:r w:rsidRPr="00B82F9E">
        <w:t>The new rule will apply to students who are enrolled in UoCs from 2023 onwards.</w:t>
      </w:r>
    </w:p>
    <w:p w14:paraId="01987A84" w14:textId="77777777" w:rsidR="009C783F" w:rsidRPr="00B82F9E" w:rsidRDefault="009C783F"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51A0CAA8" w14:textId="77777777" w:rsidR="009C783F" w:rsidRPr="00B82F9E" w:rsidRDefault="009C783F" w:rsidP="00B82F9E">
      <w:pPr>
        <w:pStyle w:val="BodyText"/>
      </w:pPr>
      <w:r w:rsidRPr="00B82F9E">
        <w:t>The calculation of the VCE VET General units of credit is done automatically and schools are not required to take any action.</w:t>
      </w:r>
    </w:p>
    <w:p w14:paraId="208B6B6C" w14:textId="77777777" w:rsidR="009C783F" w:rsidRPr="00B82F9E" w:rsidRDefault="009C783F" w:rsidP="00B82F9E">
      <w:pPr>
        <w:pStyle w:val="BodyText"/>
      </w:pPr>
      <w:r w:rsidRPr="00B82F9E">
        <w:t>The VCE VET General units of credit at Units 1 and 2 level will appear on the Student Full Details Report as GV011 and GV012.</w:t>
      </w:r>
    </w:p>
    <w:p w14:paraId="1FA4CBC1" w14:textId="77777777" w:rsidR="009C783F" w:rsidRPr="00010A07" w:rsidRDefault="009C783F" w:rsidP="00010A07">
      <w:pPr>
        <w:pStyle w:val="Heading3"/>
      </w:pPr>
      <w:bookmarkStart w:id="32" w:name="_Toc215842143"/>
      <w:r w:rsidRPr="00010A07">
        <w:t>VCE VM credit arrangements</w:t>
      </w:r>
      <w:bookmarkEnd w:id="32"/>
    </w:p>
    <w:p w14:paraId="10296376" w14:textId="77777777" w:rsidR="009C783F" w:rsidRPr="00010A07" w:rsidRDefault="009C783F"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1ED97020" w14:textId="77777777" w:rsidR="009C783F" w:rsidRPr="00010A07" w:rsidRDefault="009C783F" w:rsidP="00010A07">
      <w:pPr>
        <w:pStyle w:val="BodyText"/>
      </w:pPr>
      <w:r w:rsidRPr="00010A07">
        <w:t xml:space="preserve">For information on credit arrangements, refer to </w:t>
      </w:r>
      <w:hyperlink r:id="rId34" w:history="1">
        <w:r w:rsidRPr="00010A07">
          <w:rPr>
            <w:rStyle w:val="Hyperlink"/>
          </w:rPr>
          <w:t>VCE Vocational Major (VM)</w:t>
        </w:r>
      </w:hyperlink>
      <w:r w:rsidRPr="00010A07">
        <w:t>.</w:t>
      </w:r>
    </w:p>
    <w:p w14:paraId="16AF2F54" w14:textId="77777777" w:rsidR="009C783F" w:rsidRPr="00010A07" w:rsidRDefault="009C783F" w:rsidP="00010A07">
      <w:pPr>
        <w:pStyle w:val="Heading3"/>
      </w:pPr>
      <w:bookmarkStart w:id="33" w:name="_Toc215842144"/>
      <w:r w:rsidRPr="00010A07">
        <w:t>VPC credit arrangements</w:t>
      </w:r>
      <w:bookmarkEnd w:id="33"/>
    </w:p>
    <w:p w14:paraId="59B769BA" w14:textId="77777777" w:rsidR="009C783F" w:rsidRPr="00010A07" w:rsidRDefault="009C783F"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6C5FF7F5" w14:textId="77777777" w:rsidR="009C783F" w:rsidRPr="00010A07" w:rsidRDefault="009C783F" w:rsidP="00010A07">
      <w:pPr>
        <w:pStyle w:val="BodyText"/>
      </w:pPr>
      <w:r w:rsidRPr="00010A07">
        <w:t xml:space="preserve">For information on credit arrangements, refer to </w:t>
      </w:r>
      <w:hyperlink r:id="rId35" w:history="1">
        <w:r w:rsidRPr="00010A07">
          <w:rPr>
            <w:rStyle w:val="Hyperlink"/>
          </w:rPr>
          <w:t>Victorian Pathways Certificate (VPC)</w:t>
        </w:r>
      </w:hyperlink>
      <w:r w:rsidRPr="00010A07">
        <w:t>.</w:t>
      </w:r>
    </w:p>
    <w:p w14:paraId="38B867B8" w14:textId="77777777" w:rsidR="009C783F" w:rsidRPr="00010A07" w:rsidRDefault="009C783F" w:rsidP="00010A07">
      <w:pPr>
        <w:pStyle w:val="Heading2"/>
      </w:pPr>
      <w:bookmarkStart w:id="34" w:name="_Toc215842145"/>
      <w:r w:rsidRPr="00010A07">
        <w:t>VCE VET program chart</w:t>
      </w:r>
      <w:bookmarkEnd w:id="34"/>
    </w:p>
    <w:p w14:paraId="156FBF1C" w14:textId="77777777" w:rsidR="009C783F" w:rsidRPr="00010A07" w:rsidRDefault="009C783F" w:rsidP="00010A07">
      <w:pPr>
        <w:pStyle w:val="BodyText"/>
      </w:pPr>
      <w:r w:rsidRPr="00010A07">
        <w:t xml:space="preserve">The </w:t>
      </w:r>
      <w:hyperlink r:id="rId36"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7B0350A9" w14:textId="77777777" w:rsidR="009C783F" w:rsidRPr="005A5550" w:rsidRDefault="009C783F" w:rsidP="005A5550">
      <w:pPr>
        <w:pStyle w:val="Heading2"/>
      </w:pPr>
      <w:bookmarkStart w:id="35" w:name="_Toc215842146"/>
      <w:r w:rsidRPr="005A5550">
        <w:t>Scored assessment</w:t>
      </w:r>
      <w:bookmarkEnd w:id="35"/>
    </w:p>
    <w:p w14:paraId="493A6C23" w14:textId="77777777" w:rsidR="009C783F" w:rsidRPr="005A5550" w:rsidRDefault="009C783F"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61536795" w14:textId="77777777" w:rsidR="009C783F" w:rsidRPr="005A5550" w:rsidRDefault="009C783F" w:rsidP="005A5550">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57B9BC68" w14:textId="77777777" w:rsidR="009C783F" w:rsidRPr="005A5550" w:rsidRDefault="009C783F" w:rsidP="005A5550">
      <w:pPr>
        <w:pStyle w:val="Heading3"/>
      </w:pPr>
      <w:bookmarkStart w:id="36" w:name="_Toc215842147"/>
      <w:r w:rsidRPr="005A5550">
        <w:t>Study score</w:t>
      </w:r>
      <w:bookmarkEnd w:id="36"/>
    </w:p>
    <w:p w14:paraId="0B7DD699" w14:textId="77777777" w:rsidR="009C783F" w:rsidRPr="005A5550" w:rsidRDefault="009C783F" w:rsidP="005A5550">
      <w:pPr>
        <w:pStyle w:val="BodyText"/>
      </w:pPr>
      <w:r w:rsidRPr="005A5550">
        <w:t xml:space="preserve">To be eligible for a study score students must: </w:t>
      </w:r>
    </w:p>
    <w:p w14:paraId="759E65E0" w14:textId="77777777" w:rsidR="009C783F" w:rsidRPr="005A5550" w:rsidRDefault="009C783F" w:rsidP="005A5550">
      <w:pPr>
        <w:pStyle w:val="Bullet"/>
      </w:pPr>
      <w:r w:rsidRPr="005A5550">
        <w:t xml:space="preserve">satisfactorily complete all the </w:t>
      </w:r>
      <w:r>
        <w:t>UoCs</w:t>
      </w:r>
      <w:r w:rsidRPr="005A5550">
        <w:t xml:space="preserve"> required in the scored Unit 3–4 sequence</w:t>
      </w:r>
    </w:p>
    <w:p w14:paraId="58B7285A" w14:textId="77777777" w:rsidR="009C783F" w:rsidRPr="005A5550" w:rsidRDefault="009C783F" w:rsidP="005A5550">
      <w:pPr>
        <w:pStyle w:val="Bullet"/>
      </w:pPr>
      <w:r w:rsidRPr="005A5550">
        <w:t>be assessed in accordance with the tools and procedures specified in the VCE VET Scored Assessment Guide and program-specific assessment plan templates published annually on the VCAA website</w:t>
      </w:r>
    </w:p>
    <w:p w14:paraId="0593E6C8" w14:textId="77777777" w:rsidR="009C783F" w:rsidRPr="005A5550" w:rsidRDefault="009C783F" w:rsidP="005A5550">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16093138" w14:textId="77777777" w:rsidR="009C783F" w:rsidRPr="005A5550" w:rsidRDefault="009C783F"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79B1EB69" w14:textId="77777777" w:rsidR="009C783F" w:rsidRPr="005A5550" w:rsidRDefault="009C783F" w:rsidP="005A5550">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7" w:history="1">
        <w:r w:rsidRPr="005A5550">
          <w:rPr>
            <w:rStyle w:val="Hyperlink"/>
          </w:rPr>
          <w:t>VCE VET Scored Assessment Guide</w:t>
        </w:r>
      </w:hyperlink>
      <w:r w:rsidRPr="005A5550">
        <w:t>.</w:t>
      </w:r>
    </w:p>
    <w:p w14:paraId="39A11295" w14:textId="77777777" w:rsidR="009C783F" w:rsidRDefault="009C783F" w:rsidP="00C618C7">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7352A648" w14:textId="77777777" w:rsidR="009C783F" w:rsidRPr="005A5550" w:rsidRDefault="009C783F" w:rsidP="005A5550">
      <w:pPr>
        <w:pStyle w:val="Heading2"/>
      </w:pPr>
      <w:bookmarkStart w:id="37" w:name="_Toc215842148"/>
      <w:r w:rsidRPr="005A5550">
        <w:t>ATAR contribution</w:t>
      </w:r>
      <w:bookmarkEnd w:id="37"/>
    </w:p>
    <w:p w14:paraId="44C21549" w14:textId="77777777" w:rsidR="009C783F" w:rsidRPr="005A5550" w:rsidRDefault="009C783F" w:rsidP="005A5550">
      <w:pPr>
        <w:pStyle w:val="BodyText"/>
      </w:pPr>
      <w:r w:rsidRPr="005A5550">
        <w:t xml:space="preserve">Please note that for a Unit 3–4 sequence to be eligible it must come from one certificate enrolment on VASS. </w:t>
      </w:r>
    </w:p>
    <w:p w14:paraId="64B7788B" w14:textId="77777777" w:rsidR="009C783F" w:rsidRPr="005A5550" w:rsidRDefault="009C783F" w:rsidP="005A5550">
      <w:pPr>
        <w:pStyle w:val="BodyText"/>
      </w:pPr>
      <w:r w:rsidRPr="005A5550">
        <w:t>Where credit has accrued across multiple certificates, an ATAR contribution may not be available.</w:t>
      </w:r>
    </w:p>
    <w:p w14:paraId="6D986354" w14:textId="77777777" w:rsidR="009C783F" w:rsidRDefault="009C783F" w:rsidP="00C618C7">
      <w:pPr>
        <w:pStyle w:val="BodyText"/>
      </w:pPr>
      <w:r>
        <w:t>F</w:t>
      </w:r>
      <w:r w:rsidRPr="00F63CC6">
        <w:t>or more information on study scores and ATAR contribution, refer to</w:t>
      </w:r>
      <w:r>
        <w:t xml:space="preserve"> the ATAR and Scaling Guide, accessible from the </w:t>
      </w:r>
      <w:hyperlink r:id="rId39" w:history="1">
        <w:r w:rsidRPr="00F63CC6">
          <w:rPr>
            <w:rStyle w:val="Hyperlink"/>
          </w:rPr>
          <w:t>VTAC website</w:t>
        </w:r>
      </w:hyperlink>
      <w:r w:rsidRPr="00BB41EC">
        <w:t>.</w:t>
      </w:r>
    </w:p>
    <w:p w14:paraId="0A2790DE" w14:textId="77777777" w:rsidR="009C783F" w:rsidRPr="005A5550" w:rsidRDefault="009C783F" w:rsidP="005A5550">
      <w:pPr>
        <w:pStyle w:val="Heading3"/>
      </w:pPr>
      <w:bookmarkStart w:id="38" w:name="_Toc215842149"/>
      <w:r w:rsidRPr="005A5550">
        <w:t>Scored VCE VET program</w:t>
      </w:r>
      <w:bookmarkEnd w:id="38"/>
    </w:p>
    <w:p w14:paraId="2AED5829" w14:textId="77777777" w:rsidR="009C783F" w:rsidRPr="005A5550" w:rsidRDefault="009C783F" w:rsidP="005A5550">
      <w:pPr>
        <w:pStyle w:val="BodyText"/>
      </w:pPr>
      <w:r w:rsidRPr="005A5550">
        <w:t>Students wishing to receive an ATAR contribution for a scored VCE VET program must undertake scored assessment for the purpose of achieving a study score.</w:t>
      </w:r>
    </w:p>
    <w:p w14:paraId="6E5BE99E" w14:textId="77777777" w:rsidR="009C783F" w:rsidRPr="005A5550" w:rsidRDefault="009C783F" w:rsidP="005A5550">
      <w:pPr>
        <w:pStyle w:val="BodyText"/>
      </w:pPr>
      <w:r w:rsidRPr="005A5550">
        <w:t>This study score can contribute directly to the ATAR, either as one of the student’s best four studies (the primary four) or as a fifth or sixth study increment.</w:t>
      </w:r>
    </w:p>
    <w:p w14:paraId="571E529A" w14:textId="77777777" w:rsidR="009C783F" w:rsidRPr="005A5550" w:rsidRDefault="009C783F" w:rsidP="005A5550">
      <w:pPr>
        <w:pStyle w:val="BodyText"/>
      </w:pPr>
      <w:r w:rsidRPr="005A5550">
        <w:t>Where a scored Unit 3–4 sequence is used as an increment, the increment will be calculated using 10% of the scaled score.</w:t>
      </w:r>
    </w:p>
    <w:p w14:paraId="4153AFB1" w14:textId="77777777" w:rsidR="009C783F" w:rsidRPr="005A5550" w:rsidRDefault="009C783F" w:rsidP="005A5550">
      <w:pPr>
        <w:pStyle w:val="BodyText"/>
      </w:pPr>
      <w:r w:rsidRPr="005A5550">
        <w:t>Where a student elects not to receive a study score, no contribution to the ATAR will be available.</w:t>
      </w:r>
    </w:p>
    <w:p w14:paraId="4287F9A9" w14:textId="77777777" w:rsidR="009C783F" w:rsidRPr="005A5550" w:rsidRDefault="009C783F" w:rsidP="005A5550">
      <w:pPr>
        <w:pStyle w:val="Heading3"/>
      </w:pPr>
      <w:bookmarkStart w:id="39" w:name="_Toc215842150"/>
      <w:r w:rsidRPr="005A5550">
        <w:t>Scored VCE VET program with an additional non-scored stream</w:t>
      </w:r>
      <w:bookmarkEnd w:id="39"/>
    </w:p>
    <w:p w14:paraId="7581927F" w14:textId="77777777" w:rsidR="009C783F" w:rsidRPr="005A5550" w:rsidRDefault="009C783F" w:rsidP="005A5550">
      <w:pPr>
        <w:pStyle w:val="BodyText"/>
      </w:pPr>
      <w:r w:rsidRPr="005A5550">
        <w:t>Some scored VCE VET programs include both a scored and a non-scored Unit 3–4 sequence.</w:t>
      </w:r>
    </w:p>
    <w:p w14:paraId="06DE04A2" w14:textId="77777777" w:rsidR="009C783F" w:rsidRPr="005A5550" w:rsidRDefault="009C783F" w:rsidP="005A5550">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0E645CF3" w14:textId="77777777" w:rsidR="009C783F" w:rsidRPr="005A5550" w:rsidRDefault="009C783F" w:rsidP="005A5550">
      <w:pPr>
        <w:pStyle w:val="Heading3"/>
      </w:pPr>
      <w:bookmarkStart w:id="40" w:name="_Toc215842151"/>
      <w:r w:rsidRPr="005A5550">
        <w:t>Non-scored VCE VET programs and all other VET</w:t>
      </w:r>
      <w:bookmarkEnd w:id="40"/>
    </w:p>
    <w:p w14:paraId="3B4E7C31" w14:textId="77777777" w:rsidR="009C783F" w:rsidRPr="005A5550" w:rsidRDefault="009C783F" w:rsidP="005A5550">
      <w:pPr>
        <w:pStyle w:val="BodyText"/>
      </w:pPr>
      <w:r w:rsidRPr="005A5550">
        <w:t>Some VCE VET programs do not offer scored assessment. A student who achieves a Unit 3–4 sequence from a non-scored VCE VET program may be eligible for an increment towards their ATAR.</w:t>
      </w:r>
    </w:p>
    <w:p w14:paraId="4CFF3A31" w14:textId="77777777" w:rsidR="009C783F" w:rsidRPr="005A5550" w:rsidRDefault="009C783F"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76685432" w14:textId="77777777" w:rsidR="009C783F" w:rsidRPr="005A5550" w:rsidRDefault="009C783F" w:rsidP="005A5550">
      <w:pPr>
        <w:pStyle w:val="BodyText"/>
      </w:pPr>
      <w:r w:rsidRPr="005A5550">
        <w:t>Increments from a non-scored Unit 3–4 sequence or a Unit 3–4 sequence from all other VET are calculated using 10% of the fourth study score of the primary four.</w:t>
      </w:r>
    </w:p>
    <w:p w14:paraId="1B72FFAC" w14:textId="77777777" w:rsidR="009C783F" w:rsidRPr="005A5550" w:rsidRDefault="009C783F" w:rsidP="005A5550">
      <w:pPr>
        <w:pStyle w:val="BodyText"/>
      </w:pPr>
      <w:r w:rsidRPr="005A5550">
        <w:t xml:space="preserve">Please note that for a Unit 3–4 sequence to be eligible it must come from one certificate enrolment on VASS. </w:t>
      </w:r>
    </w:p>
    <w:p w14:paraId="25C7268E" w14:textId="77777777" w:rsidR="009C783F" w:rsidRDefault="009C783F" w:rsidP="005A5550">
      <w:pPr>
        <w:pStyle w:val="BodyText"/>
      </w:pPr>
      <w:r w:rsidRPr="005A5550">
        <w:t>Where credit has accrued across multiple certificates, an ATAR contribution may not be available.</w:t>
      </w:r>
    </w:p>
    <w:p w14:paraId="641ECA7C" w14:textId="77777777" w:rsidR="009C783F" w:rsidRPr="0014597B" w:rsidRDefault="009C783F" w:rsidP="0014597B">
      <w:pPr>
        <w:pStyle w:val="Heading2"/>
      </w:pPr>
      <w:bookmarkStart w:id="41" w:name="_Toc215842152"/>
      <w:r w:rsidRPr="0014597B">
        <w:t>Structured Workplace Learning</w:t>
      </w:r>
      <w:bookmarkEnd w:id="41"/>
    </w:p>
    <w:p w14:paraId="0C4ADA08" w14:textId="77777777" w:rsidR="009C783F" w:rsidRPr="0014597B" w:rsidRDefault="009C783F"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2E9B165C" w14:textId="77777777" w:rsidR="009C783F" w:rsidRPr="0014597B" w:rsidRDefault="009C783F" w:rsidP="0014597B">
      <w:pPr>
        <w:pStyle w:val="BodyText"/>
      </w:pPr>
      <w:r w:rsidRPr="0014597B">
        <w:t>SWL complements the training undertaken at the school/RTO. It provides the context for:</w:t>
      </w:r>
    </w:p>
    <w:p w14:paraId="0EB59CC5" w14:textId="77777777" w:rsidR="009C783F" w:rsidRPr="0014597B" w:rsidRDefault="009C783F" w:rsidP="0014597B">
      <w:pPr>
        <w:pStyle w:val="Bullet"/>
      </w:pPr>
      <w:r w:rsidRPr="0014597B">
        <w:t>enhancement of skills development</w:t>
      </w:r>
    </w:p>
    <w:p w14:paraId="684BE0C5" w14:textId="77777777" w:rsidR="009C783F" w:rsidRPr="0014597B" w:rsidRDefault="009C783F" w:rsidP="0014597B">
      <w:pPr>
        <w:pStyle w:val="Bullet"/>
      </w:pPr>
      <w:r w:rsidRPr="0014597B">
        <w:t>practical application of industry knowledge</w:t>
      </w:r>
    </w:p>
    <w:p w14:paraId="41FAD00A" w14:textId="77777777" w:rsidR="009C783F" w:rsidRPr="0014597B" w:rsidRDefault="009C783F" w:rsidP="0014597B">
      <w:pPr>
        <w:pStyle w:val="Bullet"/>
      </w:pPr>
      <w:r w:rsidRPr="0014597B">
        <w:t xml:space="preserve">assessment of </w:t>
      </w:r>
      <w:r>
        <w:t>UoCs</w:t>
      </w:r>
      <w:r w:rsidRPr="0014597B">
        <w:t>, as determined by the RTO</w:t>
      </w:r>
    </w:p>
    <w:p w14:paraId="4E0BEDBE" w14:textId="77777777" w:rsidR="009C783F" w:rsidRPr="0014597B" w:rsidRDefault="009C783F" w:rsidP="0014597B">
      <w:pPr>
        <w:pStyle w:val="Bullet"/>
      </w:pPr>
      <w:r w:rsidRPr="0014597B">
        <w:t>increased employment opportunities.</w:t>
      </w:r>
    </w:p>
    <w:p w14:paraId="3AAC7142" w14:textId="77777777" w:rsidR="009C783F" w:rsidRPr="0014597B" w:rsidRDefault="009C783F" w:rsidP="0014597B">
      <w:pPr>
        <w:pStyle w:val="BodyText"/>
      </w:pPr>
      <w:r w:rsidRPr="0014597B">
        <w:t xml:space="preserve">SWL should be spread across the duration of the training program. </w:t>
      </w:r>
    </w:p>
    <w:p w14:paraId="0481C5A6" w14:textId="77777777" w:rsidR="009C783F" w:rsidRPr="0014597B" w:rsidRDefault="009C783F" w:rsidP="0014597B">
      <w:pPr>
        <w:pStyle w:val="BodyText"/>
      </w:pPr>
      <w:r w:rsidRPr="0014597B">
        <w:t>The VCAA mandates SWL under the following situations:</w:t>
      </w:r>
    </w:p>
    <w:p w14:paraId="01882E86" w14:textId="77777777" w:rsidR="009C783F" w:rsidRPr="0014597B" w:rsidRDefault="009C783F" w:rsidP="0014597B">
      <w:pPr>
        <w:pStyle w:val="Bullet"/>
      </w:pPr>
      <w:r w:rsidRPr="0014597B">
        <w:t xml:space="preserve">where a period of work placement is mandated for the award of the qualification </w:t>
      </w:r>
    </w:p>
    <w:p w14:paraId="606D8D84" w14:textId="77777777" w:rsidR="009C783F" w:rsidRPr="0014597B" w:rsidRDefault="009C783F" w:rsidP="0014597B">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65DADBB1" w14:textId="77777777" w:rsidR="009C783F" w:rsidRPr="0014597B" w:rsidRDefault="009C783F" w:rsidP="0014597B">
      <w:pPr>
        <w:pStyle w:val="BodyText"/>
      </w:pPr>
      <w:r w:rsidRPr="0014597B">
        <w:t xml:space="preserve">For more information, refer to the </w:t>
      </w:r>
      <w:hyperlink r:id="rId40" w:history="1">
        <w:r w:rsidRPr="001E4088">
          <w:rPr>
            <w:rStyle w:val="Hyperlink"/>
          </w:rPr>
          <w:t>National Training Register</w:t>
        </w:r>
      </w:hyperlink>
      <w:r w:rsidRPr="0014597B">
        <w:t>.</w:t>
      </w:r>
    </w:p>
    <w:p w14:paraId="182AF955" w14:textId="77777777" w:rsidR="009C783F" w:rsidRPr="0014597B" w:rsidRDefault="009C783F" w:rsidP="0014597B">
      <w:pPr>
        <w:pStyle w:val="BodyText"/>
      </w:pPr>
      <w:r w:rsidRPr="0014597B">
        <w:t xml:space="preserve">For more information on SWL, the SWL Manual and the SWL portal, refer to the </w:t>
      </w:r>
      <w:hyperlink r:id="rId41" w:history="1">
        <w:r w:rsidRPr="001E4088">
          <w:rPr>
            <w:rStyle w:val="Hyperlink"/>
          </w:rPr>
          <w:t>Department of Education</w:t>
        </w:r>
      </w:hyperlink>
      <w:r w:rsidRPr="0014597B">
        <w:t>.</w:t>
      </w:r>
    </w:p>
    <w:p w14:paraId="43ABF829" w14:textId="77777777" w:rsidR="009C783F" w:rsidRPr="0014597B" w:rsidRDefault="009C783F" w:rsidP="0014597B">
      <w:pPr>
        <w:pStyle w:val="Heading3"/>
      </w:pPr>
      <w:bookmarkStart w:id="42" w:name="_Toc215842153"/>
      <w:r>
        <w:t xml:space="preserve">VCE </w:t>
      </w:r>
      <w:r w:rsidRPr="0014597B">
        <w:t>SWL</w:t>
      </w:r>
      <w:r>
        <w:t xml:space="preserve"> </w:t>
      </w:r>
      <w:r w:rsidRPr="0014597B">
        <w:t>Recognition</w:t>
      </w:r>
      <w:r>
        <w:t xml:space="preserve"> for VET</w:t>
      </w:r>
      <w:bookmarkEnd w:id="42"/>
    </w:p>
    <w:p w14:paraId="375C2545" w14:textId="77777777" w:rsidR="009C783F" w:rsidRPr="005C3AFD" w:rsidRDefault="009C783F" w:rsidP="005C3AFD">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650EA2E1" w14:textId="77777777" w:rsidR="009C783F" w:rsidRPr="005C3AFD" w:rsidRDefault="009C783F"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7D8B7145" w14:textId="77777777" w:rsidR="009C783F" w:rsidRPr="005C3AFD" w:rsidRDefault="009C783F" w:rsidP="005C3AFD">
      <w:pPr>
        <w:pStyle w:val="BodyText"/>
      </w:pPr>
      <w:r w:rsidRPr="005C3AFD">
        <w:t>For more information</w:t>
      </w:r>
      <w:r>
        <w:t>,</w:t>
      </w:r>
      <w:r w:rsidRPr="005C3AFD">
        <w:t xml:space="preserve"> refer to </w:t>
      </w:r>
      <w:hyperlink r:id="rId42" w:history="1">
        <w:r w:rsidRPr="005C3AFD">
          <w:rPr>
            <w:rStyle w:val="Hyperlink"/>
          </w:rPr>
          <w:t>VCE Structured Workplace Learning (SWL) Recognition for VET</w:t>
        </w:r>
      </w:hyperlink>
      <w:r w:rsidRPr="005C3AFD">
        <w:t>.</w:t>
      </w:r>
    </w:p>
    <w:p w14:paraId="6985549B" w14:textId="77777777" w:rsidR="009C783F" w:rsidRPr="0014597B" w:rsidRDefault="009C783F" w:rsidP="0014597B">
      <w:pPr>
        <w:pStyle w:val="Heading2"/>
      </w:pPr>
      <w:bookmarkStart w:id="43" w:name="_Toc215842154"/>
      <w:r w:rsidRPr="0014597B">
        <w:t>Workplace health and safety</w:t>
      </w:r>
      <w:bookmarkEnd w:id="43"/>
    </w:p>
    <w:p w14:paraId="3B0BB7EB" w14:textId="77777777" w:rsidR="009C783F" w:rsidRPr="005C3AFD" w:rsidRDefault="009C783F" w:rsidP="005C3AFD">
      <w:pPr>
        <w:pStyle w:val="BodyText"/>
      </w:pPr>
      <w:r w:rsidRPr="005C3AFD">
        <w:t>Schools/RTOs must ensure that workplace health and safety (WHS) is fully addressed in the training program.</w:t>
      </w:r>
    </w:p>
    <w:p w14:paraId="4B9B84A4" w14:textId="77777777" w:rsidR="009C783F" w:rsidRPr="005C3AFD" w:rsidRDefault="009C783F" w:rsidP="005C3AFD">
      <w:pPr>
        <w:pStyle w:val="BodyText"/>
      </w:pPr>
      <w:r w:rsidRPr="005C3AFD">
        <w:t>The principal is responsible for ensuring the school meets its responsibilities for students in SWL arrangements.</w:t>
      </w:r>
    </w:p>
    <w:p w14:paraId="283C725A" w14:textId="77777777" w:rsidR="009C783F" w:rsidRPr="005C3AFD" w:rsidRDefault="009C783F" w:rsidP="005C3AFD">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31FBBA51" w14:textId="77777777" w:rsidR="009C783F" w:rsidRPr="005C3AFD" w:rsidRDefault="009C783F"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2127842D" w14:textId="77777777" w:rsidR="009C783F" w:rsidRPr="005C3AFD" w:rsidRDefault="009C783F"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04068885" w14:textId="77777777" w:rsidR="009C783F" w:rsidRPr="005C3AFD" w:rsidRDefault="009C783F"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09B00573" w14:textId="77777777" w:rsidR="009C783F" w:rsidRPr="005C3AFD" w:rsidRDefault="009C783F"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40CDC9EB" w14:textId="77777777" w:rsidR="009C783F" w:rsidRPr="005C3AFD" w:rsidRDefault="009C783F"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31C81E9A" w14:textId="77777777" w:rsidR="009C783F" w:rsidRPr="005C3AFD" w:rsidRDefault="009C783F"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654AD8CD" w14:textId="77777777" w:rsidR="009C783F" w:rsidRDefault="009C783F" w:rsidP="00096502">
      <w:pPr>
        <w:pStyle w:val="BodyText"/>
        <w:sectPr w:rsidR="009C783F" w:rsidSect="009C783F">
          <w:headerReference w:type="default" r:id="rId43"/>
          <w:footerReference w:type="default" r:id="rId44"/>
          <w:headerReference w:type="first" r:id="rId45"/>
          <w:footerReference w:type="first" r:id="rId46"/>
          <w:pgSz w:w="11907" w:h="16840" w:code="9"/>
          <w:pgMar w:top="1429" w:right="1134" w:bottom="1435" w:left="1134" w:header="391" w:footer="272" w:gutter="0"/>
          <w:pgNumType w:start="1"/>
          <w:cols w:space="708"/>
          <w:docGrid w:linePitch="360"/>
        </w:sectPr>
      </w:pPr>
      <w:r w:rsidRPr="005C3AFD">
        <w:t xml:space="preserve">For more information, refer to </w:t>
      </w:r>
      <w:hyperlink r:id="rId47" w:history="1">
        <w:r w:rsidRPr="005C3AFD">
          <w:rPr>
            <w:rStyle w:val="Hyperlink"/>
          </w:rPr>
          <w:t>WorkSafe Victoria</w:t>
        </w:r>
      </w:hyperlink>
      <w:r w:rsidRPr="005C3AFD">
        <w:t>.</w:t>
      </w:r>
    </w:p>
    <w:p w14:paraId="036C2F08" w14:textId="77777777" w:rsidR="009C783F" w:rsidRDefault="009C783F" w:rsidP="00096502">
      <w:pPr>
        <w:pStyle w:val="BodyText"/>
      </w:pPr>
    </w:p>
    <w:sectPr w:rsidR="009C783F" w:rsidSect="009C783F">
      <w:headerReference w:type="default" r:id="rId48"/>
      <w:footerReference w:type="default" r:id="rId49"/>
      <w:headerReference w:type="first" r:id="rId50"/>
      <w:footerReference w:type="first" r:id="rId51"/>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9F58" w14:textId="77777777" w:rsidR="00C5645D" w:rsidRDefault="00C5645D" w:rsidP="00304EA1">
      <w:pPr>
        <w:spacing w:after="0" w:line="240" w:lineRule="auto"/>
      </w:pPr>
      <w:r>
        <w:separator/>
      </w:r>
    </w:p>
  </w:endnote>
  <w:endnote w:type="continuationSeparator" w:id="0">
    <w:p w14:paraId="6C015019" w14:textId="77777777" w:rsidR="00C5645D" w:rsidRDefault="00C5645D"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A3A0" w14:textId="77777777" w:rsidR="009C783F" w:rsidRDefault="009C783F"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23CE" w14:textId="77777777" w:rsidR="009C783F" w:rsidRDefault="009C783F"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9C783F" w:rsidRPr="00D0381D" w14:paraId="5C2ADAA0" w14:textId="77777777" w:rsidTr="00D0381D">
      <w:tc>
        <w:tcPr>
          <w:tcW w:w="1665" w:type="pct"/>
          <w:tcMar>
            <w:left w:w="0" w:type="dxa"/>
            <w:right w:w="0" w:type="dxa"/>
          </w:tcMar>
        </w:tcPr>
        <w:p w14:paraId="16F624A8" w14:textId="77777777" w:rsidR="009C783F" w:rsidRPr="00D0381D" w:rsidRDefault="009C783F"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7BE8F208" w14:textId="77777777" w:rsidR="009C783F" w:rsidRPr="00D0381D" w:rsidRDefault="009C783F" w:rsidP="00D0381D">
          <w:pPr>
            <w:tabs>
              <w:tab w:val="right" w:pos="9639"/>
            </w:tabs>
            <w:rPr>
              <w:color w:val="999999" w:themeColor="accent2"/>
              <w:sz w:val="18"/>
              <w:szCs w:val="18"/>
            </w:rPr>
          </w:pPr>
        </w:p>
      </w:tc>
      <w:tc>
        <w:tcPr>
          <w:tcW w:w="1665" w:type="pct"/>
          <w:tcMar>
            <w:left w:w="0" w:type="dxa"/>
            <w:right w:w="0" w:type="dxa"/>
          </w:tcMar>
        </w:tcPr>
        <w:p w14:paraId="329A152B" w14:textId="77777777" w:rsidR="009C783F" w:rsidRPr="009B3B87" w:rsidRDefault="009C783F"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73121B51" w14:textId="77777777" w:rsidR="009C783F" w:rsidRPr="00534253" w:rsidRDefault="009C783F"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9C783F" w:rsidRPr="00D0381D" w14:paraId="3D9BA9A9" w14:textId="77777777" w:rsidTr="00D0381D">
      <w:tc>
        <w:tcPr>
          <w:tcW w:w="3285" w:type="dxa"/>
          <w:tcMar>
            <w:left w:w="0" w:type="dxa"/>
            <w:right w:w="0" w:type="dxa"/>
          </w:tcMar>
        </w:tcPr>
        <w:p w14:paraId="0427BC69" w14:textId="77777777" w:rsidR="009C783F" w:rsidRPr="00D0381D" w:rsidRDefault="009C783F"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373AB37" w14:textId="77777777" w:rsidR="009C783F" w:rsidRPr="00D0381D" w:rsidRDefault="009C783F" w:rsidP="00D0381D">
          <w:pPr>
            <w:tabs>
              <w:tab w:val="right" w:pos="9639"/>
            </w:tabs>
            <w:rPr>
              <w:color w:val="999999" w:themeColor="accent2"/>
              <w:sz w:val="18"/>
              <w:szCs w:val="18"/>
            </w:rPr>
          </w:pPr>
        </w:p>
      </w:tc>
      <w:tc>
        <w:tcPr>
          <w:tcW w:w="3285" w:type="dxa"/>
          <w:tcMar>
            <w:left w:w="0" w:type="dxa"/>
            <w:right w:w="0" w:type="dxa"/>
          </w:tcMar>
        </w:tcPr>
        <w:p w14:paraId="077C10C2" w14:textId="77777777" w:rsidR="009C783F" w:rsidRPr="009B3B87" w:rsidRDefault="009C783F"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17C8814D" w14:textId="77777777" w:rsidR="009C783F" w:rsidRPr="00534253" w:rsidRDefault="009C783F"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26015A50" wp14:editId="1CF2889B">
          <wp:simplePos x="0" y="0"/>
          <wp:positionH relativeFrom="column">
            <wp:posOffset>-1303020</wp:posOffset>
          </wp:positionH>
          <wp:positionV relativeFrom="page">
            <wp:posOffset>10073005</wp:posOffset>
          </wp:positionV>
          <wp:extent cx="8797290" cy="624205"/>
          <wp:effectExtent l="0" t="0" r="3810" b="0"/>
          <wp:wrapNone/>
          <wp:docPr id="896262546" name="Picture 8962625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9C783F" w14:paraId="47DD080A" w14:textId="77777777" w:rsidTr="00707E68">
      <w:tc>
        <w:tcPr>
          <w:tcW w:w="3285" w:type="dxa"/>
          <w:vAlign w:val="center"/>
        </w:tcPr>
        <w:p w14:paraId="6762A022" w14:textId="77777777" w:rsidR="009C783F" w:rsidRDefault="00D8553E" w:rsidP="007619E0">
          <w:pPr>
            <w:pStyle w:val="Captionsandfootnotes"/>
            <w:tabs>
              <w:tab w:val="right" w:pos="9639"/>
            </w:tabs>
            <w:spacing w:line="240" w:lineRule="auto"/>
            <w:rPr>
              <w:color w:val="999999" w:themeColor="accent2"/>
            </w:rPr>
          </w:pPr>
          <w:hyperlink r:id="rId1" w:history="1">
            <w:r w:rsidR="009C783F">
              <w:rPr>
                <w:rStyle w:val="Hyperlink"/>
              </w:rPr>
              <w:t>VCAA</w:t>
            </w:r>
          </w:hyperlink>
        </w:p>
      </w:tc>
      <w:tc>
        <w:tcPr>
          <w:tcW w:w="3285" w:type="dxa"/>
          <w:vAlign w:val="center"/>
        </w:tcPr>
        <w:p w14:paraId="4DA638C7" w14:textId="77777777" w:rsidR="009C783F" w:rsidRDefault="009C783F" w:rsidP="00707E68">
          <w:pPr>
            <w:pStyle w:val="Captionsandfootnotes"/>
            <w:tabs>
              <w:tab w:val="right" w:pos="9639"/>
            </w:tabs>
            <w:spacing w:line="240" w:lineRule="auto"/>
            <w:jc w:val="center"/>
            <w:rPr>
              <w:color w:val="999999" w:themeColor="accent2"/>
            </w:rPr>
          </w:pPr>
        </w:p>
      </w:tc>
      <w:tc>
        <w:tcPr>
          <w:tcW w:w="3285" w:type="dxa"/>
          <w:vAlign w:val="center"/>
        </w:tcPr>
        <w:p w14:paraId="7CDD10DE" w14:textId="77777777" w:rsidR="009C783F" w:rsidRDefault="009C783F"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058A36FC" w14:textId="77777777" w:rsidR="009C783F" w:rsidRDefault="009C783F"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0969521A" w14:textId="77777777" w:rsidTr="00D0381D">
      <w:tc>
        <w:tcPr>
          <w:tcW w:w="3285" w:type="dxa"/>
          <w:tcMar>
            <w:left w:w="0" w:type="dxa"/>
            <w:right w:w="0" w:type="dxa"/>
          </w:tcMar>
        </w:tcPr>
        <w:p w14:paraId="6A35A9D2"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27C0D720"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2C09A771"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287F5DD4"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1F6F581C" wp14:editId="0D93EDB0">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60FE1098" w14:textId="77777777" w:rsidTr="00707E68">
      <w:tc>
        <w:tcPr>
          <w:tcW w:w="3285" w:type="dxa"/>
          <w:vAlign w:val="center"/>
        </w:tcPr>
        <w:p w14:paraId="552E13DA" w14:textId="77777777" w:rsidR="00350E9A" w:rsidRDefault="00D8553E"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63BC66CA"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4DC02FFE"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0DCF7196"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E095" w14:textId="77777777" w:rsidR="00C5645D" w:rsidRDefault="00C5645D" w:rsidP="00304EA1">
      <w:pPr>
        <w:spacing w:after="0" w:line="240" w:lineRule="auto"/>
      </w:pPr>
      <w:r>
        <w:separator/>
      </w:r>
    </w:p>
  </w:footnote>
  <w:footnote w:type="continuationSeparator" w:id="0">
    <w:p w14:paraId="30E31EED" w14:textId="77777777" w:rsidR="00C5645D" w:rsidRDefault="00C5645D"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CF7CF1A4785845C6BCA6552D9C6A8ED8"/>
      </w:placeholder>
      <w:dataBinding w:prefixMappings="xmlns:ns0='http://purl.org/dc/elements/1.1/' xmlns:ns1='http://schemas.openxmlformats.org/package/2006/metadata/core-properties' " w:xpath="/ns1:coreProperties[1]/ns0:title[1]" w:storeItemID="{6C3C8BC8-F283-45AE-878A-BAB7291924A1}"/>
      <w:text/>
    </w:sdtPr>
    <w:sdtEndPr/>
    <w:sdtContent>
      <w:p w14:paraId="10DB2427" w14:textId="0ACB4727" w:rsidR="009C783F" w:rsidRPr="00322123" w:rsidRDefault="008302CC" w:rsidP="00A11696">
        <w:r>
          <w:t>VCE VET Visual Arts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E30F" w14:textId="77777777" w:rsidR="009C783F" w:rsidRPr="00A77F1C" w:rsidRDefault="009C783F"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9B67" w14:textId="77777777" w:rsidR="009C783F" w:rsidRPr="00A77F1C" w:rsidRDefault="009C783F"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79BA" w14:textId="37E005BC" w:rsidR="009C783F" w:rsidRPr="00322123" w:rsidRDefault="00D8553E" w:rsidP="00D86551">
    <w:pPr>
      <w:pStyle w:val="Header"/>
    </w:pPr>
    <w:sdt>
      <w:sdtPr>
        <w:alias w:val="Title"/>
        <w:tag w:val=""/>
        <w:id w:val="1850298018"/>
        <w:placeholder>
          <w:docPart w:val="E7433A91B7F441239790941A4605477F"/>
        </w:placeholder>
        <w:dataBinding w:prefixMappings="xmlns:ns0='http://purl.org/dc/elements/1.1/' xmlns:ns1='http://schemas.openxmlformats.org/package/2006/metadata/core-properties' " w:xpath="/ns1:coreProperties[1]/ns0:title[1]" w:storeItemID="{6C3C8BC8-F283-45AE-878A-BAB7291924A1}"/>
        <w:text/>
      </w:sdtPr>
      <w:sdtEndPr/>
      <w:sdtContent>
        <w:r w:rsidR="008302CC">
          <w:t>VCE VET Visual Arts program booklet</w:t>
        </w:r>
      </w:sdtContent>
    </w:sdt>
    <w:r w:rsidR="009C783F"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2EB3" w14:textId="0025B49B" w:rsidR="009C783F" w:rsidRPr="004A22BC" w:rsidRDefault="00D8553E" w:rsidP="008027E3">
    <w:pPr>
      <w:pStyle w:val="Title"/>
    </w:pPr>
    <w:sdt>
      <w:sdtPr>
        <w:id w:val="1509179209"/>
        <w:lock w:val="contentLocked"/>
        <w:placeholder>
          <w:docPart w:val="9330A4443D254FE38E08E95740223102"/>
        </w:placeholder>
        <w:group/>
      </w:sdtPr>
      <w:sdtEndPr/>
      <w:sdtContent>
        <w:sdt>
          <w:sdtPr>
            <w:alias w:val="Title"/>
            <w:tag w:val=""/>
            <w:id w:val="816763327"/>
            <w:placeholder>
              <w:docPart w:val="59488BC14BFD4402A7A6D5ABA2D9BB58"/>
            </w:placeholder>
            <w:dataBinding w:prefixMappings="xmlns:ns0='http://purl.org/dc/elements/1.1/' xmlns:ns1='http://schemas.openxmlformats.org/package/2006/metadata/core-properties' " w:xpath="/ns1:coreProperties[1]/ns0:title[1]" w:storeItemID="{6C3C8BC8-F283-45AE-878A-BAB7291924A1}"/>
            <w:text/>
          </w:sdtPr>
          <w:sdtEndPr/>
          <w:sdtContent>
            <w:r w:rsidR="008302CC">
              <w:t>VCE VET Visual Arts program booklet</w:t>
            </w:r>
          </w:sdtContent>
        </w:sdt>
      </w:sdtContent>
    </w:sdt>
  </w:p>
  <w:p w14:paraId="6D6C28F2" w14:textId="77777777" w:rsidR="009C783F" w:rsidRPr="00C73F9D" w:rsidRDefault="009C783F" w:rsidP="00263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D6130" w14:textId="46E8558A" w:rsidR="00350E9A" w:rsidRPr="00322123" w:rsidRDefault="00D8553E" w:rsidP="00D86551">
    <w:pPr>
      <w:pStyle w:val="Header"/>
    </w:pPr>
    <w:sdt>
      <w:sdtPr>
        <w:alias w:val="Title"/>
        <w:tag w:val=""/>
        <w:id w:val="1684396694"/>
        <w:placeholder>
          <w:docPart w:val="E7433A91B7F441239790941A4605477F"/>
        </w:placeholder>
        <w:dataBinding w:prefixMappings="xmlns:ns0='http://purl.org/dc/elements/1.1/' xmlns:ns1='http://schemas.openxmlformats.org/package/2006/metadata/core-properties' " w:xpath="/ns1:coreProperties[1]/ns0:title[1]" w:storeItemID="{6C3C8BC8-F283-45AE-878A-BAB7291924A1}"/>
        <w:text/>
      </w:sdtPr>
      <w:sdtEndPr/>
      <w:sdtContent>
        <w:r w:rsidR="008302CC">
          <w:t>VCE VET Visual Arts program booklet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539B" w14:textId="77777777" w:rsidR="00DF7667" w:rsidRPr="004A22BC" w:rsidRDefault="00D8553E" w:rsidP="008027E3">
    <w:pPr>
      <w:pStyle w:val="Title"/>
    </w:pPr>
    <w:sdt>
      <w:sdtPr>
        <w:id w:val="1728184918"/>
        <w:lock w:val="contentLocked"/>
        <w:placeholder>
          <w:docPart w:val="2EB0D1BAEA244F26B7F06566635EFF05"/>
        </w:placeholder>
        <w:group/>
      </w:sdtPr>
      <w:sdtEndPr/>
      <w:sdtContent>
        <w:sdt>
          <w:sdtPr>
            <w:alias w:val="Title"/>
            <w:tag w:val=""/>
            <w:id w:val="-353032638"/>
            <w:placeholder>
              <w:docPart w:val="6574CFE8264946D783E79732AE1799D3"/>
            </w:placeholder>
            <w:dataBinding w:prefixMappings="xmlns:ns0='http://purl.org/dc/elements/1.1/' xmlns:ns1='http://schemas.openxmlformats.org/package/2006/metadata/core-properties' " w:xpath="/ns1:coreProperties[1]/ns0:title[1]" w:storeItemID="{6C3C8BC8-F283-45AE-878A-BAB7291924A1}"/>
            <w:text/>
          </w:sdtPr>
          <w:sdtEndPr/>
          <w:sdtContent>
            <w:r w:rsidR="00DF7667">
              <w:t>VCE VET XXX program booklet</w:t>
            </w:r>
          </w:sdtContent>
        </w:sdt>
      </w:sdtContent>
    </w:sdt>
  </w:p>
  <w:p w14:paraId="5E313C6B"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7968CF"/>
    <w:multiLevelType w:val="hybridMultilevel"/>
    <w:tmpl w:val="34DAF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DC6DE2"/>
    <w:multiLevelType w:val="hybridMultilevel"/>
    <w:tmpl w:val="92CAE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20"/>
  </w:num>
  <w:num w:numId="2" w16cid:durableId="116458358">
    <w:abstractNumId w:val="18"/>
  </w:num>
  <w:num w:numId="3" w16cid:durableId="1925257724">
    <w:abstractNumId w:val="16"/>
  </w:num>
  <w:num w:numId="4" w16cid:durableId="214388723">
    <w:abstractNumId w:val="12"/>
  </w:num>
  <w:num w:numId="5" w16cid:durableId="711996426">
    <w:abstractNumId w:val="19"/>
  </w:num>
  <w:num w:numId="6" w16cid:durableId="1236934448">
    <w:abstractNumId w:val="13"/>
  </w:num>
  <w:num w:numId="7" w16cid:durableId="2021656439">
    <w:abstractNumId w:val="10"/>
  </w:num>
  <w:num w:numId="8" w16cid:durableId="329253850">
    <w:abstractNumId w:val="14"/>
  </w:num>
  <w:num w:numId="9" w16cid:durableId="1246761816">
    <w:abstractNumId w:val="17"/>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776368577">
    <w:abstractNumId w:val="15"/>
  </w:num>
  <w:num w:numId="21" w16cid:durableId="608396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3A86"/>
    <w:rsid w:val="0003448F"/>
    <w:rsid w:val="0003575C"/>
    <w:rsid w:val="00037397"/>
    <w:rsid w:val="000467EE"/>
    <w:rsid w:val="00047727"/>
    <w:rsid w:val="00052A66"/>
    <w:rsid w:val="00054385"/>
    <w:rsid w:val="0005780E"/>
    <w:rsid w:val="00062571"/>
    <w:rsid w:val="000627E9"/>
    <w:rsid w:val="00065A75"/>
    <w:rsid w:val="000671F8"/>
    <w:rsid w:val="0007259C"/>
    <w:rsid w:val="00073917"/>
    <w:rsid w:val="00074D7E"/>
    <w:rsid w:val="00077D58"/>
    <w:rsid w:val="000800BF"/>
    <w:rsid w:val="00082D53"/>
    <w:rsid w:val="000840D5"/>
    <w:rsid w:val="000862FB"/>
    <w:rsid w:val="000874DB"/>
    <w:rsid w:val="0008772F"/>
    <w:rsid w:val="000905EB"/>
    <w:rsid w:val="00090BDA"/>
    <w:rsid w:val="00096502"/>
    <w:rsid w:val="000A70E4"/>
    <w:rsid w:val="000A71F7"/>
    <w:rsid w:val="000B228D"/>
    <w:rsid w:val="000B7150"/>
    <w:rsid w:val="000C3DFE"/>
    <w:rsid w:val="000C51E5"/>
    <w:rsid w:val="000D0B2A"/>
    <w:rsid w:val="000D2999"/>
    <w:rsid w:val="000D6A45"/>
    <w:rsid w:val="000E695C"/>
    <w:rsid w:val="000F09E4"/>
    <w:rsid w:val="000F16FD"/>
    <w:rsid w:val="000F1810"/>
    <w:rsid w:val="000F1D5C"/>
    <w:rsid w:val="000F27E4"/>
    <w:rsid w:val="000F3A47"/>
    <w:rsid w:val="000F5CEC"/>
    <w:rsid w:val="000F70C1"/>
    <w:rsid w:val="000F77F5"/>
    <w:rsid w:val="00100878"/>
    <w:rsid w:val="00106339"/>
    <w:rsid w:val="00116ABB"/>
    <w:rsid w:val="00117C61"/>
    <w:rsid w:val="001206B6"/>
    <w:rsid w:val="00121AD8"/>
    <w:rsid w:val="0012390E"/>
    <w:rsid w:val="00124ADA"/>
    <w:rsid w:val="001259ED"/>
    <w:rsid w:val="001300E5"/>
    <w:rsid w:val="0013262B"/>
    <w:rsid w:val="00134E8E"/>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A3007"/>
    <w:rsid w:val="001A5CEF"/>
    <w:rsid w:val="001B00E8"/>
    <w:rsid w:val="001B0923"/>
    <w:rsid w:val="001B3B84"/>
    <w:rsid w:val="001B5930"/>
    <w:rsid w:val="001C0820"/>
    <w:rsid w:val="001C184E"/>
    <w:rsid w:val="001C642B"/>
    <w:rsid w:val="001D5DFA"/>
    <w:rsid w:val="001E155A"/>
    <w:rsid w:val="001E4088"/>
    <w:rsid w:val="001E589D"/>
    <w:rsid w:val="001E625C"/>
    <w:rsid w:val="001F1072"/>
    <w:rsid w:val="001F3839"/>
    <w:rsid w:val="00203F51"/>
    <w:rsid w:val="00204D44"/>
    <w:rsid w:val="00205431"/>
    <w:rsid w:val="00205ED3"/>
    <w:rsid w:val="00207A3B"/>
    <w:rsid w:val="00210AB7"/>
    <w:rsid w:val="002139DF"/>
    <w:rsid w:val="00216A50"/>
    <w:rsid w:val="002208AD"/>
    <w:rsid w:val="002214BA"/>
    <w:rsid w:val="002230DE"/>
    <w:rsid w:val="00223D11"/>
    <w:rsid w:val="00225E41"/>
    <w:rsid w:val="002279BA"/>
    <w:rsid w:val="00231558"/>
    <w:rsid w:val="002329F3"/>
    <w:rsid w:val="00236B28"/>
    <w:rsid w:val="002402F1"/>
    <w:rsid w:val="0024099F"/>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41C8"/>
    <w:rsid w:val="0028516B"/>
    <w:rsid w:val="002915F2"/>
    <w:rsid w:val="00291C6C"/>
    <w:rsid w:val="00292DCA"/>
    <w:rsid w:val="00296451"/>
    <w:rsid w:val="0029704D"/>
    <w:rsid w:val="00297584"/>
    <w:rsid w:val="002A04A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50BD"/>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6786"/>
    <w:rsid w:val="0033309F"/>
    <w:rsid w:val="00340753"/>
    <w:rsid w:val="00345674"/>
    <w:rsid w:val="00350B11"/>
    <w:rsid w:val="00350E9A"/>
    <w:rsid w:val="00352AC5"/>
    <w:rsid w:val="003551A6"/>
    <w:rsid w:val="00365D51"/>
    <w:rsid w:val="003701BC"/>
    <w:rsid w:val="00371D1F"/>
    <w:rsid w:val="0037548A"/>
    <w:rsid w:val="00381707"/>
    <w:rsid w:val="003841AF"/>
    <w:rsid w:val="00385586"/>
    <w:rsid w:val="00387005"/>
    <w:rsid w:val="0038717C"/>
    <w:rsid w:val="00387D89"/>
    <w:rsid w:val="00391986"/>
    <w:rsid w:val="0039626B"/>
    <w:rsid w:val="003B0098"/>
    <w:rsid w:val="003B0846"/>
    <w:rsid w:val="003B0983"/>
    <w:rsid w:val="003B77B8"/>
    <w:rsid w:val="003C139D"/>
    <w:rsid w:val="003C37F0"/>
    <w:rsid w:val="003C475B"/>
    <w:rsid w:val="003C5E9A"/>
    <w:rsid w:val="003D07DA"/>
    <w:rsid w:val="003D0E8E"/>
    <w:rsid w:val="003D339C"/>
    <w:rsid w:val="003D421C"/>
    <w:rsid w:val="003D57A7"/>
    <w:rsid w:val="003D63C3"/>
    <w:rsid w:val="003E16F4"/>
    <w:rsid w:val="003E19D7"/>
    <w:rsid w:val="003E204C"/>
    <w:rsid w:val="003E2233"/>
    <w:rsid w:val="003E23B6"/>
    <w:rsid w:val="003E28A4"/>
    <w:rsid w:val="003F26B9"/>
    <w:rsid w:val="003F3103"/>
    <w:rsid w:val="003F3782"/>
    <w:rsid w:val="003F4DA4"/>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3182E"/>
    <w:rsid w:val="00433895"/>
    <w:rsid w:val="00440B32"/>
    <w:rsid w:val="00444619"/>
    <w:rsid w:val="004458FB"/>
    <w:rsid w:val="00446BA7"/>
    <w:rsid w:val="0045135B"/>
    <w:rsid w:val="00451DF2"/>
    <w:rsid w:val="00456499"/>
    <w:rsid w:val="0046078D"/>
    <w:rsid w:val="004609B0"/>
    <w:rsid w:val="00465130"/>
    <w:rsid w:val="00466E96"/>
    <w:rsid w:val="00471726"/>
    <w:rsid w:val="00472EE5"/>
    <w:rsid w:val="00474236"/>
    <w:rsid w:val="004744D7"/>
    <w:rsid w:val="00474CAF"/>
    <w:rsid w:val="00480C9C"/>
    <w:rsid w:val="004810EE"/>
    <w:rsid w:val="004855C8"/>
    <w:rsid w:val="00486C2C"/>
    <w:rsid w:val="0048758C"/>
    <w:rsid w:val="00487757"/>
    <w:rsid w:val="00490726"/>
    <w:rsid w:val="0049571E"/>
    <w:rsid w:val="004A017D"/>
    <w:rsid w:val="004A22BC"/>
    <w:rsid w:val="004A2ED8"/>
    <w:rsid w:val="004A6385"/>
    <w:rsid w:val="004B0FF4"/>
    <w:rsid w:val="004B0FFE"/>
    <w:rsid w:val="004B571B"/>
    <w:rsid w:val="004B7B85"/>
    <w:rsid w:val="004B7DFF"/>
    <w:rsid w:val="004C1E43"/>
    <w:rsid w:val="004C205B"/>
    <w:rsid w:val="004C4C49"/>
    <w:rsid w:val="004C70EF"/>
    <w:rsid w:val="004D23C2"/>
    <w:rsid w:val="004D6FE9"/>
    <w:rsid w:val="004E1132"/>
    <w:rsid w:val="004E4391"/>
    <w:rsid w:val="004E50EA"/>
    <w:rsid w:val="004E76D2"/>
    <w:rsid w:val="004F01A5"/>
    <w:rsid w:val="004F2B2B"/>
    <w:rsid w:val="004F5BDA"/>
    <w:rsid w:val="005000CD"/>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5DE1"/>
    <w:rsid w:val="0055611A"/>
    <w:rsid w:val="00557286"/>
    <w:rsid w:val="00562E2A"/>
    <w:rsid w:val="00566029"/>
    <w:rsid w:val="00566D53"/>
    <w:rsid w:val="005727EC"/>
    <w:rsid w:val="00574D71"/>
    <w:rsid w:val="00575603"/>
    <w:rsid w:val="005800DE"/>
    <w:rsid w:val="00582247"/>
    <w:rsid w:val="00584AEE"/>
    <w:rsid w:val="00586B33"/>
    <w:rsid w:val="005923CB"/>
    <w:rsid w:val="0059321D"/>
    <w:rsid w:val="0059506A"/>
    <w:rsid w:val="005A38E2"/>
    <w:rsid w:val="005A5550"/>
    <w:rsid w:val="005A5998"/>
    <w:rsid w:val="005A72E8"/>
    <w:rsid w:val="005A773D"/>
    <w:rsid w:val="005B391B"/>
    <w:rsid w:val="005B5E69"/>
    <w:rsid w:val="005C00B7"/>
    <w:rsid w:val="005C2C33"/>
    <w:rsid w:val="005C3AFD"/>
    <w:rsid w:val="005C540F"/>
    <w:rsid w:val="005C5469"/>
    <w:rsid w:val="005C5AC0"/>
    <w:rsid w:val="005C76D0"/>
    <w:rsid w:val="005D0A38"/>
    <w:rsid w:val="005D23B7"/>
    <w:rsid w:val="005D3D78"/>
    <w:rsid w:val="005D4006"/>
    <w:rsid w:val="005D49D5"/>
    <w:rsid w:val="005D4C51"/>
    <w:rsid w:val="005E17AB"/>
    <w:rsid w:val="005E2EF0"/>
    <w:rsid w:val="005E4881"/>
    <w:rsid w:val="005F19B0"/>
    <w:rsid w:val="005F3074"/>
    <w:rsid w:val="005F3AA6"/>
    <w:rsid w:val="005F504C"/>
    <w:rsid w:val="00607C33"/>
    <w:rsid w:val="00611FA9"/>
    <w:rsid w:val="00612F37"/>
    <w:rsid w:val="00613DCB"/>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1B73"/>
    <w:rsid w:val="0066215A"/>
    <w:rsid w:val="00665E92"/>
    <w:rsid w:val="00671684"/>
    <w:rsid w:val="00672AFB"/>
    <w:rsid w:val="006731B2"/>
    <w:rsid w:val="00675FAC"/>
    <w:rsid w:val="00677932"/>
    <w:rsid w:val="00677D60"/>
    <w:rsid w:val="00683A3B"/>
    <w:rsid w:val="00690A54"/>
    <w:rsid w:val="00693953"/>
    <w:rsid w:val="00693FFD"/>
    <w:rsid w:val="0069449C"/>
    <w:rsid w:val="006947D4"/>
    <w:rsid w:val="0069515A"/>
    <w:rsid w:val="00697FF8"/>
    <w:rsid w:val="006A0551"/>
    <w:rsid w:val="006A2E04"/>
    <w:rsid w:val="006A5761"/>
    <w:rsid w:val="006A7D06"/>
    <w:rsid w:val="006B31C7"/>
    <w:rsid w:val="006B3C38"/>
    <w:rsid w:val="006B3FB3"/>
    <w:rsid w:val="006B53B4"/>
    <w:rsid w:val="006B6628"/>
    <w:rsid w:val="006C07A2"/>
    <w:rsid w:val="006C4D3D"/>
    <w:rsid w:val="006D2159"/>
    <w:rsid w:val="006D3781"/>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608"/>
    <w:rsid w:val="007515F6"/>
    <w:rsid w:val="007619E0"/>
    <w:rsid w:val="00765C1C"/>
    <w:rsid w:val="00766CAD"/>
    <w:rsid w:val="007706D8"/>
    <w:rsid w:val="00771C9A"/>
    <w:rsid w:val="00772B1D"/>
    <w:rsid w:val="00772DCF"/>
    <w:rsid w:val="00773E6C"/>
    <w:rsid w:val="007743C5"/>
    <w:rsid w:val="00774686"/>
    <w:rsid w:val="00775714"/>
    <w:rsid w:val="00775D4F"/>
    <w:rsid w:val="007803A1"/>
    <w:rsid w:val="0078144F"/>
    <w:rsid w:val="00781DFD"/>
    <w:rsid w:val="00781E73"/>
    <w:rsid w:val="0078606B"/>
    <w:rsid w:val="0079132E"/>
    <w:rsid w:val="0079289E"/>
    <w:rsid w:val="00797703"/>
    <w:rsid w:val="007A0D1B"/>
    <w:rsid w:val="007A18AA"/>
    <w:rsid w:val="007A3FC3"/>
    <w:rsid w:val="007A4B06"/>
    <w:rsid w:val="007B44ED"/>
    <w:rsid w:val="007B4CBC"/>
    <w:rsid w:val="007B6364"/>
    <w:rsid w:val="007B6BC7"/>
    <w:rsid w:val="007B6F30"/>
    <w:rsid w:val="007C2F62"/>
    <w:rsid w:val="007C3540"/>
    <w:rsid w:val="007C3B96"/>
    <w:rsid w:val="007D070E"/>
    <w:rsid w:val="007D084D"/>
    <w:rsid w:val="007D1590"/>
    <w:rsid w:val="007D4A05"/>
    <w:rsid w:val="007D4FB6"/>
    <w:rsid w:val="007D694C"/>
    <w:rsid w:val="007E1ED2"/>
    <w:rsid w:val="007E54DF"/>
    <w:rsid w:val="007E5E88"/>
    <w:rsid w:val="007F03ED"/>
    <w:rsid w:val="007F266C"/>
    <w:rsid w:val="007F4246"/>
    <w:rsid w:val="007F4390"/>
    <w:rsid w:val="008027E3"/>
    <w:rsid w:val="008044AB"/>
    <w:rsid w:val="00805047"/>
    <w:rsid w:val="00807CD4"/>
    <w:rsid w:val="0081346B"/>
    <w:rsid w:val="00813C37"/>
    <w:rsid w:val="008154B5"/>
    <w:rsid w:val="00823962"/>
    <w:rsid w:val="00824CB7"/>
    <w:rsid w:val="008276FC"/>
    <w:rsid w:val="008302CC"/>
    <w:rsid w:val="00830813"/>
    <w:rsid w:val="00834BDF"/>
    <w:rsid w:val="00836226"/>
    <w:rsid w:val="008375FE"/>
    <w:rsid w:val="00840CAC"/>
    <w:rsid w:val="008424D3"/>
    <w:rsid w:val="00842B31"/>
    <w:rsid w:val="00843189"/>
    <w:rsid w:val="00850219"/>
    <w:rsid w:val="00851757"/>
    <w:rsid w:val="00852719"/>
    <w:rsid w:val="00853A48"/>
    <w:rsid w:val="00857B79"/>
    <w:rsid w:val="008600ED"/>
    <w:rsid w:val="00860115"/>
    <w:rsid w:val="008605D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55EB"/>
    <w:rsid w:val="0089628D"/>
    <w:rsid w:val="00896ABD"/>
    <w:rsid w:val="00896F8C"/>
    <w:rsid w:val="008A0633"/>
    <w:rsid w:val="008A2C64"/>
    <w:rsid w:val="008A5E55"/>
    <w:rsid w:val="008A73AE"/>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E031A"/>
    <w:rsid w:val="008F3520"/>
    <w:rsid w:val="008F451E"/>
    <w:rsid w:val="008F6DF1"/>
    <w:rsid w:val="00903002"/>
    <w:rsid w:val="00905A04"/>
    <w:rsid w:val="00906160"/>
    <w:rsid w:val="00906913"/>
    <w:rsid w:val="00910D7D"/>
    <w:rsid w:val="00912ED5"/>
    <w:rsid w:val="0091624E"/>
    <w:rsid w:val="00916D5D"/>
    <w:rsid w:val="0092268E"/>
    <w:rsid w:val="00926917"/>
    <w:rsid w:val="0093258A"/>
    <w:rsid w:val="00933841"/>
    <w:rsid w:val="00934BF5"/>
    <w:rsid w:val="009370BC"/>
    <w:rsid w:val="009405B0"/>
    <w:rsid w:val="00952867"/>
    <w:rsid w:val="0096074C"/>
    <w:rsid w:val="009618FD"/>
    <w:rsid w:val="00964BFE"/>
    <w:rsid w:val="00971C6E"/>
    <w:rsid w:val="0097555F"/>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74DD"/>
    <w:rsid w:val="009C783F"/>
    <w:rsid w:val="009C7D49"/>
    <w:rsid w:val="009D4182"/>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276BA"/>
    <w:rsid w:val="00A34CA2"/>
    <w:rsid w:val="00A34D29"/>
    <w:rsid w:val="00A37EA8"/>
    <w:rsid w:val="00A40966"/>
    <w:rsid w:val="00A4567D"/>
    <w:rsid w:val="00A457EA"/>
    <w:rsid w:val="00A45BDC"/>
    <w:rsid w:val="00A5095E"/>
    <w:rsid w:val="00A50BA0"/>
    <w:rsid w:val="00A52A98"/>
    <w:rsid w:val="00A5361D"/>
    <w:rsid w:val="00A5644C"/>
    <w:rsid w:val="00A618AC"/>
    <w:rsid w:val="00A67188"/>
    <w:rsid w:val="00A72A5D"/>
    <w:rsid w:val="00A77F1C"/>
    <w:rsid w:val="00A84988"/>
    <w:rsid w:val="00A8532C"/>
    <w:rsid w:val="00A866E3"/>
    <w:rsid w:val="00A921E0"/>
    <w:rsid w:val="00A93D33"/>
    <w:rsid w:val="00A93FAD"/>
    <w:rsid w:val="00AA0ABB"/>
    <w:rsid w:val="00AA0BDE"/>
    <w:rsid w:val="00AA19B4"/>
    <w:rsid w:val="00AA3714"/>
    <w:rsid w:val="00AA4727"/>
    <w:rsid w:val="00AA589A"/>
    <w:rsid w:val="00AA732B"/>
    <w:rsid w:val="00AB2543"/>
    <w:rsid w:val="00AB3BAF"/>
    <w:rsid w:val="00AB4E23"/>
    <w:rsid w:val="00AC75AB"/>
    <w:rsid w:val="00AD4AE1"/>
    <w:rsid w:val="00AE4AD2"/>
    <w:rsid w:val="00AE7137"/>
    <w:rsid w:val="00AF1B9E"/>
    <w:rsid w:val="00AF246C"/>
    <w:rsid w:val="00AF2519"/>
    <w:rsid w:val="00AF4B2C"/>
    <w:rsid w:val="00AF5783"/>
    <w:rsid w:val="00B01B73"/>
    <w:rsid w:val="00B04991"/>
    <w:rsid w:val="00B0738F"/>
    <w:rsid w:val="00B15587"/>
    <w:rsid w:val="00B16820"/>
    <w:rsid w:val="00B21310"/>
    <w:rsid w:val="00B240E4"/>
    <w:rsid w:val="00B25232"/>
    <w:rsid w:val="00B26601"/>
    <w:rsid w:val="00B269A1"/>
    <w:rsid w:val="00B27243"/>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941BC"/>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45FD"/>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27304"/>
    <w:rsid w:val="00C312CA"/>
    <w:rsid w:val="00C32292"/>
    <w:rsid w:val="00C34684"/>
    <w:rsid w:val="00C35479"/>
    <w:rsid w:val="00C35A6E"/>
    <w:rsid w:val="00C4277B"/>
    <w:rsid w:val="00C446AD"/>
    <w:rsid w:val="00C450D7"/>
    <w:rsid w:val="00C460AD"/>
    <w:rsid w:val="00C50465"/>
    <w:rsid w:val="00C5235A"/>
    <w:rsid w:val="00C53263"/>
    <w:rsid w:val="00C54B52"/>
    <w:rsid w:val="00C559A6"/>
    <w:rsid w:val="00C5645D"/>
    <w:rsid w:val="00C618C7"/>
    <w:rsid w:val="00C65741"/>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A02DD"/>
    <w:rsid w:val="00CA549C"/>
    <w:rsid w:val="00CB33E4"/>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41BD"/>
    <w:rsid w:val="00CF51D1"/>
    <w:rsid w:val="00CF5895"/>
    <w:rsid w:val="00D021BF"/>
    <w:rsid w:val="00D023E7"/>
    <w:rsid w:val="00D02E09"/>
    <w:rsid w:val="00D0381D"/>
    <w:rsid w:val="00D04FCA"/>
    <w:rsid w:val="00D0787A"/>
    <w:rsid w:val="00D13E01"/>
    <w:rsid w:val="00D1511A"/>
    <w:rsid w:val="00D20B01"/>
    <w:rsid w:val="00D20C44"/>
    <w:rsid w:val="00D21260"/>
    <w:rsid w:val="00D22131"/>
    <w:rsid w:val="00D27032"/>
    <w:rsid w:val="00D275B5"/>
    <w:rsid w:val="00D31B87"/>
    <w:rsid w:val="00D338E4"/>
    <w:rsid w:val="00D35538"/>
    <w:rsid w:val="00D4273C"/>
    <w:rsid w:val="00D4385A"/>
    <w:rsid w:val="00D44508"/>
    <w:rsid w:val="00D46299"/>
    <w:rsid w:val="00D47E0D"/>
    <w:rsid w:val="00D51947"/>
    <w:rsid w:val="00D51CDD"/>
    <w:rsid w:val="00D532F0"/>
    <w:rsid w:val="00D53B44"/>
    <w:rsid w:val="00D561B3"/>
    <w:rsid w:val="00D614A4"/>
    <w:rsid w:val="00D652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5CEE"/>
    <w:rsid w:val="00DC632A"/>
    <w:rsid w:val="00DD0BB0"/>
    <w:rsid w:val="00DD1661"/>
    <w:rsid w:val="00DD1AF6"/>
    <w:rsid w:val="00DD47B8"/>
    <w:rsid w:val="00DD5DFD"/>
    <w:rsid w:val="00DD6605"/>
    <w:rsid w:val="00DE2478"/>
    <w:rsid w:val="00DE2DC6"/>
    <w:rsid w:val="00DF1AF8"/>
    <w:rsid w:val="00DF46E8"/>
    <w:rsid w:val="00DF4B17"/>
    <w:rsid w:val="00DF7667"/>
    <w:rsid w:val="00E01C72"/>
    <w:rsid w:val="00E06BD4"/>
    <w:rsid w:val="00E1031D"/>
    <w:rsid w:val="00E10739"/>
    <w:rsid w:val="00E111DE"/>
    <w:rsid w:val="00E139C5"/>
    <w:rsid w:val="00E15110"/>
    <w:rsid w:val="00E162D2"/>
    <w:rsid w:val="00E17284"/>
    <w:rsid w:val="00E204B8"/>
    <w:rsid w:val="00E20F4E"/>
    <w:rsid w:val="00E23F1D"/>
    <w:rsid w:val="00E243ED"/>
    <w:rsid w:val="00E322C9"/>
    <w:rsid w:val="00E329F8"/>
    <w:rsid w:val="00E3484D"/>
    <w:rsid w:val="00E34F5D"/>
    <w:rsid w:val="00E36361"/>
    <w:rsid w:val="00E41131"/>
    <w:rsid w:val="00E4133C"/>
    <w:rsid w:val="00E42941"/>
    <w:rsid w:val="00E438E3"/>
    <w:rsid w:val="00E44381"/>
    <w:rsid w:val="00E47EA3"/>
    <w:rsid w:val="00E50C58"/>
    <w:rsid w:val="00E51151"/>
    <w:rsid w:val="00E523C6"/>
    <w:rsid w:val="00E55AE9"/>
    <w:rsid w:val="00E5651D"/>
    <w:rsid w:val="00E615DD"/>
    <w:rsid w:val="00E62476"/>
    <w:rsid w:val="00E70E70"/>
    <w:rsid w:val="00E71100"/>
    <w:rsid w:val="00E73665"/>
    <w:rsid w:val="00E7516A"/>
    <w:rsid w:val="00E7525B"/>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2A1E"/>
    <w:rsid w:val="00EA6BF1"/>
    <w:rsid w:val="00EB0551"/>
    <w:rsid w:val="00EB09A6"/>
    <w:rsid w:val="00EB1CC2"/>
    <w:rsid w:val="00EB3E4C"/>
    <w:rsid w:val="00EB61D2"/>
    <w:rsid w:val="00EB6AE5"/>
    <w:rsid w:val="00EC070A"/>
    <w:rsid w:val="00EC3122"/>
    <w:rsid w:val="00EC35E9"/>
    <w:rsid w:val="00EC51FF"/>
    <w:rsid w:val="00EC6A55"/>
    <w:rsid w:val="00EC785E"/>
    <w:rsid w:val="00EC7F61"/>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51DA"/>
    <w:rsid w:val="00F07351"/>
    <w:rsid w:val="00F10CBF"/>
    <w:rsid w:val="00F1520E"/>
    <w:rsid w:val="00F20FC9"/>
    <w:rsid w:val="00F227EF"/>
    <w:rsid w:val="00F2539B"/>
    <w:rsid w:val="00F337AC"/>
    <w:rsid w:val="00F359A2"/>
    <w:rsid w:val="00F359AA"/>
    <w:rsid w:val="00F3713C"/>
    <w:rsid w:val="00F40D53"/>
    <w:rsid w:val="00F43371"/>
    <w:rsid w:val="00F44BFA"/>
    <w:rsid w:val="00F4525C"/>
    <w:rsid w:val="00F464D8"/>
    <w:rsid w:val="00F47B7F"/>
    <w:rsid w:val="00F51301"/>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33B6"/>
    <w:rsid w:val="00F93694"/>
    <w:rsid w:val="00F94000"/>
    <w:rsid w:val="00F94320"/>
    <w:rsid w:val="00F9544F"/>
    <w:rsid w:val="00F95799"/>
    <w:rsid w:val="00FA080C"/>
    <w:rsid w:val="00FA1499"/>
    <w:rsid w:val="00FA18A9"/>
    <w:rsid w:val="00FA6FE3"/>
    <w:rsid w:val="00FA70CC"/>
    <w:rsid w:val="00FB3EB1"/>
    <w:rsid w:val="00FB56CD"/>
    <w:rsid w:val="00FB6A1C"/>
    <w:rsid w:val="00FC1142"/>
    <w:rsid w:val="00FC1AB6"/>
    <w:rsid w:val="00FC217D"/>
    <w:rsid w:val="00FC2FF6"/>
    <w:rsid w:val="00FC6FFA"/>
    <w:rsid w:val="00FD1C20"/>
    <w:rsid w:val="00FD658C"/>
    <w:rsid w:val="00FE73C5"/>
    <w:rsid w:val="00FF0837"/>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D7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6BA"/>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 w:type="paragraph" w:customStyle="1" w:styleId="VCAAbody">
    <w:name w:val="VCAA body"/>
    <w:link w:val="VCAAbodyChar"/>
    <w:qFormat/>
    <w:rsid w:val="006D3781"/>
    <w:pPr>
      <w:spacing w:before="120" w:after="120" w:line="280" w:lineRule="exact"/>
    </w:pPr>
    <w:rPr>
      <w:rFonts w:asciiTheme="majorHAnsi" w:hAnsiTheme="majorHAnsi" w:cs="Arial"/>
      <w:color w:val="000000" w:themeColor="text1"/>
      <w:sz w:val="20"/>
    </w:rPr>
  </w:style>
  <w:style w:type="paragraph" w:customStyle="1" w:styleId="VCAAbullet">
    <w:name w:val="VCAA bullet"/>
    <w:basedOn w:val="VCAAbody"/>
    <w:qFormat/>
    <w:rsid w:val="006D3781"/>
    <w:pPr>
      <w:tabs>
        <w:tab w:val="left" w:pos="425"/>
      </w:tabs>
      <w:spacing w:before="60" w:after="60"/>
      <w:ind w:left="425" w:hanging="425"/>
    </w:pPr>
    <w:rPr>
      <w:rFonts w:eastAsia="Times New Roman"/>
      <w:kern w:val="22"/>
      <w:lang w:val="en-GB" w:eastAsia="ja-JP"/>
    </w:rPr>
  </w:style>
  <w:style w:type="character" w:customStyle="1" w:styleId="VCAAbodyChar">
    <w:name w:val="VCAA body Char"/>
    <w:basedOn w:val="DefaultParagraphFont"/>
    <w:link w:val="VCAAbody"/>
    <w:rsid w:val="006D3781"/>
    <w:rPr>
      <w:rFonts w:asciiTheme="majorHAnsi" w:hAnsiTheme="majorHAnsi" w:cs="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405610576">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28556614">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0956161">
      <w:bodyDiv w:val="1"/>
      <w:marLeft w:val="0"/>
      <w:marRight w:val="0"/>
      <w:marTop w:val="0"/>
      <w:marBottom w:val="0"/>
      <w:divBdr>
        <w:top w:val="none" w:sz="0" w:space="0" w:color="auto"/>
        <w:left w:val="none" w:sz="0" w:space="0" w:color="auto"/>
        <w:bottom w:val="none" w:sz="0" w:space="0" w:color="auto"/>
        <w:right w:val="none" w:sz="0" w:space="0" w:color="auto"/>
      </w:divBdr>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465007679">
      <w:bodyDiv w:val="1"/>
      <w:marLeft w:val="0"/>
      <w:marRight w:val="0"/>
      <w:marTop w:val="0"/>
      <w:marBottom w:val="0"/>
      <w:divBdr>
        <w:top w:val="none" w:sz="0" w:space="0" w:color="auto"/>
        <w:left w:val="none" w:sz="0" w:space="0" w:color="auto"/>
        <w:bottom w:val="none" w:sz="0" w:space="0" w:color="auto"/>
        <w:right w:val="none" w:sz="0" w:space="0" w:color="auto"/>
      </w:divBdr>
    </w:div>
    <w:div w:id="1517306962">
      <w:bodyDiv w:val="1"/>
      <w:marLeft w:val="0"/>
      <w:marRight w:val="0"/>
      <w:marTop w:val="0"/>
      <w:marBottom w:val="0"/>
      <w:divBdr>
        <w:top w:val="none" w:sz="0" w:space="0" w:color="auto"/>
        <w:left w:val="none" w:sz="0" w:space="0" w:color="auto"/>
        <w:bottom w:val="none" w:sz="0" w:space="0" w:color="auto"/>
        <w:right w:val="none" w:sz="0" w:space="0" w:color="auto"/>
      </w:divBdr>
    </w:div>
    <w:div w:id="1564215869">
      <w:bodyDiv w:val="1"/>
      <w:marLeft w:val="0"/>
      <w:marRight w:val="0"/>
      <w:marTop w:val="0"/>
      <w:marBottom w:val="0"/>
      <w:divBdr>
        <w:top w:val="none" w:sz="0" w:space="0" w:color="auto"/>
        <w:left w:val="none" w:sz="0" w:space="0" w:color="auto"/>
        <w:bottom w:val="none" w:sz="0" w:space="0" w:color="auto"/>
        <w:right w:val="none" w:sz="0" w:space="0" w:color="auto"/>
      </w:divBdr>
    </w:div>
    <w:div w:id="1602713660">
      <w:bodyDiv w:val="1"/>
      <w:marLeft w:val="0"/>
      <w:marRight w:val="0"/>
      <w:marTop w:val="0"/>
      <w:marBottom w:val="0"/>
      <w:divBdr>
        <w:top w:val="none" w:sz="0" w:space="0" w:color="auto"/>
        <w:left w:val="none" w:sz="0" w:space="0" w:color="auto"/>
        <w:bottom w:val="none" w:sz="0" w:space="0" w:color="auto"/>
        <w:right w:val="none" w:sz="0" w:space="0" w:color="auto"/>
      </w:divBdr>
    </w:div>
    <w:div w:id="1616793281">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17125249">
      <w:bodyDiv w:val="1"/>
      <w:marLeft w:val="0"/>
      <w:marRight w:val="0"/>
      <w:marTop w:val="0"/>
      <w:marBottom w:val="0"/>
      <w:divBdr>
        <w:top w:val="none" w:sz="0" w:space="0" w:color="auto"/>
        <w:left w:val="none" w:sz="0" w:space="0" w:color="auto"/>
        <w:bottom w:val="none" w:sz="0" w:space="0" w:color="auto"/>
        <w:right w:val="none" w:sz="0" w:space="0" w:color="auto"/>
      </w:divBdr>
    </w:div>
    <w:div w:id="1750929209">
      <w:bodyDiv w:val="1"/>
      <w:marLeft w:val="0"/>
      <w:marRight w:val="0"/>
      <w:marTop w:val="0"/>
      <w:marBottom w:val="0"/>
      <w:divBdr>
        <w:top w:val="none" w:sz="0" w:space="0" w:color="auto"/>
        <w:left w:val="none" w:sz="0" w:space="0" w:color="auto"/>
        <w:bottom w:val="none" w:sz="0" w:space="0" w:color="auto"/>
        <w:right w:val="none" w:sz="0" w:space="0" w:color="auto"/>
      </w:divBdr>
    </w:div>
    <w:div w:id="1768574973">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899777248">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 w:id="20170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footer/subscribe" TargetMode="External"/><Relationship Id="rId39" Type="http://schemas.openxmlformats.org/officeDocument/2006/relationships/hyperlink" Target="https://vtac.edu.au/atar" TargetMode="External"/><Relationship Id="rId21" Type="http://schemas.openxmlformats.org/officeDocument/2006/relationships/footer" Target="footer3.xml"/><Relationship Id="rId34" Type="http://schemas.openxmlformats.org/officeDocument/2006/relationships/hyperlink" Target="https://www.vcaa.vic.edu.au/curriculum/vce/Pages/AboutVCEVocationalMajor.aspx" TargetMode="External"/><Relationship Id="rId42" Type="http://schemas.openxmlformats.org/officeDocument/2006/relationships/hyperlink" Target="https://www.vcaa.vic.edu.au/curriculum/vce-curriculum/vce-study-designs/swlr-vet/structured-workplace-learning-recognition-vet" TargetMode="External"/><Relationship Id="rId47" Type="http://schemas.openxmlformats.org/officeDocument/2006/relationships/hyperlink" Target="https://www.worksafe.vic.gov.au/" TargetMode="External"/><Relationship Id="rId50"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ssessment/vet/vce-vet-programs-scored-assessment" TargetMode="External"/><Relationship Id="rId11" Type="http://schemas.openxmlformats.org/officeDocument/2006/relationships/image" Target="media/image1.png"/><Relationship Id="rId24" Type="http://schemas.openxmlformats.org/officeDocument/2006/relationships/hyperlink" Target="https://training.gov.au/training/details/CUA31125/qualdetails" TargetMode="External"/><Relationship Id="rId32" Type="http://schemas.openxmlformats.org/officeDocument/2006/relationships/hyperlink" Target="https://vtac.edu.au/atar" TargetMode="External"/><Relationship Id="rId37" Type="http://schemas.openxmlformats.org/officeDocument/2006/relationships/hyperlink" Target="https://www.vcaa.vic.edu.au/assessment/vet/vce-vet-programs-scored-assessment" TargetMode="External"/><Relationship Id="rId40" Type="http://schemas.openxmlformats.org/officeDocument/2006/relationships/hyperlink" Target="https://training.gov.au/Home/Tga" TargetMode="External"/><Relationship Id="rId45" Type="http://schemas.openxmlformats.org/officeDocument/2006/relationships/header" Target="header5.xm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administration/vpc-administrative-handbook/vpc-administrative-handbook" TargetMode="External"/><Relationship Id="rId44" Type="http://schemas.openxmlformats.org/officeDocument/2006/relationships/footer" Target="footer4.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CUA20720/qualdetails" TargetMode="External"/><Relationship Id="rId27" Type="http://schemas.openxmlformats.org/officeDocument/2006/relationships/hyperlink" Target="https://www.vcaa.vic.edu.au/footer/subscribe" TargetMode="External"/><Relationship Id="rId30" Type="http://schemas.openxmlformats.org/officeDocument/2006/relationships/hyperlink" Target="https://www.vcaa.vic.edu.au/administration/vce-administrative-handbook/vce-administrative-handbook" TargetMode="External"/><Relationship Id="rId35" Type="http://schemas.openxmlformats.org/officeDocument/2006/relationships/hyperlink" Target="https://www.vcaa.vic.edu.au/curriculum/VPC/Pages/AboutVPC.aspx" TargetMode="External"/><Relationship Id="rId43" Type="http://schemas.openxmlformats.org/officeDocument/2006/relationships/header" Target="header4.xm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administration/school-administration/notices-schools/notices-schools" TargetMode="External"/><Relationship Id="rId33" Type="http://schemas.openxmlformats.org/officeDocument/2006/relationships/hyperlink" Target="https://www.vcaa.vic.edu.au/administration/vce-administrative-handbook/vce-administrative-handbook-2025" TargetMode="External"/><Relationship Id="rId38" Type="http://schemas.openxmlformats.org/officeDocument/2006/relationships/hyperlink" Target="https://vtac.edu.au/atar" TargetMode="External"/><Relationship Id="rId46" Type="http://schemas.openxmlformats.org/officeDocument/2006/relationships/footer" Target="footer5.xml"/><Relationship Id="rId20" Type="http://schemas.openxmlformats.org/officeDocument/2006/relationships/header" Target="header3.xml"/><Relationship Id="rId41" Type="http://schemas.openxmlformats.org/officeDocument/2006/relationships/hyperlink" Target="https://www2.education.vic.gov.au/pal/structured-workplace-learning/polic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caa.vic.edu.au/" TargetMode="External"/><Relationship Id="rId23" Type="http://schemas.openxmlformats.org/officeDocument/2006/relationships/hyperlink" Target="https://training.gov.au/training/details/CUA31120/qualdetails" TargetMode="External"/><Relationship Id="rId28" Type="http://schemas.openxmlformats.org/officeDocument/2006/relationships/hyperlink" Target="https://www.vcaa.vic.edu.au/professional-learning-programs/professional-learning-programs" TargetMode="External"/><Relationship Id="rId36" Type="http://schemas.openxmlformats.org/officeDocument/2006/relationships/hyperlink" Target="https://www.vcaa.vic.edu.au/curriculum/vet/vet-resources" TargetMode="External"/><Relationship Id="rId49"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CF1A4785845C6BCA6552D9C6A8ED8"/>
        <w:category>
          <w:name w:val="General"/>
          <w:gallery w:val="placeholder"/>
        </w:category>
        <w:types>
          <w:type w:val="bbPlcHdr"/>
        </w:types>
        <w:behaviors>
          <w:behavior w:val="content"/>
        </w:behaviors>
        <w:guid w:val="{68258191-E2C5-4607-9F61-095C55ECBE70}"/>
      </w:docPartPr>
      <w:docPartBody>
        <w:p w:rsidR="00BB14FF" w:rsidRDefault="005D2865" w:rsidP="005D2865">
          <w:pPr>
            <w:pStyle w:val="CF7CF1A4785845C6BCA6552D9C6A8ED8"/>
          </w:pPr>
          <w:r w:rsidRPr="007A01CF">
            <w:rPr>
              <w:rStyle w:val="PlaceholderText"/>
            </w:rPr>
            <w:t>Click or tap here to enter text.</w:t>
          </w:r>
        </w:p>
      </w:docPartBody>
    </w:docPart>
    <w:docPart>
      <w:docPartPr>
        <w:name w:val="E7433A91B7F441239790941A4605477F"/>
        <w:category>
          <w:name w:val="General"/>
          <w:gallery w:val="placeholder"/>
        </w:category>
        <w:types>
          <w:type w:val="bbPlcHdr"/>
        </w:types>
        <w:behaviors>
          <w:behavior w:val="content"/>
        </w:behaviors>
        <w:guid w:val="{A7DAA5E1-AC33-4971-B62E-C1C8B1E55B1D}"/>
      </w:docPartPr>
      <w:docPartBody>
        <w:p w:rsidR="00BB14FF" w:rsidRDefault="005D2865" w:rsidP="005D2865">
          <w:pPr>
            <w:pStyle w:val="E7433A91B7F441239790941A4605477F"/>
          </w:pPr>
          <w:r w:rsidRPr="00FA5D49">
            <w:rPr>
              <w:rStyle w:val="PlaceholderText"/>
            </w:rPr>
            <w:t>[Title]</w:t>
          </w:r>
        </w:p>
      </w:docPartBody>
    </w:docPart>
    <w:docPart>
      <w:docPartPr>
        <w:name w:val="2EB0D1BAEA244F26B7F06566635EFF05"/>
        <w:category>
          <w:name w:val="General"/>
          <w:gallery w:val="placeholder"/>
        </w:category>
        <w:types>
          <w:type w:val="bbPlcHdr"/>
        </w:types>
        <w:behaviors>
          <w:behavior w:val="content"/>
        </w:behaviors>
        <w:guid w:val="{4874CF7B-506D-43AB-8E29-B963235313D9}"/>
      </w:docPartPr>
      <w:docPartBody>
        <w:p w:rsidR="00BB14FF" w:rsidRDefault="005D2865" w:rsidP="005D2865">
          <w:pPr>
            <w:pStyle w:val="2EB0D1BAEA244F26B7F06566635EFF05"/>
          </w:pPr>
          <w:r w:rsidRPr="007A01CF">
            <w:rPr>
              <w:rStyle w:val="PlaceholderText"/>
            </w:rPr>
            <w:t>Click or tap here to enter text.</w:t>
          </w:r>
        </w:p>
      </w:docPartBody>
    </w:docPart>
    <w:docPart>
      <w:docPartPr>
        <w:name w:val="6574CFE8264946D783E79732AE1799D3"/>
        <w:category>
          <w:name w:val="General"/>
          <w:gallery w:val="placeholder"/>
        </w:category>
        <w:types>
          <w:type w:val="bbPlcHdr"/>
        </w:types>
        <w:behaviors>
          <w:behavior w:val="content"/>
        </w:behaviors>
        <w:guid w:val="{CA456E7C-7725-4606-B646-EC7DD36ECBE4}"/>
      </w:docPartPr>
      <w:docPartBody>
        <w:p w:rsidR="00BB14FF" w:rsidRDefault="005D2865" w:rsidP="005D2865">
          <w:pPr>
            <w:pStyle w:val="6574CFE8264946D783E79732AE1799D3"/>
          </w:pPr>
          <w:r w:rsidRPr="007A01CF">
            <w:rPr>
              <w:rStyle w:val="PlaceholderText"/>
            </w:rPr>
            <w:t>[Title]</w:t>
          </w:r>
        </w:p>
      </w:docPartBody>
    </w:docPart>
    <w:docPart>
      <w:docPartPr>
        <w:name w:val="9330A4443D254FE38E08E95740223102"/>
        <w:category>
          <w:name w:val="General"/>
          <w:gallery w:val="placeholder"/>
        </w:category>
        <w:types>
          <w:type w:val="bbPlcHdr"/>
        </w:types>
        <w:behaviors>
          <w:behavior w:val="content"/>
        </w:behaviors>
        <w:guid w:val="{765E99A4-0909-47F2-BCC9-4B0E4FD06627}"/>
      </w:docPartPr>
      <w:docPartBody>
        <w:p w:rsidR="00BB14FF" w:rsidRDefault="005D2865" w:rsidP="005D2865">
          <w:pPr>
            <w:pStyle w:val="9330A4443D254FE38E08E95740223102"/>
          </w:pPr>
          <w:r w:rsidRPr="007A01CF">
            <w:rPr>
              <w:rStyle w:val="PlaceholderText"/>
            </w:rPr>
            <w:t>Click or tap here to enter text.</w:t>
          </w:r>
        </w:p>
      </w:docPartBody>
    </w:docPart>
    <w:docPart>
      <w:docPartPr>
        <w:name w:val="59488BC14BFD4402A7A6D5ABA2D9BB58"/>
        <w:category>
          <w:name w:val="General"/>
          <w:gallery w:val="placeholder"/>
        </w:category>
        <w:types>
          <w:type w:val="bbPlcHdr"/>
        </w:types>
        <w:behaviors>
          <w:behavior w:val="content"/>
        </w:behaviors>
        <w:guid w:val="{7475D0D1-FE04-4A8E-B246-0A2C9C603650}"/>
      </w:docPartPr>
      <w:docPartBody>
        <w:p w:rsidR="00BB14FF" w:rsidRDefault="005D2865" w:rsidP="005D2865">
          <w:pPr>
            <w:pStyle w:val="59488BC14BFD4402A7A6D5ABA2D9BB58"/>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865"/>
    <w:rsid w:val="000F77F5"/>
    <w:rsid w:val="002A04A4"/>
    <w:rsid w:val="003C09EF"/>
    <w:rsid w:val="00446BA7"/>
    <w:rsid w:val="005D2865"/>
    <w:rsid w:val="005F47E1"/>
    <w:rsid w:val="00653482"/>
    <w:rsid w:val="006B6628"/>
    <w:rsid w:val="00BB14FF"/>
    <w:rsid w:val="00CF5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865"/>
    <w:rPr>
      <w:color w:val="808080"/>
    </w:rPr>
  </w:style>
  <w:style w:type="paragraph" w:customStyle="1" w:styleId="CF7CF1A4785845C6BCA6552D9C6A8ED8">
    <w:name w:val="CF7CF1A4785845C6BCA6552D9C6A8ED8"/>
    <w:rsid w:val="005D2865"/>
  </w:style>
  <w:style w:type="paragraph" w:customStyle="1" w:styleId="E7433A91B7F441239790941A4605477F">
    <w:name w:val="E7433A91B7F441239790941A4605477F"/>
    <w:rsid w:val="005D2865"/>
  </w:style>
  <w:style w:type="paragraph" w:customStyle="1" w:styleId="2EB0D1BAEA244F26B7F06566635EFF05">
    <w:name w:val="2EB0D1BAEA244F26B7F06566635EFF05"/>
    <w:rsid w:val="005D2865"/>
  </w:style>
  <w:style w:type="paragraph" w:customStyle="1" w:styleId="6574CFE8264946D783E79732AE1799D3">
    <w:name w:val="6574CFE8264946D783E79732AE1799D3"/>
    <w:rsid w:val="005D2865"/>
  </w:style>
  <w:style w:type="paragraph" w:customStyle="1" w:styleId="9330A4443D254FE38E08E95740223102">
    <w:name w:val="9330A4443D254FE38E08E95740223102"/>
    <w:rsid w:val="005D2865"/>
  </w:style>
  <w:style w:type="paragraph" w:customStyle="1" w:styleId="59488BC14BFD4402A7A6D5ABA2D9BB58">
    <w:name w:val="59488BC14BFD4402A7A6D5ABA2D9BB58"/>
    <w:rsid w:val="005D2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7032</Words>
  <Characters>40086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VCE VET Visual Arts program booklet</vt:lpstr>
    </vt:vector>
  </TitlesOfParts>
  <Manager/>
  <Company/>
  <LinksUpToDate>false</LinksUpToDate>
  <CharactersWithSpaces>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Visual Arts program booklet</dc:title>
  <dc:creator/>
  <cp:lastModifiedBy/>
  <cp:revision>1</cp:revision>
  <dcterms:created xsi:type="dcterms:W3CDTF">2025-12-22T01:04:00Z</dcterms:created>
  <dcterms:modified xsi:type="dcterms:W3CDTF">2025-12-22T01:04:00Z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