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A34C" w14:textId="5FBF8495" w:rsidR="005E6B2D" w:rsidRPr="00B761C7" w:rsidRDefault="00024018" w:rsidP="002E2F5E">
      <w:pPr>
        <w:pStyle w:val="Title"/>
      </w:pPr>
      <w:r>
        <w:t>202</w:t>
      </w:r>
      <w:r w:rsidR="00FD3F4F">
        <w:t>5</w:t>
      </w:r>
      <w:r>
        <w:t xml:space="preserve"> </w:t>
      </w:r>
      <w:r w:rsidR="00AC6510">
        <w:t xml:space="preserve">VCE </w:t>
      </w:r>
      <w:r w:rsidR="004C7A35" w:rsidRPr="0045569C">
        <w:t>Chinese</w:t>
      </w:r>
      <w:r w:rsidR="00B761C7" w:rsidRPr="0045569C">
        <w:t xml:space="preserve"> </w:t>
      </w:r>
      <w:r w:rsidR="00E23DCF" w:rsidRPr="0045569C">
        <w:t>S</w:t>
      </w:r>
      <w:r w:rsidR="00FC4DA4" w:rsidRPr="0045569C">
        <w:t xml:space="preserve">econd </w:t>
      </w:r>
      <w:r w:rsidR="00E23DCF" w:rsidRPr="0045569C">
        <w:t>L</w:t>
      </w:r>
      <w:r w:rsidR="007E47A5" w:rsidRPr="0045569C">
        <w:t>anguage</w:t>
      </w:r>
      <w:r w:rsidR="004C7A35" w:rsidRPr="0045569C">
        <w:t xml:space="preserve"> Advanced</w:t>
      </w:r>
      <w:r>
        <w:t xml:space="preserve"> </w:t>
      </w:r>
      <w:r w:rsidR="00400537">
        <w:t xml:space="preserve">written </w:t>
      </w:r>
      <w:r w:rsidR="00E01340">
        <w:t>external</w:t>
      </w:r>
      <w:r w:rsidR="00763618">
        <w:t xml:space="preserve"> assessment</w:t>
      </w:r>
      <w:r>
        <w:t xml:space="preserve"> report</w:t>
      </w:r>
      <w:bookmarkStart w:id="0" w:name="TemplateOverview"/>
      <w:bookmarkEnd w:id="0"/>
    </w:p>
    <w:p w14:paraId="01654FC5" w14:textId="53D0F3E4" w:rsidR="008641A1" w:rsidRDefault="008641A1" w:rsidP="002E2F5E">
      <w:pPr>
        <w:pStyle w:val="BodyText"/>
      </w:pPr>
      <w:r w:rsidRPr="005E6B2D">
        <w:t>This report provides sample answers or an indication of what answers may have included. Unless otherwise stated, these are not intended to be exemplary or complete responses.</w:t>
      </w:r>
    </w:p>
    <w:p w14:paraId="2A468CE3" w14:textId="01CF5F1F" w:rsidR="00F25106" w:rsidRPr="003E2EF5" w:rsidRDefault="00F25106" w:rsidP="003E2EF5">
      <w:pPr>
        <w:pStyle w:val="BodyText"/>
      </w:pPr>
      <w:r w:rsidRPr="002806F6">
        <w:t>Note: Student responses reproduced in this report have not been corrected for grammar, </w:t>
      </w:r>
      <w:proofErr w:type="gramStart"/>
      <w:r w:rsidRPr="002806F6">
        <w:t>spelling</w:t>
      </w:r>
      <w:proofErr w:type="gramEnd"/>
      <w:r w:rsidRPr="002806F6">
        <w:t> or factual information.</w:t>
      </w:r>
    </w:p>
    <w:p w14:paraId="0E5957F4" w14:textId="77777777" w:rsidR="007E47A5" w:rsidRDefault="007E47A5" w:rsidP="002E2F5E">
      <w:pPr>
        <w:pStyle w:val="Heading1"/>
      </w:pPr>
      <w:r w:rsidRPr="001B4604">
        <w:t>Section 1</w:t>
      </w:r>
    </w:p>
    <w:p w14:paraId="148FD84D" w14:textId="77777777" w:rsidR="007E47A5" w:rsidRDefault="007E47A5" w:rsidP="002E2F5E">
      <w:pPr>
        <w:pStyle w:val="Heading2"/>
      </w:pPr>
      <w:r>
        <w:t xml:space="preserve">Part A </w:t>
      </w:r>
      <w:r w:rsidRPr="001B4604">
        <w:t>– Listening and responding</w:t>
      </w:r>
      <w:r>
        <w:t xml:space="preserve"> in English</w:t>
      </w:r>
    </w:p>
    <w:p w14:paraId="18BFEC66" w14:textId="55B9AB11" w:rsidR="00A165ED" w:rsidRPr="002806F6" w:rsidRDefault="00A165ED" w:rsidP="002806F6">
      <w:pPr>
        <w:pStyle w:val="BodyText"/>
      </w:pPr>
      <w:r w:rsidRPr="003E2EF5">
        <w:t xml:space="preserve">Students </w:t>
      </w:r>
      <w:r w:rsidR="008D0CD4">
        <w:t>were</w:t>
      </w:r>
      <w:r w:rsidRPr="003E2EF5">
        <w:t xml:space="preserve"> required to listen to a monologue and answer three questions in English. Most students did well in </w:t>
      </w:r>
      <w:r w:rsidR="00FA4A28">
        <w:t>q</w:t>
      </w:r>
      <w:r w:rsidR="008D0CD4" w:rsidRPr="003E2EF5">
        <w:t xml:space="preserve">uestions </w:t>
      </w:r>
      <w:r w:rsidRPr="003E2EF5">
        <w:t>1a and 1c; however, some students did not interpret the key words in Question 1b properly by matching the activities with each individual family member’s interest.</w:t>
      </w:r>
      <w:r w:rsidRPr="002806F6">
        <w:t xml:space="preserve"> Students are advised to answer the questions with details when asked to explain the factors or reasons.</w:t>
      </w:r>
    </w:p>
    <w:p w14:paraId="3843034D" w14:textId="2D6B2C42" w:rsidR="003A57EB" w:rsidRPr="0045569C" w:rsidRDefault="007E47A5" w:rsidP="00132DAB">
      <w:pPr>
        <w:pStyle w:val="Heading3"/>
      </w:pPr>
      <w:r w:rsidRPr="007E47A5">
        <w:t>Question 1</w:t>
      </w:r>
      <w:r w:rsidR="0045569C">
        <w:t>a</w:t>
      </w:r>
      <w:r w:rsidR="001D625E">
        <w:t>.</w:t>
      </w:r>
    </w:p>
    <w:p w14:paraId="7DE27A5C" w14:textId="492A92ED" w:rsidR="003A57EB" w:rsidRPr="002E2F5E" w:rsidRDefault="001D625E" w:rsidP="00C97FEF">
      <w:pPr>
        <w:pStyle w:val="Bullet"/>
      </w:pPr>
      <w:r>
        <w:t>t</w:t>
      </w:r>
      <w:r w:rsidR="003A57EB" w:rsidRPr="002E2F5E">
        <w:t>o respond to other students’ curiosity regarding the speaker’s weekend activities</w:t>
      </w:r>
    </w:p>
    <w:p w14:paraId="747D1002" w14:textId="44F593D7" w:rsidR="003A57EB" w:rsidRPr="0045569C" w:rsidRDefault="001D625E" w:rsidP="00C97FEF">
      <w:pPr>
        <w:pStyle w:val="Bullet"/>
      </w:pPr>
      <w:r>
        <w:t>t</w:t>
      </w:r>
      <w:r w:rsidR="003A57EB" w:rsidRPr="0045569C">
        <w:t xml:space="preserve">o </w:t>
      </w:r>
      <w:r w:rsidR="003A57EB" w:rsidRPr="0045569C">
        <w:rPr>
          <w:rFonts w:hint="eastAsia"/>
        </w:rPr>
        <w:t xml:space="preserve">share his weekend </w:t>
      </w:r>
      <w:r w:rsidR="003A57EB" w:rsidRPr="0045569C">
        <w:t>activity</w:t>
      </w:r>
      <w:r w:rsidR="003A57EB" w:rsidRPr="0045569C">
        <w:rPr>
          <w:rFonts w:hint="eastAsia"/>
        </w:rPr>
        <w:t xml:space="preserve"> </w:t>
      </w:r>
      <w:r w:rsidR="00FC4A24">
        <w:t>at</w:t>
      </w:r>
      <w:r w:rsidR="00FC4A24" w:rsidRPr="0045569C">
        <w:rPr>
          <w:rFonts w:hint="eastAsia"/>
        </w:rPr>
        <w:t xml:space="preserve"> </w:t>
      </w:r>
      <w:r w:rsidR="003A57EB" w:rsidRPr="0045569C">
        <w:t xml:space="preserve">his peers’ </w:t>
      </w:r>
      <w:r w:rsidR="003A57EB" w:rsidRPr="0045569C">
        <w:rPr>
          <w:rFonts w:hint="eastAsia"/>
        </w:rPr>
        <w:t>request</w:t>
      </w:r>
    </w:p>
    <w:p w14:paraId="7CDC0ED7" w14:textId="790085C2" w:rsidR="003A57EB" w:rsidRPr="0045569C" w:rsidRDefault="001D625E" w:rsidP="00C97FEF">
      <w:pPr>
        <w:pStyle w:val="Bullet"/>
      </w:pPr>
      <w:r>
        <w:t>t</w:t>
      </w:r>
      <w:r w:rsidR="003A57EB" w:rsidRPr="0045569C">
        <w:t>o recommend</w:t>
      </w:r>
      <w:r w:rsidR="003A57EB" w:rsidRPr="0045569C">
        <w:rPr>
          <w:rFonts w:hint="eastAsia"/>
        </w:rPr>
        <w:t>/suggest/persuade</w:t>
      </w:r>
      <w:r w:rsidR="003A57EB" w:rsidRPr="0045569C">
        <w:t xml:space="preserve"> students to try hiking</w:t>
      </w:r>
      <w:r w:rsidR="003A57EB" w:rsidRPr="0045569C">
        <w:rPr>
          <w:rFonts w:hint="eastAsia"/>
        </w:rPr>
        <w:t>/</w:t>
      </w:r>
      <w:r w:rsidR="003A57EB" w:rsidRPr="0045569C">
        <w:t>walking</w:t>
      </w:r>
      <w:r w:rsidR="003A57EB" w:rsidRPr="0045569C">
        <w:rPr>
          <w:rFonts w:hint="eastAsia"/>
        </w:rPr>
        <w:t xml:space="preserve"> </w:t>
      </w:r>
      <w:proofErr w:type="gramStart"/>
      <w:r w:rsidR="003A57EB" w:rsidRPr="0045569C">
        <w:rPr>
          <w:rFonts w:hint="eastAsia"/>
        </w:rPr>
        <w:t>outdoor</w:t>
      </w:r>
      <w:r>
        <w:t>s</w:t>
      </w:r>
      <w:proofErr w:type="gramEnd"/>
    </w:p>
    <w:p w14:paraId="21324086" w14:textId="584FF4ED" w:rsidR="003A57EB" w:rsidRPr="0045569C" w:rsidRDefault="001D625E" w:rsidP="00C97FEF">
      <w:pPr>
        <w:pStyle w:val="Bullet"/>
      </w:pPr>
      <w:r>
        <w:t>t</w:t>
      </w:r>
      <w:r w:rsidR="003A57EB" w:rsidRPr="0045569C">
        <w:t xml:space="preserve">o invite other students to join him to </w:t>
      </w:r>
      <w:r w:rsidR="003A57EB" w:rsidRPr="0045569C">
        <w:rPr>
          <w:rFonts w:hint="eastAsia"/>
        </w:rPr>
        <w:t>walk/</w:t>
      </w:r>
      <w:r w:rsidR="003A57EB" w:rsidRPr="0045569C">
        <w:t xml:space="preserve">hike near the coast/beach </w:t>
      </w:r>
      <w:r w:rsidR="003A57EB" w:rsidRPr="0045569C">
        <w:rPr>
          <w:rFonts w:hint="eastAsia"/>
        </w:rPr>
        <w:t>(</w:t>
      </w:r>
      <w:r w:rsidR="003A57EB" w:rsidRPr="0045569C">
        <w:t>next Sunday</w:t>
      </w:r>
      <w:r w:rsidR="003A57EB" w:rsidRPr="0045569C">
        <w:rPr>
          <w:rFonts w:hint="eastAsia"/>
        </w:rPr>
        <w:t>)</w:t>
      </w:r>
    </w:p>
    <w:p w14:paraId="39109B4E" w14:textId="3F250B6C" w:rsidR="005E6B2D" w:rsidRPr="0045569C" w:rsidRDefault="0045569C" w:rsidP="002E2F5E">
      <w:pPr>
        <w:pStyle w:val="Heading3"/>
      </w:pPr>
      <w:r w:rsidRPr="007E47A5">
        <w:t>Question 1</w:t>
      </w:r>
      <w:r>
        <w:t>b</w:t>
      </w:r>
      <w:r w:rsidR="001D625E">
        <w:t>.</w:t>
      </w:r>
    </w:p>
    <w:p w14:paraId="4BA06A04" w14:textId="0D48F38A" w:rsidR="002919E9" w:rsidRPr="0045569C" w:rsidRDefault="00F7656D" w:rsidP="00C97FEF">
      <w:pPr>
        <w:pStyle w:val="Bullet"/>
      </w:pPr>
      <w:r>
        <w:t>The speaker’s m</w:t>
      </w:r>
      <w:r w:rsidR="002919E9" w:rsidRPr="0045569C">
        <w:t xml:space="preserve">um drew the views </w:t>
      </w:r>
      <w:r w:rsidR="002919E9" w:rsidRPr="0045569C">
        <w:rPr>
          <w:lang w:eastAsia="zh-CN"/>
        </w:rPr>
        <w:t>(</w:t>
      </w:r>
      <w:r w:rsidR="002919E9" w:rsidRPr="0045569C">
        <w:t>she saw on the way</w:t>
      </w:r>
      <w:r w:rsidR="002919E9" w:rsidRPr="0045569C">
        <w:rPr>
          <w:lang w:eastAsia="zh-CN"/>
        </w:rPr>
        <w:t>)</w:t>
      </w:r>
      <w:r w:rsidR="002919E9" w:rsidRPr="0045569C">
        <w:t xml:space="preserve"> as she loves to sketch</w:t>
      </w:r>
      <w:r w:rsidR="002919E9" w:rsidRPr="0045569C">
        <w:rPr>
          <w:lang w:eastAsia="zh-CN"/>
        </w:rPr>
        <w:t>/draw/paint</w:t>
      </w:r>
      <w:r>
        <w:rPr>
          <w:lang w:eastAsia="zh-CN"/>
        </w:rPr>
        <w:t>.</w:t>
      </w:r>
      <w:r w:rsidR="002919E9" w:rsidRPr="0045569C">
        <w:t xml:space="preserve"> </w:t>
      </w:r>
    </w:p>
    <w:p w14:paraId="640FE628" w14:textId="6363A4F9" w:rsidR="002919E9" w:rsidRPr="0045569C" w:rsidRDefault="00F7656D" w:rsidP="00C97FEF">
      <w:pPr>
        <w:pStyle w:val="Bullet"/>
      </w:pPr>
      <w:r>
        <w:rPr>
          <w:lang w:eastAsia="zh-CN"/>
        </w:rPr>
        <w:t>The speaker’s y</w:t>
      </w:r>
      <w:r w:rsidR="002919E9" w:rsidRPr="0045569C">
        <w:t xml:space="preserve">ounger sister curiously observed the Australian </w:t>
      </w:r>
      <w:r w:rsidR="002919E9" w:rsidRPr="0045569C">
        <w:rPr>
          <w:lang w:eastAsia="zh-CN"/>
        </w:rPr>
        <w:t>animals and plants</w:t>
      </w:r>
      <w:r w:rsidR="002919E9" w:rsidRPr="0045569C">
        <w:t xml:space="preserve"> that she </w:t>
      </w:r>
      <w:r w:rsidR="00E34849">
        <w:t>doesn’t often get to see</w:t>
      </w:r>
      <w:r w:rsidR="002919E9" w:rsidRPr="0045569C">
        <w:rPr>
          <w:lang w:eastAsia="zh-CN"/>
        </w:rPr>
        <w:t xml:space="preserve"> </w:t>
      </w:r>
      <w:r w:rsidR="002919E9" w:rsidRPr="0045569C">
        <w:t>and constantly asked</w:t>
      </w:r>
      <w:r w:rsidR="002919E9" w:rsidRPr="0045569C">
        <w:rPr>
          <w:lang w:eastAsia="zh-CN"/>
        </w:rPr>
        <w:t xml:space="preserve"> </w:t>
      </w:r>
      <w:r w:rsidR="008D0CD4">
        <w:rPr>
          <w:lang w:eastAsia="zh-CN"/>
        </w:rPr>
        <w:t xml:space="preserve">what </w:t>
      </w:r>
      <w:r w:rsidR="002919E9" w:rsidRPr="0045569C">
        <w:t>their names</w:t>
      </w:r>
      <w:r w:rsidR="008D0CD4">
        <w:t xml:space="preserve"> were</w:t>
      </w:r>
      <w:r w:rsidR="002919E9" w:rsidRPr="0045569C">
        <w:t>.</w:t>
      </w:r>
    </w:p>
    <w:p w14:paraId="58FE952E" w14:textId="4D22E5E6" w:rsidR="005E6B2D" w:rsidRPr="0045569C" w:rsidRDefault="002919E9" w:rsidP="00C97FEF">
      <w:pPr>
        <w:pStyle w:val="Bullet"/>
      </w:pPr>
      <w:r w:rsidRPr="0045569C">
        <w:rPr>
          <w:lang w:eastAsia="zh-CN"/>
        </w:rPr>
        <w:t>The speaker</w:t>
      </w:r>
      <w:r w:rsidRPr="0045569C">
        <w:t xml:space="preserve"> brought a notebook</w:t>
      </w:r>
      <w:r w:rsidRPr="0045569C">
        <w:rPr>
          <w:lang w:eastAsia="zh-CN"/>
        </w:rPr>
        <w:t>/laptop</w:t>
      </w:r>
      <w:r w:rsidRPr="0045569C">
        <w:t xml:space="preserve"> to write down new ideas</w:t>
      </w:r>
      <w:r w:rsidR="001D625E">
        <w:t xml:space="preserve"> </w:t>
      </w:r>
      <w:r w:rsidRPr="0045569C">
        <w:rPr>
          <w:lang w:eastAsia="zh-CN"/>
        </w:rPr>
        <w:t>/</w:t>
      </w:r>
      <w:r w:rsidR="001D625E">
        <w:rPr>
          <w:lang w:eastAsia="zh-CN"/>
        </w:rPr>
        <w:t xml:space="preserve"> </w:t>
      </w:r>
      <w:r w:rsidR="0006104A">
        <w:rPr>
          <w:lang w:eastAsia="zh-CN"/>
        </w:rPr>
        <w:t>notes</w:t>
      </w:r>
      <w:r w:rsidR="0006104A" w:rsidRPr="0045569C">
        <w:t xml:space="preserve"> </w:t>
      </w:r>
      <w:r w:rsidRPr="0045569C">
        <w:t xml:space="preserve">for his </w:t>
      </w:r>
      <w:r w:rsidRPr="0045569C">
        <w:rPr>
          <w:lang w:eastAsia="zh-CN"/>
        </w:rPr>
        <w:t>next</w:t>
      </w:r>
      <w:r w:rsidRPr="0045569C">
        <w:t xml:space="preserve"> novel</w:t>
      </w:r>
      <w:r w:rsidRPr="0045569C">
        <w:rPr>
          <w:lang w:eastAsia="zh-CN"/>
        </w:rPr>
        <w:t>/book</w:t>
      </w:r>
      <w:r w:rsidRPr="0045569C">
        <w:t>.</w:t>
      </w:r>
    </w:p>
    <w:p w14:paraId="6988932B" w14:textId="0B33F4F8" w:rsidR="0045569C" w:rsidRPr="0045569C" w:rsidRDefault="0045569C" w:rsidP="002E2F5E">
      <w:pPr>
        <w:pStyle w:val="Heading3"/>
      </w:pPr>
      <w:r w:rsidRPr="007E47A5">
        <w:t>Question 1</w:t>
      </w:r>
      <w:r>
        <w:t>c</w:t>
      </w:r>
      <w:r w:rsidR="001D625E">
        <w:t>.</w:t>
      </w:r>
    </w:p>
    <w:p w14:paraId="2AE394EF" w14:textId="65EE2697" w:rsidR="002919E9" w:rsidRPr="002806F6" w:rsidRDefault="002C0406" w:rsidP="00C97FEF">
      <w:pPr>
        <w:pStyle w:val="Bullet"/>
      </w:pPr>
      <w:r>
        <w:t>choosing</w:t>
      </w:r>
      <w:r w:rsidRPr="0045569C">
        <w:t xml:space="preserve"> </w:t>
      </w:r>
      <w:r w:rsidR="002919E9" w:rsidRPr="0045569C">
        <w:t>to hike in the mountain</w:t>
      </w:r>
      <w:r w:rsidR="00E83002" w:rsidRPr="0045569C">
        <w:t xml:space="preserve"> areas</w:t>
      </w:r>
      <w:r w:rsidR="002919E9" w:rsidRPr="0045569C">
        <w:t xml:space="preserve"> where there is no mobile signal, so they can chat</w:t>
      </w:r>
      <w:r>
        <w:t xml:space="preserve"> </w:t>
      </w:r>
      <w:r w:rsidR="002919E9" w:rsidRPr="0045569C">
        <w:t>/</w:t>
      </w:r>
      <w:r>
        <w:t xml:space="preserve"> </w:t>
      </w:r>
      <w:r w:rsidR="002919E9" w:rsidRPr="0045569C">
        <w:rPr>
          <w:lang w:eastAsia="zh-CN"/>
        </w:rPr>
        <w:t xml:space="preserve">catch </w:t>
      </w:r>
      <w:r w:rsidR="00E83002" w:rsidRPr="0045569C">
        <w:rPr>
          <w:lang w:eastAsia="zh-CN"/>
        </w:rPr>
        <w:t>up</w:t>
      </w:r>
      <w:r w:rsidR="002919E9" w:rsidRPr="0045569C">
        <w:rPr>
          <w:lang w:eastAsia="zh-CN"/>
        </w:rPr>
        <w:t xml:space="preserve"> (</w:t>
      </w:r>
      <w:r w:rsidR="002919E9" w:rsidRPr="0045569C">
        <w:t xml:space="preserve">about things </w:t>
      </w:r>
      <w:r w:rsidR="008D0CD4">
        <w:t xml:space="preserve">that </w:t>
      </w:r>
      <w:r w:rsidR="002919E9" w:rsidRPr="0045569C">
        <w:t>happened recently</w:t>
      </w:r>
      <w:r w:rsidR="002919E9" w:rsidRPr="0045569C">
        <w:rPr>
          <w:lang w:eastAsia="zh-CN"/>
        </w:rPr>
        <w:t>)</w:t>
      </w:r>
    </w:p>
    <w:p w14:paraId="521480A7" w14:textId="52BF3265" w:rsidR="002919E9" w:rsidRPr="0045569C" w:rsidRDefault="002C0406" w:rsidP="00C97FEF">
      <w:pPr>
        <w:pStyle w:val="Bullet"/>
      </w:pPr>
      <w:r>
        <w:t>picking</w:t>
      </w:r>
      <w:r w:rsidRPr="0045569C">
        <w:t xml:space="preserve"> </w:t>
      </w:r>
      <w:r w:rsidR="002919E9" w:rsidRPr="0045569C">
        <w:t xml:space="preserve">a quiet path because </w:t>
      </w:r>
      <w:r>
        <w:t xml:space="preserve">the speaker’s </w:t>
      </w:r>
      <w:r w:rsidR="002919E9" w:rsidRPr="0045569C">
        <w:t>dad dislikes noise/</w:t>
      </w:r>
      <w:proofErr w:type="gramStart"/>
      <w:r w:rsidR="002919E9" w:rsidRPr="0045569C">
        <w:t>crowd</w:t>
      </w:r>
      <w:r w:rsidR="000D6A3F">
        <w:t>s</w:t>
      </w:r>
      <w:proofErr w:type="gramEnd"/>
    </w:p>
    <w:p w14:paraId="3E0F192D" w14:textId="4154D751" w:rsidR="00E83002" w:rsidRPr="0045569C" w:rsidRDefault="002C0406" w:rsidP="00C97FEF">
      <w:pPr>
        <w:pStyle w:val="Bullet"/>
      </w:pPr>
      <w:r>
        <w:t>avoiding</w:t>
      </w:r>
      <w:r w:rsidR="002919E9" w:rsidRPr="0045569C">
        <w:t xml:space="preserve"> the physically challenging route because the younger sister is not physically </w:t>
      </w:r>
      <w:proofErr w:type="gramStart"/>
      <w:r w:rsidR="002919E9" w:rsidRPr="0045569C">
        <w:t>strong</w:t>
      </w:r>
      <w:proofErr w:type="gramEnd"/>
      <w:r w:rsidR="002919E9" w:rsidRPr="0045569C">
        <w:t xml:space="preserve"> </w:t>
      </w:r>
    </w:p>
    <w:p w14:paraId="49D9781B" w14:textId="71C2FF33" w:rsidR="00234A8E" w:rsidRDefault="002C0406" w:rsidP="00234A8E">
      <w:pPr>
        <w:pStyle w:val="Bullet"/>
        <w:rPr>
          <w:lang w:eastAsia="zh-CN"/>
        </w:rPr>
      </w:pPr>
      <w:r>
        <w:lastRenderedPageBreak/>
        <w:t>choosing</w:t>
      </w:r>
      <w:r w:rsidRPr="5FDF5A90">
        <w:t xml:space="preserve"> </w:t>
      </w:r>
      <w:r w:rsidR="002919E9" w:rsidRPr="5FDF5A90">
        <w:t xml:space="preserve">a location </w:t>
      </w:r>
      <w:r w:rsidR="002919E9" w:rsidRPr="5FDF5A90">
        <w:rPr>
          <w:lang w:eastAsia="zh-CN"/>
        </w:rPr>
        <w:t xml:space="preserve">close </w:t>
      </w:r>
      <w:r w:rsidR="00E83002" w:rsidRPr="5FDF5A90">
        <w:rPr>
          <w:lang w:eastAsia="zh-CN"/>
        </w:rPr>
        <w:t>by</w:t>
      </w:r>
      <w:r w:rsidR="002919E9" w:rsidRPr="5FDF5A90">
        <w:t xml:space="preserve">, </w:t>
      </w:r>
      <w:r w:rsidR="00E83002" w:rsidRPr="5FDF5A90">
        <w:t xml:space="preserve">so they can </w:t>
      </w:r>
      <w:r w:rsidR="002919E9" w:rsidRPr="5FDF5A90">
        <w:t>return home</w:t>
      </w:r>
      <w:r w:rsidR="00E83002" w:rsidRPr="5FDF5A90">
        <w:t xml:space="preserve"> </w:t>
      </w:r>
      <w:r w:rsidR="002919E9" w:rsidRPr="5FDF5A90">
        <w:t>before suns</w:t>
      </w:r>
      <w:r w:rsidR="00E83002" w:rsidRPr="5FDF5A90">
        <w:t xml:space="preserve">et </w:t>
      </w:r>
      <w:r w:rsidR="008D4B60">
        <w:t>when</w:t>
      </w:r>
      <w:r w:rsidR="008D4B60" w:rsidRPr="5FDF5A90">
        <w:t xml:space="preserve"> </w:t>
      </w:r>
      <w:r w:rsidR="00E83002" w:rsidRPr="5FDF5A90">
        <w:rPr>
          <w:lang w:eastAsia="zh-CN"/>
        </w:rPr>
        <w:t xml:space="preserve">temperature </w:t>
      </w:r>
      <w:proofErr w:type="gramStart"/>
      <w:r w:rsidR="00E83002" w:rsidRPr="5FDF5A90">
        <w:rPr>
          <w:lang w:eastAsia="zh-CN"/>
        </w:rPr>
        <w:t>drops</w:t>
      </w:r>
      <w:proofErr w:type="gramEnd"/>
    </w:p>
    <w:p w14:paraId="79444A3B" w14:textId="73F2EF76" w:rsidR="007E47A5" w:rsidRDefault="007E47A5" w:rsidP="00CA7E08">
      <w:pPr>
        <w:pStyle w:val="Heading2"/>
      </w:pPr>
      <w:r>
        <w:t xml:space="preserve">Part B </w:t>
      </w:r>
      <w:r w:rsidRPr="001B4604">
        <w:t>– Listening and responding</w:t>
      </w:r>
      <w:r>
        <w:t xml:space="preserve"> in </w:t>
      </w:r>
      <w:proofErr w:type="gramStart"/>
      <w:r w:rsidR="00E83002">
        <w:t>Chinese</w:t>
      </w:r>
      <w:proofErr w:type="gramEnd"/>
    </w:p>
    <w:p w14:paraId="1E1001A3" w14:textId="1BBBD562" w:rsidR="008641A1" w:rsidRDefault="007E47A5" w:rsidP="002E2F5E">
      <w:pPr>
        <w:pStyle w:val="BodyText"/>
      </w:pPr>
      <w:r>
        <w:t>In this part of the examination</w:t>
      </w:r>
      <w:r w:rsidR="008873A7">
        <w:t>,</w:t>
      </w:r>
      <w:r>
        <w:t xml:space="preserve"> students were assessed on their understanding of the listening text and their ability to accurately convey appropriate information from the text in </w:t>
      </w:r>
      <w:r w:rsidR="00E83002">
        <w:t>Chinese</w:t>
      </w:r>
      <w:r w:rsidR="00B761C7">
        <w:t xml:space="preserve">. </w:t>
      </w:r>
      <w:r>
        <w:t xml:space="preserve">The information presented in the response needed to be relevant to the question. Students were not awarded separate marks for content and language. Responses that included the relevant information and were expressed clearly in </w:t>
      </w:r>
      <w:r w:rsidR="00E83002">
        <w:t>Chinese</w:t>
      </w:r>
      <w:r>
        <w:t xml:space="preserve"> were awarded full marks. </w:t>
      </w:r>
    </w:p>
    <w:p w14:paraId="41E5E96C" w14:textId="3F64FBAE" w:rsidR="00AA6FF3" w:rsidRPr="002806F6" w:rsidRDefault="002C6DDF" w:rsidP="002806F6">
      <w:pPr>
        <w:pStyle w:val="BodyText"/>
      </w:pPr>
      <w:r w:rsidRPr="002806F6">
        <w:t>Students demonstrated a good understanding of Chinese vocabulary and grammar. They</w:t>
      </w:r>
      <w:r w:rsidRPr="003E2EF5">
        <w:t xml:space="preserve"> generally performed well in this part, especially in Question 2</w:t>
      </w:r>
      <w:r w:rsidRPr="002806F6">
        <w:t>b</w:t>
      </w:r>
      <w:r w:rsidRPr="003E2EF5">
        <w:t xml:space="preserve">; however, some students did not read the wording of </w:t>
      </w:r>
      <w:r w:rsidR="009339B2" w:rsidRPr="003E2EF5">
        <w:t>q</w:t>
      </w:r>
      <w:r w:rsidRPr="003E2EF5">
        <w:t>uestions 2</w:t>
      </w:r>
      <w:r w:rsidRPr="002806F6">
        <w:t>a</w:t>
      </w:r>
      <w:r w:rsidRPr="003E2EF5">
        <w:t xml:space="preserve"> and 2c carefully and put some answers in the wrong place. </w:t>
      </w:r>
    </w:p>
    <w:p w14:paraId="616194CC" w14:textId="6349938D" w:rsidR="007E47A5" w:rsidRDefault="007E47A5" w:rsidP="002E2F5E">
      <w:pPr>
        <w:pStyle w:val="Heading3"/>
      </w:pPr>
      <w:r w:rsidRPr="007E47A5">
        <w:t>Question 2</w:t>
      </w:r>
      <w:r w:rsidR="008F47AB">
        <w:t>a</w:t>
      </w:r>
      <w:r w:rsidR="001D625E">
        <w:t>.</w:t>
      </w:r>
    </w:p>
    <w:p w14:paraId="73FAEF6A" w14:textId="269E7A6D" w:rsidR="005F262D" w:rsidRPr="002E2F5E" w:rsidRDefault="005F262D" w:rsidP="00C97FEF">
      <w:pPr>
        <w:pStyle w:val="Bullet"/>
        <w:rPr>
          <w:lang w:eastAsia="zh-CN"/>
        </w:rPr>
      </w:pPr>
      <w:r w:rsidRPr="002806F6">
        <w:rPr>
          <w:rFonts w:ascii="SimSun" w:eastAsia="SimSun" w:hAnsi="SimSun" w:cs="Times New Roman"/>
          <w:lang w:eastAsia="zh-CN"/>
        </w:rPr>
        <w:t>冰雪节又</w:t>
      </w:r>
      <w:r w:rsidRPr="002806F6">
        <w:rPr>
          <w:rStyle w:val="bold"/>
          <w:rFonts w:ascii="SimSun" w:eastAsia="SimSun" w:hAnsi="SimSun" w:cs="MS Mincho"/>
        </w:rPr>
        <w:t>好玩</w:t>
      </w:r>
      <w:r w:rsidRPr="002806F6">
        <w:rPr>
          <w:rFonts w:ascii="SimSun" w:eastAsia="SimSun" w:hAnsi="SimSun" w:cs="Times New Roman"/>
          <w:lang w:eastAsia="zh-CN"/>
        </w:rPr>
        <w:t>又</w:t>
      </w:r>
      <w:r w:rsidRPr="002806F6">
        <w:rPr>
          <w:rStyle w:val="bold"/>
          <w:rFonts w:ascii="SimSun" w:eastAsia="SimSun" w:hAnsi="SimSun" w:cs="Microsoft JhengHei"/>
        </w:rPr>
        <w:t>长</w:t>
      </w:r>
      <w:r w:rsidRPr="002806F6">
        <w:rPr>
          <w:rStyle w:val="bold"/>
          <w:rFonts w:ascii="SimSun" w:eastAsia="SimSun" w:hAnsi="SimSun"/>
        </w:rPr>
        <w:t>/</w:t>
      </w:r>
      <w:r w:rsidRPr="002806F6">
        <w:rPr>
          <w:rStyle w:val="bold"/>
          <w:rFonts w:ascii="SimSun" w:eastAsia="SimSun" w:hAnsi="SimSun" w:cs="Microsoft JhengHei"/>
        </w:rPr>
        <w:t>涨知识</w:t>
      </w:r>
      <w:r w:rsidRPr="002806F6">
        <w:rPr>
          <w:rFonts w:ascii="SimSun" w:eastAsia="SimSun" w:hAnsi="SimSun" w:cs="Times New Roman"/>
          <w:lang w:eastAsia="zh-CN"/>
        </w:rPr>
        <w:t>。</w:t>
      </w:r>
      <w:r w:rsidR="00D54964" w:rsidRPr="3E4FEB11">
        <w:t xml:space="preserve">Ice and Snow Festival is both </w:t>
      </w:r>
      <w:r w:rsidR="00D54964" w:rsidRPr="002806F6">
        <w:rPr>
          <w:rStyle w:val="bold"/>
        </w:rPr>
        <w:t>fun and educational</w:t>
      </w:r>
      <w:r w:rsidR="008873A7">
        <w:t>.</w:t>
      </w:r>
    </w:p>
    <w:p w14:paraId="7F508A5B" w14:textId="359FD668" w:rsidR="00D54964" w:rsidRPr="002806F6" w:rsidRDefault="005F262D" w:rsidP="00C97FEF">
      <w:pPr>
        <w:pStyle w:val="Bullet"/>
      </w:pPr>
      <w:r w:rsidRPr="002806F6">
        <w:rPr>
          <w:rFonts w:ascii="SimSun" w:eastAsia="SimSun" w:hAnsi="SimSun" w:cs="MS Gothic" w:hint="eastAsia"/>
          <w:lang w:eastAsia="zh-CN"/>
        </w:rPr>
        <w:t>不同的</w:t>
      </w:r>
      <w:r w:rsidRPr="002806F6">
        <w:rPr>
          <w:rStyle w:val="bold"/>
          <w:rFonts w:ascii="SimSun" w:eastAsia="SimSun" w:hAnsi="SimSun" w:cs="MS Mincho" w:hint="eastAsia"/>
        </w:rPr>
        <w:t>主</w:t>
      </w:r>
      <w:r w:rsidRPr="002806F6">
        <w:rPr>
          <w:rStyle w:val="bold"/>
          <w:rFonts w:ascii="SimSun" w:eastAsia="SimSun" w:hAnsi="SimSun" w:hint="eastAsia"/>
        </w:rPr>
        <w:t>题和设计</w:t>
      </w:r>
      <w:r w:rsidRPr="002806F6">
        <w:rPr>
          <w:rFonts w:ascii="SimSun" w:eastAsia="SimSun" w:hAnsi="SimSun" w:cs="Microsoft JhengHei" w:hint="eastAsia"/>
          <w:lang w:eastAsia="zh-CN"/>
        </w:rPr>
        <w:t>让人们有</w:t>
      </w:r>
      <w:r w:rsidRPr="002806F6">
        <w:rPr>
          <w:rStyle w:val="bold"/>
          <w:rFonts w:ascii="SimSun" w:eastAsia="SimSun" w:hAnsi="SimSun" w:cs="MS Mincho" w:hint="eastAsia"/>
        </w:rPr>
        <w:t>不同的体</w:t>
      </w:r>
      <w:r w:rsidRPr="002806F6">
        <w:rPr>
          <w:rStyle w:val="bold"/>
          <w:rFonts w:ascii="SimSun" w:eastAsia="SimSun" w:hAnsi="SimSun" w:hint="eastAsia"/>
        </w:rPr>
        <w:t>验</w:t>
      </w:r>
      <w:r w:rsidRPr="002806F6">
        <w:rPr>
          <w:rFonts w:ascii="SimSun" w:eastAsia="SimSun" w:hAnsi="SimSun" w:hint="eastAsia"/>
        </w:rPr>
        <w:t>。</w:t>
      </w:r>
      <w:r w:rsidR="00D54964" w:rsidRPr="00B761C7">
        <w:rPr>
          <w:lang w:eastAsia="zh-CN"/>
        </w:rPr>
        <w:t xml:space="preserve">The different </w:t>
      </w:r>
      <w:r w:rsidR="00D54964" w:rsidRPr="002806F6">
        <w:rPr>
          <w:rStyle w:val="bold"/>
          <w:rFonts w:eastAsia="KaiTi"/>
        </w:rPr>
        <w:t>themes and designs</w:t>
      </w:r>
      <w:r w:rsidR="00D54964" w:rsidRPr="00B761C7">
        <w:rPr>
          <w:rFonts w:eastAsia="KaiTi"/>
        </w:rPr>
        <w:t xml:space="preserve"> of each year give people </w:t>
      </w:r>
      <w:r w:rsidR="00D54964" w:rsidRPr="002806F6">
        <w:rPr>
          <w:rStyle w:val="bold"/>
          <w:rFonts w:eastAsia="KaiTi"/>
        </w:rPr>
        <w:t>different experiences</w:t>
      </w:r>
      <w:r w:rsidR="008873A7">
        <w:rPr>
          <w:rFonts w:eastAsia="KaiTi"/>
        </w:rPr>
        <w:t>.</w:t>
      </w:r>
    </w:p>
    <w:p w14:paraId="61D993AE" w14:textId="36A2760B" w:rsidR="00D54964" w:rsidRPr="002806F6" w:rsidRDefault="005F262D" w:rsidP="00C97FEF">
      <w:pPr>
        <w:pStyle w:val="Bullet"/>
      </w:pPr>
      <w:r w:rsidRPr="002806F6">
        <w:rPr>
          <w:rFonts w:ascii="SimSun" w:eastAsia="SimSun" w:hAnsi="SimSun" w:cs="Times New Roman" w:hint="eastAsia"/>
          <w:lang w:eastAsia="zh-CN"/>
        </w:rPr>
        <w:t>人们也可以领略</w:t>
      </w:r>
      <w:r w:rsidRPr="002806F6">
        <w:rPr>
          <w:rFonts w:ascii="SimSun" w:eastAsia="SimSun" w:hAnsi="SimSun" w:cs="Times New Roman"/>
          <w:lang w:eastAsia="zh-CN"/>
        </w:rPr>
        <w:t>/</w:t>
      </w:r>
      <w:r w:rsidRPr="002806F6">
        <w:rPr>
          <w:rFonts w:ascii="SimSun" w:eastAsia="SimSun" w:hAnsi="SimSun" w:cs="MS Mincho" w:hint="eastAsia"/>
        </w:rPr>
        <w:t>看</w:t>
      </w:r>
      <w:r w:rsidR="00654402" w:rsidRPr="002806F6">
        <w:rPr>
          <w:rFonts w:ascii="SimSun" w:eastAsia="SimSun" w:hAnsi="SimSun" w:cs="MS Mincho" w:hint="eastAsia"/>
        </w:rPr>
        <w:t>到</w:t>
      </w:r>
      <w:r w:rsidRPr="002806F6">
        <w:rPr>
          <w:rFonts w:ascii="SimSun" w:eastAsia="SimSun" w:hAnsi="SimSun" w:cs="Times New Roman"/>
          <w:lang w:eastAsia="zh-CN"/>
        </w:rPr>
        <w:t>/欣赏</w:t>
      </w:r>
      <w:r w:rsidRPr="002806F6">
        <w:rPr>
          <w:rStyle w:val="bold"/>
          <w:rFonts w:ascii="SimSun" w:eastAsia="SimSun" w:hAnsi="SimSun" w:cs="MS Mincho" w:hint="eastAsia"/>
        </w:rPr>
        <w:t>冰雕</w:t>
      </w:r>
      <w:r w:rsidRPr="002806F6">
        <w:rPr>
          <w:rStyle w:val="bold"/>
          <w:rFonts w:ascii="SimSun" w:eastAsia="SimSun" w:hAnsi="SimSun" w:cs="Microsoft JhengHei" w:hint="eastAsia"/>
        </w:rPr>
        <w:t>师傅的</w:t>
      </w:r>
      <w:r w:rsidRPr="002806F6">
        <w:rPr>
          <w:rStyle w:val="bold"/>
          <w:rFonts w:ascii="SimSun" w:eastAsia="SimSun" w:hAnsi="SimSun" w:cs="MS Mincho" w:hint="eastAsia"/>
        </w:rPr>
        <w:t>高超技</w:t>
      </w:r>
      <w:r w:rsidRPr="002806F6">
        <w:rPr>
          <w:rStyle w:val="bold"/>
          <w:rFonts w:ascii="SimSun" w:eastAsia="SimSun" w:hAnsi="SimSun" w:cs="Microsoft JhengHei" w:hint="eastAsia"/>
        </w:rPr>
        <w:t>艺</w:t>
      </w:r>
      <w:r w:rsidRPr="002806F6">
        <w:rPr>
          <w:rStyle w:val="bold"/>
          <w:rFonts w:ascii="SimSun" w:eastAsia="SimSun" w:hAnsi="SimSun" w:cs="MS Mincho" w:hint="eastAsia"/>
        </w:rPr>
        <w:t>。</w:t>
      </w:r>
      <w:r w:rsidR="00D54964" w:rsidRPr="00B761C7">
        <w:t xml:space="preserve">People can also witness the </w:t>
      </w:r>
      <w:r w:rsidR="00D54964" w:rsidRPr="002806F6">
        <w:rPr>
          <w:rStyle w:val="bold"/>
        </w:rPr>
        <w:t>high skills of the ice sculpture masters.</w:t>
      </w:r>
    </w:p>
    <w:p w14:paraId="610EAC53" w14:textId="18AE70AD" w:rsidR="008F47AB" w:rsidRDefault="008F47AB" w:rsidP="002E2F5E">
      <w:pPr>
        <w:pStyle w:val="Heading3"/>
      </w:pPr>
      <w:r w:rsidRPr="007E47A5">
        <w:t>Question 2</w:t>
      </w:r>
      <w:r>
        <w:t>b</w:t>
      </w:r>
      <w:r w:rsidR="001D625E">
        <w:t>.</w:t>
      </w:r>
    </w:p>
    <w:p w14:paraId="2BC142B9" w14:textId="0AB2AEA9" w:rsidR="002C57E9" w:rsidRPr="002E2F5E" w:rsidRDefault="002C57E9" w:rsidP="00C97FEF">
      <w:pPr>
        <w:pStyle w:val="Bullet"/>
        <w:rPr>
          <w:rFonts w:eastAsia="KaiTi"/>
        </w:rPr>
      </w:pPr>
      <w:r w:rsidRPr="002806F6">
        <w:rPr>
          <w:rFonts w:ascii="SimSun" w:eastAsia="SimSun" w:hAnsi="SimSun" w:hint="eastAsia"/>
          <w:lang w:eastAsia="zh-CN"/>
        </w:rPr>
        <w:t>他们要在</w:t>
      </w:r>
      <w:r w:rsidRPr="002806F6">
        <w:rPr>
          <w:rStyle w:val="bold"/>
          <w:rFonts w:ascii="SimSun" w:eastAsia="SimSun" w:hAnsi="SimSun" w:cs="MS Mincho" w:hint="eastAsia"/>
        </w:rPr>
        <w:t>零下三十</w:t>
      </w:r>
      <w:r w:rsidRPr="002806F6">
        <w:rPr>
          <w:rFonts w:ascii="SimSun" w:eastAsia="SimSun" w:hAnsi="SimSun" w:hint="eastAsia"/>
          <w:lang w:eastAsia="zh-CN"/>
        </w:rPr>
        <w:t>多</w:t>
      </w:r>
      <w:r w:rsidRPr="002806F6">
        <w:rPr>
          <w:rStyle w:val="bold"/>
          <w:rFonts w:ascii="SimSun" w:eastAsia="SimSun" w:hAnsi="SimSun" w:cs="MS Mincho" w:hint="eastAsia"/>
        </w:rPr>
        <w:t>度</w:t>
      </w:r>
      <w:r w:rsidRPr="002806F6">
        <w:rPr>
          <w:rFonts w:ascii="SimSun" w:eastAsia="SimSun" w:hAnsi="SimSun" w:hint="eastAsia"/>
          <w:lang w:eastAsia="zh-CN"/>
        </w:rPr>
        <w:t>的严寒下</w:t>
      </w:r>
      <w:r w:rsidRPr="002806F6">
        <w:rPr>
          <w:rStyle w:val="bold"/>
          <w:rFonts w:ascii="SimSun" w:eastAsia="SimSun" w:hAnsi="SimSun" w:cs="MS Mincho" w:hint="eastAsia"/>
        </w:rPr>
        <w:t>工作。</w:t>
      </w:r>
      <w:r w:rsidR="008873A7">
        <w:rPr>
          <w:rFonts w:eastAsia="KaiTi"/>
          <w:lang w:eastAsia="zh-CN"/>
        </w:rPr>
        <w:t>Ice sculptors must be</w:t>
      </w:r>
      <w:r w:rsidR="008873A7" w:rsidRPr="00452EB9">
        <w:rPr>
          <w:rFonts w:eastAsia="KaiTi"/>
          <w:lang w:eastAsia="zh-CN"/>
        </w:rPr>
        <w:t xml:space="preserve"> </w:t>
      </w:r>
      <w:r w:rsidR="004C7880" w:rsidRPr="00452EB9">
        <w:rPr>
          <w:rFonts w:eastAsia="KaiTi"/>
          <w:lang w:eastAsia="zh-CN"/>
        </w:rPr>
        <w:t xml:space="preserve">able </w:t>
      </w:r>
      <w:r w:rsidR="004C7880" w:rsidRPr="002806F6">
        <w:rPr>
          <w:rStyle w:val="bold"/>
          <w:rFonts w:eastAsia="KaiTi"/>
        </w:rPr>
        <w:t>to work</w:t>
      </w:r>
      <w:r w:rsidR="004C7880" w:rsidRPr="00452EB9">
        <w:rPr>
          <w:rFonts w:eastAsia="KaiTi"/>
        </w:rPr>
        <w:t xml:space="preserve"> in the severe cold weather of </w:t>
      </w:r>
      <w:r w:rsidR="004C7880" w:rsidRPr="002806F6">
        <w:rPr>
          <w:rStyle w:val="bold"/>
          <w:rFonts w:eastAsia="KaiTi"/>
        </w:rPr>
        <w:t>minus 30 degrees</w:t>
      </w:r>
      <w:r w:rsidR="004C7880" w:rsidRPr="00452EB9">
        <w:rPr>
          <w:rFonts w:eastAsia="KaiTi"/>
        </w:rPr>
        <w:t xml:space="preserve"> or more!</w:t>
      </w:r>
    </w:p>
    <w:p w14:paraId="30298016" w14:textId="56ABAE29" w:rsidR="002C57E9" w:rsidRPr="002806F6" w:rsidRDefault="002C57E9" w:rsidP="00C97FEF">
      <w:pPr>
        <w:pStyle w:val="Bullet"/>
        <w:rPr>
          <w:rStyle w:val="bold"/>
          <w:rFonts w:eastAsiaTheme="minorHAnsi"/>
        </w:rPr>
      </w:pPr>
      <w:r w:rsidRPr="002806F6">
        <w:rPr>
          <w:rFonts w:ascii="SimSun" w:eastAsia="SimSun" w:hAnsi="SimSun" w:hint="eastAsia"/>
          <w:lang w:eastAsia="zh-CN"/>
        </w:rPr>
        <w:t>他们在雕刻时要</w:t>
      </w:r>
      <w:r w:rsidRPr="002806F6">
        <w:rPr>
          <w:rStyle w:val="bold"/>
          <w:rFonts w:ascii="SimSun" w:eastAsia="SimSun" w:hAnsi="SimSun" w:cs="Microsoft JhengHei" w:hint="eastAsia"/>
        </w:rPr>
        <w:t>认真仔细</w:t>
      </w:r>
      <w:r w:rsidRPr="002806F6">
        <w:rPr>
          <w:rStyle w:val="bold"/>
          <w:rFonts w:ascii="SimSun" w:eastAsia="SimSun" w:hAnsi="SimSun"/>
        </w:rPr>
        <w:t>,</w:t>
      </w:r>
      <w:r w:rsidRPr="002806F6">
        <w:rPr>
          <w:rStyle w:val="bold"/>
          <w:rFonts w:ascii="SimSun" w:eastAsia="SimSun" w:hAnsi="SimSun" w:cs="MS Mincho" w:hint="eastAsia"/>
        </w:rPr>
        <w:t>不出</w:t>
      </w:r>
      <w:r w:rsidRPr="002806F6">
        <w:rPr>
          <w:rStyle w:val="bold"/>
          <w:rFonts w:ascii="SimSun" w:eastAsia="SimSun" w:hAnsi="SimSun" w:cs="Microsoft JhengHei" w:hint="eastAsia"/>
        </w:rPr>
        <w:t>错</w:t>
      </w:r>
      <w:r w:rsidRPr="002806F6">
        <w:rPr>
          <w:rStyle w:val="bold"/>
          <w:rFonts w:ascii="SimSun" w:eastAsia="SimSun" w:hAnsi="SimSun" w:cs="MS Mincho" w:hint="eastAsia"/>
        </w:rPr>
        <w:t>。</w:t>
      </w:r>
      <w:r w:rsidR="004C7880" w:rsidRPr="00452EB9">
        <w:rPr>
          <w:rFonts w:eastAsia="KaiTi"/>
        </w:rPr>
        <w:t xml:space="preserve">When carving, they must be </w:t>
      </w:r>
      <w:r w:rsidR="004C7880" w:rsidRPr="002806F6">
        <w:rPr>
          <w:rStyle w:val="bold"/>
          <w:rFonts w:eastAsia="KaiTi"/>
        </w:rPr>
        <w:t>careful and cautious</w:t>
      </w:r>
      <w:r w:rsidR="008873A7">
        <w:rPr>
          <w:rFonts w:eastAsia="KaiTi"/>
        </w:rPr>
        <w:t xml:space="preserve"> </w:t>
      </w:r>
      <w:r w:rsidR="004C7880" w:rsidRPr="00452EB9">
        <w:rPr>
          <w:rFonts w:eastAsia="KaiTi"/>
        </w:rPr>
        <w:t>/</w:t>
      </w:r>
      <w:r w:rsidR="008873A7">
        <w:rPr>
          <w:rFonts w:eastAsia="KaiTi"/>
        </w:rPr>
        <w:t xml:space="preserve"> </w:t>
      </w:r>
      <w:r w:rsidR="004C7880" w:rsidRPr="002806F6">
        <w:rPr>
          <w:rStyle w:val="bold"/>
          <w:rFonts w:eastAsia="KaiTi"/>
        </w:rPr>
        <w:t>avoid any mistakes</w:t>
      </w:r>
      <w:r w:rsidR="000D6A3F">
        <w:rPr>
          <w:rStyle w:val="bold"/>
          <w:rFonts w:eastAsia="KaiTi"/>
        </w:rPr>
        <w:t>.</w:t>
      </w:r>
    </w:p>
    <w:p w14:paraId="464BB780" w14:textId="03E32EA3" w:rsidR="004C7880" w:rsidRPr="00452EB9" w:rsidRDefault="002C57E9" w:rsidP="00C97FEF">
      <w:pPr>
        <w:pStyle w:val="Bullet"/>
      </w:pPr>
      <w:r w:rsidRPr="002806F6">
        <w:rPr>
          <w:rFonts w:ascii="SimSun" w:eastAsia="SimSun" w:hAnsi="SimSun" w:hint="eastAsia"/>
        </w:rPr>
        <w:t>他们要经过</w:t>
      </w:r>
      <w:r w:rsidRPr="002806F6">
        <w:rPr>
          <w:rStyle w:val="bold"/>
          <w:rFonts w:ascii="SimSun" w:eastAsia="SimSun" w:hAnsi="SimSun" w:cs="MS Mincho" w:hint="eastAsia"/>
        </w:rPr>
        <w:t>很</w:t>
      </w:r>
      <w:r w:rsidRPr="002806F6">
        <w:rPr>
          <w:rStyle w:val="bold"/>
          <w:rFonts w:ascii="SimSun" w:eastAsia="SimSun" w:hAnsi="SimSun" w:cs="Microsoft JhengHei" w:hint="eastAsia"/>
        </w:rPr>
        <w:t>长时间</w:t>
      </w:r>
      <w:r w:rsidRPr="002806F6">
        <w:rPr>
          <w:rStyle w:val="bold"/>
          <w:rFonts w:ascii="SimSun" w:eastAsia="SimSun" w:hAnsi="SimSun"/>
        </w:rPr>
        <w:t>/</w:t>
      </w:r>
      <w:r w:rsidRPr="002806F6">
        <w:rPr>
          <w:rStyle w:val="bold"/>
          <w:rFonts w:ascii="SimSun" w:eastAsia="SimSun" w:hAnsi="SimSun" w:cs="MS Mincho" w:hint="eastAsia"/>
        </w:rPr>
        <w:t>十多年</w:t>
      </w:r>
      <w:r w:rsidRPr="002806F6">
        <w:rPr>
          <w:rFonts w:ascii="SimSun" w:eastAsia="SimSun" w:hAnsi="SimSun" w:hint="eastAsia"/>
        </w:rPr>
        <w:t>边看边学的</w:t>
      </w:r>
      <w:r w:rsidRPr="002806F6">
        <w:rPr>
          <w:rStyle w:val="bold"/>
          <w:rFonts w:ascii="SimSun" w:eastAsia="SimSun" w:hAnsi="SimSun" w:cs="MS Mincho" w:hint="eastAsia"/>
        </w:rPr>
        <w:t>培</w:t>
      </w:r>
      <w:r w:rsidRPr="002806F6">
        <w:rPr>
          <w:rStyle w:val="bold"/>
          <w:rFonts w:ascii="SimSun" w:eastAsia="SimSun" w:hAnsi="SimSun" w:cs="Microsoft JhengHei" w:hint="eastAsia"/>
        </w:rPr>
        <w:t>训和磨练</w:t>
      </w:r>
      <w:r w:rsidRPr="002806F6">
        <w:rPr>
          <w:rFonts w:ascii="SimSun" w:eastAsia="SimSun" w:hAnsi="SimSun" w:hint="eastAsia"/>
        </w:rPr>
        <w:t>才能独立雕刻。</w:t>
      </w:r>
      <w:r w:rsidR="004C7880" w:rsidRPr="00452EB9">
        <w:t xml:space="preserve">They have to </w:t>
      </w:r>
      <w:r w:rsidR="004C7880" w:rsidRPr="002806F6">
        <w:rPr>
          <w:rStyle w:val="bold"/>
        </w:rPr>
        <w:t>train and practise</w:t>
      </w:r>
      <w:r w:rsidR="004C7880" w:rsidRPr="00452EB9">
        <w:t xml:space="preserve"> for </w:t>
      </w:r>
      <w:r w:rsidR="004C7880" w:rsidRPr="002806F6">
        <w:rPr>
          <w:rStyle w:val="bold"/>
        </w:rPr>
        <w:t>a long time</w:t>
      </w:r>
      <w:r w:rsidR="008873A7">
        <w:t xml:space="preserve"> </w:t>
      </w:r>
      <w:r w:rsidR="004C7880" w:rsidRPr="00452EB9">
        <w:t>/ observ</w:t>
      </w:r>
      <w:r w:rsidR="004C7880" w:rsidRPr="00452EB9">
        <w:rPr>
          <w:rFonts w:hint="eastAsia"/>
        </w:rPr>
        <w:t>e</w:t>
      </w:r>
      <w:r w:rsidR="004C7880" w:rsidRPr="00452EB9">
        <w:t xml:space="preserve"> and learn </w:t>
      </w:r>
      <w:r w:rsidR="004C7880" w:rsidRPr="002806F6">
        <w:rPr>
          <w:rStyle w:val="bold"/>
        </w:rPr>
        <w:t>for more than 10 years</w:t>
      </w:r>
      <w:r w:rsidR="004C7880" w:rsidRPr="00452EB9">
        <w:t xml:space="preserve"> before they can work independently</w:t>
      </w:r>
      <w:r w:rsidR="008873A7">
        <w:t>.</w:t>
      </w:r>
    </w:p>
    <w:p w14:paraId="69FA5202" w14:textId="77255843" w:rsidR="008F47AB" w:rsidRDefault="008F47AB" w:rsidP="002E2F5E">
      <w:pPr>
        <w:pStyle w:val="Heading3"/>
      </w:pPr>
      <w:r w:rsidRPr="007E47A5">
        <w:t>Question 2</w:t>
      </w:r>
      <w:r>
        <w:t>c</w:t>
      </w:r>
      <w:r w:rsidR="001D625E">
        <w:t>.</w:t>
      </w:r>
    </w:p>
    <w:p w14:paraId="13C33905" w14:textId="0443179D" w:rsidR="00241E0A" w:rsidRPr="004558EF" w:rsidRDefault="00241E0A" w:rsidP="00C97FEF">
      <w:pPr>
        <w:pStyle w:val="Bullet"/>
        <w:rPr>
          <w:lang w:eastAsia="zh-CN"/>
        </w:rPr>
      </w:pPr>
      <w:r w:rsidRPr="002806F6">
        <w:rPr>
          <w:rFonts w:ascii="SimSun" w:eastAsia="SimSun" w:hAnsi="SimSun" w:cs="MS Mincho" w:hint="eastAsia"/>
        </w:rPr>
        <w:t>冰雪</w:t>
      </w:r>
      <w:r w:rsidRPr="002806F6">
        <w:rPr>
          <w:rFonts w:ascii="SimSun" w:eastAsia="SimSun" w:hAnsi="SimSun" w:cs="Microsoft JhengHei" w:hint="eastAsia"/>
        </w:rPr>
        <w:t>节</w:t>
      </w:r>
      <w:r w:rsidRPr="002806F6">
        <w:rPr>
          <w:rFonts w:ascii="SimSun" w:eastAsia="SimSun" w:hAnsi="SimSun" w:cs="MS Mincho" w:hint="eastAsia"/>
        </w:rPr>
        <w:t>可以</w:t>
      </w:r>
      <w:r w:rsidRPr="002806F6">
        <w:rPr>
          <w:rStyle w:val="bold"/>
          <w:rFonts w:ascii="SimSun" w:eastAsia="SimSun" w:hAnsi="SimSun" w:cs="Microsoft JhengHei" w:hint="eastAsia"/>
        </w:rPr>
        <w:t>带动旅游</w:t>
      </w:r>
      <w:r w:rsidRPr="002806F6">
        <w:rPr>
          <w:rFonts w:ascii="SimSun" w:eastAsia="SimSun" w:hAnsi="SimSun" w:cs="MS Mincho" w:hint="eastAsia"/>
        </w:rPr>
        <w:t>。</w:t>
      </w:r>
      <w:r w:rsidRPr="002806F6">
        <w:rPr>
          <w:rStyle w:val="bold"/>
          <w:rFonts w:ascii="SimSun" w:eastAsia="SimSun" w:hAnsi="SimSun"/>
        </w:rPr>
        <w:t>/</w:t>
      </w:r>
      <w:r w:rsidRPr="002806F6">
        <w:rPr>
          <w:rFonts w:ascii="SimSun" w:eastAsia="SimSun" w:hAnsi="SimSun" w:cs="MS Mincho" w:hint="eastAsia"/>
        </w:rPr>
        <w:t>今年</w:t>
      </w:r>
      <w:r w:rsidRPr="002806F6">
        <w:rPr>
          <w:rFonts w:ascii="SimSun" w:eastAsia="SimSun" w:hAnsi="SimSun" w:cs="MS Gothic" w:hint="eastAsia"/>
        </w:rPr>
        <w:t>开放</w:t>
      </w:r>
      <w:r w:rsidRPr="002806F6">
        <w:rPr>
          <w:rFonts w:ascii="SimSun" w:eastAsia="SimSun" w:hAnsi="SimSun" w:cs="MS Mincho" w:hint="eastAsia"/>
        </w:rPr>
        <w:t>一个月就</w:t>
      </w:r>
      <w:r w:rsidRPr="002806F6">
        <w:rPr>
          <w:rStyle w:val="bold"/>
          <w:rFonts w:ascii="SimSun" w:eastAsia="SimSun" w:hAnsi="SimSun" w:cs="MS Mincho" w:hint="eastAsia"/>
        </w:rPr>
        <w:t>有一百多万</w:t>
      </w:r>
      <w:r w:rsidRPr="002806F6">
        <w:rPr>
          <w:rFonts w:ascii="SimSun" w:eastAsia="SimSun" w:hAnsi="SimSun" w:cs="MS Mincho" w:hint="eastAsia"/>
        </w:rPr>
        <w:t>中外游客参</w:t>
      </w:r>
      <w:r w:rsidRPr="002806F6">
        <w:rPr>
          <w:rFonts w:ascii="SimSun" w:eastAsia="SimSun" w:hAnsi="SimSun" w:cs="Microsoft JhengHei" w:hint="eastAsia"/>
        </w:rPr>
        <w:t>观了</w:t>
      </w:r>
      <w:r w:rsidRPr="002806F6">
        <w:rPr>
          <w:rFonts w:ascii="SimSun" w:eastAsia="SimSun" w:hAnsi="SimSun" w:cs="MS Mincho" w:hint="eastAsia"/>
        </w:rPr>
        <w:t>冰雪</w:t>
      </w:r>
      <w:r w:rsidRPr="002806F6">
        <w:rPr>
          <w:rFonts w:ascii="SimSun" w:eastAsia="SimSun" w:hAnsi="SimSun" w:cs="Microsoft JhengHei" w:hint="eastAsia"/>
        </w:rPr>
        <w:t>节。</w:t>
      </w:r>
      <w:r w:rsidR="004C7880" w:rsidRPr="00452EB9">
        <w:rPr>
          <w:lang w:val="en-AU" w:eastAsia="zh-CN"/>
        </w:rPr>
        <w:t xml:space="preserve">It </w:t>
      </w:r>
      <w:r w:rsidR="004C7880" w:rsidRPr="002806F6">
        <w:rPr>
          <w:rStyle w:val="bold"/>
        </w:rPr>
        <w:t>promotes tourism</w:t>
      </w:r>
      <w:r w:rsidR="004C7880" w:rsidRPr="00452EB9">
        <w:rPr>
          <w:lang w:val="en-AU" w:eastAsia="zh-CN"/>
        </w:rPr>
        <w:t xml:space="preserve">. / </w:t>
      </w:r>
      <w:r w:rsidR="00A715A8">
        <w:t>T</w:t>
      </w:r>
      <w:r w:rsidR="004C7880" w:rsidRPr="00452EB9">
        <w:t xml:space="preserve">his year </w:t>
      </w:r>
      <w:r w:rsidR="004C7880" w:rsidRPr="002806F6">
        <w:rPr>
          <w:rStyle w:val="bold"/>
        </w:rPr>
        <w:t>more than one million tourists</w:t>
      </w:r>
      <w:r w:rsidR="004C7880" w:rsidRPr="00452EB9">
        <w:t xml:space="preserve"> visited it in just one month after it opened</w:t>
      </w:r>
      <w:r w:rsidR="00A715A8">
        <w:t>.</w:t>
      </w:r>
    </w:p>
    <w:p w14:paraId="436F1E8D" w14:textId="1CED87CE" w:rsidR="00241E0A" w:rsidRPr="004558EF" w:rsidRDefault="00241E0A" w:rsidP="00C97FEF">
      <w:pPr>
        <w:pStyle w:val="Bullet"/>
        <w:rPr>
          <w:lang w:eastAsia="zh-CN"/>
        </w:rPr>
      </w:pPr>
      <w:r w:rsidRPr="002806F6">
        <w:rPr>
          <w:rFonts w:ascii="SimSun" w:eastAsia="SimSun" w:hAnsi="SimSun" w:cs="MS Mincho" w:hint="eastAsia"/>
        </w:rPr>
        <w:t>它</w:t>
      </w:r>
      <w:r w:rsidRPr="002806F6">
        <w:rPr>
          <w:rFonts w:ascii="SimSun" w:eastAsia="SimSun" w:hAnsi="SimSun" w:cs="Microsoft JhengHei" w:hint="eastAsia"/>
        </w:rPr>
        <w:t>还有助于</w:t>
      </w:r>
      <w:r w:rsidRPr="002806F6">
        <w:rPr>
          <w:rStyle w:val="bold"/>
          <w:rFonts w:ascii="SimSun" w:eastAsia="SimSun" w:hAnsi="SimSun" w:cs="MS Mincho" w:hint="eastAsia"/>
        </w:rPr>
        <w:t>培</w:t>
      </w:r>
      <w:r w:rsidRPr="002806F6">
        <w:rPr>
          <w:rStyle w:val="bold"/>
          <w:rFonts w:ascii="SimSun" w:eastAsia="SimSun" w:hAnsi="SimSun" w:cs="MS Gothic" w:hint="eastAsia"/>
        </w:rPr>
        <w:t>养人才</w:t>
      </w:r>
      <w:r w:rsidRPr="002806F6">
        <w:rPr>
          <w:rFonts w:ascii="SimSun" w:eastAsia="SimSun" w:hAnsi="SimSun" w:cs="MS Mincho" w:hint="eastAsia"/>
        </w:rPr>
        <w:t>。</w:t>
      </w:r>
      <w:r w:rsidRPr="002806F6">
        <w:rPr>
          <w:rStyle w:val="bold"/>
          <w:rFonts w:ascii="SimSun" w:eastAsia="SimSun" w:hAnsi="SimSun"/>
        </w:rPr>
        <w:t>/</w:t>
      </w:r>
      <w:r w:rsidRPr="002806F6">
        <w:rPr>
          <w:rFonts w:ascii="SimSun" w:eastAsia="SimSun" w:hAnsi="SimSun" w:cs="MS Mincho" w:hint="eastAsia"/>
        </w:rPr>
        <w:t>它</w:t>
      </w:r>
      <w:r w:rsidRPr="002806F6">
        <w:rPr>
          <w:rFonts w:ascii="SimSun" w:eastAsia="SimSun" w:hAnsi="SimSun" w:cs="Microsoft JhengHei" w:hint="eastAsia"/>
        </w:rPr>
        <w:t>为我国</w:t>
      </w:r>
      <w:r w:rsidRPr="002806F6">
        <w:rPr>
          <w:rStyle w:val="bold"/>
          <w:rFonts w:ascii="SimSun" w:eastAsia="SimSun" w:hAnsi="SimSun" w:cs="MS Mincho" w:hint="eastAsia"/>
        </w:rPr>
        <w:t>培</w:t>
      </w:r>
      <w:r w:rsidRPr="002806F6">
        <w:rPr>
          <w:rStyle w:val="bold"/>
          <w:rFonts w:ascii="SimSun" w:eastAsia="SimSun" w:hAnsi="SimSun" w:cs="MS Gothic" w:hint="eastAsia"/>
        </w:rPr>
        <w:t>养</w:t>
      </w:r>
      <w:r w:rsidRPr="002806F6">
        <w:rPr>
          <w:rFonts w:ascii="SimSun" w:eastAsia="SimSun" w:hAnsi="SimSun" w:cs="MS Mincho" w:hint="eastAsia"/>
        </w:rPr>
        <w:t>了很多世界</w:t>
      </w:r>
      <w:r w:rsidRPr="002806F6">
        <w:rPr>
          <w:rFonts w:ascii="SimSun" w:eastAsia="SimSun" w:hAnsi="SimSun" w:cs="Microsoft JhengHei" w:hint="eastAsia"/>
        </w:rPr>
        <w:t>级的</w:t>
      </w:r>
      <w:r w:rsidRPr="002806F6">
        <w:rPr>
          <w:rStyle w:val="bold"/>
          <w:rFonts w:ascii="SimSun" w:eastAsia="SimSun" w:hAnsi="SimSun" w:cs="MS Mincho" w:hint="eastAsia"/>
        </w:rPr>
        <w:t>冰雕</w:t>
      </w:r>
      <w:r w:rsidRPr="002806F6">
        <w:rPr>
          <w:rStyle w:val="bold"/>
          <w:rFonts w:ascii="SimSun" w:eastAsia="SimSun" w:hAnsi="SimSun" w:cs="Microsoft JhengHei" w:hint="eastAsia"/>
        </w:rPr>
        <w:t>艺术家</w:t>
      </w:r>
      <w:r w:rsidRPr="002806F6">
        <w:rPr>
          <w:rStyle w:val="bold"/>
          <w:rFonts w:ascii="SimSun" w:eastAsia="SimSun" w:hAnsi="SimSun" w:cs="MS Mincho" w:hint="eastAsia"/>
        </w:rPr>
        <w:t>。</w:t>
      </w:r>
      <w:r w:rsidR="004C7880" w:rsidRPr="00452EB9">
        <w:t xml:space="preserve">It </w:t>
      </w:r>
      <w:r w:rsidR="004C7880" w:rsidRPr="002806F6">
        <w:rPr>
          <w:rStyle w:val="bold"/>
        </w:rPr>
        <w:t>cultivates talents</w:t>
      </w:r>
      <w:r w:rsidR="004C7880" w:rsidRPr="00452EB9">
        <w:t xml:space="preserve"> in sculpture. / </w:t>
      </w:r>
      <w:r w:rsidR="00A715A8">
        <w:rPr>
          <w:rFonts w:eastAsia="KaiTi"/>
        </w:rPr>
        <w:t>T</w:t>
      </w:r>
      <w:r w:rsidR="004C7880" w:rsidRPr="00452EB9">
        <w:rPr>
          <w:rFonts w:eastAsia="KaiTi"/>
        </w:rPr>
        <w:t xml:space="preserve">he Ice and Snow Festival has </w:t>
      </w:r>
      <w:r w:rsidR="004C7880" w:rsidRPr="002806F6">
        <w:rPr>
          <w:rStyle w:val="bold"/>
          <w:rFonts w:eastAsia="KaiTi"/>
        </w:rPr>
        <w:t>cultivated</w:t>
      </w:r>
      <w:r w:rsidR="004C7880" w:rsidRPr="00452EB9">
        <w:rPr>
          <w:rFonts w:eastAsia="KaiTi"/>
        </w:rPr>
        <w:t xml:space="preserve"> many world-class </w:t>
      </w:r>
      <w:proofErr w:type="gramStart"/>
      <w:r w:rsidR="004C7880" w:rsidRPr="002806F6">
        <w:rPr>
          <w:rStyle w:val="bold"/>
          <w:rFonts w:eastAsia="KaiTi"/>
        </w:rPr>
        <w:t>ice</w:t>
      </w:r>
      <w:proofErr w:type="gramEnd"/>
      <w:r w:rsidR="004C7880" w:rsidRPr="002806F6">
        <w:rPr>
          <w:rStyle w:val="bold"/>
          <w:rFonts w:eastAsia="KaiTi"/>
        </w:rPr>
        <w:t xml:space="preserve"> sculpture artists</w:t>
      </w:r>
      <w:r w:rsidR="004C7880" w:rsidRPr="00452EB9">
        <w:rPr>
          <w:rFonts w:eastAsia="KaiTi"/>
        </w:rPr>
        <w:t>/masters for China</w:t>
      </w:r>
      <w:r w:rsidR="00A715A8">
        <w:rPr>
          <w:rFonts w:eastAsia="KaiTi"/>
        </w:rPr>
        <w:t>.</w:t>
      </w:r>
    </w:p>
    <w:p w14:paraId="18F3E7BC" w14:textId="3E9A1210" w:rsidR="00241E0A" w:rsidRPr="002806F6" w:rsidRDefault="00241E0A" w:rsidP="00C97FEF">
      <w:pPr>
        <w:pStyle w:val="Bullet"/>
        <w:rPr>
          <w:rStyle w:val="bold"/>
        </w:rPr>
      </w:pPr>
      <w:r w:rsidRPr="002806F6">
        <w:rPr>
          <w:rFonts w:ascii="SimSun" w:eastAsia="SimSun" w:hAnsi="SimSun" w:cs="MS Mincho" w:hint="eastAsia"/>
        </w:rPr>
        <w:t>它促</w:t>
      </w:r>
      <w:r w:rsidRPr="002806F6">
        <w:rPr>
          <w:rFonts w:ascii="SimSun" w:eastAsia="SimSun" w:hAnsi="SimSun" w:cs="Microsoft JhengHei" w:hint="eastAsia"/>
        </w:rPr>
        <w:t>进国家之间的</w:t>
      </w:r>
      <w:r w:rsidRPr="002806F6">
        <w:rPr>
          <w:rStyle w:val="bold"/>
          <w:rFonts w:ascii="SimSun" w:eastAsia="SimSun" w:hAnsi="SimSun" w:cs="MS Mincho" w:hint="eastAsia"/>
        </w:rPr>
        <w:t>学</w:t>
      </w:r>
      <w:r w:rsidRPr="002806F6">
        <w:rPr>
          <w:rStyle w:val="bold"/>
          <w:rFonts w:ascii="SimSun" w:eastAsia="SimSun" w:hAnsi="SimSun" w:cs="Microsoft JhengHei" w:hint="eastAsia"/>
        </w:rPr>
        <w:t>习</w:t>
      </w:r>
      <w:r w:rsidRPr="002806F6">
        <w:rPr>
          <w:rStyle w:val="bold"/>
          <w:rFonts w:ascii="SimSun" w:eastAsia="SimSun" w:hAnsi="SimSun" w:cs="MS Mincho" w:hint="eastAsia"/>
        </w:rPr>
        <w:t>和交流</w:t>
      </w:r>
      <w:r w:rsidRPr="002806F6">
        <w:rPr>
          <w:rFonts w:ascii="SimSun" w:eastAsia="SimSun" w:hAnsi="SimSun" w:cs="MS Mincho" w:hint="eastAsia"/>
        </w:rPr>
        <w:t>。</w:t>
      </w:r>
      <w:r w:rsidRPr="002806F6">
        <w:rPr>
          <w:rStyle w:val="bold"/>
          <w:rFonts w:ascii="SimSun" w:eastAsia="SimSun" w:hAnsi="SimSun"/>
        </w:rPr>
        <w:t>/</w:t>
      </w:r>
      <w:r w:rsidRPr="002806F6">
        <w:rPr>
          <w:rFonts w:ascii="SimSun" w:eastAsia="SimSun" w:hAnsi="SimSun" w:cs="MS Mincho" w:hint="eastAsia"/>
        </w:rPr>
        <w:t>它引起了</w:t>
      </w:r>
      <w:r w:rsidRPr="002806F6">
        <w:rPr>
          <w:rStyle w:val="bold"/>
          <w:rFonts w:ascii="SimSun" w:eastAsia="SimSun" w:hAnsi="SimSun" w:cs="MS Mincho" w:hint="eastAsia"/>
        </w:rPr>
        <w:t>其他国家</w:t>
      </w:r>
      <w:r w:rsidRPr="002806F6">
        <w:rPr>
          <w:rFonts w:ascii="SimSun" w:eastAsia="SimSun" w:hAnsi="SimSun" w:cs="MS Mincho" w:hint="eastAsia"/>
        </w:rPr>
        <w:t>的</w:t>
      </w:r>
      <w:r w:rsidRPr="002806F6">
        <w:rPr>
          <w:rFonts w:ascii="SimSun" w:eastAsia="SimSun" w:hAnsi="SimSun" w:cs="MS Gothic" w:hint="eastAsia"/>
        </w:rPr>
        <w:t>关注和喜</w:t>
      </w:r>
      <w:r w:rsidRPr="002806F6">
        <w:rPr>
          <w:rFonts w:ascii="SimSun" w:eastAsia="SimSun" w:hAnsi="SimSun" w:cs="Microsoft JhengHei" w:hint="eastAsia"/>
        </w:rPr>
        <w:t>爱，都主动要求</w:t>
      </w:r>
      <w:r w:rsidRPr="002806F6">
        <w:rPr>
          <w:rStyle w:val="bold"/>
          <w:rFonts w:ascii="SimSun" w:eastAsia="SimSun" w:hAnsi="SimSun" w:cs="MS Mincho" w:hint="eastAsia"/>
        </w:rPr>
        <w:t>来和</w:t>
      </w:r>
      <w:r w:rsidRPr="002806F6">
        <w:rPr>
          <w:rFonts w:ascii="SimSun" w:eastAsia="SimSun" w:hAnsi="SimSun" w:cs="MS Mincho" w:hint="eastAsia"/>
        </w:rPr>
        <w:t>当地的</w:t>
      </w:r>
      <w:r w:rsidRPr="002806F6">
        <w:rPr>
          <w:rStyle w:val="bold"/>
          <w:rFonts w:ascii="SimSun" w:eastAsia="SimSun" w:hAnsi="SimSun" w:cs="MS Mincho" w:hint="eastAsia"/>
        </w:rPr>
        <w:t>冰雕</w:t>
      </w:r>
      <w:r w:rsidRPr="002806F6">
        <w:rPr>
          <w:rStyle w:val="bold"/>
          <w:rFonts w:ascii="SimSun" w:eastAsia="SimSun" w:hAnsi="SimSun" w:cs="Microsoft JhengHei" w:hint="eastAsia"/>
        </w:rPr>
        <w:t>师学习</w:t>
      </w:r>
      <w:r w:rsidRPr="002806F6">
        <w:rPr>
          <w:rStyle w:val="bold"/>
          <w:rFonts w:ascii="SimSun" w:eastAsia="SimSun" w:hAnsi="SimSun" w:cs="MS Mincho" w:hint="eastAsia"/>
        </w:rPr>
        <w:t>和交流。</w:t>
      </w:r>
      <w:r w:rsidR="004C7880" w:rsidRPr="00452EB9">
        <w:rPr>
          <w:lang w:eastAsia="zh-CN"/>
        </w:rPr>
        <w:t xml:space="preserve">It </w:t>
      </w:r>
      <w:r w:rsidR="004C7880" w:rsidRPr="002806F6">
        <w:rPr>
          <w:rStyle w:val="bold"/>
        </w:rPr>
        <w:t>promotes learning and communication</w:t>
      </w:r>
      <w:r w:rsidR="004C7880" w:rsidRPr="00452EB9">
        <w:rPr>
          <w:lang w:eastAsia="zh-CN"/>
        </w:rPr>
        <w:t xml:space="preserve"> between countries. / </w:t>
      </w:r>
      <w:r w:rsidR="00A715A8">
        <w:rPr>
          <w:lang w:eastAsia="zh-CN"/>
        </w:rPr>
        <w:t>I</w:t>
      </w:r>
      <w:r w:rsidR="004C7880" w:rsidRPr="00452EB9">
        <w:rPr>
          <w:lang w:eastAsia="zh-CN"/>
        </w:rPr>
        <w:t>t</w:t>
      </w:r>
      <w:r w:rsidR="004C7880" w:rsidRPr="00452EB9">
        <w:rPr>
          <w:rFonts w:eastAsia="KaiTi"/>
        </w:rPr>
        <w:t xml:space="preserve"> has attracted the attention and love of </w:t>
      </w:r>
      <w:r w:rsidR="004C7880" w:rsidRPr="002806F6">
        <w:rPr>
          <w:rStyle w:val="bold"/>
          <w:rFonts w:eastAsia="KaiTi"/>
        </w:rPr>
        <w:t>many countries</w:t>
      </w:r>
      <w:r w:rsidR="004C7880" w:rsidRPr="00452EB9">
        <w:rPr>
          <w:rFonts w:eastAsia="KaiTi" w:hint="eastAsia"/>
          <w:lang w:eastAsia="zh-CN"/>
        </w:rPr>
        <w:t>.</w:t>
      </w:r>
      <w:r w:rsidR="00A715A8">
        <w:rPr>
          <w:rFonts w:eastAsia="KaiTi"/>
          <w:lang w:eastAsia="zh-CN"/>
        </w:rPr>
        <w:t xml:space="preserve"> </w:t>
      </w:r>
      <w:r w:rsidR="004C7880" w:rsidRPr="00452EB9">
        <w:rPr>
          <w:rFonts w:eastAsia="KaiTi"/>
        </w:rPr>
        <w:t xml:space="preserve">They have taken the initiative to </w:t>
      </w:r>
      <w:r w:rsidR="004C7880" w:rsidRPr="002806F6">
        <w:rPr>
          <w:rStyle w:val="bold"/>
          <w:rFonts w:eastAsia="KaiTi"/>
        </w:rPr>
        <w:t>come to learn and communicate with the local ice sculptors.</w:t>
      </w:r>
      <w:r w:rsidR="004C7880" w:rsidRPr="002806F6">
        <w:rPr>
          <w:rStyle w:val="bold"/>
        </w:rPr>
        <w:t xml:space="preserve"> </w:t>
      </w:r>
    </w:p>
    <w:p w14:paraId="600DC8F9" w14:textId="4EF5B981" w:rsidR="00241E0A" w:rsidRPr="00B761C7" w:rsidRDefault="00241E0A" w:rsidP="00C97FEF">
      <w:pPr>
        <w:pStyle w:val="Bullet"/>
      </w:pPr>
      <w:r w:rsidRPr="002806F6">
        <w:rPr>
          <w:rFonts w:ascii="SimSun" w:eastAsia="SimSun" w:hAnsi="SimSun" w:hint="eastAsia"/>
        </w:rPr>
        <w:t>它促进冰雕这门传统</w:t>
      </w:r>
      <w:r w:rsidRPr="002806F6">
        <w:rPr>
          <w:rStyle w:val="bold"/>
          <w:rFonts w:ascii="SimSun" w:eastAsia="SimSun" w:hAnsi="SimSun" w:cs="MS Mincho" w:hint="eastAsia"/>
        </w:rPr>
        <w:t>文化</w:t>
      </w:r>
      <w:r w:rsidRPr="002806F6">
        <w:rPr>
          <w:rStyle w:val="bold"/>
          <w:rFonts w:ascii="SimSun" w:eastAsia="SimSun" w:hAnsi="SimSun" w:cs="Microsoft JhengHei" w:hint="eastAsia"/>
        </w:rPr>
        <w:t>艺术</w:t>
      </w:r>
      <w:r w:rsidRPr="002806F6">
        <w:rPr>
          <w:rFonts w:ascii="SimSun" w:eastAsia="SimSun" w:hAnsi="SimSun" w:hint="eastAsia"/>
        </w:rPr>
        <w:t>的</w:t>
      </w:r>
      <w:r w:rsidRPr="002806F6">
        <w:rPr>
          <w:rStyle w:val="bold"/>
          <w:rFonts w:ascii="SimSun" w:eastAsia="SimSun" w:hAnsi="SimSun" w:cs="Microsoft JhengHei" w:hint="eastAsia"/>
        </w:rPr>
        <w:t>传承。</w:t>
      </w:r>
      <w:r w:rsidR="004C7880" w:rsidRPr="5FDF5A90">
        <w:t xml:space="preserve">It is vital for the </w:t>
      </w:r>
      <w:r w:rsidR="004C7880" w:rsidRPr="002806F6">
        <w:rPr>
          <w:rStyle w:val="bold"/>
        </w:rPr>
        <w:t>preservation of the traditional art</w:t>
      </w:r>
      <w:r w:rsidR="004C7880" w:rsidRPr="5FDF5A90">
        <w:t xml:space="preserve"> of ice sculpture.</w:t>
      </w:r>
    </w:p>
    <w:p w14:paraId="1BFE7CCC" w14:textId="77777777" w:rsidR="000D6A3F" w:rsidRDefault="000D6A3F" w:rsidP="002806F6">
      <w:pPr>
        <w:pStyle w:val="BodyText"/>
        <w:rPr>
          <w:color w:val="0F7EB4"/>
          <w:sz w:val="48"/>
          <w:szCs w:val="40"/>
        </w:rPr>
      </w:pPr>
      <w:r>
        <w:br w:type="page"/>
      </w:r>
    </w:p>
    <w:p w14:paraId="04E86D1B" w14:textId="5EDE94C7" w:rsidR="007E47A5" w:rsidRDefault="007E47A5" w:rsidP="004558EF">
      <w:pPr>
        <w:pStyle w:val="Heading1"/>
      </w:pPr>
      <w:r>
        <w:lastRenderedPageBreak/>
        <w:t>Section 2</w:t>
      </w:r>
    </w:p>
    <w:p w14:paraId="10A7DA20" w14:textId="19F8E860" w:rsidR="002C6DDF" w:rsidRDefault="007E47A5" w:rsidP="009339B2">
      <w:pPr>
        <w:pStyle w:val="Heading2"/>
        <w:rPr>
          <w:rFonts w:eastAsiaTheme="minorEastAsia"/>
          <w:lang w:eastAsia="zh-CN"/>
        </w:rPr>
      </w:pPr>
      <w:r>
        <w:t xml:space="preserve">Part A </w:t>
      </w:r>
      <w:r w:rsidR="001D625E">
        <w:t>–</w:t>
      </w:r>
      <w:r>
        <w:t xml:space="preserve"> Reading, listening and responding in </w:t>
      </w:r>
      <w:proofErr w:type="gramStart"/>
      <w:r>
        <w:t>English</w:t>
      </w:r>
      <w:proofErr w:type="gramEnd"/>
    </w:p>
    <w:p w14:paraId="512674DC" w14:textId="7F23D88A" w:rsidR="00AB293A" w:rsidRPr="002806F6" w:rsidRDefault="00AB293A" w:rsidP="002806F6">
      <w:pPr>
        <w:pStyle w:val="BodyText"/>
      </w:pPr>
      <w:r w:rsidRPr="002806F6">
        <w:t xml:space="preserve">In Part A, students responded to one reading and one listening text on the topic of </w:t>
      </w:r>
      <w:r w:rsidR="00A40BDC" w:rsidRPr="002806F6">
        <w:t xml:space="preserve">a </w:t>
      </w:r>
      <w:r w:rsidRPr="002806F6">
        <w:t xml:space="preserve">modern library. They needed to demonstrate the capacity to understand and convey general and specific aspects of texts. Most students did well in </w:t>
      </w:r>
      <w:r w:rsidR="008D4B60">
        <w:t>q</w:t>
      </w:r>
      <w:r w:rsidR="000D6A3F">
        <w:t xml:space="preserve">uestions </w:t>
      </w:r>
      <w:r w:rsidRPr="002806F6">
        <w:t xml:space="preserve">3a, 3b and 3d; however, some students provided more than </w:t>
      </w:r>
      <w:r w:rsidR="00A40BDC" w:rsidRPr="002806F6">
        <w:t>four</w:t>
      </w:r>
      <w:r w:rsidRPr="002806F6">
        <w:t xml:space="preserve"> key points </w:t>
      </w:r>
      <w:r w:rsidR="00A40BDC" w:rsidRPr="002806F6">
        <w:t>despite</w:t>
      </w:r>
      <w:r w:rsidRPr="002806F6">
        <w:t xml:space="preserve"> the question</w:t>
      </w:r>
      <w:r w:rsidR="00A40BDC" w:rsidRPr="002806F6">
        <w:t xml:space="preserve"> clearly</w:t>
      </w:r>
      <w:r w:rsidRPr="002806F6">
        <w:t xml:space="preserve"> stat</w:t>
      </w:r>
      <w:r w:rsidR="00A40BDC" w:rsidRPr="002806F6">
        <w:t>ing</w:t>
      </w:r>
      <w:r w:rsidRPr="002806F6">
        <w:t xml:space="preserve"> </w:t>
      </w:r>
      <w:r w:rsidR="00A40BDC" w:rsidRPr="002806F6">
        <w:t>‘</w:t>
      </w:r>
      <w:r w:rsidRPr="002806F6">
        <w:t>four features</w:t>
      </w:r>
      <w:r w:rsidR="00A40BDC" w:rsidRPr="002806F6">
        <w:t>’</w:t>
      </w:r>
      <w:r w:rsidRPr="002806F6">
        <w:t xml:space="preserve"> in </w:t>
      </w:r>
      <w:r w:rsidR="000D6A3F">
        <w:t xml:space="preserve">part </w:t>
      </w:r>
      <w:r w:rsidRPr="002806F6">
        <w:t>3c. Question 3e prove</w:t>
      </w:r>
      <w:r w:rsidR="000D6A3F">
        <w:t>d</w:t>
      </w:r>
      <w:r w:rsidRPr="002806F6">
        <w:t xml:space="preserve"> to be challenging for some students as they need</w:t>
      </w:r>
      <w:r w:rsidR="000D6A3F">
        <w:t>ed</w:t>
      </w:r>
      <w:r w:rsidRPr="002806F6">
        <w:t xml:space="preserve"> to analyse and summari</w:t>
      </w:r>
      <w:r w:rsidR="00A40BDC" w:rsidRPr="002806F6">
        <w:t>s</w:t>
      </w:r>
      <w:r w:rsidRPr="002806F6">
        <w:t>e both texts.</w:t>
      </w:r>
    </w:p>
    <w:p w14:paraId="1AFA1ECE" w14:textId="582FF0E6" w:rsidR="002C6DDF" w:rsidRPr="003E2EF5" w:rsidRDefault="00AB293A" w:rsidP="002806F6">
      <w:pPr>
        <w:pStyle w:val="BodyText"/>
      </w:pPr>
      <w:r w:rsidRPr="003E2EF5">
        <w:t xml:space="preserve">Students are reminded to </w:t>
      </w:r>
      <w:r w:rsidRPr="002806F6">
        <w:t xml:space="preserve">read the key words of each question carefully and answer in clear English. Students should </w:t>
      </w:r>
      <w:r w:rsidRPr="003E2EF5">
        <w:t>be mindful of the time allocation to this section and leave plenty of time to complete the rest of the paper. It is also vital that they do enough practice before the written exam.</w:t>
      </w:r>
    </w:p>
    <w:p w14:paraId="6458CCA1" w14:textId="6EB8041D" w:rsidR="00241E0A" w:rsidRDefault="00241E0A" w:rsidP="004558EF">
      <w:pPr>
        <w:pStyle w:val="Heading3"/>
        <w:rPr>
          <w:lang w:eastAsia="zh-CN"/>
        </w:rPr>
      </w:pPr>
      <w:r w:rsidRPr="007E47A5">
        <w:t xml:space="preserve">Question </w:t>
      </w:r>
      <w:r>
        <w:rPr>
          <w:rFonts w:hint="eastAsia"/>
          <w:lang w:eastAsia="zh-CN"/>
        </w:rPr>
        <w:t>3</w:t>
      </w:r>
      <w:r w:rsidR="0045569C">
        <w:rPr>
          <w:lang w:eastAsia="zh-CN"/>
        </w:rPr>
        <w:t>a</w:t>
      </w:r>
      <w:r w:rsidR="001D625E">
        <w:rPr>
          <w:lang w:eastAsia="zh-CN"/>
        </w:rPr>
        <w:t>.</w:t>
      </w:r>
    </w:p>
    <w:p w14:paraId="5F916233" w14:textId="77777777" w:rsidR="004064DD" w:rsidRPr="008B0D90" w:rsidRDefault="004064DD" w:rsidP="00C97FEF">
      <w:pPr>
        <w:pStyle w:val="Bullet"/>
        <w:rPr>
          <w:rFonts w:eastAsia="DengXian"/>
        </w:rPr>
      </w:pPr>
      <w:r w:rsidRPr="008B0D90">
        <w:rPr>
          <w:rFonts w:eastAsia="DengXian"/>
        </w:rPr>
        <w:t xml:space="preserve">Famous </w:t>
      </w:r>
      <w:r w:rsidRPr="008B0D90">
        <w:rPr>
          <w:rFonts w:eastAsia="DengXian" w:hint="eastAsia"/>
        </w:rPr>
        <w:t>people/</w:t>
      </w:r>
      <w:r w:rsidRPr="008B0D90">
        <w:rPr>
          <w:rFonts w:eastAsia="DengXian"/>
        </w:rPr>
        <w:t xml:space="preserve">celebrities from the design industry will </w:t>
      </w:r>
      <w:r w:rsidRPr="008B0D90">
        <w:rPr>
          <w:rFonts w:eastAsia="DengXian" w:hint="eastAsia"/>
        </w:rPr>
        <w:t>talk</w:t>
      </w:r>
      <w:r w:rsidRPr="008B0D90">
        <w:rPr>
          <w:rFonts w:eastAsia="DengXian"/>
        </w:rPr>
        <w:t xml:space="preserve"> about the unique design of the new library.</w:t>
      </w:r>
    </w:p>
    <w:p w14:paraId="67711B36" w14:textId="043B20A6" w:rsidR="004064DD" w:rsidRPr="008B0D90" w:rsidRDefault="004064DD" w:rsidP="00C97FEF">
      <w:pPr>
        <w:pStyle w:val="Bullet"/>
        <w:rPr>
          <w:rFonts w:eastAsia="DengXian"/>
        </w:rPr>
      </w:pPr>
      <w:r w:rsidRPr="008B0D90">
        <w:rPr>
          <w:rFonts w:eastAsia="DengXian"/>
        </w:rPr>
        <w:t>Reporters</w:t>
      </w:r>
      <w:r w:rsidRPr="008B0D90">
        <w:rPr>
          <w:rFonts w:eastAsia="DengXian" w:hint="eastAsia"/>
        </w:rPr>
        <w:t>/</w:t>
      </w:r>
      <w:r w:rsidR="001634AD">
        <w:rPr>
          <w:rFonts w:eastAsia="DengXian"/>
        </w:rPr>
        <w:t>j</w:t>
      </w:r>
      <w:r w:rsidRPr="008B0D90">
        <w:rPr>
          <w:rFonts w:eastAsia="DengXian"/>
        </w:rPr>
        <w:t>ournalist</w:t>
      </w:r>
      <w:r>
        <w:rPr>
          <w:rFonts w:eastAsia="DengXian" w:hint="eastAsia"/>
        </w:rPr>
        <w:t>s</w:t>
      </w:r>
      <w:r w:rsidRPr="008B0D90">
        <w:rPr>
          <w:rFonts w:eastAsia="DengXian"/>
        </w:rPr>
        <w:t xml:space="preserve"> will co</w:t>
      </w:r>
      <w:r>
        <w:rPr>
          <w:rFonts w:eastAsia="DengXian" w:hint="eastAsia"/>
        </w:rPr>
        <w:t>nduct</w:t>
      </w:r>
      <w:r w:rsidRPr="008B0D90">
        <w:rPr>
          <w:rFonts w:eastAsia="DengXian"/>
        </w:rPr>
        <w:t xml:space="preserve"> interviews</w:t>
      </w:r>
      <w:r w:rsidRPr="008B0D90">
        <w:rPr>
          <w:rFonts w:eastAsia="DengXian" w:hint="eastAsia"/>
        </w:rPr>
        <w:t xml:space="preserve"> and promotion</w:t>
      </w:r>
      <w:r>
        <w:rPr>
          <w:rFonts w:eastAsia="DengXian" w:hint="eastAsia"/>
        </w:rPr>
        <w:t xml:space="preserve"> for the library.</w:t>
      </w:r>
      <w:r w:rsidRPr="008B0D90">
        <w:rPr>
          <w:rFonts w:eastAsia="DengXian"/>
        </w:rPr>
        <w:t xml:space="preserve"> </w:t>
      </w:r>
    </w:p>
    <w:p w14:paraId="361C9B2C" w14:textId="14C269A3" w:rsidR="0045569C" w:rsidRDefault="0045569C" w:rsidP="004558EF">
      <w:pPr>
        <w:pStyle w:val="Heading3"/>
        <w:rPr>
          <w:lang w:eastAsia="zh-CN"/>
        </w:rPr>
      </w:pPr>
      <w:r w:rsidRPr="007E47A5">
        <w:t xml:space="preserve">Question </w:t>
      </w:r>
      <w:r>
        <w:rPr>
          <w:rFonts w:hint="eastAsia"/>
          <w:lang w:eastAsia="zh-CN"/>
        </w:rPr>
        <w:t>3</w:t>
      </w:r>
      <w:r>
        <w:rPr>
          <w:lang w:eastAsia="zh-CN"/>
        </w:rPr>
        <w:t>b</w:t>
      </w:r>
      <w:r w:rsidR="001D625E">
        <w:rPr>
          <w:lang w:eastAsia="zh-CN"/>
        </w:rPr>
        <w:t>.</w:t>
      </w:r>
    </w:p>
    <w:p w14:paraId="428917B0" w14:textId="667E1C81" w:rsidR="00693002" w:rsidRPr="00346C61" w:rsidRDefault="00693002" w:rsidP="00C97FEF">
      <w:pPr>
        <w:pStyle w:val="Bullet"/>
      </w:pPr>
      <w:r w:rsidRPr="00B761C7">
        <w:rPr>
          <w:rFonts w:eastAsia="DengXian"/>
        </w:rPr>
        <w:t xml:space="preserve">It is built at the </w:t>
      </w:r>
      <w:r w:rsidR="00721EC4" w:rsidRPr="00721EC4">
        <w:rPr>
          <w:rFonts w:eastAsia="DengXian"/>
        </w:rPr>
        <w:t>cent</w:t>
      </w:r>
      <w:r w:rsidR="001634AD">
        <w:rPr>
          <w:rFonts w:eastAsia="DengXian"/>
        </w:rPr>
        <w:t>re</w:t>
      </w:r>
      <w:r w:rsidRPr="00B761C7">
        <w:rPr>
          <w:rFonts w:eastAsia="DengXian"/>
        </w:rPr>
        <w:t xml:space="preserve"> of three high-density residential areas, so it is easily accessible to </w:t>
      </w:r>
      <w:proofErr w:type="gramStart"/>
      <w:r w:rsidRPr="00B761C7">
        <w:rPr>
          <w:rFonts w:eastAsia="DengXian"/>
        </w:rPr>
        <w:t>local residents</w:t>
      </w:r>
      <w:proofErr w:type="gramEnd"/>
      <w:r w:rsidR="001634AD">
        <w:rPr>
          <w:rFonts w:eastAsia="DengXian"/>
        </w:rPr>
        <w:t>.</w:t>
      </w:r>
      <w:r w:rsidRPr="00B761C7">
        <w:rPr>
          <w:rFonts w:eastAsia="DengXian"/>
        </w:rPr>
        <w:t xml:space="preserve"> </w:t>
      </w:r>
    </w:p>
    <w:p w14:paraId="205E9980" w14:textId="77777777" w:rsidR="00693002" w:rsidRPr="00346C61" w:rsidRDefault="00693002" w:rsidP="00C97FEF">
      <w:pPr>
        <w:pStyle w:val="Bullet"/>
      </w:pPr>
      <w:r w:rsidRPr="00693002">
        <w:rPr>
          <w:rFonts w:eastAsia="DengXian"/>
        </w:rPr>
        <w:t>Walking through the ecological square, one can reach the underground train station</w:t>
      </w:r>
      <w:r w:rsidRPr="00693002">
        <w:rPr>
          <w:rFonts w:eastAsia="DengXian" w:hint="eastAsia"/>
        </w:rPr>
        <w:t xml:space="preserve"> </w:t>
      </w:r>
      <w:r w:rsidRPr="00693002">
        <w:rPr>
          <w:rFonts w:eastAsia="DengXian"/>
        </w:rPr>
        <w:t>in minutes</w:t>
      </w:r>
      <w:r w:rsidRPr="00693002">
        <w:rPr>
          <w:rFonts w:eastAsia="DengXian" w:hint="eastAsia"/>
        </w:rPr>
        <w:t>.</w:t>
      </w:r>
    </w:p>
    <w:p w14:paraId="22E4328D" w14:textId="68337FD1" w:rsidR="004064DD" w:rsidRPr="00346C61" w:rsidRDefault="00693002" w:rsidP="00C97FEF">
      <w:pPr>
        <w:pStyle w:val="Bullet"/>
      </w:pPr>
      <w:r w:rsidRPr="00B761C7">
        <w:rPr>
          <w:rFonts w:eastAsia="DengXian"/>
        </w:rPr>
        <w:t>Beneath the square, there is an underground car park for visitors coming from afar.</w:t>
      </w:r>
    </w:p>
    <w:p w14:paraId="446FF653" w14:textId="015B5129" w:rsidR="0045569C" w:rsidRDefault="0045569C" w:rsidP="004558EF">
      <w:pPr>
        <w:pStyle w:val="Heading3"/>
        <w:rPr>
          <w:lang w:eastAsia="zh-CN"/>
        </w:rPr>
      </w:pPr>
      <w:r w:rsidRPr="007E47A5">
        <w:t xml:space="preserve">Question </w:t>
      </w:r>
      <w:r>
        <w:rPr>
          <w:rFonts w:hint="eastAsia"/>
          <w:lang w:eastAsia="zh-CN"/>
        </w:rPr>
        <w:t>3</w:t>
      </w:r>
      <w:r>
        <w:rPr>
          <w:lang w:eastAsia="zh-CN"/>
        </w:rPr>
        <w:t>c</w:t>
      </w:r>
      <w:r w:rsidR="001D625E">
        <w:rPr>
          <w:lang w:eastAsia="zh-CN"/>
        </w:rPr>
        <w:t>.</w:t>
      </w:r>
    </w:p>
    <w:p w14:paraId="572019B1" w14:textId="4DB594F3" w:rsidR="00693002" w:rsidRPr="006F0E35" w:rsidRDefault="00693002" w:rsidP="00C97FEF">
      <w:pPr>
        <w:pStyle w:val="Bullet"/>
        <w:rPr>
          <w:rFonts w:eastAsia="DengXian"/>
        </w:rPr>
      </w:pPr>
      <w:r w:rsidRPr="006F0E35">
        <w:rPr>
          <w:rFonts w:eastAsia="DengXian"/>
        </w:rPr>
        <w:t>The circular</w:t>
      </w:r>
      <w:r w:rsidRPr="006F0E35">
        <w:rPr>
          <w:rFonts w:eastAsia="DengXian" w:hint="eastAsia"/>
        </w:rPr>
        <w:t>-</w:t>
      </w:r>
      <w:r w:rsidRPr="006F0E35">
        <w:rPr>
          <w:rFonts w:eastAsia="DengXian"/>
        </w:rPr>
        <w:t>shaped roof of the library and the square</w:t>
      </w:r>
      <w:r w:rsidRPr="006F0E35">
        <w:rPr>
          <w:rFonts w:eastAsia="DengXian" w:hint="eastAsia"/>
        </w:rPr>
        <w:t xml:space="preserve"> lobby</w:t>
      </w:r>
      <w:r w:rsidRPr="006F0E35">
        <w:rPr>
          <w:rFonts w:eastAsia="DengXian"/>
        </w:rPr>
        <w:t xml:space="preserve"> complement</w:t>
      </w:r>
      <w:r w:rsidRPr="006F0E35">
        <w:rPr>
          <w:rFonts w:eastAsia="DengXian" w:hint="eastAsia"/>
        </w:rPr>
        <w:t>/echo</w:t>
      </w:r>
      <w:r w:rsidRPr="006F0E35">
        <w:rPr>
          <w:rFonts w:eastAsia="DengXian"/>
        </w:rPr>
        <w:t xml:space="preserve"> each other</w:t>
      </w:r>
      <w:r w:rsidR="001634AD">
        <w:rPr>
          <w:rFonts w:eastAsia="DengXian"/>
        </w:rPr>
        <w:t>.</w:t>
      </w:r>
      <w:r w:rsidRPr="006F0E35">
        <w:rPr>
          <w:rFonts w:eastAsia="DengXian"/>
        </w:rPr>
        <w:t xml:space="preserve"> </w:t>
      </w:r>
    </w:p>
    <w:p w14:paraId="058688DA" w14:textId="77777777" w:rsidR="00693002" w:rsidRPr="006F0E35" w:rsidRDefault="00693002" w:rsidP="00C97FEF">
      <w:pPr>
        <w:pStyle w:val="Bullet"/>
        <w:rPr>
          <w:rFonts w:eastAsia="DengXian"/>
        </w:rPr>
      </w:pPr>
      <w:r w:rsidRPr="006F0E35">
        <w:rPr>
          <w:rFonts w:eastAsia="DengXian"/>
        </w:rPr>
        <w:t xml:space="preserve">The </w:t>
      </w:r>
      <w:r w:rsidRPr="006F0E35">
        <w:rPr>
          <w:rFonts w:eastAsia="DengXian" w:hint="eastAsia"/>
        </w:rPr>
        <w:t>water-like floor/ground</w:t>
      </w:r>
      <w:r w:rsidRPr="006F0E35">
        <w:rPr>
          <w:rFonts w:eastAsia="DengXian"/>
        </w:rPr>
        <w:t xml:space="preserve"> created with lines evoke</w:t>
      </w:r>
      <w:r>
        <w:rPr>
          <w:rFonts w:eastAsia="DengXian" w:hint="eastAsia"/>
        </w:rPr>
        <w:t>s</w:t>
      </w:r>
      <w:r w:rsidRPr="006F0E35">
        <w:rPr>
          <w:rFonts w:eastAsia="DengXian"/>
        </w:rPr>
        <w:t xml:space="preserve"> a sense of movement and stillness.</w:t>
      </w:r>
    </w:p>
    <w:p w14:paraId="153CCCBE" w14:textId="06463780" w:rsidR="00693002" w:rsidRPr="006F0E35" w:rsidRDefault="00693002" w:rsidP="00C97FEF">
      <w:pPr>
        <w:pStyle w:val="Bullet"/>
        <w:rPr>
          <w:rFonts w:eastAsia="DengXian"/>
        </w:rPr>
      </w:pPr>
      <w:r w:rsidRPr="006F0E35">
        <w:rPr>
          <w:rFonts w:eastAsia="DengXian"/>
        </w:rPr>
        <w:t>The reading area is open, with plenty of natural light coming through the skylights and reflectors</w:t>
      </w:r>
      <w:r w:rsidR="001634AD">
        <w:rPr>
          <w:rFonts w:eastAsia="DengXian"/>
        </w:rPr>
        <w:t>.</w:t>
      </w:r>
    </w:p>
    <w:p w14:paraId="58875BAE" w14:textId="2728D456" w:rsidR="00693002" w:rsidRPr="006F0E35" w:rsidRDefault="00693002" w:rsidP="00C97FEF">
      <w:pPr>
        <w:pStyle w:val="Bullet"/>
        <w:rPr>
          <w:rFonts w:eastAsia="DengXian"/>
        </w:rPr>
      </w:pPr>
      <w:r w:rsidRPr="006F0E35">
        <w:rPr>
          <w:rFonts w:eastAsia="DengXian"/>
        </w:rPr>
        <w:t>The e-book</w:t>
      </w:r>
      <w:r w:rsidRPr="006F0E35">
        <w:rPr>
          <w:rFonts w:eastAsia="DengXian" w:hint="eastAsia"/>
        </w:rPr>
        <w:t>/reading</w:t>
      </w:r>
      <w:r w:rsidRPr="006F0E35">
        <w:rPr>
          <w:rFonts w:eastAsia="DengXian"/>
        </w:rPr>
        <w:t xml:space="preserve"> room combines sound and light</w:t>
      </w:r>
      <w:r w:rsidRPr="006F0E35">
        <w:rPr>
          <w:rFonts w:eastAsia="DengXian" w:hint="eastAsia"/>
        </w:rPr>
        <w:t>/shadow</w:t>
      </w:r>
      <w:r w:rsidRPr="006F0E35">
        <w:rPr>
          <w:rFonts w:eastAsia="DengXian"/>
        </w:rPr>
        <w:t xml:space="preserve"> effects</w:t>
      </w:r>
      <w:r w:rsidR="00DD0843">
        <w:rPr>
          <w:rFonts w:eastAsia="DengXian"/>
        </w:rPr>
        <w:t>.</w:t>
      </w:r>
      <w:r w:rsidRPr="006F0E35">
        <w:rPr>
          <w:rFonts w:eastAsia="DengXian"/>
        </w:rPr>
        <w:t xml:space="preserve"> </w:t>
      </w:r>
    </w:p>
    <w:p w14:paraId="740D9465" w14:textId="27453530" w:rsidR="0045569C" w:rsidRDefault="0045569C" w:rsidP="004558EF">
      <w:pPr>
        <w:pStyle w:val="Heading3"/>
        <w:rPr>
          <w:lang w:eastAsia="zh-CN"/>
        </w:rPr>
      </w:pPr>
      <w:r w:rsidRPr="007E47A5">
        <w:t xml:space="preserve">Question </w:t>
      </w:r>
      <w:r>
        <w:rPr>
          <w:rFonts w:hint="eastAsia"/>
          <w:lang w:eastAsia="zh-CN"/>
        </w:rPr>
        <w:t>3</w:t>
      </w:r>
      <w:r>
        <w:rPr>
          <w:lang w:eastAsia="zh-CN"/>
        </w:rPr>
        <w:t>d</w:t>
      </w:r>
      <w:r w:rsidR="001D625E">
        <w:rPr>
          <w:lang w:eastAsia="zh-CN"/>
        </w:rPr>
        <w:t>.</w:t>
      </w:r>
    </w:p>
    <w:p w14:paraId="18FFB296" w14:textId="77777777" w:rsidR="00721EC4" w:rsidRPr="002A7515" w:rsidRDefault="00721EC4" w:rsidP="00C97FEF">
      <w:pPr>
        <w:pStyle w:val="Bullet"/>
        <w:rPr>
          <w:rFonts w:eastAsia="DengXian"/>
        </w:rPr>
      </w:pPr>
      <w:r w:rsidRPr="002A7515">
        <w:rPr>
          <w:rFonts w:eastAsia="DengXian"/>
        </w:rPr>
        <w:t>Libraries provide rich academic</w:t>
      </w:r>
      <w:r w:rsidRPr="002A7515">
        <w:rPr>
          <w:rFonts w:eastAsia="DengXian" w:hint="eastAsia"/>
        </w:rPr>
        <w:t>/learning</w:t>
      </w:r>
      <w:r w:rsidRPr="002A7515">
        <w:rPr>
          <w:rFonts w:eastAsia="DengXian"/>
        </w:rPr>
        <w:t xml:space="preserve"> resources</w:t>
      </w:r>
      <w:r>
        <w:rPr>
          <w:rFonts w:eastAsia="DengXian" w:hint="eastAsia"/>
        </w:rPr>
        <w:t xml:space="preserve"> or </w:t>
      </w:r>
      <w:r w:rsidRPr="002A7515">
        <w:rPr>
          <w:rFonts w:eastAsia="DengXian" w:hint="eastAsia"/>
        </w:rPr>
        <w:t>educational material</w:t>
      </w:r>
      <w:r w:rsidRPr="002A7515">
        <w:rPr>
          <w:rFonts w:eastAsia="DengXian"/>
        </w:rPr>
        <w:t>.</w:t>
      </w:r>
    </w:p>
    <w:p w14:paraId="2472DD4A" w14:textId="77777777" w:rsidR="00721EC4" w:rsidRPr="002A7515" w:rsidRDefault="00721EC4" w:rsidP="00C97FEF">
      <w:pPr>
        <w:pStyle w:val="Bullet"/>
        <w:rPr>
          <w:rFonts w:eastAsia="DengXian"/>
        </w:rPr>
      </w:pPr>
      <w:r w:rsidRPr="002A7515">
        <w:rPr>
          <w:rFonts w:eastAsia="DengXian"/>
        </w:rPr>
        <w:t>Libraries offer a quiet place</w:t>
      </w:r>
      <w:r w:rsidRPr="002A7515">
        <w:rPr>
          <w:rFonts w:eastAsia="DengXian" w:hint="eastAsia"/>
        </w:rPr>
        <w:t>/space</w:t>
      </w:r>
      <w:r w:rsidRPr="002A7515">
        <w:rPr>
          <w:rFonts w:eastAsia="DengXian"/>
        </w:rPr>
        <w:t xml:space="preserve"> for those who don’t have a study space at home.</w:t>
      </w:r>
    </w:p>
    <w:p w14:paraId="65A03915" w14:textId="77777777" w:rsidR="00721EC4" w:rsidRPr="002A7515" w:rsidRDefault="00721EC4" w:rsidP="00C97FEF">
      <w:pPr>
        <w:pStyle w:val="Bullet"/>
        <w:rPr>
          <w:rFonts w:eastAsia="DengXian"/>
        </w:rPr>
      </w:pPr>
      <w:r w:rsidRPr="002A7515">
        <w:rPr>
          <w:rFonts w:eastAsia="DengXian"/>
        </w:rPr>
        <w:t>They can raise the knowledge</w:t>
      </w:r>
      <w:r w:rsidRPr="002A7515">
        <w:rPr>
          <w:rFonts w:eastAsia="DengXian" w:hint="eastAsia"/>
        </w:rPr>
        <w:t>/academic</w:t>
      </w:r>
      <w:r w:rsidRPr="002A7515">
        <w:rPr>
          <w:rFonts w:eastAsia="DengXian"/>
        </w:rPr>
        <w:t xml:space="preserve"> level of the whole </w:t>
      </w:r>
      <w:r w:rsidRPr="002A7515">
        <w:rPr>
          <w:rFonts w:eastAsia="DengXian" w:hint="eastAsia"/>
        </w:rPr>
        <w:t>nation/country</w:t>
      </w:r>
      <w:r w:rsidRPr="002A7515">
        <w:rPr>
          <w:rFonts w:eastAsia="DengXian"/>
        </w:rPr>
        <w:t xml:space="preserve">. </w:t>
      </w:r>
    </w:p>
    <w:p w14:paraId="4EBAD0FA" w14:textId="65765DA1" w:rsidR="00721EC4" w:rsidRDefault="00E61489" w:rsidP="00C97FEF">
      <w:pPr>
        <w:pStyle w:val="Bullet"/>
        <w:rPr>
          <w:rFonts w:eastAsia="DengXian"/>
        </w:rPr>
      </w:pPr>
      <w:r>
        <w:rPr>
          <w:rFonts w:eastAsia="DengXian"/>
        </w:rPr>
        <w:t>Their c</w:t>
      </w:r>
      <w:r w:rsidR="00721EC4" w:rsidRPr="002A7515">
        <w:rPr>
          <w:rFonts w:eastAsia="DengXian"/>
        </w:rPr>
        <w:t>ollaboration spaces can provide valuable platforms for teamwork.</w:t>
      </w:r>
    </w:p>
    <w:p w14:paraId="4099C634" w14:textId="6FEFF004" w:rsidR="00721EC4" w:rsidRDefault="00721EC4" w:rsidP="00C97FEF">
      <w:pPr>
        <w:pStyle w:val="Bullet"/>
        <w:rPr>
          <w:rFonts w:eastAsia="DengXian"/>
        </w:rPr>
      </w:pPr>
      <w:r w:rsidRPr="00B761C7">
        <w:rPr>
          <w:rFonts w:eastAsia="DengXian"/>
        </w:rPr>
        <w:t>Libraries are open to everyone for free, which promotes fairness in society.</w:t>
      </w:r>
    </w:p>
    <w:p w14:paraId="4802D6EF" w14:textId="25163B1F" w:rsidR="0045569C" w:rsidRDefault="0045569C" w:rsidP="004558EF">
      <w:pPr>
        <w:pStyle w:val="Heading3"/>
        <w:rPr>
          <w:lang w:eastAsia="zh-CN"/>
        </w:rPr>
      </w:pPr>
      <w:r w:rsidRPr="007E47A5">
        <w:t xml:space="preserve">Question </w:t>
      </w:r>
      <w:r>
        <w:rPr>
          <w:rFonts w:hint="eastAsia"/>
          <w:lang w:eastAsia="zh-CN"/>
        </w:rPr>
        <w:t>3</w:t>
      </w:r>
      <w:r>
        <w:rPr>
          <w:lang w:eastAsia="zh-CN"/>
        </w:rPr>
        <w:t>e</w:t>
      </w:r>
      <w:r w:rsidR="001D625E">
        <w:rPr>
          <w:lang w:eastAsia="zh-CN"/>
        </w:rPr>
        <w:t>.</w:t>
      </w:r>
    </w:p>
    <w:p w14:paraId="060FF463" w14:textId="32D89615" w:rsidR="00AB293A" w:rsidRPr="009339B2" w:rsidRDefault="00EF3364" w:rsidP="00C97FEF">
      <w:pPr>
        <w:pStyle w:val="Bullet"/>
        <w:rPr>
          <w:lang w:eastAsia="zh-CN"/>
        </w:rPr>
      </w:pPr>
      <w:r w:rsidRPr="00DE78FB">
        <w:rPr>
          <w:rFonts w:eastAsia="DengXian"/>
        </w:rPr>
        <w:t>It should provide people with</w:t>
      </w:r>
      <w:r w:rsidR="005E1226" w:rsidRPr="00DE78FB">
        <w:rPr>
          <w:rFonts w:eastAsia="DengXian"/>
        </w:rPr>
        <w:t xml:space="preserve"> </w:t>
      </w:r>
      <w:r w:rsidRPr="00DE78FB">
        <w:rPr>
          <w:rFonts w:eastAsia="DengXian"/>
        </w:rPr>
        <w:t>new and diverse experiences</w:t>
      </w:r>
      <w:r w:rsidR="00A40BDC">
        <w:rPr>
          <w:rFonts w:eastAsia="DengXian"/>
        </w:rPr>
        <w:t xml:space="preserve"> </w:t>
      </w:r>
      <w:r w:rsidR="00AB293A">
        <w:rPr>
          <w:rFonts w:eastAsia="DengXian" w:hint="eastAsia"/>
          <w:lang w:eastAsia="zh-CN"/>
        </w:rPr>
        <w:t>(Text 3</w:t>
      </w:r>
      <w:r w:rsidR="00654402">
        <w:rPr>
          <w:rFonts w:eastAsia="DengXian" w:hint="eastAsia"/>
          <w:lang w:eastAsia="zh-CN"/>
        </w:rPr>
        <w:t>B)</w:t>
      </w:r>
      <w:r w:rsidR="00226E6B">
        <w:rPr>
          <w:rFonts w:eastAsia="DengXian"/>
          <w:lang w:eastAsia="zh-CN"/>
        </w:rPr>
        <w:t>.</w:t>
      </w:r>
    </w:p>
    <w:p w14:paraId="7C1F106D" w14:textId="0C663857" w:rsidR="00EF3364" w:rsidRPr="00677884" w:rsidRDefault="00EF3364" w:rsidP="00226E6B">
      <w:pPr>
        <w:pStyle w:val="Bullet"/>
        <w:rPr>
          <w:lang w:eastAsia="zh-CN"/>
        </w:rPr>
      </w:pPr>
      <w:r w:rsidRPr="3E4FEB11">
        <w:t xml:space="preserve">‘Yueshi’ hosts various activities </w:t>
      </w:r>
      <w:r w:rsidRPr="3E4FEB11">
        <w:rPr>
          <w:lang w:eastAsia="zh-CN"/>
        </w:rPr>
        <w:t xml:space="preserve">as </w:t>
      </w:r>
      <w:r w:rsidR="005E1226">
        <w:rPr>
          <w:lang w:eastAsia="zh-CN"/>
        </w:rPr>
        <w:t xml:space="preserve">part of its </w:t>
      </w:r>
      <w:r w:rsidRPr="3E4FEB11">
        <w:t>celebrity meet-and-greet events</w:t>
      </w:r>
      <w:r w:rsidRPr="3E4FEB11">
        <w:rPr>
          <w:lang w:eastAsia="zh-CN"/>
        </w:rPr>
        <w:t xml:space="preserve"> </w:t>
      </w:r>
      <w:r w:rsidR="005E1226">
        <w:rPr>
          <w:lang w:eastAsia="zh-CN"/>
        </w:rPr>
        <w:t>such as</w:t>
      </w:r>
      <w:r w:rsidR="005E1226" w:rsidRPr="3E4FEB11">
        <w:rPr>
          <w:lang w:eastAsia="zh-CN"/>
        </w:rPr>
        <w:t xml:space="preserve"> </w:t>
      </w:r>
      <w:r w:rsidR="005E1226">
        <w:rPr>
          <w:lang w:eastAsia="zh-CN"/>
        </w:rPr>
        <w:t>collaborating</w:t>
      </w:r>
      <w:r w:rsidR="005E1226" w:rsidRPr="3E4FEB11">
        <w:rPr>
          <w:lang w:eastAsia="zh-CN"/>
        </w:rPr>
        <w:t xml:space="preserve"> </w:t>
      </w:r>
      <w:r w:rsidRPr="3E4FEB11">
        <w:rPr>
          <w:lang w:eastAsia="zh-CN"/>
        </w:rPr>
        <w:t>with</w:t>
      </w:r>
      <w:r w:rsidR="005E1226">
        <w:rPr>
          <w:lang w:eastAsia="zh-CN"/>
        </w:rPr>
        <w:t xml:space="preserve"> a</w:t>
      </w:r>
      <w:r w:rsidRPr="3E4FEB11">
        <w:rPr>
          <w:lang w:eastAsia="zh-CN"/>
        </w:rPr>
        <w:t xml:space="preserve"> celebrity</w:t>
      </w:r>
      <w:r w:rsidR="00A40BDC">
        <w:t xml:space="preserve"> </w:t>
      </w:r>
      <w:r w:rsidR="00654402">
        <w:rPr>
          <w:rFonts w:eastAsia="DengXian" w:hint="eastAsia"/>
          <w:lang w:eastAsia="zh-CN"/>
        </w:rPr>
        <w:t>(Text 3A)</w:t>
      </w:r>
      <w:r w:rsidR="00226E6B">
        <w:rPr>
          <w:rFonts w:eastAsia="DengXian"/>
          <w:lang w:eastAsia="zh-CN"/>
        </w:rPr>
        <w:t>.</w:t>
      </w:r>
    </w:p>
    <w:p w14:paraId="40DF0930" w14:textId="488C09D7" w:rsidR="00654402" w:rsidRPr="009339B2" w:rsidRDefault="00EF3364" w:rsidP="00C97FEF">
      <w:pPr>
        <w:pStyle w:val="Bullet"/>
        <w:rPr>
          <w:lang w:eastAsia="zh-CN"/>
        </w:rPr>
      </w:pPr>
      <w:r w:rsidRPr="00DE78FB">
        <w:rPr>
          <w:rFonts w:eastAsia="DengXian"/>
        </w:rPr>
        <w:t>A rest area is essential</w:t>
      </w:r>
      <w:r w:rsidR="00654402">
        <w:rPr>
          <w:rFonts w:eastAsiaTheme="minorEastAsia" w:hint="eastAsia"/>
          <w:lang w:eastAsia="zh-CN"/>
        </w:rPr>
        <w:t xml:space="preserve"> </w:t>
      </w:r>
      <w:r w:rsidR="00654402">
        <w:rPr>
          <w:rFonts w:eastAsia="DengXian" w:hint="eastAsia"/>
          <w:lang w:eastAsia="zh-CN"/>
        </w:rPr>
        <w:t>(Text 3B)</w:t>
      </w:r>
      <w:r w:rsidR="00226E6B">
        <w:rPr>
          <w:rFonts w:eastAsia="DengXian"/>
          <w:lang w:eastAsia="zh-CN"/>
        </w:rPr>
        <w:t>.</w:t>
      </w:r>
    </w:p>
    <w:p w14:paraId="7D66CDCC" w14:textId="660DE7E7" w:rsidR="006265DD" w:rsidRDefault="00226E6B" w:rsidP="00C97FEF">
      <w:pPr>
        <w:pStyle w:val="Bullet"/>
        <w:rPr>
          <w:rFonts w:eastAsia="DengXian"/>
          <w:lang w:eastAsia="zh-CN"/>
        </w:rPr>
      </w:pPr>
      <w:r>
        <w:t>T</w:t>
      </w:r>
      <w:r w:rsidR="00EF3364" w:rsidRPr="00677884">
        <w:t>he calming effect of the greenery in the rooftop</w:t>
      </w:r>
      <w:r w:rsidR="00DE78FB">
        <w:t xml:space="preserve"> </w:t>
      </w:r>
      <w:r w:rsidR="00EF3364" w:rsidRPr="00677884">
        <w:rPr>
          <w:rFonts w:hint="eastAsia"/>
          <w:lang w:eastAsia="zh-CN"/>
        </w:rPr>
        <w:t>/</w:t>
      </w:r>
      <w:r w:rsidR="00DE78FB">
        <w:rPr>
          <w:lang w:eastAsia="zh-CN"/>
        </w:rPr>
        <w:t xml:space="preserve"> </w:t>
      </w:r>
      <w:r w:rsidR="00EF3364" w:rsidRPr="00677884">
        <w:rPr>
          <w:rFonts w:hint="eastAsia"/>
          <w:lang w:eastAsia="zh-CN"/>
        </w:rPr>
        <w:t>balcony</w:t>
      </w:r>
      <w:r w:rsidR="00EF3364" w:rsidRPr="00677884">
        <w:t xml:space="preserve"> garden makes it a</w:t>
      </w:r>
      <w:r w:rsidR="00EF3364">
        <w:rPr>
          <w:rFonts w:hint="eastAsia"/>
          <w:lang w:eastAsia="zh-CN"/>
        </w:rPr>
        <w:t xml:space="preserve"> good</w:t>
      </w:r>
      <w:r w:rsidR="00EF3364" w:rsidRPr="00677884">
        <w:t xml:space="preserve"> space for relaxation and peace of mind</w:t>
      </w:r>
      <w:r w:rsidR="00654402" w:rsidRPr="00654402">
        <w:rPr>
          <w:rFonts w:eastAsia="DengXian" w:hint="eastAsia"/>
          <w:lang w:eastAsia="zh-CN"/>
        </w:rPr>
        <w:t xml:space="preserve"> </w:t>
      </w:r>
      <w:r w:rsidR="00654402">
        <w:rPr>
          <w:rFonts w:eastAsia="DengXian" w:hint="eastAsia"/>
          <w:lang w:eastAsia="zh-CN"/>
        </w:rPr>
        <w:t>(Text 3A)</w:t>
      </w:r>
      <w:r>
        <w:rPr>
          <w:rFonts w:eastAsia="DengXian"/>
          <w:lang w:eastAsia="zh-CN"/>
        </w:rPr>
        <w:t>.</w:t>
      </w:r>
    </w:p>
    <w:p w14:paraId="3E866A2D" w14:textId="77777777" w:rsidR="006265DD" w:rsidRDefault="006265DD">
      <w:pPr>
        <w:spacing w:line="276" w:lineRule="auto"/>
        <w:rPr>
          <w:rFonts w:ascii="Arial" w:eastAsia="DengXian" w:hAnsi="Arial" w:cs="Arial"/>
          <w:color w:val="000000" w:themeColor="text1"/>
          <w:kern w:val="22"/>
          <w:sz w:val="20"/>
          <w:lang w:val="en-GB" w:eastAsia="zh-CN"/>
        </w:rPr>
      </w:pPr>
      <w:r>
        <w:rPr>
          <w:rFonts w:eastAsia="DengXian"/>
          <w:lang w:eastAsia="zh-CN"/>
        </w:rPr>
        <w:br w:type="page"/>
      </w:r>
    </w:p>
    <w:p w14:paraId="4D495910" w14:textId="7A0EC67D" w:rsidR="00654402" w:rsidRPr="009339B2" w:rsidRDefault="00EF3364" w:rsidP="00C97FEF">
      <w:pPr>
        <w:pStyle w:val="Bullet"/>
        <w:rPr>
          <w:rFonts w:eastAsia="DengXian"/>
          <w:lang w:val="en-AU"/>
        </w:rPr>
      </w:pPr>
      <w:r w:rsidRPr="00677884">
        <w:rPr>
          <w:rFonts w:eastAsia="DengXian"/>
        </w:rPr>
        <w:t xml:space="preserve">The </w:t>
      </w:r>
      <w:r w:rsidR="00226E6B">
        <w:rPr>
          <w:rFonts w:eastAsia="DengXian"/>
        </w:rPr>
        <w:t xml:space="preserve">library </w:t>
      </w:r>
      <w:r w:rsidRPr="00677884">
        <w:rPr>
          <w:rFonts w:eastAsia="DengXian"/>
        </w:rPr>
        <w:t>use</w:t>
      </w:r>
      <w:r w:rsidR="00226E6B">
        <w:rPr>
          <w:rFonts w:eastAsia="DengXian"/>
        </w:rPr>
        <w:t>s</w:t>
      </w:r>
      <w:r w:rsidRPr="00677884">
        <w:rPr>
          <w:rFonts w:eastAsia="DengXian"/>
        </w:rPr>
        <w:t xml:space="preserve"> smart</w:t>
      </w:r>
      <w:r>
        <w:rPr>
          <w:rFonts w:eastAsia="DengXian" w:hint="eastAsia"/>
        </w:rPr>
        <w:t xml:space="preserve"> </w:t>
      </w:r>
      <w:r w:rsidRPr="00677884">
        <w:rPr>
          <w:rFonts w:eastAsia="DengXian"/>
        </w:rPr>
        <w:t>technology</w:t>
      </w:r>
      <w:r w:rsidR="00654402" w:rsidRPr="00654402">
        <w:rPr>
          <w:rFonts w:eastAsia="DengXian" w:hint="eastAsia"/>
          <w:lang w:eastAsia="zh-CN"/>
        </w:rPr>
        <w:t xml:space="preserve"> </w:t>
      </w:r>
      <w:r w:rsidR="00654402">
        <w:rPr>
          <w:rFonts w:eastAsia="DengXian" w:hint="eastAsia"/>
          <w:lang w:eastAsia="zh-CN"/>
        </w:rPr>
        <w:t>(Text 3B)</w:t>
      </w:r>
      <w:r w:rsidR="00226E6B">
        <w:rPr>
          <w:rFonts w:eastAsia="DengXian"/>
          <w:lang w:eastAsia="zh-CN"/>
        </w:rPr>
        <w:t>.</w:t>
      </w:r>
    </w:p>
    <w:p w14:paraId="5CC327C1" w14:textId="744010A9" w:rsidR="00241E0A" w:rsidRPr="00DE78FB" w:rsidRDefault="00226E6B" w:rsidP="00C97FEF">
      <w:pPr>
        <w:pStyle w:val="Bullet"/>
        <w:rPr>
          <w:rFonts w:eastAsia="DengXian"/>
          <w:lang w:val="en-AU"/>
        </w:rPr>
      </w:pPr>
      <w:r>
        <w:rPr>
          <w:lang w:eastAsia="zh-CN"/>
        </w:rPr>
        <w:lastRenderedPageBreak/>
        <w:t>P</w:t>
      </w:r>
      <w:r w:rsidR="00EF3364" w:rsidRPr="5FDF5A90">
        <w:rPr>
          <w:lang w:eastAsia="zh-CN"/>
        </w:rPr>
        <w:t>eople can b</w:t>
      </w:r>
      <w:r w:rsidR="00EF3364" w:rsidRPr="5FDF5A90">
        <w:t>orrow books using facial recognition</w:t>
      </w:r>
      <w:r w:rsidR="00DE78FB">
        <w:t xml:space="preserve"> </w:t>
      </w:r>
      <w:r w:rsidR="00EF3364" w:rsidRPr="5FDF5A90">
        <w:rPr>
          <w:lang w:eastAsia="zh-CN"/>
        </w:rPr>
        <w:t>/ face scan</w:t>
      </w:r>
      <w:r w:rsidR="00654402" w:rsidRPr="00654402">
        <w:rPr>
          <w:rFonts w:eastAsia="DengXian" w:hint="eastAsia"/>
          <w:lang w:eastAsia="zh-CN"/>
        </w:rPr>
        <w:t xml:space="preserve"> </w:t>
      </w:r>
      <w:r w:rsidR="00654402">
        <w:rPr>
          <w:rFonts w:eastAsia="DengXian" w:hint="eastAsia"/>
          <w:lang w:eastAsia="zh-CN"/>
        </w:rPr>
        <w:t>(Text 3A)</w:t>
      </w:r>
      <w:r>
        <w:rPr>
          <w:rFonts w:eastAsia="DengXian"/>
          <w:lang w:eastAsia="zh-CN"/>
        </w:rPr>
        <w:t>.</w:t>
      </w:r>
      <w:r w:rsidR="00EF3364" w:rsidRPr="5FDF5A90">
        <w:t xml:space="preserve"> </w:t>
      </w:r>
    </w:p>
    <w:p w14:paraId="5E43F132" w14:textId="5284944D" w:rsidR="007E47A5" w:rsidRDefault="007E47A5" w:rsidP="004558EF">
      <w:pPr>
        <w:pStyle w:val="Heading2"/>
      </w:pPr>
      <w:r>
        <w:t xml:space="preserve">Part B – Reading and responding in </w:t>
      </w:r>
      <w:proofErr w:type="gramStart"/>
      <w:r w:rsidR="002C57E9">
        <w:t>Chinese</w:t>
      </w:r>
      <w:proofErr w:type="gramEnd"/>
    </w:p>
    <w:p w14:paraId="43662494" w14:textId="77777777" w:rsidR="007E47A5" w:rsidRDefault="007E47A5" w:rsidP="004558EF">
      <w:pPr>
        <w:pStyle w:val="BodyText"/>
      </w:pPr>
      <w:r>
        <w:t xml:space="preserve">Students were required to demonstrate an understanding of the stimulus </w:t>
      </w:r>
      <w:r w:rsidRPr="00FC0EB3">
        <w:t>text/texts</w:t>
      </w:r>
      <w:r>
        <w:t xml:space="preserve"> and to address the requirements of the task by conveying the relevant information from </w:t>
      </w:r>
      <w:r w:rsidRPr="008641A1">
        <w:t>the text/texts</w:t>
      </w:r>
      <w:r w:rsidRPr="00FC0EB3">
        <w:t xml:space="preserve"> that was</w:t>
      </w:r>
      <w:r>
        <w:t xml:space="preserve"> appropriate for the audience and the prescribed writing style and text type. </w:t>
      </w:r>
    </w:p>
    <w:p w14:paraId="32A530B0" w14:textId="7EF69A1A" w:rsidR="007E47A5" w:rsidRDefault="007E47A5" w:rsidP="004558EF">
      <w:pPr>
        <w:pStyle w:val="BodyText"/>
      </w:pPr>
      <w:r>
        <w:t xml:space="preserve">Student responses were assessed holistically according to the assessment criteria and the expected qualities published on the </w:t>
      </w:r>
      <w:hyperlink r:id="rId8" w:history="1">
        <w:r w:rsidRPr="00BB1DEA">
          <w:rPr>
            <w:rStyle w:val="Hyperlink"/>
          </w:rPr>
          <w:t>VCAA website</w:t>
        </w:r>
      </w:hyperlink>
      <w:r>
        <w:t xml:space="preserve">. Students were not awarded separate marks for content and language accuracy; however, language accuracy was an important expected quality that was considered in the assessment. </w:t>
      </w:r>
    </w:p>
    <w:p w14:paraId="36077E71" w14:textId="323F9C07" w:rsidR="008641A1" w:rsidRDefault="007E47A5" w:rsidP="004558EF">
      <w:pPr>
        <w:pStyle w:val="BodyText"/>
        <w:rPr>
          <w:rFonts w:eastAsiaTheme="minorEastAsia"/>
          <w:lang w:eastAsia="zh-CN"/>
        </w:rPr>
      </w:pPr>
      <w:r>
        <w:t xml:space="preserve">It was possible to achieve a high score for this question without exceeding the specified </w:t>
      </w:r>
      <w:r w:rsidRPr="007E47A5">
        <w:t>word/character</w:t>
      </w:r>
      <w:r>
        <w:t xml:space="preserve"> limit, which is shorter than the limit specified for Section 3.</w:t>
      </w:r>
    </w:p>
    <w:p w14:paraId="52526FD6" w14:textId="28E648B2" w:rsidR="00A40BDC" w:rsidRPr="00A40BDC" w:rsidRDefault="00B105FA" w:rsidP="004558EF">
      <w:pPr>
        <w:pStyle w:val="BodyText"/>
      </w:pPr>
      <w:r>
        <w:rPr>
          <w:rFonts w:hint="eastAsia"/>
        </w:rPr>
        <w:t xml:space="preserve">Students generally did well in this part, demonstrating good understanding of the personal writing style. </w:t>
      </w:r>
      <w:r w:rsidRPr="002D1B09">
        <w:t>Most students convey</w:t>
      </w:r>
      <w:r>
        <w:rPr>
          <w:rFonts w:hint="eastAsia"/>
        </w:rPr>
        <w:t>ed</w:t>
      </w:r>
      <w:r w:rsidRPr="002D1B09">
        <w:t xml:space="preserve"> the key information clearly</w:t>
      </w:r>
      <w:r w:rsidR="00A40BDC">
        <w:t>,</w:t>
      </w:r>
      <w:r w:rsidRPr="002D1B09">
        <w:t xml:space="preserve"> with</w:t>
      </w:r>
      <w:r w:rsidR="00A40BDC">
        <w:t xml:space="preserve"> a</w:t>
      </w:r>
      <w:r w:rsidRPr="002D1B09">
        <w:t xml:space="preserve"> strong personal connection; however, some responses did not reflect personal emotion or feelings, as is required for a personal piece of writing. </w:t>
      </w:r>
      <w:r>
        <w:rPr>
          <w:rFonts w:hint="eastAsia"/>
        </w:rPr>
        <w:t xml:space="preserve">A small number of students added extra information according to their own experiences, which </w:t>
      </w:r>
      <w:r w:rsidR="00A40BDC">
        <w:t>is</w:t>
      </w:r>
      <w:r>
        <w:rPr>
          <w:rFonts w:hint="eastAsia"/>
        </w:rPr>
        <w:t xml:space="preserve"> not </w:t>
      </w:r>
      <w:r>
        <w:t>recommended</w:t>
      </w:r>
      <w:r>
        <w:rPr>
          <w:rFonts w:hint="eastAsia"/>
        </w:rPr>
        <w:t>.</w:t>
      </w:r>
    </w:p>
    <w:p w14:paraId="290BF1AD" w14:textId="135C5ECF" w:rsidR="004F3C60" w:rsidRPr="009A7529" w:rsidRDefault="004F3C60" w:rsidP="004558EF">
      <w:pPr>
        <w:pStyle w:val="Heading3"/>
      </w:pPr>
      <w:r w:rsidRPr="009A7529">
        <w:t>Question 4</w:t>
      </w:r>
    </w:p>
    <w:p w14:paraId="24A02B26" w14:textId="6ED4EC20" w:rsidR="004F3C60" w:rsidRPr="00FC0EB3" w:rsidRDefault="004F3C60" w:rsidP="004558EF">
      <w:pPr>
        <w:pStyle w:val="BodyText"/>
      </w:pPr>
      <w:r w:rsidRPr="00FC0EB3">
        <w:rPr>
          <w:rStyle w:val="bold"/>
        </w:rPr>
        <w:t>Text type:</w:t>
      </w:r>
      <w:r w:rsidRPr="00FC0EB3">
        <w:t xml:space="preserve"> </w:t>
      </w:r>
      <w:r w:rsidR="00B14F31" w:rsidRPr="00FC0EB3">
        <w:t>j</w:t>
      </w:r>
      <w:r w:rsidRPr="00FC0EB3">
        <w:t>ournal</w:t>
      </w:r>
      <w:r w:rsidRPr="00B761C7">
        <w:t xml:space="preserve"> entry</w:t>
      </w:r>
    </w:p>
    <w:p w14:paraId="2FA4081A" w14:textId="797375C4" w:rsidR="004F3C60" w:rsidRPr="00FC0EB3" w:rsidRDefault="004F3C60" w:rsidP="004558EF">
      <w:pPr>
        <w:pStyle w:val="BodyText"/>
      </w:pPr>
      <w:r w:rsidRPr="00FC0EB3">
        <w:rPr>
          <w:rStyle w:val="bold"/>
        </w:rPr>
        <w:t>Kind of writing:</w:t>
      </w:r>
      <w:r w:rsidRPr="00B761C7">
        <w:t xml:space="preserve"> </w:t>
      </w:r>
      <w:r w:rsidR="00B14F31" w:rsidRPr="00FC0EB3">
        <w:t>p</w:t>
      </w:r>
      <w:r w:rsidRPr="00FC0EB3">
        <w:t>ersonal</w:t>
      </w:r>
    </w:p>
    <w:p w14:paraId="42D7A93C" w14:textId="5D79E101" w:rsidR="004F3C60" w:rsidRPr="00FC0EB3" w:rsidRDefault="004F3C60" w:rsidP="004558EF">
      <w:pPr>
        <w:pStyle w:val="BodyText"/>
      </w:pPr>
      <w:r w:rsidRPr="00FC0EB3">
        <w:rPr>
          <w:rStyle w:val="bold"/>
        </w:rPr>
        <w:t>Audience:</w:t>
      </w:r>
      <w:r w:rsidRPr="00B761C7">
        <w:t xml:space="preserve"> </w:t>
      </w:r>
      <w:r w:rsidR="00B14F31" w:rsidRPr="00FC0EB3">
        <w:t>y</w:t>
      </w:r>
      <w:r w:rsidRPr="00FC0EB3">
        <w:t>ourself</w:t>
      </w:r>
    </w:p>
    <w:p w14:paraId="6F70686C" w14:textId="6A282F72" w:rsidR="00B14F31" w:rsidRDefault="00B14F31" w:rsidP="00B14F31">
      <w:pPr>
        <w:pStyle w:val="BodyText"/>
      </w:pPr>
      <w:r w:rsidRPr="004558EF">
        <w:t>Suggested points students may include in</w:t>
      </w:r>
      <w:r>
        <w:t xml:space="preserve"> their</w:t>
      </w:r>
      <w:r w:rsidRPr="004558EF">
        <w:t xml:space="preserve"> response</w:t>
      </w:r>
      <w:r>
        <w:t>:</w:t>
      </w:r>
    </w:p>
    <w:p w14:paraId="59CF6A91" w14:textId="1D00B587" w:rsidR="00B14F31" w:rsidRPr="00B761C7" w:rsidRDefault="00B14F31" w:rsidP="00C97FEF">
      <w:pPr>
        <w:pStyle w:val="Bullet"/>
      </w:pPr>
      <w:r w:rsidRPr="002806F6">
        <w:rPr>
          <w:rFonts w:ascii="SimSun" w:eastAsia="SimSun" w:hAnsi="SimSun" w:hint="eastAsia"/>
        </w:rPr>
        <w:t>开放自由的形式</w:t>
      </w:r>
      <w:r w:rsidRPr="002806F6">
        <w:rPr>
          <w:rFonts w:ascii="SimSun" w:eastAsia="SimSun" w:hAnsi="SimSun"/>
        </w:rPr>
        <w:t>, 夜市的绵绵药香和</w:t>
      </w:r>
      <w:r w:rsidRPr="002806F6">
        <w:rPr>
          <w:rStyle w:val="bold"/>
          <w:rFonts w:ascii="SimSun" w:eastAsia="SimSun" w:hAnsi="SimSun" w:cs="Microsoft JhengHei" w:hint="eastAsia"/>
        </w:rPr>
        <w:t>欢声笑语</w:t>
      </w:r>
      <w:r w:rsidRPr="002806F6">
        <w:rPr>
          <w:rFonts w:ascii="SimSun" w:eastAsia="SimSun" w:hAnsi="SimSun" w:cs="MS Mincho" w:hint="eastAsia"/>
        </w:rPr>
        <w:t>。</w:t>
      </w:r>
      <w:r>
        <w:t>a</w:t>
      </w:r>
      <w:r w:rsidRPr="009A7529">
        <w:t>n open and free format, with the lingering aroma of medicine and</w:t>
      </w:r>
      <w:r>
        <w:t xml:space="preserve"> the sound of</w:t>
      </w:r>
      <w:r w:rsidRPr="009A7529">
        <w:t xml:space="preserve"> laughter</w:t>
      </w:r>
    </w:p>
    <w:p w14:paraId="05381ED6" w14:textId="208003E9" w:rsidR="00B14F31" w:rsidRPr="00B761C7" w:rsidRDefault="00B14F31" w:rsidP="00C97FEF">
      <w:pPr>
        <w:pStyle w:val="Bullet"/>
      </w:pPr>
      <w:r w:rsidRPr="002806F6">
        <w:rPr>
          <w:rFonts w:ascii="SimSun" w:eastAsia="SimSun" w:hAnsi="SimSun" w:hint="eastAsia"/>
        </w:rPr>
        <w:t>他们可以</w:t>
      </w:r>
      <w:r w:rsidRPr="002806F6">
        <w:rPr>
          <w:rStyle w:val="bold"/>
          <w:rFonts w:ascii="SimSun" w:eastAsia="SimSun" w:hAnsi="SimSun" w:cs="Microsoft JhengHei" w:hint="eastAsia"/>
        </w:rPr>
        <w:t>轻松自在</w:t>
      </w:r>
      <w:r w:rsidRPr="002806F6">
        <w:rPr>
          <w:rFonts w:ascii="SimSun" w:eastAsia="SimSun" w:hAnsi="SimSun" w:hint="eastAsia"/>
        </w:rPr>
        <w:t>地和医生交流。</w:t>
      </w:r>
      <w:r w:rsidRPr="002806F6">
        <w:rPr>
          <w:b/>
          <w:bCs/>
        </w:rPr>
        <w:t>easy</w:t>
      </w:r>
      <w:r w:rsidRPr="009A7529">
        <w:t xml:space="preserve"> communicat</w:t>
      </w:r>
      <w:r>
        <w:t>ion</w:t>
      </w:r>
      <w:r w:rsidRPr="009A7529">
        <w:t xml:space="preserve"> with doctors</w:t>
      </w:r>
    </w:p>
    <w:p w14:paraId="5503A945" w14:textId="37278123" w:rsidR="00B14F31" w:rsidRPr="00B761C7" w:rsidRDefault="00B14F31" w:rsidP="00C97FEF">
      <w:pPr>
        <w:pStyle w:val="Bullet"/>
      </w:pPr>
      <w:r w:rsidRPr="002806F6">
        <w:rPr>
          <w:rFonts w:ascii="SimSun" w:eastAsia="SimSun" w:hAnsi="SimSun" w:hint="eastAsia"/>
        </w:rPr>
        <w:t>练起了太极</w:t>
      </w:r>
      <w:r w:rsidRPr="002806F6">
        <w:rPr>
          <w:rFonts w:ascii="SimSun" w:eastAsia="SimSun" w:hAnsi="SimSun"/>
        </w:rPr>
        <w:t xml:space="preserve">, </w:t>
      </w:r>
      <w:r w:rsidRPr="002806F6">
        <w:rPr>
          <w:rFonts w:ascii="SimSun" w:eastAsia="SimSun" w:hAnsi="SimSun" w:hint="eastAsia"/>
        </w:rPr>
        <w:t>晚上去那里做个头疗。</w:t>
      </w:r>
      <w:r>
        <w:t>practising</w:t>
      </w:r>
      <w:r w:rsidRPr="009A7529">
        <w:t xml:space="preserve"> Tai Chi and </w:t>
      </w:r>
      <w:r>
        <w:t>getting</w:t>
      </w:r>
      <w:r w:rsidRPr="009A7529">
        <w:t xml:space="preserve"> traditional Chinese</w:t>
      </w:r>
      <w:r>
        <w:t>-</w:t>
      </w:r>
      <w:r w:rsidRPr="009A7529">
        <w:t>style head therapy at night</w:t>
      </w:r>
    </w:p>
    <w:p w14:paraId="08819862" w14:textId="0191F110" w:rsidR="00B14F31" w:rsidRPr="00B761C7" w:rsidRDefault="00B14F31" w:rsidP="00C97FEF">
      <w:pPr>
        <w:pStyle w:val="Bullet"/>
      </w:pPr>
      <w:r w:rsidRPr="002806F6">
        <w:rPr>
          <w:rFonts w:ascii="SimSun" w:eastAsia="SimSun" w:hAnsi="SimSun" w:hint="eastAsia"/>
        </w:rPr>
        <w:t>年轻人夜生活的选择。</w:t>
      </w:r>
      <w:r>
        <w:t>a</w:t>
      </w:r>
      <w:r w:rsidRPr="009A7529">
        <w:t xml:space="preserve"> choice for young people's night</w:t>
      </w:r>
      <w:r>
        <w:t>-</w:t>
      </w:r>
      <w:r w:rsidRPr="009A7529">
        <w:t>life</w:t>
      </w:r>
    </w:p>
    <w:p w14:paraId="18E0BFFA" w14:textId="5E663719" w:rsidR="00B14F31" w:rsidRPr="002806F6" w:rsidRDefault="00B14F31" w:rsidP="00C97FEF">
      <w:pPr>
        <w:pStyle w:val="Bullet"/>
      </w:pPr>
      <w:r w:rsidRPr="002806F6">
        <w:rPr>
          <w:rFonts w:ascii="SimSun" w:eastAsia="SimSun" w:hAnsi="SimSun" w:hint="eastAsia"/>
        </w:rPr>
        <w:t>喝一杯中药奶茶或者选几件中医文创产品。</w:t>
      </w:r>
      <w:r>
        <w:t>d</w:t>
      </w:r>
      <w:r w:rsidRPr="009A7529">
        <w:t>rink</w:t>
      </w:r>
      <w:r>
        <w:t>ing</w:t>
      </w:r>
      <w:r w:rsidRPr="009A7529">
        <w:t xml:space="preserve"> a cup of Chinese </w:t>
      </w:r>
      <w:r w:rsidR="008D4B60">
        <w:t>herbal</w:t>
      </w:r>
      <w:r w:rsidR="008D4B60" w:rsidRPr="009A7529">
        <w:t xml:space="preserve"> </w:t>
      </w:r>
      <w:r w:rsidRPr="009A7529">
        <w:t>milk tea or choos</w:t>
      </w:r>
      <w:r>
        <w:t>ing</w:t>
      </w:r>
      <w:r w:rsidRPr="009A7529">
        <w:t xml:space="preserve"> a few Chinese medicine cultural and creative products</w:t>
      </w:r>
    </w:p>
    <w:p w14:paraId="01318C07" w14:textId="2C0536AC" w:rsidR="00B14F31" w:rsidRPr="00B761C7" w:rsidRDefault="00B14F31" w:rsidP="00C97FEF">
      <w:pPr>
        <w:pStyle w:val="Bullet"/>
      </w:pPr>
      <w:r w:rsidRPr="002806F6">
        <w:rPr>
          <w:rFonts w:ascii="SimSun" w:eastAsia="SimSun" w:hAnsi="SimSun" w:hint="eastAsia"/>
        </w:rPr>
        <w:t>智能中医的应用。</w:t>
      </w:r>
      <w:r>
        <w:t>t</w:t>
      </w:r>
      <w:r w:rsidRPr="009A7529">
        <w:t>he application of smart Chinese medicine</w:t>
      </w:r>
    </w:p>
    <w:p w14:paraId="64D5907A" w14:textId="3362B2C3" w:rsidR="00B14F31" w:rsidRPr="00B761C7" w:rsidRDefault="00B14F31" w:rsidP="00C97FEF">
      <w:pPr>
        <w:pStyle w:val="Bullet"/>
      </w:pPr>
      <w:r w:rsidRPr="002806F6">
        <w:rPr>
          <w:rStyle w:val="bold"/>
          <w:rFonts w:ascii="SimSun" w:eastAsia="SimSun" w:hAnsi="SimSun" w:cs="MS Mincho" w:hint="eastAsia"/>
        </w:rPr>
        <w:t>幸福</w:t>
      </w:r>
      <w:r w:rsidRPr="002806F6">
        <w:rPr>
          <w:rFonts w:ascii="SimSun" w:eastAsia="SimSun" w:hAnsi="SimSun" w:hint="eastAsia"/>
        </w:rPr>
        <w:t>马上就具象化了</w:t>
      </w:r>
      <w:r w:rsidRPr="002806F6">
        <w:rPr>
          <w:rFonts w:ascii="SimSun" w:eastAsia="SimSun" w:hAnsi="SimSun"/>
        </w:rPr>
        <w:t>/在快乐中学习养生。</w:t>
      </w:r>
      <w:r>
        <w:t>the</w:t>
      </w:r>
      <w:r w:rsidRPr="009A7529">
        <w:t xml:space="preserve"> immediate embodi</w:t>
      </w:r>
      <w:r>
        <w:t xml:space="preserve">ment of </w:t>
      </w:r>
      <w:r w:rsidRPr="002806F6">
        <w:rPr>
          <w:b/>
          <w:bCs/>
        </w:rPr>
        <w:t>happiness</w:t>
      </w:r>
      <w:r>
        <w:t xml:space="preserve"> </w:t>
      </w:r>
      <w:r w:rsidRPr="009A7529">
        <w:t>/</w:t>
      </w:r>
      <w:r>
        <w:t xml:space="preserve"> </w:t>
      </w:r>
      <w:r w:rsidRPr="009A7529">
        <w:t>learning to maintain health in happiness</w:t>
      </w:r>
    </w:p>
    <w:p w14:paraId="40AA2161" w14:textId="6C70A453" w:rsidR="00B14F31" w:rsidRPr="00B761C7" w:rsidRDefault="00B14F31" w:rsidP="00C97FEF">
      <w:pPr>
        <w:pStyle w:val="Bullet"/>
      </w:pPr>
      <w:r w:rsidRPr="002806F6">
        <w:rPr>
          <w:rFonts w:ascii="SimSun" w:eastAsia="SimSun" w:hAnsi="SimSun" w:hint="eastAsia"/>
        </w:rPr>
        <w:t>给他们带来</w:t>
      </w:r>
      <w:r w:rsidRPr="002806F6">
        <w:rPr>
          <w:rStyle w:val="bold"/>
          <w:rFonts w:ascii="SimSun" w:eastAsia="SimSun" w:hAnsi="SimSun" w:cs="MS Mincho" w:hint="eastAsia"/>
        </w:rPr>
        <w:t>了文化自豪感。</w:t>
      </w:r>
      <w:r w:rsidRPr="009A7529">
        <w:t xml:space="preserve">a sense of </w:t>
      </w:r>
      <w:r w:rsidRPr="002806F6">
        <w:rPr>
          <w:b/>
          <w:bCs/>
        </w:rPr>
        <w:t>cultural pride</w:t>
      </w:r>
      <w:r w:rsidR="00221203">
        <w:t>.</w:t>
      </w:r>
    </w:p>
    <w:p w14:paraId="0DDBEAC7" w14:textId="05BD49BC" w:rsidR="004F3C60" w:rsidRDefault="002E1E8E" w:rsidP="004558EF">
      <w:pPr>
        <w:pStyle w:val="BodyText"/>
      </w:pPr>
      <w:r>
        <w:t>The following</w:t>
      </w:r>
      <w:r w:rsidR="0040493A">
        <w:rPr>
          <w:rFonts w:hint="eastAsia"/>
        </w:rPr>
        <w:t xml:space="preserve"> is a sample of </w:t>
      </w:r>
      <w:r w:rsidR="0043025B">
        <w:t xml:space="preserve">a </w:t>
      </w:r>
      <w:r w:rsidR="0040493A">
        <w:rPr>
          <w:rFonts w:hint="eastAsia"/>
        </w:rPr>
        <w:t>high-scoring response</w:t>
      </w:r>
      <w:r w:rsidR="0043025B">
        <w:t>:</w:t>
      </w:r>
    </w:p>
    <w:p w14:paraId="34098BEF" w14:textId="0A15A989" w:rsidR="0043025B" w:rsidRPr="002806F6" w:rsidRDefault="0043025B" w:rsidP="0043025B">
      <w:pPr>
        <w:rPr>
          <w:rFonts w:ascii="SimSun" w:eastAsia="SimSun" w:hAnsi="SimSun"/>
          <w:sz w:val="20"/>
          <w:szCs w:val="20"/>
          <w:lang w:eastAsia="zh-CN"/>
        </w:rPr>
      </w:pPr>
      <w:r w:rsidRPr="002806F6">
        <w:rPr>
          <w:rFonts w:ascii="SimSun" w:eastAsia="SimSun" w:hAnsi="SimSun" w:hint="eastAsia"/>
          <w:sz w:val="20"/>
          <w:szCs w:val="20"/>
          <w:lang w:eastAsia="zh-CN"/>
        </w:rPr>
        <w:t>二零二五年十二月一号，星期五</w:t>
      </w:r>
      <w:r w:rsidRPr="002806F6">
        <w:rPr>
          <w:rFonts w:ascii="SimSun" w:eastAsia="SimSun" w:hAnsi="SimSun"/>
          <w:sz w:val="20"/>
          <w:szCs w:val="20"/>
          <w:lang w:eastAsia="zh-CN"/>
        </w:rPr>
        <w:tab/>
      </w:r>
      <w:r w:rsidRPr="002806F6">
        <w:rPr>
          <w:rFonts w:ascii="SimSun" w:eastAsia="SimSun" w:hAnsi="SimSun"/>
          <w:sz w:val="20"/>
          <w:szCs w:val="20"/>
          <w:lang w:eastAsia="zh-CN"/>
        </w:rPr>
        <w:tab/>
      </w:r>
      <w:r w:rsidRPr="002806F6">
        <w:rPr>
          <w:rFonts w:ascii="SimSun" w:eastAsia="SimSun" w:hAnsi="SimSun"/>
          <w:sz w:val="20"/>
          <w:szCs w:val="20"/>
          <w:lang w:eastAsia="zh-CN"/>
        </w:rPr>
        <w:tab/>
      </w:r>
      <w:r w:rsidRPr="002806F6">
        <w:rPr>
          <w:rFonts w:ascii="SimSun" w:eastAsia="SimSun" w:hAnsi="SimSun"/>
          <w:sz w:val="20"/>
          <w:szCs w:val="20"/>
          <w:lang w:eastAsia="zh-CN"/>
        </w:rPr>
        <w:tab/>
      </w:r>
      <w:r w:rsidRPr="002806F6">
        <w:rPr>
          <w:rFonts w:ascii="SimSun" w:eastAsia="SimSun" w:hAnsi="SimSun"/>
          <w:sz w:val="20"/>
          <w:szCs w:val="20"/>
          <w:lang w:eastAsia="zh-CN"/>
        </w:rPr>
        <w:tab/>
      </w:r>
      <w:r w:rsidRPr="002806F6">
        <w:rPr>
          <w:rFonts w:ascii="SimSun" w:eastAsia="SimSun" w:hAnsi="SimSun"/>
          <w:sz w:val="20"/>
          <w:szCs w:val="20"/>
          <w:lang w:eastAsia="zh-CN"/>
        </w:rPr>
        <w:tab/>
      </w:r>
      <w:r w:rsidRPr="002806F6">
        <w:rPr>
          <w:rFonts w:ascii="SimSun" w:eastAsia="SimSun" w:hAnsi="SimSun"/>
          <w:sz w:val="20"/>
          <w:szCs w:val="20"/>
          <w:lang w:eastAsia="zh-CN"/>
        </w:rPr>
        <w:tab/>
      </w:r>
      <w:r w:rsidRPr="002806F6">
        <w:rPr>
          <w:rFonts w:ascii="SimSun" w:eastAsia="SimSun" w:hAnsi="SimSun"/>
          <w:sz w:val="20"/>
          <w:szCs w:val="20"/>
          <w:lang w:eastAsia="zh-CN"/>
        </w:rPr>
        <w:tab/>
      </w:r>
      <w:r w:rsidRPr="002806F6">
        <w:rPr>
          <w:rFonts w:ascii="SimSun" w:eastAsia="SimSun" w:hAnsi="SimSun" w:hint="eastAsia"/>
          <w:sz w:val="20"/>
          <w:szCs w:val="20"/>
          <w:lang w:eastAsia="zh-CN"/>
        </w:rPr>
        <w:t>晴</w:t>
      </w:r>
    </w:p>
    <w:p w14:paraId="51C86972" w14:textId="65E29DE7" w:rsidR="0043025B" w:rsidRPr="002806F6" w:rsidRDefault="0043025B" w:rsidP="0043025B">
      <w:pPr>
        <w:ind w:firstLine="720"/>
        <w:rPr>
          <w:rFonts w:ascii="SimSun" w:eastAsia="SimSun" w:hAnsi="SimSun"/>
          <w:sz w:val="20"/>
          <w:szCs w:val="20"/>
          <w:lang w:eastAsia="zh-CN"/>
        </w:rPr>
      </w:pPr>
      <w:r w:rsidRPr="002806F6">
        <w:rPr>
          <w:rFonts w:ascii="SimSun" w:eastAsia="SimSun" w:hAnsi="SimSun" w:hint="eastAsia"/>
          <w:sz w:val="20"/>
          <w:szCs w:val="20"/>
          <w:lang w:eastAsia="zh-CN"/>
        </w:rPr>
        <w:t>今晚我去了一家中医夜市。这个新体验非常特别。</w:t>
      </w:r>
      <w:r w:rsidRPr="002806F6">
        <w:rPr>
          <w:rFonts w:ascii="SimSun" w:eastAsia="SimSun" w:hAnsi="SimSun"/>
          <w:sz w:val="20"/>
          <w:szCs w:val="20"/>
          <w:lang w:eastAsia="zh-CN"/>
        </w:rPr>
        <w:t xml:space="preserve"> </w:t>
      </w:r>
    </w:p>
    <w:p w14:paraId="6A63C6DE" w14:textId="2B1381D6" w:rsidR="0043025B" w:rsidRPr="002806F6" w:rsidRDefault="0043025B" w:rsidP="0043025B">
      <w:pPr>
        <w:ind w:firstLine="720"/>
        <w:rPr>
          <w:rFonts w:ascii="SimSun" w:eastAsia="SimSun" w:hAnsi="SimSun"/>
          <w:sz w:val="20"/>
          <w:szCs w:val="20"/>
          <w:lang w:eastAsia="zh-CN"/>
        </w:rPr>
      </w:pPr>
      <w:r w:rsidRPr="002806F6">
        <w:rPr>
          <w:rFonts w:ascii="SimSun" w:eastAsia="SimSun" w:hAnsi="SimSun" w:hint="eastAsia"/>
          <w:sz w:val="20"/>
          <w:szCs w:val="20"/>
          <w:lang w:eastAsia="zh-CN"/>
        </w:rPr>
        <w:t>一走进夜市，我就发现处处交织着绵绵药香和欢声笑语。人们在那里边吃边玩</w:t>
      </w:r>
      <w:r w:rsidRPr="002806F6">
        <w:rPr>
          <w:rFonts w:ascii="SimSun" w:eastAsia="SimSun" w:hAnsi="SimSun"/>
          <w:sz w:val="20"/>
          <w:szCs w:val="20"/>
          <w:lang w:eastAsia="zh-CN"/>
        </w:rPr>
        <w:t xml:space="preserve"> </w:t>
      </w:r>
      <w:r w:rsidRPr="002806F6">
        <w:rPr>
          <w:rFonts w:ascii="SimSun" w:eastAsia="SimSun" w:hAnsi="SimSun" w:hint="eastAsia"/>
          <w:sz w:val="20"/>
          <w:szCs w:val="20"/>
          <w:lang w:eastAsia="zh-CN"/>
        </w:rPr>
        <w:t>。看病的人看起来也不紧张，而是与医生轻松自在地交流着。开放自由的气氛让我感到放松。</w:t>
      </w:r>
      <w:r w:rsidRPr="002806F6">
        <w:rPr>
          <w:rFonts w:ascii="SimSun" w:eastAsia="SimSun" w:hAnsi="SimSun"/>
          <w:sz w:val="20"/>
          <w:szCs w:val="20"/>
          <w:lang w:eastAsia="zh-CN"/>
        </w:rPr>
        <w:t xml:space="preserve"> </w:t>
      </w:r>
    </w:p>
    <w:p w14:paraId="42BB7C56" w14:textId="10C668F9" w:rsidR="0043025B" w:rsidRPr="002806F6" w:rsidRDefault="0043025B" w:rsidP="0043025B">
      <w:pPr>
        <w:ind w:firstLine="720"/>
        <w:rPr>
          <w:rFonts w:ascii="SimSun" w:eastAsia="SimSun" w:hAnsi="SimSun"/>
          <w:sz w:val="20"/>
          <w:szCs w:val="20"/>
          <w:lang w:eastAsia="zh-CN"/>
        </w:rPr>
      </w:pPr>
      <w:r w:rsidRPr="002806F6">
        <w:rPr>
          <w:rFonts w:ascii="SimSun" w:eastAsia="SimSun" w:hAnsi="SimSun" w:hint="eastAsia"/>
          <w:sz w:val="20"/>
          <w:szCs w:val="20"/>
          <w:lang w:eastAsia="zh-CN"/>
        </w:rPr>
        <w:lastRenderedPageBreak/>
        <w:t>我先去体验了传统中医。头疗太神奇了。按完后我整个人神清气爽。我还学了一套太极。一招一式中我觉得压力一扫而空了。怪不得都说中医讲究未病先防，一番体验下来，我发现中医真的可以养生呢。但是我还是有点怀疑，年轻人会喜欢这里吗？</w:t>
      </w:r>
      <w:r w:rsidRPr="002806F6">
        <w:rPr>
          <w:rFonts w:ascii="SimSun" w:eastAsia="SimSun" w:hAnsi="SimSun"/>
          <w:sz w:val="20"/>
          <w:szCs w:val="20"/>
          <w:lang w:eastAsia="zh-CN"/>
        </w:rPr>
        <w:t xml:space="preserve"> </w:t>
      </w:r>
    </w:p>
    <w:p w14:paraId="182F8834" w14:textId="507EE498" w:rsidR="0043025B" w:rsidRPr="002806F6" w:rsidRDefault="0043025B" w:rsidP="0043025B">
      <w:pPr>
        <w:ind w:firstLine="720"/>
        <w:rPr>
          <w:rFonts w:ascii="SimSun" w:eastAsia="SimSun" w:hAnsi="SimSun"/>
          <w:sz w:val="20"/>
          <w:szCs w:val="20"/>
          <w:lang w:eastAsia="zh-CN"/>
        </w:rPr>
      </w:pPr>
      <w:r w:rsidRPr="002806F6">
        <w:rPr>
          <w:rFonts w:ascii="SimSun" w:eastAsia="SimSun" w:hAnsi="SimSun" w:hint="eastAsia"/>
          <w:sz w:val="20"/>
          <w:szCs w:val="20"/>
          <w:lang w:eastAsia="zh-CN"/>
        </w:rPr>
        <w:t>当我进入现代中医区时，就惊喜地发现这里居然成了很多年轻人夜生活的选择。</w:t>
      </w:r>
      <w:r w:rsidRPr="002806F6">
        <w:rPr>
          <w:rFonts w:ascii="SimSun" w:eastAsia="SimSun" w:hAnsi="SimSun"/>
          <w:sz w:val="20"/>
          <w:szCs w:val="20"/>
          <w:lang w:eastAsia="zh-CN"/>
        </w:rPr>
        <w:t xml:space="preserve"> </w:t>
      </w:r>
      <w:r w:rsidRPr="002806F6">
        <w:rPr>
          <w:rFonts w:ascii="SimSun" w:eastAsia="SimSun" w:hAnsi="SimSun" w:hint="eastAsia"/>
          <w:sz w:val="20"/>
          <w:szCs w:val="20"/>
          <w:lang w:eastAsia="zh-CN"/>
        </w:rPr>
        <w:t>我也挑选了中医文创产品，体验了智能中医，又品尝了中药奶茶，幸福马上就具象化了，真为我们的中医文化感到自豪。</w:t>
      </w:r>
      <w:r w:rsidRPr="002806F6">
        <w:rPr>
          <w:rFonts w:ascii="SimSun" w:eastAsia="SimSun" w:hAnsi="SimSun"/>
          <w:sz w:val="20"/>
          <w:szCs w:val="20"/>
          <w:lang w:eastAsia="zh-CN"/>
        </w:rPr>
        <w:t xml:space="preserve"> </w:t>
      </w:r>
    </w:p>
    <w:p w14:paraId="1D1CD9EA" w14:textId="5ACBAA3E" w:rsidR="0043025B" w:rsidRPr="002806F6" w:rsidRDefault="0043025B" w:rsidP="0043025B">
      <w:pPr>
        <w:ind w:firstLine="720"/>
        <w:rPr>
          <w:rFonts w:ascii="SimSun" w:eastAsia="SimSun" w:hAnsi="SimSun"/>
          <w:sz w:val="20"/>
          <w:szCs w:val="20"/>
          <w:lang w:val="en-AU" w:eastAsia="zh-CN"/>
        </w:rPr>
      </w:pPr>
      <w:r w:rsidRPr="002806F6">
        <w:rPr>
          <w:rFonts w:ascii="SimSun" w:eastAsia="SimSun" w:hAnsi="SimSun" w:hint="eastAsia"/>
          <w:sz w:val="20"/>
          <w:szCs w:val="20"/>
          <w:lang w:eastAsia="zh-CN"/>
        </w:rPr>
        <w:t>第一次来中医夜市就让我彻底改变了对中医的刻板印象。这真是一次难忘的体验。</w:t>
      </w:r>
    </w:p>
    <w:p w14:paraId="384F2BD6" w14:textId="6212B919" w:rsidR="0040493A" w:rsidRDefault="0043025B" w:rsidP="0043025B">
      <w:pPr>
        <w:pStyle w:val="Studentresponse"/>
      </w:pPr>
      <w:r w:rsidRPr="00B761C7">
        <w:t>December 1, 2025, Friday</w:t>
      </w:r>
      <w:r>
        <w:tab/>
      </w:r>
      <w:r>
        <w:tab/>
      </w:r>
      <w:r>
        <w:tab/>
      </w:r>
      <w:r>
        <w:tab/>
      </w:r>
      <w:r>
        <w:tab/>
      </w:r>
      <w:r>
        <w:tab/>
      </w:r>
      <w:r>
        <w:tab/>
      </w:r>
      <w:r>
        <w:tab/>
      </w:r>
      <w:r>
        <w:tab/>
      </w:r>
      <w:r w:rsidRPr="00B761C7">
        <w:t>Sunny</w:t>
      </w:r>
    </w:p>
    <w:p w14:paraId="14F7F280" w14:textId="4CF997CD" w:rsidR="0043025B" w:rsidRPr="00B761C7" w:rsidRDefault="0043025B" w:rsidP="0043025B">
      <w:pPr>
        <w:pStyle w:val="Studentresponse"/>
      </w:pPr>
      <w:proofErr w:type="gramStart"/>
      <w:r w:rsidRPr="00B761C7">
        <w:t>Tonight</w:t>
      </w:r>
      <w:proofErr w:type="gramEnd"/>
      <w:r w:rsidRPr="00B761C7">
        <w:t xml:space="preserve"> I went to a traditional Chinese medicine night market. It was a very special new experience.</w:t>
      </w:r>
    </w:p>
    <w:p w14:paraId="45C00DC2" w14:textId="0353E8F9" w:rsidR="0043025B" w:rsidRPr="00B761C7" w:rsidRDefault="0043025B" w:rsidP="0043025B">
      <w:pPr>
        <w:pStyle w:val="Studentresponse"/>
      </w:pPr>
      <w:r w:rsidRPr="00B761C7">
        <w:t>As soon as I entered the night market, I was greeted by the lingering aroma of herbs and the sounds of laughter. People were eating and playing. Those seeking treatment didn't seem nervous at all but rather interacted with the doctors in a relaxed and comfortable manner. The open and free atmosphere made me feel relaxed.</w:t>
      </w:r>
    </w:p>
    <w:p w14:paraId="7082DFD5" w14:textId="2F04C76A" w:rsidR="0043025B" w:rsidRPr="00B761C7" w:rsidRDefault="0043025B" w:rsidP="0043025B">
      <w:pPr>
        <w:pStyle w:val="Studentresponse"/>
      </w:pPr>
      <w:r w:rsidRPr="00B761C7">
        <w:t xml:space="preserve">I first tried traditional Chinese medicine. The head massage was amazing! After the massage, I felt completely refreshed. I also learned a set of Tai Chi. With each movement, I felt all my stress disappear. No wonder they say traditional Chinese medicine </w:t>
      </w:r>
      <w:r w:rsidR="00A40BDC">
        <w:t>specialises</w:t>
      </w:r>
      <w:r w:rsidR="00A40BDC" w:rsidRPr="00B761C7">
        <w:t xml:space="preserve"> </w:t>
      </w:r>
      <w:r w:rsidRPr="00B761C7">
        <w:t>in prevention; after this experience, I found that traditional Chinese medicine can really promote health. But I still have some doubts: will young people like this place?</w:t>
      </w:r>
    </w:p>
    <w:p w14:paraId="781745C6" w14:textId="1207C9B5" w:rsidR="0043025B" w:rsidRPr="00B761C7" w:rsidRDefault="0043025B" w:rsidP="0043025B">
      <w:pPr>
        <w:pStyle w:val="Studentresponse"/>
      </w:pPr>
      <w:r w:rsidRPr="00B761C7">
        <w:t>When I entered the modern TCM area, I was pleasantly surprised to find that it had become a popular night</w:t>
      </w:r>
      <w:r w:rsidR="00BA5930">
        <w:t>-</w:t>
      </w:r>
      <w:r w:rsidRPr="00B761C7">
        <w:t>life destination for many young people. I also picked out some TCM-themed cultural and creative products, experienced smart TCM technology and tasted herbal milk tea. Happiness immediately became tangible, and I felt truly proud of our TCM culture.</w:t>
      </w:r>
    </w:p>
    <w:p w14:paraId="1E3939A7" w14:textId="08772E6E" w:rsidR="0043025B" w:rsidRDefault="0043025B" w:rsidP="0043025B">
      <w:pPr>
        <w:pStyle w:val="Studentresponse"/>
      </w:pPr>
      <w:r w:rsidRPr="00B761C7">
        <w:t>My first visit to the Chinese Medicine Night Market completely changed my preconceived notions about traditional Chinese medicine. It was truly an unforgettable experience.</w:t>
      </w:r>
    </w:p>
    <w:p w14:paraId="727885A5" w14:textId="490E3D74" w:rsidR="00D54964" w:rsidRPr="008F47AB" w:rsidRDefault="007E47A5" w:rsidP="004558EF">
      <w:pPr>
        <w:pStyle w:val="Heading1"/>
      </w:pPr>
      <w:r w:rsidRPr="00B761C7">
        <w:t xml:space="preserve">Section 3 – Writing in </w:t>
      </w:r>
      <w:r w:rsidR="00A95C99">
        <w:t>C</w:t>
      </w:r>
      <w:r w:rsidR="00E23DCF">
        <w:t>hinese</w:t>
      </w:r>
    </w:p>
    <w:p w14:paraId="41362457" w14:textId="36383E26" w:rsidR="00D54964" w:rsidRDefault="00D54964" w:rsidP="004558EF">
      <w:pPr>
        <w:pStyle w:val="BodyText"/>
      </w:pPr>
      <w:r w:rsidRPr="00527ED9">
        <w:t>For this section,</w:t>
      </w:r>
      <w:r w:rsidRPr="008E50AD">
        <w:t xml:space="preserve"> students were given a choice of four questions, each requiring a different text type</w:t>
      </w:r>
      <w:r w:rsidR="00726E5C">
        <w:t xml:space="preserve"> </w:t>
      </w:r>
      <w:r w:rsidRPr="00FC0EB3">
        <w:t>and a different style of writing: an imaginative magazine story, a persuasive email, an evaluative blog</w:t>
      </w:r>
      <w:r w:rsidR="00726E5C">
        <w:t xml:space="preserve"> </w:t>
      </w:r>
      <w:r w:rsidRPr="00FC0EB3">
        <w:t xml:space="preserve">post </w:t>
      </w:r>
      <w:r w:rsidR="000C3630" w:rsidRPr="00FC0EB3">
        <w:t>or</w:t>
      </w:r>
      <w:r w:rsidR="000C3630" w:rsidRPr="00527ED9">
        <w:t xml:space="preserve"> </w:t>
      </w:r>
      <w:r w:rsidRPr="00527ED9">
        <w:t>an informative speech</w:t>
      </w:r>
      <w:r w:rsidRPr="00FC0EB3">
        <w:t xml:space="preserve">. </w:t>
      </w:r>
      <w:r w:rsidRPr="007F5256">
        <w:t>The assessment criteria focused on the capacity to demonstrate</w:t>
      </w:r>
      <w:r w:rsidRPr="00527ED9">
        <w:t xml:space="preserve"> an original interpretation of the task,</w:t>
      </w:r>
      <w:r w:rsidR="000C3630">
        <w:t xml:space="preserve"> as well as</w:t>
      </w:r>
      <w:r w:rsidRPr="00527ED9">
        <w:t xml:space="preserve"> the effective structuring and sequencing of ideas and information appropriate to the context, purpose and audience specified in the task. Students </w:t>
      </w:r>
      <w:r w:rsidR="000C3630">
        <w:t>were</w:t>
      </w:r>
      <w:r w:rsidR="000C3630" w:rsidRPr="00527ED9">
        <w:t xml:space="preserve"> </w:t>
      </w:r>
      <w:r w:rsidRPr="00527ED9">
        <w:t>required to focus on the</w:t>
      </w:r>
      <w:r w:rsidRPr="007F5256">
        <w:t xml:space="preserve"> relevance, </w:t>
      </w:r>
      <w:proofErr w:type="gramStart"/>
      <w:r w:rsidRPr="007F5256">
        <w:t>breadth</w:t>
      </w:r>
      <w:proofErr w:type="gramEnd"/>
      <w:r w:rsidRPr="007F5256">
        <w:t xml:space="preserve"> and depth of content, as well as the accuracy, range and appropriateness of vocabulary and grammar. </w:t>
      </w:r>
    </w:p>
    <w:p w14:paraId="551CF0C6" w14:textId="26B50A4D" w:rsidR="00D54964" w:rsidRPr="008E50AD" w:rsidRDefault="00D54964" w:rsidP="004558EF">
      <w:pPr>
        <w:pStyle w:val="BodyText"/>
      </w:pPr>
      <w:r w:rsidRPr="008E50AD">
        <w:t xml:space="preserve">These </w:t>
      </w:r>
      <w:r w:rsidR="000C3630">
        <w:t>were</w:t>
      </w:r>
      <w:r w:rsidR="000C3630" w:rsidRPr="008E50AD">
        <w:t xml:space="preserve"> </w:t>
      </w:r>
      <w:r w:rsidRPr="008E50AD">
        <w:t>the characteristics of a high-scoring response:</w:t>
      </w:r>
    </w:p>
    <w:p w14:paraId="524DCD98" w14:textId="77777777" w:rsidR="00D54964" w:rsidRPr="008E50AD" w:rsidRDefault="00D54964" w:rsidP="00C97FEF">
      <w:pPr>
        <w:pStyle w:val="Bullet"/>
      </w:pPr>
      <w:r w:rsidRPr="008E50AD">
        <w:t>showing a clear understanding of the tasks, especially the key words in the task description</w:t>
      </w:r>
    </w:p>
    <w:p w14:paraId="0DD52F1E" w14:textId="77777777" w:rsidR="00D54964" w:rsidRPr="008E50AD" w:rsidRDefault="00D54964" w:rsidP="00C97FEF">
      <w:pPr>
        <w:pStyle w:val="Bullet"/>
      </w:pPr>
      <w:r w:rsidRPr="008E50AD">
        <w:t xml:space="preserve">presenting an excellent range of information or ideas </w:t>
      </w:r>
    </w:p>
    <w:p w14:paraId="467D3EC8" w14:textId="77777777" w:rsidR="00D54964" w:rsidRPr="008E50AD" w:rsidRDefault="00D54964" w:rsidP="00C97FEF">
      <w:pPr>
        <w:pStyle w:val="Bullet"/>
      </w:pPr>
      <w:r w:rsidRPr="008E50AD">
        <w:t>showing a well-structured and highly logical link between paragraphs and sentences</w:t>
      </w:r>
    </w:p>
    <w:p w14:paraId="64D37EDE" w14:textId="41CA344F" w:rsidR="00D54964" w:rsidRPr="004558EF" w:rsidRDefault="00D54964" w:rsidP="00C97FEF">
      <w:pPr>
        <w:pStyle w:val="Bullet"/>
      </w:pPr>
      <w:r w:rsidRPr="008E50AD">
        <w:t>presenting a sound understanding of Chinese grammar and great range of vocabulary.</w:t>
      </w:r>
    </w:p>
    <w:p w14:paraId="0E2190F7" w14:textId="01CC61DA" w:rsidR="00A21B44" w:rsidRPr="004558EF" w:rsidRDefault="00D54964" w:rsidP="004558EF">
      <w:pPr>
        <w:pStyle w:val="BodyText"/>
      </w:pPr>
      <w:r>
        <w:t>In general, s</w:t>
      </w:r>
      <w:r w:rsidRPr="008E50AD">
        <w:t>tudents demonstrated a good understanding of the structures of persuasive</w:t>
      </w:r>
      <w:r>
        <w:t xml:space="preserve"> </w:t>
      </w:r>
      <w:r w:rsidRPr="008E50AD">
        <w:t>and</w:t>
      </w:r>
      <w:r w:rsidR="004558EF">
        <w:t xml:space="preserve"> </w:t>
      </w:r>
      <w:r w:rsidRPr="008E50AD">
        <w:t>evaluative writing</w:t>
      </w:r>
      <w:r w:rsidR="000C3630">
        <w:t>;</w:t>
      </w:r>
      <w:r>
        <w:t xml:space="preserve"> </w:t>
      </w:r>
      <w:r w:rsidRPr="008E50AD">
        <w:t>however, they need</w:t>
      </w:r>
      <w:r w:rsidR="002E1E8E">
        <w:t>ed</w:t>
      </w:r>
      <w:r w:rsidRPr="008E50AD">
        <w:t xml:space="preserve"> to pay more attention to the key words of each task an</w:t>
      </w:r>
      <w:r>
        <w:t>d</w:t>
      </w:r>
      <w:r w:rsidR="004558EF">
        <w:t xml:space="preserve"> </w:t>
      </w:r>
      <w:r w:rsidRPr="008E50AD">
        <w:t>address the</w:t>
      </w:r>
      <w:r>
        <w:t xml:space="preserve">m </w:t>
      </w:r>
      <w:r w:rsidRPr="008E50AD">
        <w:t>accordingly</w:t>
      </w:r>
      <w:r>
        <w:t xml:space="preserve">. </w:t>
      </w:r>
      <w:r w:rsidR="000C3630">
        <w:t>Responses that</w:t>
      </w:r>
      <w:r w:rsidRPr="00527ED9">
        <w:t xml:space="preserve"> did not score well</w:t>
      </w:r>
      <w:r w:rsidR="00030089">
        <w:t xml:space="preserve"> </w:t>
      </w:r>
      <w:r w:rsidR="00CC5331">
        <w:t xml:space="preserve">seemed to have </w:t>
      </w:r>
      <w:r w:rsidR="00030089">
        <w:t xml:space="preserve">a lack of </w:t>
      </w:r>
      <w:r w:rsidR="000C3630">
        <w:t>understanding</w:t>
      </w:r>
      <w:r w:rsidRPr="00527ED9">
        <w:t xml:space="preserve"> of the</w:t>
      </w:r>
      <w:r w:rsidR="004558EF">
        <w:t xml:space="preserve"> </w:t>
      </w:r>
      <w:r w:rsidRPr="00FC0EB3">
        <w:t>tasks or the writing style</w:t>
      </w:r>
      <w:r w:rsidR="000C3630" w:rsidRPr="00FC0EB3">
        <w:t xml:space="preserve"> and</w:t>
      </w:r>
      <w:r w:rsidRPr="00FC0EB3">
        <w:t xml:space="preserve"> sometimes includ</w:t>
      </w:r>
      <w:r w:rsidR="000C3630" w:rsidRPr="00FC0EB3">
        <w:t>ed</w:t>
      </w:r>
      <w:r w:rsidRPr="00FC0EB3">
        <w:t xml:space="preserve"> irrelevant content. Some </w:t>
      </w:r>
      <w:r w:rsidR="000C3630" w:rsidRPr="00FC0EB3">
        <w:t xml:space="preserve">responses </w:t>
      </w:r>
      <w:r w:rsidRPr="00FC0EB3">
        <w:t>demonstrated</w:t>
      </w:r>
      <w:r w:rsidR="004558EF" w:rsidRPr="00FC0EB3">
        <w:t xml:space="preserve"> </w:t>
      </w:r>
      <w:r w:rsidRPr="00FC0EB3">
        <w:t>difficulties with language accuracy that impacted the overall result in this section. Students are</w:t>
      </w:r>
      <w:r w:rsidR="004558EF" w:rsidRPr="00FC0EB3">
        <w:t xml:space="preserve"> </w:t>
      </w:r>
      <w:r>
        <w:t xml:space="preserve">encouraged to </w:t>
      </w:r>
      <w:r w:rsidR="002E1E8E">
        <w:t xml:space="preserve">pay attention to </w:t>
      </w:r>
      <w:r>
        <w:t xml:space="preserve">the key words of the tasks carefully during </w:t>
      </w:r>
      <w:r w:rsidR="002E1E8E">
        <w:t xml:space="preserve">reading </w:t>
      </w:r>
      <w:r>
        <w:t>time.</w:t>
      </w:r>
    </w:p>
    <w:p w14:paraId="21887D54" w14:textId="5228DB3F" w:rsidR="00A21B44" w:rsidRPr="004558EF" w:rsidRDefault="00A21B44" w:rsidP="004558EF">
      <w:pPr>
        <w:pStyle w:val="Heading3"/>
      </w:pPr>
      <w:r w:rsidRPr="00C077A9">
        <w:lastRenderedPageBreak/>
        <w:t>Question 5</w:t>
      </w:r>
    </w:p>
    <w:p w14:paraId="1676A470" w14:textId="1B8FA4D9" w:rsidR="00A21B44" w:rsidRPr="00C077A9" w:rsidRDefault="00A21B44" w:rsidP="004558EF">
      <w:pPr>
        <w:pStyle w:val="BodyText"/>
        <w:rPr>
          <w:lang w:eastAsia="zh-CN"/>
        </w:rPr>
      </w:pPr>
      <w:r w:rsidRPr="00FC0EB3">
        <w:rPr>
          <w:rStyle w:val="bold"/>
        </w:rPr>
        <w:t>Text type:</w:t>
      </w:r>
      <w:r w:rsidRPr="00C077A9">
        <w:rPr>
          <w:lang w:eastAsia="zh-CN"/>
        </w:rPr>
        <w:t xml:space="preserve"> </w:t>
      </w:r>
      <w:r w:rsidR="00976612" w:rsidRPr="00FC0EB3">
        <w:t>s</w:t>
      </w:r>
      <w:r w:rsidRPr="00FC0EB3">
        <w:t>tory</w:t>
      </w:r>
    </w:p>
    <w:p w14:paraId="608F0765" w14:textId="70B3EC86" w:rsidR="00A21B44" w:rsidRPr="00C077A9" w:rsidRDefault="00A21B44" w:rsidP="004558EF">
      <w:pPr>
        <w:pStyle w:val="BodyText"/>
        <w:rPr>
          <w:lang w:eastAsia="zh-CN"/>
        </w:rPr>
      </w:pPr>
      <w:r w:rsidRPr="00FC0EB3">
        <w:rPr>
          <w:rStyle w:val="bold"/>
        </w:rPr>
        <w:t>Kind of writing:</w:t>
      </w:r>
      <w:r w:rsidRPr="00C077A9">
        <w:t xml:space="preserve"> </w:t>
      </w:r>
      <w:r w:rsidR="00976612" w:rsidRPr="00FC0EB3">
        <w:t>i</w:t>
      </w:r>
      <w:r w:rsidRPr="00FC0EB3">
        <w:t>maginative</w:t>
      </w:r>
    </w:p>
    <w:p w14:paraId="0F03DE12" w14:textId="4185CCC3" w:rsidR="00A21B44" w:rsidRDefault="00A21B44" w:rsidP="004558EF">
      <w:pPr>
        <w:pStyle w:val="BodyText"/>
      </w:pPr>
      <w:r w:rsidRPr="00FC0EB3">
        <w:rPr>
          <w:rStyle w:val="bold"/>
        </w:rPr>
        <w:t>Audience:</w:t>
      </w:r>
      <w:r w:rsidRPr="00FC0EB3">
        <w:t xml:space="preserve"> </w:t>
      </w:r>
      <w:r w:rsidR="00976612" w:rsidRPr="00FC0EB3">
        <w:t>r</w:t>
      </w:r>
      <w:r w:rsidRPr="00FC0EB3">
        <w:t>eaders</w:t>
      </w:r>
      <w:r w:rsidRPr="00C077A9">
        <w:t xml:space="preserve"> of the magazine</w:t>
      </w:r>
    </w:p>
    <w:p w14:paraId="1C2CF1F5" w14:textId="450D26E3" w:rsidR="00221203" w:rsidRPr="00C077A9" w:rsidRDefault="00221203" w:rsidP="00221203">
      <w:pPr>
        <w:pStyle w:val="BodyText"/>
      </w:pPr>
      <w:r w:rsidRPr="00C077A9">
        <w:t>Possible</w:t>
      </w:r>
      <w:r>
        <w:t xml:space="preserve"> points students</w:t>
      </w:r>
      <w:r w:rsidRPr="00C077A9">
        <w:t xml:space="preserve"> could</w:t>
      </w:r>
      <w:r>
        <w:t xml:space="preserve"> have</w:t>
      </w:r>
      <w:r w:rsidRPr="00C077A9">
        <w:t xml:space="preserve"> include</w:t>
      </w:r>
      <w:r>
        <w:t>d</w:t>
      </w:r>
      <w:r w:rsidRPr="00C077A9">
        <w:t>:</w:t>
      </w:r>
    </w:p>
    <w:p w14:paraId="034AF4B6" w14:textId="77777777" w:rsidR="00221203" w:rsidRPr="00C077A9" w:rsidRDefault="00221203" w:rsidP="00C97FEF">
      <w:pPr>
        <w:pStyle w:val="Bullet"/>
      </w:pPr>
      <w:r w:rsidRPr="00C077A9">
        <w:t>reference to unique aspects of the daycare centre</w:t>
      </w:r>
      <w:r>
        <w:rPr>
          <w:rFonts w:hint="eastAsia"/>
        </w:rPr>
        <w:t xml:space="preserve"> (</w:t>
      </w:r>
      <w:r>
        <w:t>imaginative</w:t>
      </w:r>
      <w:r>
        <w:rPr>
          <w:rFonts w:hint="eastAsia"/>
        </w:rPr>
        <w:t xml:space="preserve"> element)</w:t>
      </w:r>
    </w:p>
    <w:p w14:paraId="6D9AA023" w14:textId="77777777" w:rsidR="00221203" w:rsidRPr="00C077A9" w:rsidRDefault="00221203" w:rsidP="00C97FEF">
      <w:pPr>
        <w:pStyle w:val="Bullet"/>
      </w:pPr>
      <w:r w:rsidRPr="00C077A9">
        <w:t>details of the challenging day</w:t>
      </w:r>
    </w:p>
    <w:p w14:paraId="655C2CBB" w14:textId="17D8EA38" w:rsidR="00221203" w:rsidRPr="00221203" w:rsidRDefault="00221203" w:rsidP="00C97FEF">
      <w:pPr>
        <w:pStyle w:val="Bullet"/>
      </w:pPr>
      <w:r w:rsidRPr="00C077A9">
        <w:t>references to pet/s and staff involved in the day</w:t>
      </w:r>
      <w:r>
        <w:t>.</w:t>
      </w:r>
    </w:p>
    <w:p w14:paraId="25401252" w14:textId="6365FD8C" w:rsidR="008238B3" w:rsidRPr="00B761C7" w:rsidRDefault="008238B3" w:rsidP="004558EF">
      <w:pPr>
        <w:pStyle w:val="Heading3"/>
      </w:pPr>
      <w:r w:rsidRPr="00B761C7">
        <w:t>Question 6</w:t>
      </w:r>
    </w:p>
    <w:p w14:paraId="6AFDD343" w14:textId="0778D1B8" w:rsidR="008238B3" w:rsidRPr="00C077A9" w:rsidRDefault="008238B3" w:rsidP="004558EF">
      <w:pPr>
        <w:pStyle w:val="BodyText"/>
        <w:rPr>
          <w:lang w:eastAsia="zh-CN"/>
        </w:rPr>
      </w:pPr>
      <w:r w:rsidRPr="00FC0EB3">
        <w:rPr>
          <w:rStyle w:val="bold"/>
        </w:rPr>
        <w:t>Text type:</w:t>
      </w:r>
      <w:r w:rsidRPr="00C077A9">
        <w:rPr>
          <w:lang w:eastAsia="zh-CN"/>
        </w:rPr>
        <w:t xml:space="preserve"> </w:t>
      </w:r>
      <w:r w:rsidR="00221203" w:rsidRPr="00FC0EB3">
        <w:t>e</w:t>
      </w:r>
      <w:r w:rsidRPr="00FC0EB3">
        <w:t>mail</w:t>
      </w:r>
    </w:p>
    <w:p w14:paraId="269EAACD" w14:textId="4112381D" w:rsidR="008238B3" w:rsidRPr="00FC0EB3" w:rsidRDefault="008238B3" w:rsidP="004558EF">
      <w:pPr>
        <w:pStyle w:val="BodyText"/>
      </w:pPr>
      <w:r w:rsidRPr="00FC0EB3">
        <w:rPr>
          <w:rStyle w:val="bold"/>
        </w:rPr>
        <w:t>Kind of writing:</w:t>
      </w:r>
      <w:r w:rsidRPr="00C077A9">
        <w:t xml:space="preserve"> </w:t>
      </w:r>
      <w:r w:rsidR="00221203" w:rsidRPr="00FC0EB3">
        <w:t>p</w:t>
      </w:r>
      <w:r w:rsidRPr="00FC0EB3">
        <w:t>ersuasive</w:t>
      </w:r>
    </w:p>
    <w:p w14:paraId="3A7837B9" w14:textId="72FF9A2E" w:rsidR="008238B3" w:rsidRPr="00FC0EB3" w:rsidRDefault="008238B3" w:rsidP="004558EF">
      <w:pPr>
        <w:pStyle w:val="BodyText"/>
      </w:pPr>
      <w:r w:rsidRPr="00FC0EB3">
        <w:rPr>
          <w:rStyle w:val="bold"/>
        </w:rPr>
        <w:t>Audience:</w:t>
      </w:r>
      <w:r w:rsidRPr="00C077A9">
        <w:rPr>
          <w:lang w:eastAsia="zh-CN"/>
        </w:rPr>
        <w:t xml:space="preserve"> </w:t>
      </w:r>
      <w:r w:rsidR="00221203" w:rsidRPr="00FC0EB3">
        <w:t>t</w:t>
      </w:r>
      <w:r w:rsidRPr="00FC0EB3">
        <w:t>he director of the gallery</w:t>
      </w:r>
    </w:p>
    <w:p w14:paraId="1F808C9E" w14:textId="52CADB42" w:rsidR="00221203" w:rsidRPr="00C077A9" w:rsidRDefault="00221203" w:rsidP="00221203">
      <w:pPr>
        <w:pStyle w:val="BodyText"/>
      </w:pPr>
      <w:r w:rsidRPr="00C077A9">
        <w:t xml:space="preserve">Possible </w:t>
      </w:r>
      <w:r>
        <w:t>points students</w:t>
      </w:r>
      <w:r w:rsidRPr="00C077A9">
        <w:t xml:space="preserve"> could</w:t>
      </w:r>
      <w:r>
        <w:t xml:space="preserve"> have</w:t>
      </w:r>
      <w:r w:rsidRPr="00C077A9">
        <w:t xml:space="preserve"> include</w:t>
      </w:r>
      <w:r>
        <w:t>d</w:t>
      </w:r>
      <w:r w:rsidRPr="00C077A9">
        <w:t>:</w:t>
      </w:r>
    </w:p>
    <w:p w14:paraId="219F5DFF" w14:textId="7E4EEA20" w:rsidR="00221203" w:rsidRPr="00C077A9" w:rsidRDefault="00221203" w:rsidP="00C97FEF">
      <w:pPr>
        <w:pStyle w:val="Bullet"/>
      </w:pPr>
      <w:r>
        <w:t>b</w:t>
      </w:r>
      <w:r w:rsidRPr="00C077A9">
        <w:t>eautiful</w:t>
      </w:r>
      <w:r>
        <w:rPr>
          <w:rFonts w:hint="eastAsia"/>
          <w:lang w:eastAsia="zh-CN"/>
        </w:rPr>
        <w:t xml:space="preserve"> a</w:t>
      </w:r>
      <w:r w:rsidRPr="00C077A9">
        <w:rPr>
          <w:lang w:eastAsia="zh-CN"/>
        </w:rPr>
        <w:t>rtistic</w:t>
      </w:r>
      <w:r>
        <w:rPr>
          <w:rFonts w:hint="eastAsia"/>
          <w:lang w:eastAsia="zh-CN"/>
        </w:rPr>
        <w:t>/c</w:t>
      </w:r>
      <w:r w:rsidRPr="00C077A9">
        <w:t>ultural details of the painting</w:t>
      </w:r>
    </w:p>
    <w:p w14:paraId="79E5B5E2" w14:textId="1A63056B" w:rsidR="00221203" w:rsidRPr="008238B3" w:rsidRDefault="00221203" w:rsidP="00C97FEF">
      <w:pPr>
        <w:pStyle w:val="Bullet"/>
      </w:pPr>
      <w:r w:rsidRPr="00C077A9">
        <w:t>motivat</w:t>
      </w:r>
      <w:r>
        <w:t>ing</w:t>
      </w:r>
      <w:r w:rsidRPr="00C077A9">
        <w:t xml:space="preserve"> more emerging artists to continue working in this </w:t>
      </w:r>
      <w:proofErr w:type="gramStart"/>
      <w:r w:rsidRPr="00C077A9">
        <w:t>field</w:t>
      </w:r>
      <w:proofErr w:type="gramEnd"/>
    </w:p>
    <w:p w14:paraId="7C7F8C6B" w14:textId="49325ADA" w:rsidR="00221203" w:rsidRDefault="00221203" w:rsidP="00C97FEF">
      <w:pPr>
        <w:pStyle w:val="Bullet"/>
      </w:pPr>
      <w:r>
        <w:t>p</w:t>
      </w:r>
      <w:r>
        <w:rPr>
          <w:rFonts w:hint="eastAsia"/>
        </w:rPr>
        <w:t>romot</w:t>
      </w:r>
      <w:r>
        <w:t>ing</w:t>
      </w:r>
      <w:r>
        <w:rPr>
          <w:rFonts w:hint="eastAsia"/>
        </w:rPr>
        <w:t xml:space="preserve"> fairness among artists</w:t>
      </w:r>
    </w:p>
    <w:p w14:paraId="255A97DC" w14:textId="0907F228" w:rsidR="00221203" w:rsidRPr="002806F6" w:rsidRDefault="00221203" w:rsidP="00C97FEF">
      <w:pPr>
        <w:pStyle w:val="Bullet"/>
      </w:pPr>
      <w:r>
        <w:t>v</w:t>
      </w:r>
      <w:r>
        <w:rPr>
          <w:rFonts w:hint="eastAsia"/>
        </w:rPr>
        <w:t>alue for money</w:t>
      </w:r>
      <w:r>
        <w:t xml:space="preserve"> </w:t>
      </w:r>
      <w:r>
        <w:rPr>
          <w:rFonts w:hint="eastAsia"/>
        </w:rPr>
        <w:t>(</w:t>
      </w:r>
      <w:r>
        <w:t>for</w:t>
      </w:r>
      <w:r>
        <w:rPr>
          <w:rFonts w:hint="eastAsia"/>
        </w:rPr>
        <w:t xml:space="preserve"> the </w:t>
      </w:r>
      <w:r w:rsidRPr="003E2EF5">
        <w:rPr>
          <w:rFonts w:hint="eastAsia"/>
        </w:rPr>
        <w:t>gallery)</w:t>
      </w:r>
      <w:r w:rsidRPr="003E2EF5">
        <w:t>.</w:t>
      </w:r>
    </w:p>
    <w:p w14:paraId="77E20044" w14:textId="1081D1B8" w:rsidR="008238B3" w:rsidRPr="00E569F4" w:rsidRDefault="008238B3" w:rsidP="004558EF">
      <w:pPr>
        <w:pStyle w:val="Heading3"/>
      </w:pPr>
      <w:r w:rsidRPr="00B761C7">
        <w:t>Question 7</w:t>
      </w:r>
    </w:p>
    <w:p w14:paraId="71AED520" w14:textId="1682A006" w:rsidR="008238B3" w:rsidRPr="00C077A9" w:rsidRDefault="008238B3" w:rsidP="004558EF">
      <w:pPr>
        <w:pStyle w:val="BodyText"/>
      </w:pPr>
      <w:r w:rsidRPr="00FC0EB3">
        <w:rPr>
          <w:rStyle w:val="bold"/>
        </w:rPr>
        <w:t>Text type:</w:t>
      </w:r>
      <w:r w:rsidRPr="00C077A9">
        <w:t xml:space="preserve"> </w:t>
      </w:r>
      <w:r w:rsidRPr="00FC0EB3">
        <w:t>blog post</w:t>
      </w:r>
    </w:p>
    <w:p w14:paraId="5B33276E" w14:textId="2C41CE56" w:rsidR="008238B3" w:rsidRPr="00C077A9" w:rsidRDefault="008238B3" w:rsidP="004558EF">
      <w:pPr>
        <w:pStyle w:val="BodyText"/>
      </w:pPr>
      <w:r w:rsidRPr="00FC0EB3">
        <w:rPr>
          <w:rStyle w:val="bold"/>
        </w:rPr>
        <w:t>Kind of writing:</w:t>
      </w:r>
      <w:r w:rsidRPr="00FC0EB3">
        <w:t xml:space="preserve"> </w:t>
      </w:r>
      <w:r w:rsidR="006263FB" w:rsidRPr="00FC0EB3">
        <w:t>e</w:t>
      </w:r>
      <w:r w:rsidRPr="00FC0EB3">
        <w:t>valuative</w:t>
      </w:r>
    </w:p>
    <w:p w14:paraId="4B7C5B12" w14:textId="73959002" w:rsidR="008238B3" w:rsidRPr="00FC0EB3" w:rsidRDefault="008238B3" w:rsidP="004558EF">
      <w:pPr>
        <w:pStyle w:val="BodyText"/>
      </w:pPr>
      <w:r w:rsidRPr="00FC0EB3">
        <w:rPr>
          <w:rStyle w:val="bold"/>
        </w:rPr>
        <w:t>Audience:</w:t>
      </w:r>
      <w:r w:rsidRPr="00C077A9">
        <w:t xml:space="preserve"> </w:t>
      </w:r>
      <w:r w:rsidR="006263FB" w:rsidRPr="00FC0EB3">
        <w:t>f</w:t>
      </w:r>
      <w:r w:rsidRPr="00FC0EB3">
        <w:t xml:space="preserve">ellow students, </w:t>
      </w:r>
      <w:proofErr w:type="gramStart"/>
      <w:r w:rsidRPr="00FC0EB3">
        <w:t>teachers</w:t>
      </w:r>
      <w:proofErr w:type="gramEnd"/>
      <w:r w:rsidRPr="00FC0EB3">
        <w:t xml:space="preserve"> and parents</w:t>
      </w:r>
    </w:p>
    <w:p w14:paraId="0DD3E0FA" w14:textId="4BC2839A" w:rsidR="006263FB" w:rsidRDefault="006263FB" w:rsidP="006263FB">
      <w:pPr>
        <w:pStyle w:val="BodyText"/>
      </w:pPr>
      <w:r w:rsidRPr="00C077A9">
        <w:t xml:space="preserve">Possible </w:t>
      </w:r>
      <w:r w:rsidR="00C97FEF">
        <w:t>points students</w:t>
      </w:r>
      <w:r w:rsidR="00C97FEF" w:rsidRPr="00C077A9">
        <w:t xml:space="preserve"> </w:t>
      </w:r>
      <w:r w:rsidRPr="006263FB">
        <w:t>could</w:t>
      </w:r>
      <w:r w:rsidR="00C97FEF">
        <w:t xml:space="preserve"> have</w:t>
      </w:r>
      <w:r w:rsidRPr="00C077A9">
        <w:t xml:space="preserve"> include</w:t>
      </w:r>
      <w:r w:rsidR="00C97FEF">
        <w:t>d</w:t>
      </w:r>
      <w:r w:rsidRPr="00C077A9">
        <w:t xml:space="preserve">: </w:t>
      </w:r>
    </w:p>
    <w:p w14:paraId="572B6D10" w14:textId="14EFCD8A" w:rsidR="006263FB" w:rsidRPr="00A40BDC" w:rsidRDefault="00C97FEF" w:rsidP="00A40BDC">
      <w:pPr>
        <w:pStyle w:val="Bullet"/>
      </w:pPr>
      <w:r>
        <w:t>a</w:t>
      </w:r>
      <w:r w:rsidR="006263FB" w:rsidRPr="3E4FEB11">
        <w:t xml:space="preserve">dvantages: </w:t>
      </w:r>
    </w:p>
    <w:p w14:paraId="3803EBE9" w14:textId="6F0A32DE" w:rsidR="006263FB" w:rsidRPr="00C077A9" w:rsidRDefault="006263FB" w:rsidP="00C97FEF">
      <w:pPr>
        <w:pStyle w:val="Bulletlevel2"/>
      </w:pPr>
      <w:r>
        <w:t>c</w:t>
      </w:r>
      <w:r w:rsidRPr="00C077A9">
        <w:t>ultivat</w:t>
      </w:r>
      <w:r w:rsidR="00DB6D0A">
        <w:t>ing</w:t>
      </w:r>
      <w:r w:rsidRPr="00C077A9">
        <w:t xml:space="preserve"> independent life skills</w:t>
      </w:r>
    </w:p>
    <w:p w14:paraId="097E0F1B" w14:textId="53FAE879" w:rsidR="006263FB" w:rsidRDefault="006263FB" w:rsidP="00C97FEF">
      <w:pPr>
        <w:pStyle w:val="Bulletlevel2"/>
      </w:pPr>
      <w:r>
        <w:t>p</w:t>
      </w:r>
      <w:r w:rsidRPr="00C077A9">
        <w:t>romot</w:t>
      </w:r>
      <w:r w:rsidR="00DB6D0A">
        <w:t>ing</w:t>
      </w:r>
      <w:r w:rsidRPr="00C077A9">
        <w:t xml:space="preserve"> multi</w:t>
      </w:r>
      <w:r w:rsidR="00A40BDC">
        <w:t>ple</w:t>
      </w:r>
      <w:r w:rsidRPr="00C077A9">
        <w:t xml:space="preserve"> learning experience</w:t>
      </w:r>
      <w:r w:rsidR="00A40BDC">
        <w:t>s</w:t>
      </w:r>
    </w:p>
    <w:p w14:paraId="441640E5" w14:textId="6A82C9BB" w:rsidR="006263FB" w:rsidRPr="00FA1A2E" w:rsidRDefault="006263FB" w:rsidP="00C97FEF">
      <w:pPr>
        <w:pStyle w:val="Bulletlevel2"/>
      </w:pPr>
      <w:r>
        <w:t>h</w:t>
      </w:r>
      <w:r>
        <w:rPr>
          <w:rFonts w:hint="eastAsia"/>
        </w:rPr>
        <w:t>elp</w:t>
      </w:r>
      <w:r w:rsidR="00DB6D0A">
        <w:t>ing</w:t>
      </w:r>
      <w:r>
        <w:rPr>
          <w:rFonts w:hint="eastAsia"/>
        </w:rPr>
        <w:t xml:space="preserve"> parents with </w:t>
      </w:r>
      <w:r>
        <w:t>chores</w:t>
      </w:r>
      <w:r>
        <w:rPr>
          <w:rFonts w:hint="eastAsia"/>
        </w:rPr>
        <w:t xml:space="preserve"> </w:t>
      </w:r>
    </w:p>
    <w:p w14:paraId="1F7B95DF" w14:textId="33BBC8DD" w:rsidR="006263FB" w:rsidRPr="006263FB" w:rsidRDefault="00DB6D0A" w:rsidP="00C97FEF">
      <w:pPr>
        <w:pStyle w:val="Bulletlevel2"/>
      </w:pPr>
      <w:r>
        <w:t xml:space="preserve">becoming </w:t>
      </w:r>
      <w:r w:rsidR="006263FB">
        <w:t>mo</w:t>
      </w:r>
      <w:r w:rsidR="006263FB">
        <w:rPr>
          <w:rFonts w:hint="eastAsia"/>
        </w:rPr>
        <w:t>re employable /</w:t>
      </w:r>
      <w:r w:rsidR="006263FB">
        <w:t xml:space="preserve"> </w:t>
      </w:r>
      <w:r>
        <w:t xml:space="preserve">creating </w:t>
      </w:r>
      <w:r w:rsidR="006263FB">
        <w:rPr>
          <w:rFonts w:hint="eastAsia"/>
        </w:rPr>
        <w:t xml:space="preserve">more pathways </w:t>
      </w:r>
      <w:r>
        <w:t>for the</w:t>
      </w:r>
      <w:r>
        <w:rPr>
          <w:rFonts w:hint="eastAsia"/>
        </w:rPr>
        <w:t xml:space="preserve"> </w:t>
      </w:r>
      <w:r w:rsidR="006263FB">
        <w:rPr>
          <w:rFonts w:hint="eastAsia"/>
        </w:rPr>
        <w:t>future</w:t>
      </w:r>
    </w:p>
    <w:p w14:paraId="76D2C83F" w14:textId="478A1357" w:rsidR="006263FB" w:rsidRPr="006263FB" w:rsidRDefault="00C97FEF" w:rsidP="00C97FEF">
      <w:pPr>
        <w:pStyle w:val="Bullet"/>
        <w:rPr>
          <w:lang w:val="en-AU" w:eastAsia="en-AU"/>
        </w:rPr>
      </w:pPr>
      <w:r>
        <w:t>d</w:t>
      </w:r>
      <w:r w:rsidR="006263FB">
        <w:rPr>
          <w:rFonts w:hint="eastAsia"/>
        </w:rPr>
        <w:t xml:space="preserve">isadvantages: </w:t>
      </w:r>
    </w:p>
    <w:p w14:paraId="0F591559" w14:textId="12067BD7" w:rsidR="006263FB" w:rsidRPr="00C077A9" w:rsidRDefault="00DB6D0A" w:rsidP="00C97FEF">
      <w:pPr>
        <w:pStyle w:val="Bulletlevel2"/>
      </w:pPr>
      <w:r>
        <w:t>c</w:t>
      </w:r>
      <w:r w:rsidR="006263FB" w:rsidRPr="00C077A9">
        <w:t>reat</w:t>
      </w:r>
      <w:r>
        <w:t>ing</w:t>
      </w:r>
      <w:r w:rsidR="006263FB" w:rsidRPr="00C077A9">
        <w:t xml:space="preserve"> challenges for teachers </w:t>
      </w:r>
    </w:p>
    <w:p w14:paraId="67949F91" w14:textId="5D7AD26D" w:rsidR="006263FB" w:rsidRDefault="00DB6D0A" w:rsidP="00C97FEF">
      <w:pPr>
        <w:pStyle w:val="Bulletlevel2"/>
      </w:pPr>
      <w:r>
        <w:t>a</w:t>
      </w:r>
      <w:r w:rsidR="006263FB" w:rsidRPr="00C077A9">
        <w:t>ffect</w:t>
      </w:r>
      <w:r>
        <w:t>ing</w:t>
      </w:r>
      <w:r w:rsidR="006263FB" w:rsidRPr="00C077A9">
        <w:t xml:space="preserve"> </w:t>
      </w:r>
      <w:r w:rsidR="006263FB">
        <w:rPr>
          <w:rFonts w:hint="eastAsia"/>
        </w:rPr>
        <w:t>time spen</w:t>
      </w:r>
      <w:r>
        <w:t>t</w:t>
      </w:r>
      <w:r w:rsidR="006263FB">
        <w:rPr>
          <w:rFonts w:hint="eastAsia"/>
        </w:rPr>
        <w:t xml:space="preserve"> on </w:t>
      </w:r>
      <w:r w:rsidR="006263FB" w:rsidRPr="00C077A9">
        <w:t xml:space="preserve">mainstream </w:t>
      </w:r>
      <w:proofErr w:type="gramStart"/>
      <w:r w:rsidR="006263FB" w:rsidRPr="00C077A9">
        <w:t>studies</w:t>
      </w:r>
      <w:proofErr w:type="gramEnd"/>
      <w:r w:rsidR="006263FB" w:rsidRPr="00C077A9">
        <w:t xml:space="preserve"> </w:t>
      </w:r>
    </w:p>
    <w:p w14:paraId="4BBA6C45" w14:textId="6B2E563A" w:rsidR="006263FB" w:rsidRDefault="00DB6D0A" w:rsidP="00C97FEF">
      <w:pPr>
        <w:pStyle w:val="Bulletlevel2"/>
      </w:pPr>
      <w:r>
        <w:t>requir</w:t>
      </w:r>
      <w:r w:rsidR="00CC5331">
        <w:t>ing</w:t>
      </w:r>
      <w:r>
        <w:t xml:space="preserve"> too much investment from the school</w:t>
      </w:r>
    </w:p>
    <w:p w14:paraId="1DBF19E5" w14:textId="3B23561C" w:rsidR="006263FB" w:rsidRPr="006263FB" w:rsidRDefault="00CC5331" w:rsidP="00C97FEF">
      <w:pPr>
        <w:pStyle w:val="Bulletlevel2"/>
      </w:pPr>
      <w:r>
        <w:t xml:space="preserve">posing </w:t>
      </w:r>
      <w:r w:rsidR="00DB6D0A">
        <w:t>potential s</w:t>
      </w:r>
      <w:r w:rsidR="006263FB">
        <w:rPr>
          <w:rFonts w:hint="eastAsia"/>
        </w:rPr>
        <w:t>afety issue</w:t>
      </w:r>
      <w:r w:rsidR="00DB6D0A">
        <w:t>s</w:t>
      </w:r>
      <w:r w:rsidR="005F1C99">
        <w:t>.</w:t>
      </w:r>
    </w:p>
    <w:p w14:paraId="6A056CB8" w14:textId="77777777" w:rsidR="006265DD" w:rsidRDefault="006265DD">
      <w:pPr>
        <w:spacing w:line="276" w:lineRule="auto"/>
        <w:rPr>
          <w:rFonts w:ascii="Arial" w:hAnsi="Arial" w:cs="Arial"/>
          <w:color w:val="0F7EB4"/>
          <w:sz w:val="32"/>
          <w:szCs w:val="24"/>
          <w:lang w:val="en-AU"/>
        </w:rPr>
      </w:pPr>
      <w:r>
        <w:br w:type="page"/>
      </w:r>
    </w:p>
    <w:p w14:paraId="19952ED0" w14:textId="7FA7F8EC" w:rsidR="00091F27" w:rsidRPr="00C077A9" w:rsidRDefault="00091F27" w:rsidP="004558EF">
      <w:pPr>
        <w:pStyle w:val="Heading3"/>
      </w:pPr>
      <w:r w:rsidRPr="00C077A9">
        <w:t>Question 8</w:t>
      </w:r>
    </w:p>
    <w:p w14:paraId="54E2035F" w14:textId="708854AB" w:rsidR="00091F27" w:rsidRPr="00FC0EB3" w:rsidRDefault="00091F27" w:rsidP="004558EF">
      <w:pPr>
        <w:pStyle w:val="BodyText"/>
      </w:pPr>
      <w:r w:rsidRPr="00FC0EB3">
        <w:rPr>
          <w:rStyle w:val="bold"/>
        </w:rPr>
        <w:t>Text type:</w:t>
      </w:r>
      <w:r w:rsidRPr="00C077A9">
        <w:rPr>
          <w:lang w:eastAsia="zh-CN"/>
        </w:rPr>
        <w:t xml:space="preserve"> </w:t>
      </w:r>
      <w:r w:rsidR="00AB67BC" w:rsidRPr="00FC0EB3">
        <w:t>s</w:t>
      </w:r>
      <w:r w:rsidRPr="00FC0EB3">
        <w:t>peech</w:t>
      </w:r>
    </w:p>
    <w:p w14:paraId="7DA846D3" w14:textId="39251A35" w:rsidR="00091F27" w:rsidRPr="00C077A9" w:rsidRDefault="00091F27" w:rsidP="004558EF">
      <w:pPr>
        <w:pStyle w:val="BodyText"/>
      </w:pPr>
      <w:r w:rsidRPr="00FC0EB3">
        <w:rPr>
          <w:rStyle w:val="bold"/>
        </w:rPr>
        <w:t>Kind of writing:</w:t>
      </w:r>
      <w:r w:rsidRPr="00C077A9">
        <w:t xml:space="preserve"> </w:t>
      </w:r>
      <w:r w:rsidR="00AB67BC" w:rsidRPr="00FC0EB3">
        <w:t>i</w:t>
      </w:r>
      <w:r w:rsidRPr="00FC0EB3">
        <w:t>nformative</w:t>
      </w:r>
    </w:p>
    <w:p w14:paraId="36063D84" w14:textId="5F6B4748" w:rsidR="00091F27" w:rsidRPr="00FC0EB3" w:rsidRDefault="00091F27" w:rsidP="004558EF">
      <w:pPr>
        <w:pStyle w:val="BodyText"/>
      </w:pPr>
      <w:r w:rsidRPr="00FC0EB3">
        <w:rPr>
          <w:rStyle w:val="bold"/>
        </w:rPr>
        <w:t>Audience:</w:t>
      </w:r>
      <w:r w:rsidRPr="00C077A9">
        <w:rPr>
          <w:lang w:eastAsia="zh-CN"/>
        </w:rPr>
        <w:t xml:space="preserve"> </w:t>
      </w:r>
      <w:r w:rsidR="00AB67BC" w:rsidRPr="00FC0EB3">
        <w:t>t</w:t>
      </w:r>
      <w:r w:rsidRPr="00FC0EB3">
        <w:t>he residents of a nursing home</w:t>
      </w:r>
    </w:p>
    <w:p w14:paraId="67BBEE92" w14:textId="0F727DDA" w:rsidR="00C97FEF" w:rsidRPr="00C97FEF" w:rsidRDefault="00C97FEF" w:rsidP="00C97FEF">
      <w:pPr>
        <w:pStyle w:val="BodyText"/>
      </w:pPr>
      <w:r w:rsidRPr="00C077A9">
        <w:lastRenderedPageBreak/>
        <w:t xml:space="preserve">Possible </w:t>
      </w:r>
      <w:r>
        <w:t>points students</w:t>
      </w:r>
      <w:r w:rsidRPr="00C077A9">
        <w:t xml:space="preserve"> </w:t>
      </w:r>
      <w:r>
        <w:t>could have</w:t>
      </w:r>
      <w:r w:rsidRPr="00C077A9">
        <w:t xml:space="preserve"> include</w:t>
      </w:r>
      <w:r>
        <w:t>d</w:t>
      </w:r>
      <w:r w:rsidRPr="00C077A9">
        <w:t>:</w:t>
      </w:r>
    </w:p>
    <w:p w14:paraId="2FBC4D47" w14:textId="3652C8A5" w:rsidR="00C97FEF" w:rsidRPr="002806F6" w:rsidRDefault="00C97FEF" w:rsidP="00C97FEF">
      <w:pPr>
        <w:pStyle w:val="Bullet"/>
      </w:pPr>
      <w:r>
        <w:t>t</w:t>
      </w:r>
      <w:r w:rsidRPr="00C077A9">
        <w:t>he</w:t>
      </w:r>
      <w:r w:rsidRPr="002806F6">
        <w:t xml:space="preserve"> </w:t>
      </w:r>
      <w:r w:rsidRPr="00C077A9">
        <w:t>basic features/characteristics of this app</w:t>
      </w:r>
    </w:p>
    <w:p w14:paraId="65ED6865" w14:textId="0924AF81" w:rsidR="00C97FEF" w:rsidRPr="00C077A9" w:rsidRDefault="00C97FEF" w:rsidP="00C97FEF">
      <w:pPr>
        <w:pStyle w:val="Bullet"/>
      </w:pPr>
      <w:r>
        <w:t>s</w:t>
      </w:r>
      <w:r w:rsidRPr="00C077A9">
        <w:t>pecific feat</w:t>
      </w:r>
      <w:r>
        <w:rPr>
          <w:rFonts w:hint="eastAsia"/>
        </w:rPr>
        <w:t>u</w:t>
      </w:r>
      <w:r w:rsidRPr="00C077A9">
        <w:t>r</w:t>
      </w:r>
      <w:r>
        <w:rPr>
          <w:rFonts w:hint="eastAsia"/>
        </w:rPr>
        <w:t>e</w:t>
      </w:r>
      <w:r w:rsidRPr="00C077A9">
        <w:t xml:space="preserve">s </w:t>
      </w:r>
      <w:r>
        <w:t>relevant to</w:t>
      </w:r>
      <w:r w:rsidRPr="00C077A9">
        <w:t xml:space="preserve"> old</w:t>
      </w:r>
      <w:r>
        <w:t>er</w:t>
      </w:r>
      <w:r w:rsidRPr="00C077A9">
        <w:t xml:space="preserve"> people </w:t>
      </w:r>
    </w:p>
    <w:p w14:paraId="5FCACF18" w14:textId="02BA8507" w:rsidR="00C97FEF" w:rsidRPr="002806F6" w:rsidRDefault="00C97FEF" w:rsidP="00C97FEF">
      <w:pPr>
        <w:pStyle w:val="Bullet"/>
      </w:pPr>
      <w:r>
        <w:t>h</w:t>
      </w:r>
      <w:r w:rsidRPr="00C077A9">
        <w:t xml:space="preserve">ow to </w:t>
      </w:r>
      <w:r w:rsidRPr="00C97FEF">
        <w:t xml:space="preserve">use </w:t>
      </w:r>
      <w:r>
        <w:t>the app</w:t>
      </w:r>
    </w:p>
    <w:p w14:paraId="5C1D2200" w14:textId="6C1739F8" w:rsidR="00091F27" w:rsidRPr="00C97FEF" w:rsidRDefault="00C97FEF" w:rsidP="00C97FEF">
      <w:pPr>
        <w:pStyle w:val="Bullet"/>
      </w:pPr>
      <w:r>
        <w:t>c</w:t>
      </w:r>
      <w:r w:rsidRPr="00C077A9">
        <w:t>ost</w:t>
      </w:r>
      <w:r>
        <w:rPr>
          <w:rFonts w:hint="eastAsia"/>
        </w:rPr>
        <w:t xml:space="preserve"> of the app</w:t>
      </w:r>
      <w:r w:rsidR="005F1C99">
        <w:t>.</w:t>
      </w:r>
    </w:p>
    <w:sectPr w:rsidR="00091F27" w:rsidRPr="00C97FEF"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305E" w14:textId="77777777" w:rsidR="008641A1" w:rsidRDefault="008641A1" w:rsidP="00304EA1">
      <w:pPr>
        <w:spacing w:after="0" w:line="240" w:lineRule="auto"/>
      </w:pPr>
      <w:r>
        <w:separator/>
      </w:r>
    </w:p>
  </w:endnote>
  <w:endnote w:type="continuationSeparator" w:id="0">
    <w:p w14:paraId="54443E95" w14:textId="77777777" w:rsidR="008641A1" w:rsidRDefault="008641A1" w:rsidP="00304EA1">
      <w:pPr>
        <w:spacing w:after="0" w:line="240" w:lineRule="auto"/>
      </w:pPr>
      <w:r>
        <w:continuationSeparator/>
      </w:r>
    </w:p>
  </w:endnote>
  <w:endnote w:type="continuationNotice" w:id="1">
    <w:p w14:paraId="3E171421" w14:textId="77777777" w:rsidR="00803B86" w:rsidRDefault="00803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7DE9" w14:textId="77777777" w:rsidR="008641A1" w:rsidRDefault="008641A1" w:rsidP="00304EA1">
      <w:pPr>
        <w:spacing w:after="0" w:line="240" w:lineRule="auto"/>
      </w:pPr>
      <w:r>
        <w:separator/>
      </w:r>
    </w:p>
  </w:footnote>
  <w:footnote w:type="continuationSeparator" w:id="0">
    <w:p w14:paraId="52F087AE" w14:textId="77777777" w:rsidR="008641A1" w:rsidRDefault="008641A1" w:rsidP="00304EA1">
      <w:pPr>
        <w:spacing w:after="0" w:line="240" w:lineRule="auto"/>
      </w:pPr>
      <w:r>
        <w:continuationSeparator/>
      </w:r>
    </w:p>
  </w:footnote>
  <w:footnote w:type="continuationNotice" w:id="1">
    <w:p w14:paraId="4174AA45" w14:textId="77777777" w:rsidR="00803B86" w:rsidRDefault="00803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B54A105" w:rsidR="008641A1" w:rsidRPr="00D86DE4" w:rsidRDefault="00FD3F4F" w:rsidP="00D86DE4">
    <w:pPr>
      <w:pStyle w:val="VCAAcaptionsandfootnotes"/>
      <w:rPr>
        <w:color w:val="999999" w:themeColor="accent2"/>
      </w:rPr>
    </w:pPr>
    <w:r w:rsidRPr="00FD3F4F">
      <w:rPr>
        <w:color w:val="999999" w:themeColor="accent2"/>
      </w:rPr>
      <w:t>2025 VCE</w:t>
    </w:r>
    <w:r w:rsidR="006265DD">
      <w:rPr>
        <w:color w:val="999999" w:themeColor="accent2"/>
      </w:rPr>
      <w:t xml:space="preserve"> Chinese</w:t>
    </w:r>
    <w:r w:rsidRPr="00FD3F4F">
      <w:rPr>
        <w:color w:val="999999" w:themeColor="accent2"/>
      </w:rPr>
      <w:t xml:space="preserve"> Second Language</w:t>
    </w:r>
    <w:r w:rsidR="006265DD">
      <w:rPr>
        <w:color w:val="999999" w:themeColor="accent2"/>
      </w:rPr>
      <w:t xml:space="preserve"> Advanced</w:t>
    </w:r>
    <w:r w:rsidRPr="00FD3F4F">
      <w:rPr>
        <w:color w:val="999999" w:themeColor="accent2"/>
      </w:rPr>
      <w:t xml:space="preserve"> written external assessment report</w:t>
    </w:r>
    <w:r w:rsidR="008641A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542BD7"/>
    <w:multiLevelType w:val="hybridMultilevel"/>
    <w:tmpl w:val="92647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393BF7"/>
    <w:multiLevelType w:val="hybridMultilevel"/>
    <w:tmpl w:val="778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450426"/>
    <w:multiLevelType w:val="hybridMultilevel"/>
    <w:tmpl w:val="14D4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FE453F"/>
    <w:multiLevelType w:val="hybridMultilevel"/>
    <w:tmpl w:val="851CF438"/>
    <w:lvl w:ilvl="0" w:tplc="ADD201F6">
      <w:start w:val="1"/>
      <w:numFmt w:val="decimal"/>
      <w:lvlText w:val="%1."/>
      <w:lvlJc w:val="left"/>
      <w:pPr>
        <w:ind w:left="1020" w:hanging="360"/>
      </w:pPr>
    </w:lvl>
    <w:lvl w:ilvl="1" w:tplc="88C2E46C">
      <w:start w:val="1"/>
      <w:numFmt w:val="decimal"/>
      <w:lvlText w:val="%2."/>
      <w:lvlJc w:val="left"/>
      <w:pPr>
        <w:ind w:left="1020" w:hanging="360"/>
      </w:pPr>
    </w:lvl>
    <w:lvl w:ilvl="2" w:tplc="BBE85DA4">
      <w:start w:val="1"/>
      <w:numFmt w:val="decimal"/>
      <w:lvlText w:val="%3."/>
      <w:lvlJc w:val="left"/>
      <w:pPr>
        <w:ind w:left="1020" w:hanging="360"/>
      </w:pPr>
    </w:lvl>
    <w:lvl w:ilvl="3" w:tplc="B44AEFEC">
      <w:start w:val="1"/>
      <w:numFmt w:val="decimal"/>
      <w:lvlText w:val="%4."/>
      <w:lvlJc w:val="left"/>
      <w:pPr>
        <w:ind w:left="1020" w:hanging="360"/>
      </w:pPr>
    </w:lvl>
    <w:lvl w:ilvl="4" w:tplc="BA76DF8E">
      <w:start w:val="1"/>
      <w:numFmt w:val="decimal"/>
      <w:lvlText w:val="%5."/>
      <w:lvlJc w:val="left"/>
      <w:pPr>
        <w:ind w:left="1020" w:hanging="360"/>
      </w:pPr>
    </w:lvl>
    <w:lvl w:ilvl="5" w:tplc="D3A264FA">
      <w:start w:val="1"/>
      <w:numFmt w:val="decimal"/>
      <w:lvlText w:val="%6."/>
      <w:lvlJc w:val="left"/>
      <w:pPr>
        <w:ind w:left="1020" w:hanging="360"/>
      </w:pPr>
    </w:lvl>
    <w:lvl w:ilvl="6" w:tplc="44B0A0AC">
      <w:start w:val="1"/>
      <w:numFmt w:val="decimal"/>
      <w:lvlText w:val="%7."/>
      <w:lvlJc w:val="left"/>
      <w:pPr>
        <w:ind w:left="1020" w:hanging="360"/>
      </w:pPr>
    </w:lvl>
    <w:lvl w:ilvl="7" w:tplc="901607FE">
      <w:start w:val="1"/>
      <w:numFmt w:val="decimal"/>
      <w:lvlText w:val="%8."/>
      <w:lvlJc w:val="left"/>
      <w:pPr>
        <w:ind w:left="1020" w:hanging="360"/>
      </w:pPr>
    </w:lvl>
    <w:lvl w:ilvl="8" w:tplc="DDB06100">
      <w:start w:val="1"/>
      <w:numFmt w:val="decimal"/>
      <w:lvlText w:val="%9."/>
      <w:lvlJc w:val="left"/>
      <w:pPr>
        <w:ind w:left="1020" w:hanging="360"/>
      </w:pPr>
    </w:lvl>
  </w:abstractNum>
  <w:abstractNum w:abstractNumId="15" w15:restartNumberingAfterBreak="0">
    <w:nsid w:val="353279CA"/>
    <w:multiLevelType w:val="hybridMultilevel"/>
    <w:tmpl w:val="156C3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9C7AC4"/>
    <w:multiLevelType w:val="hybridMultilevel"/>
    <w:tmpl w:val="041E4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72F96"/>
    <w:multiLevelType w:val="hybridMultilevel"/>
    <w:tmpl w:val="76727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C715750"/>
    <w:multiLevelType w:val="hybridMultilevel"/>
    <w:tmpl w:val="61EE7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B32B17"/>
    <w:multiLevelType w:val="hybridMultilevel"/>
    <w:tmpl w:val="73F4C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A1B09"/>
    <w:multiLevelType w:val="hybridMultilevel"/>
    <w:tmpl w:val="6E30C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D084EB1"/>
    <w:multiLevelType w:val="hybridMultilevel"/>
    <w:tmpl w:val="381CE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872B6C"/>
    <w:multiLevelType w:val="hybridMultilevel"/>
    <w:tmpl w:val="ADF88928"/>
    <w:lvl w:ilvl="0" w:tplc="4F9ECF6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D87330E"/>
    <w:multiLevelType w:val="hybridMultilevel"/>
    <w:tmpl w:val="1BD0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2121A3"/>
    <w:multiLevelType w:val="hybridMultilevel"/>
    <w:tmpl w:val="525E6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4313622">
    <w:abstractNumId w:val="27"/>
  </w:num>
  <w:num w:numId="2" w16cid:durableId="627048767">
    <w:abstractNumId w:val="17"/>
  </w:num>
  <w:num w:numId="3" w16cid:durableId="1585869907">
    <w:abstractNumId w:val="21"/>
  </w:num>
  <w:num w:numId="4" w16cid:durableId="40248424">
    <w:abstractNumId w:val="20"/>
  </w:num>
  <w:num w:numId="5" w16cid:durableId="1257597001">
    <w:abstractNumId w:val="16"/>
  </w:num>
  <w:num w:numId="6" w16cid:durableId="2102602280">
    <w:abstractNumId w:val="10"/>
  </w:num>
  <w:num w:numId="7" w16cid:durableId="401298017">
    <w:abstractNumId w:val="13"/>
  </w:num>
  <w:num w:numId="8" w16cid:durableId="212936512">
    <w:abstractNumId w:val="11"/>
  </w:num>
  <w:num w:numId="9" w16cid:durableId="500968176">
    <w:abstractNumId w:val="26"/>
  </w:num>
  <w:num w:numId="10" w16cid:durableId="943391105">
    <w:abstractNumId w:val="19"/>
  </w:num>
  <w:num w:numId="11" w16cid:durableId="1651784851">
    <w:abstractNumId w:val="15"/>
  </w:num>
  <w:num w:numId="12" w16cid:durableId="590430760">
    <w:abstractNumId w:val="23"/>
  </w:num>
  <w:num w:numId="13" w16cid:durableId="1593508954">
    <w:abstractNumId w:val="25"/>
  </w:num>
  <w:num w:numId="14" w16cid:durableId="554632010">
    <w:abstractNumId w:val="22"/>
  </w:num>
  <w:num w:numId="15" w16cid:durableId="2054572081">
    <w:abstractNumId w:val="9"/>
  </w:num>
  <w:num w:numId="16" w16cid:durableId="1004552834">
    <w:abstractNumId w:val="7"/>
  </w:num>
  <w:num w:numId="17" w16cid:durableId="81805744">
    <w:abstractNumId w:val="6"/>
  </w:num>
  <w:num w:numId="18" w16cid:durableId="209462123">
    <w:abstractNumId w:val="5"/>
  </w:num>
  <w:num w:numId="19" w16cid:durableId="1671638248">
    <w:abstractNumId w:val="4"/>
  </w:num>
  <w:num w:numId="20" w16cid:durableId="902327317">
    <w:abstractNumId w:val="8"/>
  </w:num>
  <w:num w:numId="21" w16cid:durableId="418909803">
    <w:abstractNumId w:val="3"/>
  </w:num>
  <w:num w:numId="22" w16cid:durableId="1527601257">
    <w:abstractNumId w:val="2"/>
  </w:num>
  <w:num w:numId="23" w16cid:durableId="614092402">
    <w:abstractNumId w:val="1"/>
  </w:num>
  <w:num w:numId="24" w16cid:durableId="1880849582">
    <w:abstractNumId w:val="0"/>
  </w:num>
  <w:num w:numId="25" w16cid:durableId="1830052578">
    <w:abstractNumId w:val="18"/>
  </w:num>
  <w:num w:numId="26" w16cid:durableId="1286548792">
    <w:abstractNumId w:val="12"/>
  </w:num>
  <w:num w:numId="27" w16cid:durableId="2079937525">
    <w:abstractNumId w:val="24"/>
  </w:num>
  <w:num w:numId="28" w16cid:durableId="170278236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6D35"/>
    <w:rsid w:val="00024018"/>
    <w:rsid w:val="00030089"/>
    <w:rsid w:val="0005780E"/>
    <w:rsid w:val="0006104A"/>
    <w:rsid w:val="00065CC6"/>
    <w:rsid w:val="00067C20"/>
    <w:rsid w:val="00090D46"/>
    <w:rsid w:val="00091F27"/>
    <w:rsid w:val="000A71F7"/>
    <w:rsid w:val="000C3630"/>
    <w:rsid w:val="000D6A3F"/>
    <w:rsid w:val="000F09E4"/>
    <w:rsid w:val="000F16FD"/>
    <w:rsid w:val="000F5AAF"/>
    <w:rsid w:val="001107CB"/>
    <w:rsid w:val="0011283F"/>
    <w:rsid w:val="00120DB9"/>
    <w:rsid w:val="00132DAB"/>
    <w:rsid w:val="0014240A"/>
    <w:rsid w:val="00143520"/>
    <w:rsid w:val="001535AE"/>
    <w:rsid w:val="00153AD2"/>
    <w:rsid w:val="001634AD"/>
    <w:rsid w:val="001779EA"/>
    <w:rsid w:val="00182027"/>
    <w:rsid w:val="00184297"/>
    <w:rsid w:val="001C3EEA"/>
    <w:rsid w:val="001D3246"/>
    <w:rsid w:val="001D625E"/>
    <w:rsid w:val="001F0B13"/>
    <w:rsid w:val="00214843"/>
    <w:rsid w:val="00220C90"/>
    <w:rsid w:val="00221203"/>
    <w:rsid w:val="00226E6B"/>
    <w:rsid w:val="002279BA"/>
    <w:rsid w:val="002329F3"/>
    <w:rsid w:val="00234A8E"/>
    <w:rsid w:val="002414F2"/>
    <w:rsid w:val="00241E0A"/>
    <w:rsid w:val="00243F0D"/>
    <w:rsid w:val="00260767"/>
    <w:rsid w:val="002647BB"/>
    <w:rsid w:val="002754C1"/>
    <w:rsid w:val="002806F6"/>
    <w:rsid w:val="002841C8"/>
    <w:rsid w:val="0028516B"/>
    <w:rsid w:val="002919E9"/>
    <w:rsid w:val="002C0406"/>
    <w:rsid w:val="002C57E9"/>
    <w:rsid w:val="002C6DDF"/>
    <w:rsid w:val="002C6F90"/>
    <w:rsid w:val="002E1E8E"/>
    <w:rsid w:val="002E2F5E"/>
    <w:rsid w:val="002E4FB5"/>
    <w:rsid w:val="00302FB8"/>
    <w:rsid w:val="00304EA1"/>
    <w:rsid w:val="00310C89"/>
    <w:rsid w:val="00314D81"/>
    <w:rsid w:val="00322FC6"/>
    <w:rsid w:val="00346C61"/>
    <w:rsid w:val="00350651"/>
    <w:rsid w:val="0035293F"/>
    <w:rsid w:val="00382C40"/>
    <w:rsid w:val="00385147"/>
    <w:rsid w:val="00391986"/>
    <w:rsid w:val="00391B16"/>
    <w:rsid w:val="003A00B4"/>
    <w:rsid w:val="003A57EB"/>
    <w:rsid w:val="003B2257"/>
    <w:rsid w:val="003C5E71"/>
    <w:rsid w:val="003C6C6D"/>
    <w:rsid w:val="003D3A30"/>
    <w:rsid w:val="003D6CBD"/>
    <w:rsid w:val="003E2EF5"/>
    <w:rsid w:val="00400537"/>
    <w:rsid w:val="0040493A"/>
    <w:rsid w:val="004064DD"/>
    <w:rsid w:val="00412A19"/>
    <w:rsid w:val="00417AA3"/>
    <w:rsid w:val="00425DFE"/>
    <w:rsid w:val="0043025B"/>
    <w:rsid w:val="00434EDB"/>
    <w:rsid w:val="00440B32"/>
    <w:rsid w:val="0044213C"/>
    <w:rsid w:val="0045569C"/>
    <w:rsid w:val="004558EF"/>
    <w:rsid w:val="0046078D"/>
    <w:rsid w:val="00462920"/>
    <w:rsid w:val="00495C80"/>
    <w:rsid w:val="004A2ED8"/>
    <w:rsid w:val="004C7880"/>
    <w:rsid w:val="004C7A35"/>
    <w:rsid w:val="004D0DEF"/>
    <w:rsid w:val="004F0A2D"/>
    <w:rsid w:val="004F3C60"/>
    <w:rsid w:val="004F5BDA"/>
    <w:rsid w:val="00503C05"/>
    <w:rsid w:val="0051631E"/>
    <w:rsid w:val="005254B4"/>
    <w:rsid w:val="00537A1F"/>
    <w:rsid w:val="005570CF"/>
    <w:rsid w:val="00566029"/>
    <w:rsid w:val="0058766B"/>
    <w:rsid w:val="005923CB"/>
    <w:rsid w:val="005B391B"/>
    <w:rsid w:val="005D3D78"/>
    <w:rsid w:val="005E1226"/>
    <w:rsid w:val="005E2EF0"/>
    <w:rsid w:val="005E6B2D"/>
    <w:rsid w:val="005F03A3"/>
    <w:rsid w:val="005F1C99"/>
    <w:rsid w:val="005F262D"/>
    <w:rsid w:val="005F4092"/>
    <w:rsid w:val="0060088E"/>
    <w:rsid w:val="006263FB"/>
    <w:rsid w:val="006265DD"/>
    <w:rsid w:val="00640134"/>
    <w:rsid w:val="00641897"/>
    <w:rsid w:val="00654402"/>
    <w:rsid w:val="006663C6"/>
    <w:rsid w:val="0068471E"/>
    <w:rsid w:val="00684F98"/>
    <w:rsid w:val="00693002"/>
    <w:rsid w:val="00693FFD"/>
    <w:rsid w:val="006C641C"/>
    <w:rsid w:val="006D2159"/>
    <w:rsid w:val="006F787C"/>
    <w:rsid w:val="00702636"/>
    <w:rsid w:val="00712D5B"/>
    <w:rsid w:val="00721EC4"/>
    <w:rsid w:val="00724507"/>
    <w:rsid w:val="00726E5C"/>
    <w:rsid w:val="00747109"/>
    <w:rsid w:val="00763618"/>
    <w:rsid w:val="00773E6C"/>
    <w:rsid w:val="00781FB1"/>
    <w:rsid w:val="007A4B91"/>
    <w:rsid w:val="007C532B"/>
    <w:rsid w:val="007C600D"/>
    <w:rsid w:val="007D1B6D"/>
    <w:rsid w:val="007E47A5"/>
    <w:rsid w:val="00803B86"/>
    <w:rsid w:val="00813C37"/>
    <w:rsid w:val="008154B5"/>
    <w:rsid w:val="008238B3"/>
    <w:rsid w:val="00823962"/>
    <w:rsid w:val="008427F6"/>
    <w:rsid w:val="008428B1"/>
    <w:rsid w:val="00850410"/>
    <w:rsid w:val="00852719"/>
    <w:rsid w:val="00860115"/>
    <w:rsid w:val="00863378"/>
    <w:rsid w:val="00863645"/>
    <w:rsid w:val="008641A1"/>
    <w:rsid w:val="008709B9"/>
    <w:rsid w:val="00881CE3"/>
    <w:rsid w:val="008873A7"/>
    <w:rsid w:val="0088783C"/>
    <w:rsid w:val="008D0CD4"/>
    <w:rsid w:val="008D4B60"/>
    <w:rsid w:val="008E50AD"/>
    <w:rsid w:val="008F47AB"/>
    <w:rsid w:val="009339B2"/>
    <w:rsid w:val="009370BC"/>
    <w:rsid w:val="00970580"/>
    <w:rsid w:val="00976612"/>
    <w:rsid w:val="0098739B"/>
    <w:rsid w:val="009906B5"/>
    <w:rsid w:val="009B61E5"/>
    <w:rsid w:val="009D0E9E"/>
    <w:rsid w:val="009D1E89"/>
    <w:rsid w:val="009E5707"/>
    <w:rsid w:val="00A05B96"/>
    <w:rsid w:val="00A165ED"/>
    <w:rsid w:val="00A17661"/>
    <w:rsid w:val="00A206E7"/>
    <w:rsid w:val="00A21B44"/>
    <w:rsid w:val="00A24B2D"/>
    <w:rsid w:val="00A40966"/>
    <w:rsid w:val="00A40BDC"/>
    <w:rsid w:val="00A40E55"/>
    <w:rsid w:val="00A4367C"/>
    <w:rsid w:val="00A715A8"/>
    <w:rsid w:val="00A921E0"/>
    <w:rsid w:val="00A922F4"/>
    <w:rsid w:val="00A95C99"/>
    <w:rsid w:val="00AA6FF3"/>
    <w:rsid w:val="00AB293A"/>
    <w:rsid w:val="00AB67BC"/>
    <w:rsid w:val="00AC6510"/>
    <w:rsid w:val="00AE5526"/>
    <w:rsid w:val="00AF051B"/>
    <w:rsid w:val="00AF48AA"/>
    <w:rsid w:val="00AF7578"/>
    <w:rsid w:val="00B01578"/>
    <w:rsid w:val="00B03022"/>
    <w:rsid w:val="00B0738F"/>
    <w:rsid w:val="00B105FA"/>
    <w:rsid w:val="00B13D3B"/>
    <w:rsid w:val="00B14F31"/>
    <w:rsid w:val="00B1648B"/>
    <w:rsid w:val="00B21C33"/>
    <w:rsid w:val="00B230DB"/>
    <w:rsid w:val="00B26601"/>
    <w:rsid w:val="00B41951"/>
    <w:rsid w:val="00B53229"/>
    <w:rsid w:val="00B62480"/>
    <w:rsid w:val="00B717F4"/>
    <w:rsid w:val="00B761C7"/>
    <w:rsid w:val="00B81B70"/>
    <w:rsid w:val="00B86E93"/>
    <w:rsid w:val="00BA5930"/>
    <w:rsid w:val="00BB1DEA"/>
    <w:rsid w:val="00BB3BAB"/>
    <w:rsid w:val="00BC742E"/>
    <w:rsid w:val="00BD0724"/>
    <w:rsid w:val="00BD2B91"/>
    <w:rsid w:val="00BE002B"/>
    <w:rsid w:val="00BE0E13"/>
    <w:rsid w:val="00BE5521"/>
    <w:rsid w:val="00BF0BBA"/>
    <w:rsid w:val="00BF6C23"/>
    <w:rsid w:val="00BF7441"/>
    <w:rsid w:val="00C10C6A"/>
    <w:rsid w:val="00C35203"/>
    <w:rsid w:val="00C53263"/>
    <w:rsid w:val="00C75F1D"/>
    <w:rsid w:val="00C841A6"/>
    <w:rsid w:val="00C92829"/>
    <w:rsid w:val="00C95156"/>
    <w:rsid w:val="00C97FEF"/>
    <w:rsid w:val="00CA0DC2"/>
    <w:rsid w:val="00CA68E1"/>
    <w:rsid w:val="00CA7E08"/>
    <w:rsid w:val="00CB68E8"/>
    <w:rsid w:val="00CC5331"/>
    <w:rsid w:val="00D04F01"/>
    <w:rsid w:val="00D06414"/>
    <w:rsid w:val="00D10AA4"/>
    <w:rsid w:val="00D20ED9"/>
    <w:rsid w:val="00D24E5A"/>
    <w:rsid w:val="00D338E4"/>
    <w:rsid w:val="00D51947"/>
    <w:rsid w:val="00D532F0"/>
    <w:rsid w:val="00D54964"/>
    <w:rsid w:val="00D56E0F"/>
    <w:rsid w:val="00D77413"/>
    <w:rsid w:val="00D82759"/>
    <w:rsid w:val="00D86DE4"/>
    <w:rsid w:val="00D91096"/>
    <w:rsid w:val="00DB6D0A"/>
    <w:rsid w:val="00DC4CC7"/>
    <w:rsid w:val="00DD0843"/>
    <w:rsid w:val="00DE1909"/>
    <w:rsid w:val="00DE51DB"/>
    <w:rsid w:val="00DE6F27"/>
    <w:rsid w:val="00DE78FB"/>
    <w:rsid w:val="00DF4A82"/>
    <w:rsid w:val="00E01340"/>
    <w:rsid w:val="00E23DCF"/>
    <w:rsid w:val="00E23F1D"/>
    <w:rsid w:val="00E30E05"/>
    <w:rsid w:val="00E34849"/>
    <w:rsid w:val="00E35622"/>
    <w:rsid w:val="00E36361"/>
    <w:rsid w:val="00E55AE9"/>
    <w:rsid w:val="00E568AA"/>
    <w:rsid w:val="00E569F4"/>
    <w:rsid w:val="00E61489"/>
    <w:rsid w:val="00E6176C"/>
    <w:rsid w:val="00E83002"/>
    <w:rsid w:val="00EB0C84"/>
    <w:rsid w:val="00EC3A08"/>
    <w:rsid w:val="00EF3364"/>
    <w:rsid w:val="00EF4188"/>
    <w:rsid w:val="00F17FDE"/>
    <w:rsid w:val="00F25106"/>
    <w:rsid w:val="00F40D53"/>
    <w:rsid w:val="00F4525C"/>
    <w:rsid w:val="00F50D86"/>
    <w:rsid w:val="00F51BE7"/>
    <w:rsid w:val="00F7656D"/>
    <w:rsid w:val="00FA4A28"/>
    <w:rsid w:val="00FC0EB3"/>
    <w:rsid w:val="00FC4A24"/>
    <w:rsid w:val="00FC4DA4"/>
    <w:rsid w:val="00FD29D3"/>
    <w:rsid w:val="00FD3F4F"/>
    <w:rsid w:val="00FE3F0B"/>
    <w:rsid w:val="00FE6412"/>
    <w:rsid w:val="03CFD6D0"/>
    <w:rsid w:val="06BBFD1A"/>
    <w:rsid w:val="0C7D7924"/>
    <w:rsid w:val="20A47205"/>
    <w:rsid w:val="2747A969"/>
    <w:rsid w:val="336FC885"/>
    <w:rsid w:val="36D3A04F"/>
    <w:rsid w:val="3E4FEB11"/>
    <w:rsid w:val="4CB3D5C7"/>
    <w:rsid w:val="4FC87D69"/>
    <w:rsid w:val="5063A034"/>
    <w:rsid w:val="5953DF79"/>
    <w:rsid w:val="5FDF5A90"/>
    <w:rsid w:val="6643C3CA"/>
    <w:rsid w:val="6EA113A3"/>
    <w:rsid w:val="78FEC809"/>
    <w:rsid w:val="7F835C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569F4"/>
    <w:pPr>
      <w:spacing w:line="288" w:lineRule="auto"/>
    </w:pPr>
    <w:rPr>
      <w:rFonts w:eastAsiaTheme="minorHAnsi"/>
    </w:rPr>
  </w:style>
  <w:style w:type="paragraph" w:styleId="Heading1">
    <w:name w:val="heading 1"/>
    <w:basedOn w:val="Normal"/>
    <w:next w:val="Normal"/>
    <w:link w:val="Heading1Char"/>
    <w:uiPriority w:val="9"/>
    <w:qFormat/>
    <w:rsid w:val="002E2F5E"/>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2E2F5E"/>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2E2F5E"/>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2E2F5E"/>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2E2F5E"/>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2E2F5E"/>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2E2F5E"/>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2E2F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2F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2F5E"/>
    <w:pPr>
      <w:tabs>
        <w:tab w:val="center" w:pos="4513"/>
        <w:tab w:val="right" w:pos="9026"/>
      </w:tabs>
      <w:spacing w:after="0"/>
    </w:pPr>
  </w:style>
  <w:style w:type="character" w:customStyle="1" w:styleId="HeaderChar">
    <w:name w:val="Header Char"/>
    <w:basedOn w:val="DefaultParagraphFont"/>
    <w:link w:val="Header"/>
    <w:uiPriority w:val="99"/>
    <w:semiHidden/>
    <w:rsid w:val="002E2F5E"/>
    <w:rPr>
      <w:rFonts w:eastAsiaTheme="minorHAnsi"/>
    </w:rPr>
  </w:style>
  <w:style w:type="paragraph" w:styleId="Footer">
    <w:name w:val="footer"/>
    <w:basedOn w:val="Normal"/>
    <w:link w:val="FooterChar"/>
    <w:uiPriority w:val="99"/>
    <w:semiHidden/>
    <w:rsid w:val="002E2F5E"/>
    <w:pPr>
      <w:tabs>
        <w:tab w:val="center" w:pos="4513"/>
        <w:tab w:val="right" w:pos="9026"/>
      </w:tabs>
      <w:spacing w:after="0"/>
    </w:pPr>
  </w:style>
  <w:style w:type="character" w:customStyle="1" w:styleId="FooterChar">
    <w:name w:val="Footer Char"/>
    <w:basedOn w:val="DefaultParagraphFont"/>
    <w:link w:val="Footer"/>
    <w:uiPriority w:val="99"/>
    <w:semiHidden/>
    <w:rsid w:val="002E2F5E"/>
    <w:rPr>
      <w:rFonts w:eastAsiaTheme="minorHAnsi"/>
    </w:rPr>
  </w:style>
  <w:style w:type="paragraph" w:styleId="BalloonText">
    <w:name w:val="Balloon Text"/>
    <w:basedOn w:val="Normal"/>
    <w:link w:val="BalloonTextChar"/>
    <w:uiPriority w:val="99"/>
    <w:semiHidden/>
    <w:unhideWhenUsed/>
    <w:rsid w:val="002E2F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F5E"/>
    <w:rPr>
      <w:rFonts w:ascii="Tahoma" w:eastAsiaTheme="minorHAnsi"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2E2F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10C89"/>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E2F5E"/>
    <w:rPr>
      <w:color w:val="808080"/>
    </w:rPr>
  </w:style>
  <w:style w:type="table" w:styleId="LightShading">
    <w:name w:val="Light Shading"/>
    <w:basedOn w:val="TableNormal"/>
    <w:uiPriority w:val="60"/>
    <w:rsid w:val="002E2F5E"/>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2E2F5E"/>
    <w:pPr>
      <w:spacing w:after="0" w:line="240" w:lineRule="auto"/>
    </w:pPr>
    <w:rPr>
      <w:rFonts w:eastAsiaTheme="minorHAnsi"/>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2E2F5E"/>
    <w:pPr>
      <w:spacing w:after="0" w:line="240" w:lineRule="auto"/>
    </w:pPr>
    <w:rPr>
      <w:rFonts w:eastAsiaTheme="minorHAnsi"/>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2E2F5E"/>
    <w:pPr>
      <w:spacing w:after="0" w:line="240" w:lineRule="auto"/>
    </w:pPr>
    <w:rPr>
      <w:rFonts w:eastAsiaTheme="minorHAnsi"/>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2E2F5E"/>
    <w:pPr>
      <w:spacing w:after="0" w:line="240" w:lineRule="auto"/>
    </w:pPr>
    <w:rPr>
      <w:rFonts w:eastAsiaTheme="minorHAnsi"/>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2E2F5E"/>
    <w:pPr>
      <w:spacing w:after="0" w:line="240" w:lineRule="auto"/>
    </w:pPr>
    <w:rPr>
      <w:rFonts w:eastAsiaTheme="minorHAnsi"/>
    </w:r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2E2F5E"/>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2E2F5E"/>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bold">
    <w:name w:val="bold"/>
    <w:basedOn w:val="DefaultParagraphFont"/>
    <w:uiPriority w:val="1"/>
    <w:qFormat/>
    <w:rsid w:val="002E2F5E"/>
    <w:rPr>
      <w:b/>
    </w:rPr>
  </w:style>
  <w:style w:type="character" w:customStyle="1" w:styleId="TitlesItalics">
    <w:name w:val="Titles (Italics)"/>
    <w:basedOn w:val="DefaultParagraphFont"/>
    <w:uiPriority w:val="1"/>
    <w:qFormat/>
    <w:rsid w:val="002E2F5E"/>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2E2F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E2F5E"/>
    <w:rPr>
      <w:rFonts w:eastAsiaTheme="minorHAnsi"/>
      <w:i/>
      <w:iCs/>
      <w:color w:val="404040" w:themeColor="text1" w:themeTint="BF"/>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2E2F5E"/>
    <w:rPr>
      <w:sz w:val="20"/>
      <w:szCs w:val="20"/>
    </w:rPr>
  </w:style>
  <w:style w:type="character" w:customStyle="1" w:styleId="CommentTextChar">
    <w:name w:val="Comment Text Char"/>
    <w:basedOn w:val="DefaultParagraphFont"/>
    <w:link w:val="CommentText"/>
    <w:uiPriority w:val="99"/>
    <w:rsid w:val="002E2F5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E2F5E"/>
    <w:rPr>
      <w:b/>
      <w:bCs/>
    </w:rPr>
  </w:style>
  <w:style w:type="character" w:customStyle="1" w:styleId="CommentSubjectChar">
    <w:name w:val="Comment Subject Char"/>
    <w:basedOn w:val="CommentTextChar"/>
    <w:link w:val="CommentSubject"/>
    <w:uiPriority w:val="99"/>
    <w:semiHidden/>
    <w:rsid w:val="002E2F5E"/>
    <w:rPr>
      <w:rFonts w:eastAsiaTheme="minorHAnsi"/>
      <w:b/>
      <w:bCs/>
      <w:sz w:val="20"/>
      <w:szCs w:val="20"/>
    </w:rPr>
  </w:style>
  <w:style w:type="character" w:styleId="FollowedHyperlink">
    <w:name w:val="FollowedHyperlink"/>
    <w:basedOn w:val="DefaultParagraphFont"/>
    <w:uiPriority w:val="99"/>
    <w:semiHidden/>
    <w:unhideWhenUsed/>
    <w:rsid w:val="002E2F5E"/>
    <w:rPr>
      <w:color w:val="8DB3E2" w:themeColor="followedHyperlink"/>
      <w:u w:val="single"/>
    </w:rPr>
  </w:style>
  <w:style w:type="paragraph" w:customStyle="1" w:styleId="VCAAstudentresponse">
    <w:name w:val="VCAA student response"/>
    <w:basedOn w:val="Normal"/>
    <w:qFormat/>
    <w:rsid w:val="00863378"/>
    <w:pPr>
      <w:spacing w:before="120" w:after="120" w:line="280" w:lineRule="exact"/>
      <w:ind w:left="284"/>
    </w:pPr>
    <w:rPr>
      <w:rFonts w:ascii="Arial" w:hAnsi="Arial" w:cs="Arial"/>
      <w:i/>
      <w:iCs/>
      <w:color w:val="000000" w:themeColor="text1"/>
      <w:sz w:val="20"/>
      <w:lang w:val="en-AU"/>
    </w:rPr>
  </w:style>
  <w:style w:type="paragraph" w:styleId="Revision">
    <w:name w:val="Revision"/>
    <w:hidden/>
    <w:uiPriority w:val="99"/>
    <w:semiHidden/>
    <w:rsid w:val="00D91096"/>
    <w:pPr>
      <w:spacing w:after="0" w:line="240" w:lineRule="auto"/>
    </w:pPr>
  </w:style>
  <w:style w:type="character" w:customStyle="1" w:styleId="ListParagraphChar">
    <w:name w:val="List Paragraph Char"/>
    <w:link w:val="ListParagraph"/>
    <w:uiPriority w:val="34"/>
    <w:locked/>
    <w:rsid w:val="004C7A35"/>
    <w:rPr>
      <w:rFonts w:eastAsiaTheme="minorHAnsi"/>
    </w:rPr>
  </w:style>
  <w:style w:type="paragraph" w:styleId="ListParagraph">
    <w:name w:val="List Paragraph"/>
    <w:basedOn w:val="Normal"/>
    <w:link w:val="ListParagraphChar"/>
    <w:uiPriority w:val="34"/>
    <w:qFormat/>
    <w:rsid w:val="002E2F5E"/>
    <w:pPr>
      <w:ind w:left="720"/>
      <w:contextualSpacing/>
    </w:pPr>
  </w:style>
  <w:style w:type="paragraph" w:customStyle="1" w:styleId="pf0">
    <w:name w:val="pf0"/>
    <w:basedOn w:val="Normal"/>
    <w:rsid w:val="004F3C60"/>
    <w:pPr>
      <w:spacing w:before="100" w:beforeAutospacing="1" w:after="100" w:afterAutospacing="1" w:line="240" w:lineRule="auto"/>
      <w:ind w:left="300"/>
    </w:pPr>
    <w:rPr>
      <w:rFonts w:ascii="Times New Roman" w:eastAsia="Times New Roman" w:hAnsi="Times New Roman" w:cs="Times New Roman"/>
      <w:sz w:val="24"/>
      <w:szCs w:val="24"/>
      <w:lang w:val="en-AU" w:eastAsia="zh-CN"/>
    </w:rPr>
  </w:style>
  <w:style w:type="table" w:customStyle="1" w:styleId="TableGrid1">
    <w:name w:val="Table Grid1"/>
    <w:basedOn w:val="TableNormal"/>
    <w:next w:val="TableGrid"/>
    <w:uiPriority w:val="39"/>
    <w:rsid w:val="00091F27"/>
    <w:pPr>
      <w:spacing w:after="0" w:line="240" w:lineRule="auto"/>
    </w:pPr>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2E2F5E"/>
  </w:style>
  <w:style w:type="paragraph" w:styleId="BlockText">
    <w:name w:val="Block Text"/>
    <w:basedOn w:val="Normal"/>
    <w:uiPriority w:val="99"/>
    <w:unhideWhenUsed/>
    <w:rsid w:val="002E2F5E"/>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2E2F5E"/>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2E2F5E"/>
    <w:rPr>
      <w:rFonts w:ascii="Arial" w:eastAsiaTheme="minorHAnsi" w:hAnsi="Arial" w:cs="Arial"/>
      <w:color w:val="000000" w:themeColor="text1"/>
      <w:sz w:val="20"/>
      <w:lang w:val="en-AU" w:eastAsia="en-AU"/>
    </w:rPr>
  </w:style>
  <w:style w:type="paragraph" w:styleId="BodyText2">
    <w:name w:val="Body Text 2"/>
    <w:basedOn w:val="Normal"/>
    <w:link w:val="BodyText2Char"/>
    <w:uiPriority w:val="99"/>
    <w:semiHidden/>
    <w:unhideWhenUsed/>
    <w:rsid w:val="002E2F5E"/>
    <w:pPr>
      <w:spacing w:after="120"/>
    </w:pPr>
  </w:style>
  <w:style w:type="character" w:customStyle="1" w:styleId="BodyText2Char">
    <w:name w:val="Body Text 2 Char"/>
    <w:basedOn w:val="DefaultParagraphFont"/>
    <w:link w:val="BodyText2"/>
    <w:uiPriority w:val="99"/>
    <w:semiHidden/>
    <w:rsid w:val="002E2F5E"/>
    <w:rPr>
      <w:rFonts w:eastAsiaTheme="minorHAnsi"/>
    </w:rPr>
  </w:style>
  <w:style w:type="paragraph" w:styleId="BodyText3">
    <w:name w:val="Body Text 3"/>
    <w:basedOn w:val="Normal"/>
    <w:link w:val="BodyText3Char"/>
    <w:uiPriority w:val="99"/>
    <w:semiHidden/>
    <w:unhideWhenUsed/>
    <w:rsid w:val="002E2F5E"/>
    <w:pPr>
      <w:spacing w:after="120"/>
    </w:pPr>
    <w:rPr>
      <w:sz w:val="16"/>
      <w:szCs w:val="16"/>
    </w:rPr>
  </w:style>
  <w:style w:type="character" w:customStyle="1" w:styleId="BodyText3Char">
    <w:name w:val="Body Text 3 Char"/>
    <w:basedOn w:val="DefaultParagraphFont"/>
    <w:link w:val="BodyText3"/>
    <w:uiPriority w:val="99"/>
    <w:semiHidden/>
    <w:rsid w:val="002E2F5E"/>
    <w:rPr>
      <w:rFonts w:eastAsiaTheme="minorHAnsi"/>
      <w:sz w:val="16"/>
      <w:szCs w:val="16"/>
    </w:rPr>
  </w:style>
  <w:style w:type="paragraph" w:styleId="BodyTextFirstIndent">
    <w:name w:val="Body Text First Indent"/>
    <w:basedOn w:val="BodyText"/>
    <w:link w:val="BodyTextFirstIndentChar"/>
    <w:uiPriority w:val="99"/>
    <w:semiHidden/>
    <w:unhideWhenUsed/>
    <w:rsid w:val="002E2F5E"/>
    <w:pPr>
      <w:spacing w:after="200"/>
      <w:ind w:firstLine="360"/>
    </w:pPr>
  </w:style>
  <w:style w:type="character" w:customStyle="1" w:styleId="BodyTextFirstIndentChar">
    <w:name w:val="Body Text First Indent Char"/>
    <w:basedOn w:val="BodyTextChar"/>
    <w:link w:val="BodyTextFirstIndent"/>
    <w:uiPriority w:val="99"/>
    <w:semiHidden/>
    <w:rsid w:val="002E2F5E"/>
    <w:rPr>
      <w:rFonts w:ascii="Arial" w:eastAsiaTheme="minorHAnsi"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2E2F5E"/>
    <w:pPr>
      <w:spacing w:after="120"/>
      <w:ind w:left="283"/>
    </w:pPr>
  </w:style>
  <w:style w:type="character" w:customStyle="1" w:styleId="BodyTextIndentChar">
    <w:name w:val="Body Text Indent Char"/>
    <w:basedOn w:val="DefaultParagraphFont"/>
    <w:link w:val="BodyTextIndent"/>
    <w:uiPriority w:val="99"/>
    <w:semiHidden/>
    <w:rsid w:val="002E2F5E"/>
    <w:rPr>
      <w:rFonts w:eastAsiaTheme="minorHAnsi"/>
    </w:rPr>
  </w:style>
  <w:style w:type="paragraph" w:styleId="BodyTextFirstIndent2">
    <w:name w:val="Body Text First Indent 2"/>
    <w:basedOn w:val="BodyTextIndent"/>
    <w:link w:val="BodyTextFirstIndent2Char"/>
    <w:uiPriority w:val="99"/>
    <w:semiHidden/>
    <w:unhideWhenUsed/>
    <w:rsid w:val="002E2F5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2E2F5E"/>
    <w:rPr>
      <w:rFonts w:eastAsiaTheme="minorHAnsi"/>
    </w:rPr>
  </w:style>
  <w:style w:type="paragraph" w:styleId="BodyTextIndent2">
    <w:name w:val="Body Text Indent 2"/>
    <w:basedOn w:val="Normal"/>
    <w:link w:val="BodyTextIndent2Char"/>
    <w:uiPriority w:val="99"/>
    <w:semiHidden/>
    <w:unhideWhenUsed/>
    <w:rsid w:val="002E2F5E"/>
    <w:pPr>
      <w:spacing w:after="120"/>
      <w:ind w:left="283"/>
    </w:pPr>
  </w:style>
  <w:style w:type="character" w:customStyle="1" w:styleId="BodyTextIndent2Char">
    <w:name w:val="Body Text Indent 2 Char"/>
    <w:basedOn w:val="DefaultParagraphFont"/>
    <w:link w:val="BodyTextIndent2"/>
    <w:uiPriority w:val="99"/>
    <w:semiHidden/>
    <w:rsid w:val="002E2F5E"/>
    <w:rPr>
      <w:rFonts w:eastAsiaTheme="minorHAnsi"/>
    </w:rPr>
  </w:style>
  <w:style w:type="paragraph" w:styleId="BodyTextIndent3">
    <w:name w:val="Body Text Indent 3"/>
    <w:basedOn w:val="Normal"/>
    <w:link w:val="BodyTextIndent3Char"/>
    <w:uiPriority w:val="99"/>
    <w:semiHidden/>
    <w:unhideWhenUsed/>
    <w:rsid w:val="002E2F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2F5E"/>
    <w:rPr>
      <w:rFonts w:eastAsiaTheme="minorHAnsi"/>
      <w:sz w:val="16"/>
      <w:szCs w:val="16"/>
    </w:rPr>
  </w:style>
  <w:style w:type="paragraph" w:customStyle="1" w:styleId="Bullet">
    <w:name w:val="Bullet"/>
    <w:basedOn w:val="BodyText"/>
    <w:qFormat/>
    <w:rsid w:val="00E569F4"/>
    <w:pPr>
      <w:numPr>
        <w:numId w:val="13"/>
      </w:numPr>
      <w:tabs>
        <w:tab w:val="left" w:pos="425"/>
      </w:tabs>
      <w:spacing w:before="60" w:after="60"/>
      <w:ind w:left="357" w:hanging="357"/>
      <w:contextualSpacing/>
    </w:pPr>
    <w:rPr>
      <w:rFonts w:eastAsia="Times New Roman"/>
      <w:kern w:val="22"/>
      <w:lang w:val="en-GB" w:eastAsia="ja-JP"/>
    </w:rPr>
  </w:style>
  <w:style w:type="paragraph" w:customStyle="1" w:styleId="Bulletlevel2">
    <w:name w:val="Bullet level 2"/>
    <w:basedOn w:val="Bullet"/>
    <w:qFormat/>
    <w:rsid w:val="00382C40"/>
    <w:pPr>
      <w:numPr>
        <w:numId w:val="14"/>
      </w:numPr>
      <w:spacing w:before="120" w:after="120" w:line="280" w:lineRule="exact"/>
      <w:ind w:left="754" w:hanging="357"/>
    </w:pPr>
    <w:rPr>
      <w:kern w:val="0"/>
    </w:rPr>
  </w:style>
  <w:style w:type="paragraph" w:styleId="Caption">
    <w:name w:val="caption"/>
    <w:basedOn w:val="Normal"/>
    <w:next w:val="Normal"/>
    <w:uiPriority w:val="35"/>
    <w:semiHidden/>
    <w:unhideWhenUsed/>
    <w:qFormat/>
    <w:rsid w:val="002E2F5E"/>
    <w:rPr>
      <w:i/>
      <w:iCs/>
      <w:color w:val="1F497D" w:themeColor="text2"/>
      <w:sz w:val="18"/>
      <w:szCs w:val="18"/>
    </w:rPr>
  </w:style>
  <w:style w:type="paragraph" w:customStyle="1" w:styleId="Captionsandfootnotes">
    <w:name w:val="Captions and footnotes"/>
    <w:basedOn w:val="Normal"/>
    <w:qFormat/>
    <w:rsid w:val="002E2F5E"/>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2E2F5E"/>
    <w:pPr>
      <w:spacing w:after="0"/>
      <w:ind w:left="4252"/>
    </w:pPr>
  </w:style>
  <w:style w:type="character" w:customStyle="1" w:styleId="ClosingChar">
    <w:name w:val="Closing Char"/>
    <w:basedOn w:val="DefaultParagraphFont"/>
    <w:link w:val="Closing"/>
    <w:uiPriority w:val="99"/>
    <w:semiHidden/>
    <w:rsid w:val="002E2F5E"/>
    <w:rPr>
      <w:rFonts w:eastAsiaTheme="minorHAnsi"/>
    </w:rPr>
  </w:style>
  <w:style w:type="paragraph" w:styleId="Date">
    <w:name w:val="Date"/>
    <w:basedOn w:val="Normal"/>
    <w:next w:val="Normal"/>
    <w:link w:val="DateChar"/>
    <w:uiPriority w:val="99"/>
    <w:semiHidden/>
    <w:unhideWhenUsed/>
    <w:rsid w:val="002E2F5E"/>
  </w:style>
  <w:style w:type="character" w:customStyle="1" w:styleId="DateChar">
    <w:name w:val="Date Char"/>
    <w:basedOn w:val="DefaultParagraphFont"/>
    <w:link w:val="Date"/>
    <w:uiPriority w:val="99"/>
    <w:semiHidden/>
    <w:rsid w:val="002E2F5E"/>
    <w:rPr>
      <w:rFonts w:eastAsiaTheme="minorHAnsi"/>
    </w:rPr>
  </w:style>
  <w:style w:type="paragraph" w:styleId="DocumentMap">
    <w:name w:val="Document Map"/>
    <w:basedOn w:val="Normal"/>
    <w:link w:val="DocumentMapChar"/>
    <w:uiPriority w:val="99"/>
    <w:semiHidden/>
    <w:unhideWhenUsed/>
    <w:rsid w:val="002E2F5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E2F5E"/>
    <w:rPr>
      <w:rFonts w:ascii="Segoe UI" w:eastAsiaTheme="minorHAnsi" w:hAnsi="Segoe UI" w:cs="Segoe UI"/>
      <w:sz w:val="16"/>
      <w:szCs w:val="16"/>
    </w:rPr>
  </w:style>
  <w:style w:type="paragraph" w:customStyle="1" w:styleId="Documentsubtitle">
    <w:name w:val="Document subtitle"/>
    <w:basedOn w:val="Normal"/>
    <w:qFormat/>
    <w:rsid w:val="002E2F5E"/>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2E2F5E"/>
    <w:pPr>
      <w:spacing w:before="600" w:after="480" w:line="288" w:lineRule="auto"/>
      <w:outlineLvl w:val="0"/>
    </w:pPr>
    <w:rPr>
      <w:rFonts w:ascii="Arial" w:eastAsiaTheme="minorHAnsi"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2E2F5E"/>
    <w:pPr>
      <w:spacing w:after="0"/>
    </w:pPr>
  </w:style>
  <w:style w:type="character" w:customStyle="1" w:styleId="E-mailSignatureChar">
    <w:name w:val="E-mail Signature Char"/>
    <w:basedOn w:val="DefaultParagraphFont"/>
    <w:link w:val="E-mailSignature"/>
    <w:uiPriority w:val="99"/>
    <w:semiHidden/>
    <w:rsid w:val="002E2F5E"/>
    <w:rPr>
      <w:rFonts w:eastAsiaTheme="minorHAnsi"/>
    </w:rPr>
  </w:style>
  <w:style w:type="paragraph" w:styleId="EndnoteText">
    <w:name w:val="endnote text"/>
    <w:basedOn w:val="Normal"/>
    <w:link w:val="EndnoteTextChar"/>
    <w:uiPriority w:val="99"/>
    <w:semiHidden/>
    <w:unhideWhenUsed/>
    <w:rsid w:val="002E2F5E"/>
    <w:pPr>
      <w:spacing w:after="0"/>
    </w:pPr>
    <w:rPr>
      <w:sz w:val="20"/>
      <w:szCs w:val="20"/>
    </w:rPr>
  </w:style>
  <w:style w:type="character" w:customStyle="1" w:styleId="EndnoteTextChar">
    <w:name w:val="Endnote Text Char"/>
    <w:basedOn w:val="DefaultParagraphFont"/>
    <w:link w:val="EndnoteText"/>
    <w:uiPriority w:val="99"/>
    <w:semiHidden/>
    <w:rsid w:val="002E2F5E"/>
    <w:rPr>
      <w:rFonts w:eastAsiaTheme="minorHAnsi"/>
      <w:sz w:val="20"/>
      <w:szCs w:val="20"/>
    </w:rPr>
  </w:style>
  <w:style w:type="paragraph" w:styleId="EnvelopeAddress">
    <w:name w:val="envelope address"/>
    <w:basedOn w:val="Normal"/>
    <w:uiPriority w:val="99"/>
    <w:semiHidden/>
    <w:unhideWhenUsed/>
    <w:rsid w:val="002E2F5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E2F5E"/>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2E2F5E"/>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2E2F5E"/>
    <w:rPr>
      <w:rFonts w:ascii="Arial" w:eastAsiaTheme="minorHAnsi" w:hAnsi="Arial" w:cs="Arial"/>
      <w:noProof/>
      <w:color w:val="000000" w:themeColor="text1"/>
      <w:sz w:val="20"/>
    </w:rPr>
  </w:style>
  <w:style w:type="paragraph" w:styleId="FootnoteText">
    <w:name w:val="footnote text"/>
    <w:basedOn w:val="Normal"/>
    <w:link w:val="FootnoteTextChar"/>
    <w:uiPriority w:val="99"/>
    <w:semiHidden/>
    <w:unhideWhenUsed/>
    <w:rsid w:val="002E2F5E"/>
    <w:pPr>
      <w:spacing w:after="0"/>
    </w:pPr>
    <w:rPr>
      <w:sz w:val="20"/>
      <w:szCs w:val="20"/>
    </w:rPr>
  </w:style>
  <w:style w:type="character" w:customStyle="1" w:styleId="FootnoteTextChar">
    <w:name w:val="Footnote Text Char"/>
    <w:basedOn w:val="DefaultParagraphFont"/>
    <w:link w:val="FootnoteText"/>
    <w:uiPriority w:val="99"/>
    <w:semiHidden/>
    <w:rsid w:val="002E2F5E"/>
    <w:rPr>
      <w:rFonts w:eastAsiaTheme="minorHAnsi"/>
      <w:sz w:val="20"/>
      <w:szCs w:val="20"/>
    </w:rPr>
  </w:style>
  <w:style w:type="character" w:customStyle="1" w:styleId="Heading1Char">
    <w:name w:val="Heading 1 Char"/>
    <w:basedOn w:val="DefaultParagraphFont"/>
    <w:link w:val="Heading1"/>
    <w:uiPriority w:val="9"/>
    <w:rsid w:val="002E2F5E"/>
    <w:rPr>
      <w:rFonts w:ascii="Arial" w:eastAsiaTheme="minorHAnsi" w:hAnsi="Arial" w:cs="Arial"/>
      <w:color w:val="0F7EB4"/>
      <w:sz w:val="48"/>
      <w:szCs w:val="40"/>
      <w:lang w:val="en-AU"/>
    </w:rPr>
  </w:style>
  <w:style w:type="character" w:customStyle="1" w:styleId="Heading2Char">
    <w:name w:val="Heading 2 Char"/>
    <w:basedOn w:val="DefaultParagraphFont"/>
    <w:link w:val="Heading2"/>
    <w:uiPriority w:val="9"/>
    <w:rsid w:val="002E2F5E"/>
    <w:rPr>
      <w:rFonts w:ascii="Arial" w:eastAsiaTheme="minorHAnsi" w:hAnsi="Arial" w:cs="Arial"/>
      <w:color w:val="0F7EB4"/>
      <w:sz w:val="40"/>
      <w:szCs w:val="28"/>
      <w:lang w:val="en-AU"/>
    </w:rPr>
  </w:style>
  <w:style w:type="character" w:customStyle="1" w:styleId="Heading3Char">
    <w:name w:val="Heading 3 Char"/>
    <w:basedOn w:val="DefaultParagraphFont"/>
    <w:link w:val="Heading3"/>
    <w:uiPriority w:val="9"/>
    <w:rsid w:val="002E2F5E"/>
    <w:rPr>
      <w:rFonts w:ascii="Arial" w:eastAsiaTheme="minorHAnsi" w:hAnsi="Arial" w:cs="Arial"/>
      <w:color w:val="0F7EB4"/>
      <w:sz w:val="32"/>
      <w:szCs w:val="24"/>
      <w:lang w:val="en-AU"/>
    </w:rPr>
  </w:style>
  <w:style w:type="character" w:customStyle="1" w:styleId="Heading4Char">
    <w:name w:val="Heading 4 Char"/>
    <w:basedOn w:val="DefaultParagraphFont"/>
    <w:link w:val="Heading4"/>
    <w:uiPriority w:val="9"/>
    <w:rsid w:val="002E2F5E"/>
    <w:rPr>
      <w:rFonts w:ascii="Arial" w:eastAsiaTheme="minorHAnsi" w:hAnsi="Arial" w:cs="Arial"/>
      <w:color w:val="0F7EB4"/>
      <w:sz w:val="28"/>
      <w:lang w:val="en-AU" w:eastAsia="en-AU"/>
    </w:rPr>
  </w:style>
  <w:style w:type="character" w:customStyle="1" w:styleId="Heading5Char">
    <w:name w:val="Heading 5 Char"/>
    <w:basedOn w:val="DefaultParagraphFont"/>
    <w:link w:val="Heading5"/>
    <w:uiPriority w:val="9"/>
    <w:rsid w:val="002E2F5E"/>
    <w:rPr>
      <w:rFonts w:ascii="Arial" w:eastAsiaTheme="minorHAnsi"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2E2F5E"/>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2E2F5E"/>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2E2F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2F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E2F5E"/>
    <w:pPr>
      <w:spacing w:after="0"/>
    </w:pPr>
    <w:rPr>
      <w:i/>
      <w:iCs/>
    </w:rPr>
  </w:style>
  <w:style w:type="character" w:customStyle="1" w:styleId="HTMLAddressChar">
    <w:name w:val="HTML Address Char"/>
    <w:basedOn w:val="DefaultParagraphFont"/>
    <w:link w:val="HTMLAddress"/>
    <w:uiPriority w:val="99"/>
    <w:semiHidden/>
    <w:rsid w:val="002E2F5E"/>
    <w:rPr>
      <w:rFonts w:eastAsiaTheme="minorHAnsi"/>
      <w:i/>
      <w:iCs/>
    </w:rPr>
  </w:style>
  <w:style w:type="paragraph" w:styleId="HTMLPreformatted">
    <w:name w:val="HTML Preformatted"/>
    <w:basedOn w:val="Normal"/>
    <w:link w:val="HTMLPreformattedChar"/>
    <w:uiPriority w:val="99"/>
    <w:semiHidden/>
    <w:unhideWhenUsed/>
    <w:rsid w:val="002E2F5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2F5E"/>
    <w:rPr>
      <w:rFonts w:ascii="Consolas" w:eastAsiaTheme="minorHAnsi" w:hAnsi="Consolas"/>
      <w:sz w:val="20"/>
      <w:szCs w:val="20"/>
    </w:rPr>
  </w:style>
  <w:style w:type="paragraph" w:styleId="Index1">
    <w:name w:val="index 1"/>
    <w:basedOn w:val="Normal"/>
    <w:next w:val="Normal"/>
    <w:autoRedefine/>
    <w:uiPriority w:val="99"/>
    <w:semiHidden/>
    <w:unhideWhenUsed/>
    <w:rsid w:val="002E2F5E"/>
    <w:pPr>
      <w:spacing w:after="0"/>
      <w:ind w:left="220" w:hanging="220"/>
    </w:pPr>
  </w:style>
  <w:style w:type="paragraph" w:styleId="Index2">
    <w:name w:val="index 2"/>
    <w:basedOn w:val="Normal"/>
    <w:next w:val="Normal"/>
    <w:autoRedefine/>
    <w:uiPriority w:val="99"/>
    <w:semiHidden/>
    <w:unhideWhenUsed/>
    <w:rsid w:val="002E2F5E"/>
    <w:pPr>
      <w:spacing w:after="0"/>
      <w:ind w:left="440" w:hanging="220"/>
    </w:pPr>
  </w:style>
  <w:style w:type="paragraph" w:styleId="Index3">
    <w:name w:val="index 3"/>
    <w:basedOn w:val="Normal"/>
    <w:next w:val="Normal"/>
    <w:autoRedefine/>
    <w:uiPriority w:val="99"/>
    <w:semiHidden/>
    <w:unhideWhenUsed/>
    <w:rsid w:val="002E2F5E"/>
    <w:pPr>
      <w:spacing w:after="0"/>
      <w:ind w:left="660" w:hanging="220"/>
    </w:pPr>
  </w:style>
  <w:style w:type="paragraph" w:styleId="Index4">
    <w:name w:val="index 4"/>
    <w:basedOn w:val="Normal"/>
    <w:next w:val="Normal"/>
    <w:autoRedefine/>
    <w:uiPriority w:val="99"/>
    <w:semiHidden/>
    <w:unhideWhenUsed/>
    <w:rsid w:val="002E2F5E"/>
    <w:pPr>
      <w:spacing w:after="0"/>
      <w:ind w:left="880" w:hanging="220"/>
    </w:pPr>
  </w:style>
  <w:style w:type="paragraph" w:styleId="Index5">
    <w:name w:val="index 5"/>
    <w:basedOn w:val="Normal"/>
    <w:next w:val="Normal"/>
    <w:autoRedefine/>
    <w:uiPriority w:val="99"/>
    <w:semiHidden/>
    <w:unhideWhenUsed/>
    <w:rsid w:val="002E2F5E"/>
    <w:pPr>
      <w:spacing w:after="0"/>
      <w:ind w:left="1100" w:hanging="220"/>
    </w:pPr>
  </w:style>
  <w:style w:type="paragraph" w:styleId="Index6">
    <w:name w:val="index 6"/>
    <w:basedOn w:val="Normal"/>
    <w:next w:val="Normal"/>
    <w:autoRedefine/>
    <w:uiPriority w:val="99"/>
    <w:semiHidden/>
    <w:unhideWhenUsed/>
    <w:rsid w:val="002E2F5E"/>
    <w:pPr>
      <w:spacing w:after="0"/>
      <w:ind w:left="1320" w:hanging="220"/>
    </w:pPr>
  </w:style>
  <w:style w:type="paragraph" w:styleId="Index7">
    <w:name w:val="index 7"/>
    <w:basedOn w:val="Normal"/>
    <w:next w:val="Normal"/>
    <w:autoRedefine/>
    <w:uiPriority w:val="99"/>
    <w:semiHidden/>
    <w:unhideWhenUsed/>
    <w:rsid w:val="002E2F5E"/>
    <w:pPr>
      <w:spacing w:after="0"/>
      <w:ind w:left="1540" w:hanging="220"/>
    </w:pPr>
  </w:style>
  <w:style w:type="paragraph" w:styleId="Index8">
    <w:name w:val="index 8"/>
    <w:basedOn w:val="Normal"/>
    <w:next w:val="Normal"/>
    <w:autoRedefine/>
    <w:uiPriority w:val="99"/>
    <w:semiHidden/>
    <w:unhideWhenUsed/>
    <w:rsid w:val="002E2F5E"/>
    <w:pPr>
      <w:spacing w:after="0"/>
      <w:ind w:left="1760" w:hanging="220"/>
    </w:pPr>
  </w:style>
  <w:style w:type="paragraph" w:styleId="Index9">
    <w:name w:val="index 9"/>
    <w:basedOn w:val="Normal"/>
    <w:next w:val="Normal"/>
    <w:autoRedefine/>
    <w:uiPriority w:val="99"/>
    <w:semiHidden/>
    <w:unhideWhenUsed/>
    <w:rsid w:val="002E2F5E"/>
    <w:pPr>
      <w:spacing w:after="0"/>
      <w:ind w:left="1980" w:hanging="220"/>
    </w:pPr>
  </w:style>
  <w:style w:type="paragraph" w:styleId="IndexHeading">
    <w:name w:val="index heading"/>
    <w:basedOn w:val="Normal"/>
    <w:next w:val="Index1"/>
    <w:uiPriority w:val="99"/>
    <w:semiHidden/>
    <w:unhideWhenUsed/>
    <w:rsid w:val="002E2F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2F5E"/>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2E2F5E"/>
    <w:rPr>
      <w:rFonts w:eastAsiaTheme="minorHAnsi"/>
      <w:i/>
      <w:iCs/>
      <w:color w:val="0099E3" w:themeColor="accent1"/>
    </w:rPr>
  </w:style>
  <w:style w:type="paragraph" w:styleId="List">
    <w:name w:val="List"/>
    <w:basedOn w:val="Normal"/>
    <w:uiPriority w:val="99"/>
    <w:semiHidden/>
    <w:unhideWhenUsed/>
    <w:rsid w:val="002E2F5E"/>
    <w:pPr>
      <w:ind w:left="283" w:hanging="283"/>
      <w:contextualSpacing/>
    </w:pPr>
  </w:style>
  <w:style w:type="paragraph" w:styleId="List2">
    <w:name w:val="List 2"/>
    <w:basedOn w:val="Normal"/>
    <w:uiPriority w:val="99"/>
    <w:semiHidden/>
    <w:unhideWhenUsed/>
    <w:rsid w:val="002E2F5E"/>
    <w:pPr>
      <w:ind w:left="566" w:hanging="283"/>
      <w:contextualSpacing/>
    </w:pPr>
  </w:style>
  <w:style w:type="paragraph" w:styleId="List3">
    <w:name w:val="List 3"/>
    <w:basedOn w:val="Normal"/>
    <w:uiPriority w:val="99"/>
    <w:semiHidden/>
    <w:unhideWhenUsed/>
    <w:rsid w:val="002E2F5E"/>
    <w:pPr>
      <w:ind w:left="849" w:hanging="283"/>
      <w:contextualSpacing/>
    </w:pPr>
  </w:style>
  <w:style w:type="paragraph" w:styleId="List4">
    <w:name w:val="List 4"/>
    <w:basedOn w:val="Normal"/>
    <w:uiPriority w:val="99"/>
    <w:semiHidden/>
    <w:unhideWhenUsed/>
    <w:rsid w:val="002E2F5E"/>
    <w:pPr>
      <w:ind w:left="1132" w:hanging="283"/>
      <w:contextualSpacing/>
    </w:pPr>
  </w:style>
  <w:style w:type="paragraph" w:styleId="List5">
    <w:name w:val="List 5"/>
    <w:basedOn w:val="Normal"/>
    <w:uiPriority w:val="99"/>
    <w:semiHidden/>
    <w:unhideWhenUsed/>
    <w:rsid w:val="002E2F5E"/>
    <w:pPr>
      <w:ind w:left="1415" w:hanging="283"/>
      <w:contextualSpacing/>
    </w:pPr>
  </w:style>
  <w:style w:type="paragraph" w:styleId="ListBullet">
    <w:name w:val="List Bullet"/>
    <w:basedOn w:val="Normal"/>
    <w:uiPriority w:val="99"/>
    <w:semiHidden/>
    <w:unhideWhenUsed/>
    <w:rsid w:val="002E2F5E"/>
    <w:pPr>
      <w:numPr>
        <w:numId w:val="15"/>
      </w:numPr>
      <w:contextualSpacing/>
    </w:pPr>
  </w:style>
  <w:style w:type="paragraph" w:styleId="ListBullet2">
    <w:name w:val="List Bullet 2"/>
    <w:basedOn w:val="Normal"/>
    <w:uiPriority w:val="99"/>
    <w:semiHidden/>
    <w:unhideWhenUsed/>
    <w:rsid w:val="002E2F5E"/>
    <w:pPr>
      <w:numPr>
        <w:numId w:val="16"/>
      </w:numPr>
      <w:contextualSpacing/>
    </w:pPr>
  </w:style>
  <w:style w:type="paragraph" w:styleId="ListBullet3">
    <w:name w:val="List Bullet 3"/>
    <w:basedOn w:val="Normal"/>
    <w:uiPriority w:val="99"/>
    <w:semiHidden/>
    <w:unhideWhenUsed/>
    <w:rsid w:val="002E2F5E"/>
    <w:pPr>
      <w:numPr>
        <w:numId w:val="17"/>
      </w:numPr>
      <w:contextualSpacing/>
    </w:pPr>
  </w:style>
  <w:style w:type="paragraph" w:styleId="ListBullet4">
    <w:name w:val="List Bullet 4"/>
    <w:basedOn w:val="Normal"/>
    <w:uiPriority w:val="99"/>
    <w:semiHidden/>
    <w:unhideWhenUsed/>
    <w:rsid w:val="002E2F5E"/>
    <w:pPr>
      <w:numPr>
        <w:numId w:val="18"/>
      </w:numPr>
      <w:contextualSpacing/>
    </w:pPr>
  </w:style>
  <w:style w:type="paragraph" w:styleId="ListBullet5">
    <w:name w:val="List Bullet 5"/>
    <w:basedOn w:val="Normal"/>
    <w:uiPriority w:val="99"/>
    <w:semiHidden/>
    <w:unhideWhenUsed/>
    <w:rsid w:val="002E2F5E"/>
    <w:pPr>
      <w:numPr>
        <w:numId w:val="19"/>
      </w:numPr>
      <w:contextualSpacing/>
    </w:pPr>
  </w:style>
  <w:style w:type="paragraph" w:styleId="ListContinue">
    <w:name w:val="List Continue"/>
    <w:basedOn w:val="Normal"/>
    <w:uiPriority w:val="99"/>
    <w:semiHidden/>
    <w:unhideWhenUsed/>
    <w:rsid w:val="002E2F5E"/>
    <w:pPr>
      <w:spacing w:after="120"/>
      <w:ind w:left="283"/>
      <w:contextualSpacing/>
    </w:pPr>
  </w:style>
  <w:style w:type="paragraph" w:styleId="ListContinue2">
    <w:name w:val="List Continue 2"/>
    <w:basedOn w:val="Normal"/>
    <w:uiPriority w:val="99"/>
    <w:semiHidden/>
    <w:unhideWhenUsed/>
    <w:rsid w:val="002E2F5E"/>
    <w:pPr>
      <w:spacing w:after="120"/>
      <w:ind w:left="566"/>
      <w:contextualSpacing/>
    </w:pPr>
  </w:style>
  <w:style w:type="paragraph" w:styleId="ListContinue3">
    <w:name w:val="List Continue 3"/>
    <w:basedOn w:val="Normal"/>
    <w:uiPriority w:val="99"/>
    <w:semiHidden/>
    <w:unhideWhenUsed/>
    <w:rsid w:val="002E2F5E"/>
    <w:pPr>
      <w:spacing w:after="120"/>
      <w:ind w:left="849"/>
      <w:contextualSpacing/>
    </w:pPr>
  </w:style>
  <w:style w:type="paragraph" w:styleId="ListContinue4">
    <w:name w:val="List Continue 4"/>
    <w:basedOn w:val="Normal"/>
    <w:uiPriority w:val="99"/>
    <w:semiHidden/>
    <w:unhideWhenUsed/>
    <w:rsid w:val="002E2F5E"/>
    <w:pPr>
      <w:spacing w:after="120"/>
      <w:ind w:left="1132"/>
      <w:contextualSpacing/>
    </w:pPr>
  </w:style>
  <w:style w:type="paragraph" w:styleId="ListContinue5">
    <w:name w:val="List Continue 5"/>
    <w:basedOn w:val="Normal"/>
    <w:uiPriority w:val="99"/>
    <w:semiHidden/>
    <w:unhideWhenUsed/>
    <w:rsid w:val="002E2F5E"/>
    <w:pPr>
      <w:spacing w:after="120"/>
      <w:ind w:left="1415"/>
      <w:contextualSpacing/>
    </w:pPr>
  </w:style>
  <w:style w:type="paragraph" w:styleId="ListNumber">
    <w:name w:val="List Number"/>
    <w:basedOn w:val="Normal"/>
    <w:uiPriority w:val="99"/>
    <w:semiHidden/>
    <w:unhideWhenUsed/>
    <w:rsid w:val="002E2F5E"/>
    <w:pPr>
      <w:numPr>
        <w:numId w:val="20"/>
      </w:numPr>
      <w:contextualSpacing/>
    </w:pPr>
  </w:style>
  <w:style w:type="paragraph" w:styleId="ListNumber2">
    <w:name w:val="List Number 2"/>
    <w:basedOn w:val="Normal"/>
    <w:uiPriority w:val="99"/>
    <w:semiHidden/>
    <w:unhideWhenUsed/>
    <w:rsid w:val="002E2F5E"/>
    <w:pPr>
      <w:numPr>
        <w:numId w:val="21"/>
      </w:numPr>
      <w:contextualSpacing/>
    </w:pPr>
  </w:style>
  <w:style w:type="paragraph" w:styleId="ListNumber3">
    <w:name w:val="List Number 3"/>
    <w:basedOn w:val="Normal"/>
    <w:uiPriority w:val="99"/>
    <w:semiHidden/>
    <w:unhideWhenUsed/>
    <w:rsid w:val="002E2F5E"/>
    <w:pPr>
      <w:numPr>
        <w:numId w:val="22"/>
      </w:numPr>
      <w:contextualSpacing/>
    </w:pPr>
  </w:style>
  <w:style w:type="paragraph" w:styleId="ListNumber4">
    <w:name w:val="List Number 4"/>
    <w:basedOn w:val="Normal"/>
    <w:uiPriority w:val="99"/>
    <w:semiHidden/>
    <w:unhideWhenUsed/>
    <w:rsid w:val="002E2F5E"/>
    <w:pPr>
      <w:numPr>
        <w:numId w:val="23"/>
      </w:numPr>
      <w:contextualSpacing/>
    </w:pPr>
  </w:style>
  <w:style w:type="paragraph" w:styleId="ListNumber5">
    <w:name w:val="List Number 5"/>
    <w:basedOn w:val="Normal"/>
    <w:uiPriority w:val="99"/>
    <w:semiHidden/>
    <w:unhideWhenUsed/>
    <w:rsid w:val="002E2F5E"/>
    <w:pPr>
      <w:numPr>
        <w:numId w:val="24"/>
      </w:numPr>
      <w:contextualSpacing/>
    </w:pPr>
  </w:style>
  <w:style w:type="paragraph" w:styleId="MacroText">
    <w:name w:val="macro"/>
    <w:link w:val="MacroTextChar"/>
    <w:uiPriority w:val="99"/>
    <w:semiHidden/>
    <w:unhideWhenUsed/>
    <w:rsid w:val="002E2F5E"/>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eastAsiaTheme="minorHAnsi" w:hAnsi="Consolas"/>
      <w:sz w:val="20"/>
      <w:szCs w:val="20"/>
    </w:rPr>
  </w:style>
  <w:style w:type="character" w:customStyle="1" w:styleId="MacroTextChar">
    <w:name w:val="Macro Text Char"/>
    <w:basedOn w:val="DefaultParagraphFont"/>
    <w:link w:val="MacroText"/>
    <w:uiPriority w:val="99"/>
    <w:semiHidden/>
    <w:rsid w:val="002E2F5E"/>
    <w:rPr>
      <w:rFonts w:ascii="Consolas" w:eastAsiaTheme="minorHAnsi" w:hAnsi="Consolas"/>
      <w:sz w:val="20"/>
      <w:szCs w:val="20"/>
    </w:rPr>
  </w:style>
  <w:style w:type="paragraph" w:styleId="MessageHeader">
    <w:name w:val="Message Header"/>
    <w:basedOn w:val="Normal"/>
    <w:link w:val="MessageHeaderChar"/>
    <w:uiPriority w:val="99"/>
    <w:semiHidden/>
    <w:unhideWhenUsed/>
    <w:rsid w:val="002E2F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E2F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2E2F5E"/>
    <w:pPr>
      <w:spacing w:after="0" w:line="288" w:lineRule="auto"/>
    </w:pPr>
    <w:rPr>
      <w:rFonts w:eastAsiaTheme="minorHAnsi"/>
    </w:rPr>
  </w:style>
  <w:style w:type="paragraph" w:styleId="NormalWeb">
    <w:name w:val="Normal (Web)"/>
    <w:basedOn w:val="Normal"/>
    <w:uiPriority w:val="99"/>
    <w:semiHidden/>
    <w:unhideWhenUsed/>
    <w:rsid w:val="002E2F5E"/>
    <w:rPr>
      <w:rFonts w:ascii="Times New Roman" w:hAnsi="Times New Roman" w:cs="Times New Roman"/>
      <w:sz w:val="24"/>
      <w:szCs w:val="24"/>
    </w:rPr>
  </w:style>
  <w:style w:type="paragraph" w:styleId="NormalIndent">
    <w:name w:val="Normal Indent"/>
    <w:basedOn w:val="Normal"/>
    <w:uiPriority w:val="99"/>
    <w:semiHidden/>
    <w:unhideWhenUsed/>
    <w:rsid w:val="002E2F5E"/>
    <w:pPr>
      <w:ind w:left="720"/>
    </w:pPr>
  </w:style>
  <w:style w:type="paragraph" w:styleId="NoteHeading">
    <w:name w:val="Note Heading"/>
    <w:basedOn w:val="Normal"/>
    <w:next w:val="Normal"/>
    <w:link w:val="NoteHeadingChar"/>
    <w:uiPriority w:val="99"/>
    <w:semiHidden/>
    <w:unhideWhenUsed/>
    <w:rsid w:val="002E2F5E"/>
    <w:pPr>
      <w:spacing w:after="0"/>
    </w:pPr>
  </w:style>
  <w:style w:type="character" w:customStyle="1" w:styleId="NoteHeadingChar">
    <w:name w:val="Note Heading Char"/>
    <w:basedOn w:val="DefaultParagraphFont"/>
    <w:link w:val="NoteHeading"/>
    <w:uiPriority w:val="99"/>
    <w:semiHidden/>
    <w:rsid w:val="002E2F5E"/>
    <w:rPr>
      <w:rFonts w:eastAsiaTheme="minorHAnsi"/>
    </w:rPr>
  </w:style>
  <w:style w:type="paragraph" w:customStyle="1" w:styleId="Numbers">
    <w:name w:val="Numbers"/>
    <w:basedOn w:val="Bullet"/>
    <w:qFormat/>
    <w:rsid w:val="002E2F5E"/>
    <w:pPr>
      <w:numPr>
        <w:numId w:val="25"/>
      </w:numPr>
    </w:pPr>
    <w:rPr>
      <w:lang w:val="en-US"/>
    </w:rPr>
  </w:style>
  <w:style w:type="paragraph" w:styleId="PlainText">
    <w:name w:val="Plain Text"/>
    <w:basedOn w:val="Normal"/>
    <w:link w:val="PlainTextChar"/>
    <w:uiPriority w:val="99"/>
    <w:semiHidden/>
    <w:unhideWhenUsed/>
    <w:rsid w:val="002E2F5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E2F5E"/>
    <w:rPr>
      <w:rFonts w:ascii="Consolas" w:eastAsiaTheme="minorHAnsi" w:hAnsi="Consolas"/>
      <w:sz w:val="21"/>
      <w:szCs w:val="21"/>
    </w:rPr>
  </w:style>
  <w:style w:type="paragraph" w:styleId="Salutation">
    <w:name w:val="Salutation"/>
    <w:basedOn w:val="Normal"/>
    <w:next w:val="Normal"/>
    <w:link w:val="SalutationChar"/>
    <w:uiPriority w:val="99"/>
    <w:semiHidden/>
    <w:unhideWhenUsed/>
    <w:rsid w:val="002E2F5E"/>
  </w:style>
  <w:style w:type="character" w:customStyle="1" w:styleId="SalutationChar">
    <w:name w:val="Salutation Char"/>
    <w:basedOn w:val="DefaultParagraphFont"/>
    <w:link w:val="Salutation"/>
    <w:uiPriority w:val="99"/>
    <w:semiHidden/>
    <w:rsid w:val="002E2F5E"/>
    <w:rPr>
      <w:rFonts w:eastAsiaTheme="minorHAnsi"/>
    </w:rPr>
  </w:style>
  <w:style w:type="paragraph" w:styleId="Signature">
    <w:name w:val="Signature"/>
    <w:basedOn w:val="Normal"/>
    <w:link w:val="SignatureChar"/>
    <w:uiPriority w:val="99"/>
    <w:semiHidden/>
    <w:unhideWhenUsed/>
    <w:rsid w:val="002E2F5E"/>
    <w:pPr>
      <w:spacing w:after="0"/>
      <w:ind w:left="4252"/>
    </w:pPr>
  </w:style>
  <w:style w:type="character" w:customStyle="1" w:styleId="SignatureChar">
    <w:name w:val="Signature Char"/>
    <w:basedOn w:val="DefaultParagraphFont"/>
    <w:link w:val="Signature"/>
    <w:uiPriority w:val="99"/>
    <w:semiHidden/>
    <w:rsid w:val="002E2F5E"/>
    <w:rPr>
      <w:rFonts w:eastAsiaTheme="minorHAnsi"/>
    </w:rPr>
  </w:style>
  <w:style w:type="paragraph" w:styleId="Subtitle">
    <w:name w:val="Subtitle"/>
    <w:basedOn w:val="Normal"/>
    <w:next w:val="Normal"/>
    <w:link w:val="SubtitleChar"/>
    <w:uiPriority w:val="11"/>
    <w:semiHidden/>
    <w:qFormat/>
    <w:rsid w:val="002E2F5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E2F5E"/>
    <w:rPr>
      <w:color w:val="5A5A5A" w:themeColor="text1" w:themeTint="A5"/>
      <w:spacing w:val="15"/>
    </w:rPr>
  </w:style>
  <w:style w:type="paragraph" w:customStyle="1" w:styleId="Tablecondensed">
    <w:name w:val="Table condensed"/>
    <w:qFormat/>
    <w:rsid w:val="002E2F5E"/>
    <w:pPr>
      <w:spacing w:before="80" w:after="80" w:line="288" w:lineRule="auto"/>
    </w:pPr>
    <w:rPr>
      <w:rFonts w:ascii="Arial Narrow" w:eastAsiaTheme="minorHAnsi" w:hAnsi="Arial Narrow" w:cs="Arial"/>
      <w:sz w:val="20"/>
    </w:rPr>
  </w:style>
  <w:style w:type="paragraph" w:customStyle="1" w:styleId="Tablecondensedbullet">
    <w:name w:val="Table condensed bullet"/>
    <w:basedOn w:val="Normal"/>
    <w:qFormat/>
    <w:rsid w:val="002E2F5E"/>
    <w:pPr>
      <w:numPr>
        <w:numId w:val="26"/>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2E2F5E"/>
    <w:pPr>
      <w:numPr>
        <w:numId w:val="27"/>
      </w:numPr>
    </w:pPr>
    <w:rPr>
      <w:color w:val="000000" w:themeColor="text1"/>
    </w:rPr>
  </w:style>
  <w:style w:type="paragraph" w:customStyle="1" w:styleId="Tablecondensedheading">
    <w:name w:val="Table condensed heading"/>
    <w:basedOn w:val="Tablecondensed"/>
    <w:qFormat/>
    <w:rsid w:val="002E2F5E"/>
    <w:rPr>
      <w:color w:val="FFFFFF" w:themeColor="background1"/>
    </w:rPr>
  </w:style>
  <w:style w:type="paragraph" w:customStyle="1" w:styleId="Tableheading">
    <w:name w:val="Table heading"/>
    <w:basedOn w:val="Normal"/>
    <w:qFormat/>
    <w:rsid w:val="002E2F5E"/>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2E2F5E"/>
    <w:pPr>
      <w:spacing w:after="0"/>
      <w:ind w:left="220" w:hanging="220"/>
    </w:pPr>
  </w:style>
  <w:style w:type="paragraph" w:styleId="TableofFigures">
    <w:name w:val="table of figures"/>
    <w:basedOn w:val="Normal"/>
    <w:next w:val="Normal"/>
    <w:uiPriority w:val="99"/>
    <w:semiHidden/>
    <w:unhideWhenUsed/>
    <w:rsid w:val="002E2F5E"/>
    <w:pPr>
      <w:spacing w:after="0"/>
    </w:pPr>
  </w:style>
  <w:style w:type="paragraph" w:styleId="Title">
    <w:name w:val="Title"/>
    <w:basedOn w:val="Documenttitle"/>
    <w:next w:val="Normal"/>
    <w:link w:val="TitleChar"/>
    <w:uiPriority w:val="10"/>
    <w:qFormat/>
    <w:rsid w:val="002E2F5E"/>
    <w:pPr>
      <w:outlineLvl w:val="9"/>
    </w:pPr>
  </w:style>
  <w:style w:type="character" w:customStyle="1" w:styleId="TitleChar">
    <w:name w:val="Title Char"/>
    <w:basedOn w:val="DefaultParagraphFont"/>
    <w:link w:val="Title"/>
    <w:uiPriority w:val="10"/>
    <w:rsid w:val="002E2F5E"/>
    <w:rPr>
      <w:rFonts w:ascii="Arial" w:eastAsiaTheme="minorHAnsi" w:hAnsi="Arial" w:cs="Arial"/>
      <w:noProof/>
      <w:color w:val="0F7EB4"/>
      <w:sz w:val="60"/>
      <w:szCs w:val="48"/>
      <w:lang w:val="en-AU" w:eastAsia="en-AU"/>
    </w:rPr>
  </w:style>
  <w:style w:type="paragraph" w:styleId="TOAHeading">
    <w:name w:val="toa heading"/>
    <w:basedOn w:val="Normal"/>
    <w:next w:val="Normal"/>
    <w:uiPriority w:val="99"/>
    <w:semiHidden/>
    <w:unhideWhenUsed/>
    <w:rsid w:val="002E2F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E2F5E"/>
    <w:pPr>
      <w:spacing w:after="100"/>
    </w:pPr>
  </w:style>
  <w:style w:type="paragraph" w:styleId="TOC2">
    <w:name w:val="toc 2"/>
    <w:basedOn w:val="Normal"/>
    <w:next w:val="Normal"/>
    <w:autoRedefine/>
    <w:uiPriority w:val="39"/>
    <w:semiHidden/>
    <w:unhideWhenUsed/>
    <w:rsid w:val="002E2F5E"/>
    <w:pPr>
      <w:spacing w:after="100"/>
      <w:ind w:left="220"/>
    </w:pPr>
  </w:style>
  <w:style w:type="paragraph" w:styleId="TOC3">
    <w:name w:val="toc 3"/>
    <w:basedOn w:val="Normal"/>
    <w:next w:val="Normal"/>
    <w:autoRedefine/>
    <w:uiPriority w:val="39"/>
    <w:semiHidden/>
    <w:unhideWhenUsed/>
    <w:rsid w:val="002E2F5E"/>
    <w:pPr>
      <w:spacing w:after="100"/>
      <w:ind w:left="440"/>
    </w:pPr>
  </w:style>
  <w:style w:type="paragraph" w:styleId="TOC4">
    <w:name w:val="toc 4"/>
    <w:basedOn w:val="Normal"/>
    <w:next w:val="Normal"/>
    <w:autoRedefine/>
    <w:uiPriority w:val="39"/>
    <w:semiHidden/>
    <w:unhideWhenUsed/>
    <w:rsid w:val="002E2F5E"/>
    <w:pPr>
      <w:spacing w:after="100"/>
      <w:ind w:left="660"/>
    </w:pPr>
  </w:style>
  <w:style w:type="paragraph" w:styleId="TOC5">
    <w:name w:val="toc 5"/>
    <w:basedOn w:val="Normal"/>
    <w:next w:val="Normal"/>
    <w:autoRedefine/>
    <w:uiPriority w:val="39"/>
    <w:semiHidden/>
    <w:unhideWhenUsed/>
    <w:rsid w:val="002E2F5E"/>
    <w:pPr>
      <w:spacing w:after="100"/>
      <w:ind w:left="880"/>
    </w:pPr>
  </w:style>
  <w:style w:type="paragraph" w:styleId="TOC6">
    <w:name w:val="toc 6"/>
    <w:basedOn w:val="Normal"/>
    <w:next w:val="Normal"/>
    <w:autoRedefine/>
    <w:uiPriority w:val="39"/>
    <w:semiHidden/>
    <w:unhideWhenUsed/>
    <w:rsid w:val="002E2F5E"/>
    <w:pPr>
      <w:spacing w:after="100"/>
      <w:ind w:left="1100"/>
    </w:pPr>
  </w:style>
  <w:style w:type="paragraph" w:styleId="TOC7">
    <w:name w:val="toc 7"/>
    <w:basedOn w:val="Normal"/>
    <w:next w:val="Normal"/>
    <w:autoRedefine/>
    <w:uiPriority w:val="39"/>
    <w:semiHidden/>
    <w:unhideWhenUsed/>
    <w:rsid w:val="002E2F5E"/>
    <w:pPr>
      <w:spacing w:after="100"/>
      <w:ind w:left="1320"/>
    </w:pPr>
  </w:style>
  <w:style w:type="paragraph" w:styleId="TOC8">
    <w:name w:val="toc 8"/>
    <w:basedOn w:val="Normal"/>
    <w:next w:val="Normal"/>
    <w:autoRedefine/>
    <w:uiPriority w:val="39"/>
    <w:semiHidden/>
    <w:unhideWhenUsed/>
    <w:rsid w:val="002E2F5E"/>
    <w:pPr>
      <w:spacing w:after="100"/>
      <w:ind w:left="1540"/>
    </w:pPr>
  </w:style>
  <w:style w:type="paragraph" w:styleId="TOC9">
    <w:name w:val="toc 9"/>
    <w:basedOn w:val="Normal"/>
    <w:next w:val="Normal"/>
    <w:autoRedefine/>
    <w:uiPriority w:val="39"/>
    <w:semiHidden/>
    <w:unhideWhenUsed/>
    <w:rsid w:val="002E2F5E"/>
    <w:pPr>
      <w:spacing w:after="100"/>
      <w:ind w:left="1760"/>
    </w:pPr>
  </w:style>
  <w:style w:type="paragraph" w:styleId="TOCHeading">
    <w:name w:val="TOC Heading"/>
    <w:basedOn w:val="Heading1"/>
    <w:next w:val="Normal"/>
    <w:uiPriority w:val="39"/>
    <w:semiHidden/>
    <w:unhideWhenUsed/>
    <w:qFormat/>
    <w:rsid w:val="002E2F5E"/>
    <w:pPr>
      <w:outlineLvl w:val="9"/>
    </w:pPr>
  </w:style>
  <w:style w:type="paragraph" w:customStyle="1" w:styleId="Trademarkinfo">
    <w:name w:val="Trademark info"/>
    <w:basedOn w:val="Captionsandfootnotes"/>
    <w:qFormat/>
    <w:rsid w:val="002E2F5E"/>
    <w:pPr>
      <w:spacing w:after="0"/>
    </w:pPr>
    <w:rPr>
      <w:sz w:val="16"/>
      <w:szCs w:val="16"/>
    </w:rPr>
  </w:style>
  <w:style w:type="character" w:styleId="UnresolvedMention">
    <w:name w:val="Unresolved Mention"/>
    <w:basedOn w:val="DefaultParagraphFont"/>
    <w:uiPriority w:val="99"/>
    <w:semiHidden/>
    <w:unhideWhenUsed/>
    <w:rsid w:val="002E2F5E"/>
    <w:rPr>
      <w:color w:val="605E5C"/>
      <w:shd w:val="clear" w:color="auto" w:fill="E1DFDD"/>
    </w:rPr>
  </w:style>
  <w:style w:type="paragraph" w:customStyle="1" w:styleId="Studentresponse">
    <w:name w:val="Student response"/>
    <w:basedOn w:val="BodyText"/>
    <w:qFormat/>
    <w:rsid w:val="0043025B"/>
    <w:pPr>
      <w:ind w:left="284"/>
    </w:pPr>
    <w:rPr>
      <w:i/>
      <w:szCs w:val="20"/>
      <w:lang w:eastAsia="zh-CN"/>
    </w:rPr>
  </w:style>
  <w:style w:type="character" w:customStyle="1" w:styleId="normaltextrun">
    <w:name w:val="normaltextrun"/>
    <w:basedOn w:val="DefaultParagraphFont"/>
    <w:rsid w:val="00F25106"/>
  </w:style>
  <w:style w:type="character" w:customStyle="1" w:styleId="eop">
    <w:name w:val="eop"/>
    <w:basedOn w:val="DefaultParagraphFont"/>
    <w:rsid w:val="00F2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examination-specifications-past-examinations-and-examination-reports/languages/chinese-second-language-advanc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Chinese Second Language Advanced written external assessment report</dc:title>
  <dc:creator/>
  <cp:lastModifiedBy/>
  <cp:revision>1</cp:revision>
  <dcterms:created xsi:type="dcterms:W3CDTF">2026-02-12T04:08:00Z</dcterms:created>
  <dcterms:modified xsi:type="dcterms:W3CDTF">2026-02-12T04:08:00Z</dcterms:modified>
</cp:coreProperties>
</file>