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87D5" w14:textId="77777777" w:rsidR="00645436" w:rsidRDefault="00645436" w:rsidP="008B6C50">
      <w:pPr>
        <w:pStyle w:val="Title"/>
      </w:pPr>
      <w:r>
        <w:t xml:space="preserve">2025 VCE Chinese First Language written external assessment report </w:t>
      </w:r>
    </w:p>
    <w:p w14:paraId="71128B7F" w14:textId="7D59407D" w:rsidR="00BA4DE3" w:rsidRDefault="00BA4DE3" w:rsidP="004327D6">
      <w:pPr>
        <w:pStyle w:val="BodyText"/>
      </w:pPr>
      <w:r w:rsidRPr="00E208A0">
        <w:t xml:space="preserve">This report provides sample </w:t>
      </w:r>
      <w:proofErr w:type="gramStart"/>
      <w:r w:rsidRPr="00E208A0">
        <w:t>answers</w:t>
      </w:r>
      <w:proofErr w:type="gramEnd"/>
      <w:r w:rsidRPr="00E208A0">
        <w:t xml:space="preserve"> or an indication of what answers may have included. Unless otherwise stated, these are not intended to be exemplary or complete responses.</w:t>
      </w:r>
    </w:p>
    <w:p w14:paraId="45319916" w14:textId="7E9524C9" w:rsidR="009D6099" w:rsidRDefault="009D6099" w:rsidP="008B6C50">
      <w:pPr>
        <w:pStyle w:val="Heading1"/>
      </w:pPr>
      <w:r>
        <w:t>Areas for improvement</w:t>
      </w:r>
    </w:p>
    <w:p w14:paraId="1ACACC84" w14:textId="77777777" w:rsidR="009D6099" w:rsidRDefault="009D6099" w:rsidP="009D6099">
      <w:pPr>
        <w:pStyle w:val="BodyText"/>
      </w:pPr>
      <w:r w:rsidRPr="009B22D0">
        <w:rPr>
          <w:rFonts w:hint="eastAsia"/>
        </w:rPr>
        <w:t xml:space="preserve">To </w:t>
      </w:r>
      <w:r w:rsidRPr="009B22D0">
        <w:t>improve</w:t>
      </w:r>
      <w:r w:rsidRPr="009B22D0">
        <w:rPr>
          <w:rFonts w:hint="eastAsia"/>
        </w:rPr>
        <w:t xml:space="preserve"> performance, </w:t>
      </w:r>
      <w:r>
        <w:t xml:space="preserve">students </w:t>
      </w:r>
      <w:r w:rsidRPr="00B817F6">
        <w:t xml:space="preserve">would benefit from developing a </w:t>
      </w:r>
      <w:r>
        <w:t>full</w:t>
      </w:r>
      <w:r w:rsidRPr="00B817F6">
        <w:t xml:space="preserve"> understanding of the task requirements, including the intended purpose</w:t>
      </w:r>
      <w:r>
        <w:t xml:space="preserve"> of each task</w:t>
      </w:r>
      <w:r w:rsidRPr="00B817F6">
        <w:t>.</w:t>
      </w:r>
      <w:r w:rsidRPr="009B22D0">
        <w:rPr>
          <w:rFonts w:hint="eastAsia"/>
        </w:rPr>
        <w:t xml:space="preserve"> </w:t>
      </w:r>
      <w:r w:rsidRPr="00B817F6">
        <w:t>Greater focus should be placed on improving comprehension of both the written and audio texts.</w:t>
      </w:r>
      <w:r w:rsidRPr="009B22D0">
        <w:rPr>
          <w:rFonts w:hint="eastAsia"/>
        </w:rPr>
        <w:t xml:space="preserve"> </w:t>
      </w:r>
      <w:r w:rsidRPr="00B817F6">
        <w:t xml:space="preserve">It is recommended that sufficient relevant information be selected from the texts, </w:t>
      </w:r>
      <w:r w:rsidRPr="009B22D0">
        <w:rPr>
          <w:rFonts w:hint="eastAsia"/>
        </w:rPr>
        <w:t>p</w:t>
      </w:r>
      <w:r w:rsidRPr="00B817F6">
        <w:t>articularly the audio texts, and that ideas be integrated and synthesised effectively.</w:t>
      </w:r>
      <w:r w:rsidRPr="009B22D0">
        <w:rPr>
          <w:rFonts w:hint="eastAsia"/>
        </w:rPr>
        <w:t xml:space="preserve"> </w:t>
      </w:r>
      <w:r w:rsidRPr="00B817F6">
        <w:t>Responses should aim to include more substantial information and ideas, using original expression rather than relying heavily on the language of the stimulus texts.</w:t>
      </w:r>
      <w:r w:rsidRPr="009B22D0">
        <w:rPr>
          <w:rFonts w:hint="eastAsia"/>
        </w:rPr>
        <w:t xml:space="preserve"> </w:t>
      </w:r>
    </w:p>
    <w:p w14:paraId="7114B087" w14:textId="77777777" w:rsidR="009D6099" w:rsidRDefault="009D6099" w:rsidP="009D6099">
      <w:pPr>
        <w:pStyle w:val="BodyText"/>
      </w:pPr>
      <w:r>
        <w:t>To strengthen their responses, it is recommended that students develop a</w:t>
      </w:r>
      <w:r w:rsidRPr="00B817F6">
        <w:t xml:space="preserve"> stronger understanding of the key characteristics of the required writing styles and text </w:t>
      </w:r>
      <w:r>
        <w:t>types, and c</w:t>
      </w:r>
      <w:r w:rsidRPr="00B817F6">
        <w:t>are should be taken to ensure the correct writing style is used.</w:t>
      </w:r>
      <w:r w:rsidRPr="009B22D0">
        <w:rPr>
          <w:rFonts w:hint="eastAsia"/>
        </w:rPr>
        <w:t xml:space="preserve"> </w:t>
      </w:r>
      <w:r w:rsidRPr="00DF09FB">
        <w:t xml:space="preserve">In addition, </w:t>
      </w:r>
      <w:r w:rsidRPr="00A04EEA">
        <w:rPr>
          <w:rFonts w:hint="eastAsia"/>
        </w:rPr>
        <w:t>c</w:t>
      </w:r>
      <w:r w:rsidRPr="00DF09FB">
        <w:t>are should also be taken to organise content appropriately and ensure that information is placed in the correct section</w:t>
      </w:r>
      <w:r>
        <w:t xml:space="preserve"> to improve</w:t>
      </w:r>
      <w:r w:rsidRPr="00B817F6">
        <w:t xml:space="preserve"> coherence and logical progression</w:t>
      </w:r>
      <w:r>
        <w:t>.</w:t>
      </w:r>
    </w:p>
    <w:p w14:paraId="41C51D4F" w14:textId="77777777" w:rsidR="009D6099" w:rsidRPr="00C44ACB" w:rsidRDefault="009D6099" w:rsidP="009D6099">
      <w:pPr>
        <w:pStyle w:val="BodyText"/>
      </w:pPr>
      <w:r>
        <w:t>A</w:t>
      </w:r>
      <w:r w:rsidRPr="00B817F6">
        <w:t>ttention to character accuracy and grammatical correctness</w:t>
      </w:r>
      <w:r>
        <w:t xml:space="preserve"> is recommended. Students are advised to allow time to carefully proofread their responses to minimise grammatical and spelling errors. Students</w:t>
      </w:r>
      <w:r w:rsidRPr="00B817F6">
        <w:t xml:space="preserve"> should ensure that all parts of the question are completed</w:t>
      </w:r>
      <w:r>
        <w:t xml:space="preserve"> in their response</w:t>
      </w:r>
      <w:r w:rsidRPr="00B817F6">
        <w:t>.</w:t>
      </w:r>
    </w:p>
    <w:p w14:paraId="420239B0" w14:textId="4C3E6DBD" w:rsidR="009D6099" w:rsidRPr="00C87325" w:rsidRDefault="009D6099" w:rsidP="009D6099">
      <w:pPr>
        <w:pStyle w:val="BodyText"/>
      </w:pPr>
      <w:r w:rsidRPr="00B54EA1">
        <w:t xml:space="preserve">It is important that students familiarise themselves with the specifications for the written examination, which </w:t>
      </w:r>
      <w:r w:rsidR="00172572">
        <w:t>are</w:t>
      </w:r>
      <w:r w:rsidR="00172572" w:rsidRPr="00B54EA1">
        <w:t xml:space="preserve"> </w:t>
      </w:r>
      <w:r w:rsidRPr="00B54EA1">
        <w:t xml:space="preserve">available on the </w:t>
      </w:r>
      <w:hyperlink r:id="rId8" w:history="1">
        <w:r w:rsidRPr="00EC5603">
          <w:rPr>
            <w:rStyle w:val="Hyperlink"/>
          </w:rPr>
          <w:t>VCE Chinese First Language webpage</w:t>
        </w:r>
      </w:hyperlink>
      <w:r w:rsidRPr="00EC5603">
        <w:t>.</w:t>
      </w:r>
    </w:p>
    <w:p w14:paraId="0E8579A6" w14:textId="1A8EBDC2" w:rsidR="00645436" w:rsidRDefault="00645436" w:rsidP="008B6C50">
      <w:pPr>
        <w:pStyle w:val="Heading1"/>
      </w:pPr>
      <w:r>
        <w:t>Section 1: Reading, listening and responding</w:t>
      </w:r>
    </w:p>
    <w:p w14:paraId="31988F60" w14:textId="77777777" w:rsidR="00645436" w:rsidRPr="00E208A0" w:rsidRDefault="00645436" w:rsidP="00645436">
      <w:pPr>
        <w:pStyle w:val="BodyText"/>
        <w:rPr>
          <w:lang w:eastAsia="zh-CN"/>
        </w:rPr>
      </w:pPr>
      <w:r w:rsidRPr="00E208A0">
        <w:t xml:space="preserve">In Section 1, students were assessed on the following criteria: </w:t>
      </w:r>
    </w:p>
    <w:p w14:paraId="44C126F3" w14:textId="77777777" w:rsidR="00645436" w:rsidRPr="00E208A0" w:rsidRDefault="00645436" w:rsidP="00645436">
      <w:pPr>
        <w:pStyle w:val="Bullet"/>
      </w:pPr>
      <w:r w:rsidRPr="00E208A0">
        <w:t>the capacity to understand the general and specific aspects of texts</w:t>
      </w:r>
    </w:p>
    <w:p w14:paraId="41000049" w14:textId="77777777" w:rsidR="00645436" w:rsidRPr="00E208A0" w:rsidRDefault="00645436" w:rsidP="00645436">
      <w:pPr>
        <w:pStyle w:val="Bullet"/>
      </w:pPr>
      <w:r w:rsidRPr="00E208A0">
        <w:t xml:space="preserve">the capacity to identify and integrate relevant information and ideas from the texts  </w:t>
      </w:r>
    </w:p>
    <w:p w14:paraId="3817B95A" w14:textId="77777777" w:rsidR="00645436" w:rsidRPr="00E208A0" w:rsidRDefault="00645436" w:rsidP="00645436">
      <w:pPr>
        <w:pStyle w:val="Bullet"/>
      </w:pPr>
      <w:r w:rsidRPr="00E208A0">
        <w:t xml:space="preserve">the capacity to convey information accurately and appropriately. </w:t>
      </w:r>
    </w:p>
    <w:p w14:paraId="012E7A74" w14:textId="0F36526D" w:rsidR="00645436" w:rsidRDefault="00645436" w:rsidP="00645436">
      <w:pPr>
        <w:pStyle w:val="BodyText"/>
      </w:pPr>
      <w:r w:rsidRPr="007C02A4">
        <w:t xml:space="preserve">Section 1 </w:t>
      </w:r>
      <w:r w:rsidR="00DB122B" w:rsidRPr="007C02A4">
        <w:t>requir</w:t>
      </w:r>
      <w:r w:rsidR="00DB122B" w:rsidRPr="00DB122B">
        <w:t>e</w:t>
      </w:r>
      <w:r w:rsidR="00DB122B">
        <w:t>d</w:t>
      </w:r>
      <w:r w:rsidR="00DB122B" w:rsidRPr="007C02A4">
        <w:t xml:space="preserve"> </w:t>
      </w:r>
      <w:r w:rsidRPr="007C02A4">
        <w:t>students to read one text in Chinese</w:t>
      </w:r>
      <w:r w:rsidR="001C1CF0">
        <w:t xml:space="preserve"> (Text 1A)</w:t>
      </w:r>
      <w:r w:rsidRPr="007C02A4">
        <w:t xml:space="preserve"> </w:t>
      </w:r>
      <w:r w:rsidRPr="00731531">
        <w:t>and</w:t>
      </w:r>
      <w:r w:rsidRPr="007C02A4">
        <w:t xml:space="preserve"> listen to one text in Chinese</w:t>
      </w:r>
      <w:r w:rsidR="001C1CF0">
        <w:t xml:space="preserve"> (Text 1B)</w:t>
      </w:r>
      <w:r w:rsidRPr="007C02A4">
        <w:t xml:space="preserve"> to demonstrate their ability to identify and integrate information. Students were asked four questions. Question 1</w:t>
      </w:r>
      <w:r w:rsidR="001C1CF0">
        <w:t>a</w:t>
      </w:r>
      <w:r w:rsidR="00683886">
        <w:t>.</w:t>
      </w:r>
      <w:r w:rsidRPr="007C02A4">
        <w:t xml:space="preserve"> related to Text 1A, Question </w:t>
      </w:r>
      <w:r w:rsidR="001C1CF0">
        <w:t>1b</w:t>
      </w:r>
      <w:r w:rsidR="00683886">
        <w:t>.</w:t>
      </w:r>
      <w:r w:rsidR="001C1CF0" w:rsidRPr="007C02A4">
        <w:t xml:space="preserve"> </w:t>
      </w:r>
      <w:r w:rsidRPr="007C02A4">
        <w:t xml:space="preserve">related to Text 1B, and Questions </w:t>
      </w:r>
      <w:r w:rsidR="001C1CF0">
        <w:t>1c</w:t>
      </w:r>
      <w:r w:rsidR="00683886">
        <w:t>.</w:t>
      </w:r>
      <w:r w:rsidR="001C1CF0">
        <w:t xml:space="preserve"> and 1d</w:t>
      </w:r>
      <w:r w:rsidR="00683886">
        <w:t>.</w:t>
      </w:r>
      <w:r w:rsidRPr="007C02A4">
        <w:t xml:space="preserve"> were extended-answer questions related to both texts. </w:t>
      </w:r>
    </w:p>
    <w:p w14:paraId="6F1C75ED" w14:textId="20A758EB" w:rsidR="00645436" w:rsidRPr="007C02A4" w:rsidRDefault="00645436" w:rsidP="00645436">
      <w:pPr>
        <w:pStyle w:val="BodyText"/>
      </w:pPr>
      <w:r w:rsidRPr="007C02A4">
        <w:t>Students were required to extract, summarise, interpret, analyse and integrate information and/or compare aspects of the two texts.</w:t>
      </w:r>
      <w:r>
        <w:rPr>
          <w:rFonts w:hint="eastAsia"/>
          <w:lang w:eastAsia="zh-CN"/>
        </w:rPr>
        <w:t xml:space="preserve"> </w:t>
      </w:r>
      <w:r w:rsidRPr="007C02A4">
        <w:t xml:space="preserve">It </w:t>
      </w:r>
      <w:r w:rsidR="00DB122B">
        <w:t>wa</w:t>
      </w:r>
      <w:r w:rsidRPr="007C02A4">
        <w:t>s important that students read the question</w:t>
      </w:r>
      <w:r w:rsidR="00DB122B">
        <w:t>s</w:t>
      </w:r>
      <w:r w:rsidRPr="007C02A4">
        <w:t xml:space="preserve"> carefully and pa</w:t>
      </w:r>
      <w:r w:rsidR="00DB122B">
        <w:t>id</w:t>
      </w:r>
      <w:r w:rsidRPr="007C02A4">
        <w:t xml:space="preserve"> close attention to its requirements. </w:t>
      </w:r>
    </w:p>
    <w:p w14:paraId="31E4F15F" w14:textId="1ED829EB" w:rsidR="00645436" w:rsidRDefault="00DA7CD0" w:rsidP="00645436">
      <w:pPr>
        <w:pStyle w:val="BodyText"/>
      </w:pPr>
      <w:r>
        <w:t>In their responses, s</w:t>
      </w:r>
      <w:r w:rsidR="00645436" w:rsidRPr="007C02A4">
        <w:t xml:space="preserve">tudents </w:t>
      </w:r>
      <w:r>
        <w:t xml:space="preserve">should </w:t>
      </w:r>
      <w:r w:rsidR="00645436" w:rsidRPr="007C02A4">
        <w:t>directly address the topic</w:t>
      </w:r>
      <w:r w:rsidR="00645436">
        <w:rPr>
          <w:rFonts w:hint="eastAsia"/>
        </w:rPr>
        <w:t xml:space="preserve"> and maintain a high degree of </w:t>
      </w:r>
      <w:r w:rsidR="00645436" w:rsidRPr="007C02A4">
        <w:t xml:space="preserve">character </w:t>
      </w:r>
      <w:r w:rsidR="00645436">
        <w:rPr>
          <w:rFonts w:hint="eastAsia"/>
        </w:rPr>
        <w:t>and grammatical accuracy.</w:t>
      </w:r>
    </w:p>
    <w:p w14:paraId="370C9AA9" w14:textId="77777777" w:rsidR="00645436" w:rsidRPr="004A5E36" w:rsidRDefault="00645436" w:rsidP="00645436">
      <w:pPr>
        <w:pStyle w:val="BodyText"/>
      </w:pPr>
      <w:r>
        <w:lastRenderedPageBreak/>
        <w:t>High-scoring responses</w:t>
      </w:r>
      <w:r w:rsidRPr="004A5E36">
        <w:t xml:space="preserve"> demonstrated:</w:t>
      </w:r>
    </w:p>
    <w:p w14:paraId="7996145E" w14:textId="77777777" w:rsidR="00645436" w:rsidRPr="00E208A0" w:rsidRDefault="00645436" w:rsidP="00645436">
      <w:pPr>
        <w:pStyle w:val="Bullet"/>
      </w:pPr>
      <w:r w:rsidRPr="00E208A0">
        <w:t xml:space="preserve">an excellent understanding of the </w:t>
      </w:r>
      <w:r w:rsidRPr="00E208A0">
        <w:rPr>
          <w:rFonts w:eastAsiaTheme="minorEastAsia" w:hint="eastAsia"/>
          <w:lang w:eastAsia="zh-CN"/>
        </w:rPr>
        <w:t>questions</w:t>
      </w:r>
    </w:p>
    <w:p w14:paraId="0D984539" w14:textId="77777777" w:rsidR="00645436" w:rsidRPr="00E208A0" w:rsidRDefault="00645436" w:rsidP="00645436">
      <w:pPr>
        <w:pStyle w:val="Bullet"/>
      </w:pPr>
      <w:r w:rsidRPr="00E208A0">
        <w:t>an excellent understanding of the written and audio texts</w:t>
      </w:r>
    </w:p>
    <w:p w14:paraId="25A464EA" w14:textId="77777777" w:rsidR="00645436" w:rsidRPr="00E208A0" w:rsidRDefault="00645436" w:rsidP="00645436">
      <w:pPr>
        <w:pStyle w:val="Bullet"/>
        <w:rPr>
          <w:szCs w:val="20"/>
        </w:rPr>
      </w:pPr>
      <w:r w:rsidRPr="00E208A0">
        <w:t>the ability to identify and integrate relevant information from the texts</w:t>
      </w:r>
    </w:p>
    <w:p w14:paraId="2EC02A3E" w14:textId="1C2342C1" w:rsidR="00645436" w:rsidRPr="00B220C5" w:rsidRDefault="001C1CF0" w:rsidP="00645436">
      <w:pPr>
        <w:pStyle w:val="Bullet"/>
        <w:rPr>
          <w:szCs w:val="20"/>
        </w:rPr>
      </w:pPr>
      <w:r>
        <w:t xml:space="preserve">the ability to </w:t>
      </w:r>
      <w:r w:rsidR="00645436" w:rsidRPr="00663367">
        <w:t>place the relevant information for each question</w:t>
      </w:r>
      <w:r w:rsidR="00645436">
        <w:rPr>
          <w:rFonts w:eastAsiaTheme="minorEastAsia" w:hint="eastAsia"/>
          <w:lang w:eastAsia="zh-CN"/>
        </w:rPr>
        <w:t xml:space="preserve"> and directly address the questions</w:t>
      </w:r>
    </w:p>
    <w:p w14:paraId="391B99C7" w14:textId="29071E95" w:rsidR="00A04EEA" w:rsidRPr="00103744" w:rsidRDefault="00DB122B" w:rsidP="00103744">
      <w:pPr>
        <w:pStyle w:val="Bullet"/>
        <w:rPr>
          <w:szCs w:val="20"/>
        </w:rPr>
      </w:pPr>
      <w:r>
        <w:rPr>
          <w:rFonts w:eastAsiaTheme="minorEastAsia"/>
          <w:lang w:eastAsia="zh-CN"/>
        </w:rPr>
        <w:t xml:space="preserve">the ability to </w:t>
      </w:r>
      <w:r w:rsidR="00645436">
        <w:rPr>
          <w:rFonts w:eastAsiaTheme="minorEastAsia"/>
          <w:lang w:eastAsia="zh-CN"/>
        </w:rPr>
        <w:t>maintain</w:t>
      </w:r>
      <w:r w:rsidR="00645436">
        <w:rPr>
          <w:rFonts w:eastAsiaTheme="minorEastAsia" w:hint="eastAsia"/>
          <w:lang w:eastAsia="zh-CN"/>
        </w:rPr>
        <w:t xml:space="preserve"> </w:t>
      </w:r>
      <w:r w:rsidR="00645436" w:rsidRPr="007C02A4">
        <w:rPr>
          <w:rFonts w:cstheme="minorHAnsi"/>
          <w:lang w:eastAsia="zh-CN"/>
        </w:rPr>
        <w:t xml:space="preserve">character </w:t>
      </w:r>
      <w:r w:rsidR="00645436">
        <w:rPr>
          <w:rFonts w:cstheme="minorHAnsi" w:hint="eastAsia"/>
          <w:lang w:eastAsia="zh-CN"/>
        </w:rPr>
        <w:t>and grammatical accurac</w:t>
      </w:r>
      <w:r w:rsidR="00645436" w:rsidRPr="00DB122B">
        <w:rPr>
          <w:rFonts w:cstheme="minorHAnsi" w:hint="eastAsia"/>
          <w:lang w:eastAsia="zh-CN"/>
        </w:rPr>
        <w:t>y</w:t>
      </w:r>
      <w:r w:rsidR="00731531" w:rsidRPr="00DB122B">
        <w:rPr>
          <w:rFonts w:cstheme="minorHAnsi"/>
          <w:lang w:eastAsia="zh-CN"/>
        </w:rPr>
        <w:t>.</w:t>
      </w:r>
    </w:p>
    <w:p w14:paraId="494435E5" w14:textId="4018AA68" w:rsidR="00645436" w:rsidRPr="004A5E36" w:rsidRDefault="00645436" w:rsidP="008B6C50">
      <w:pPr>
        <w:pStyle w:val="Heading2"/>
        <w:rPr>
          <w:lang w:eastAsia="zh-CN"/>
        </w:rPr>
      </w:pPr>
      <w:r>
        <w:rPr>
          <w:rFonts w:hint="eastAsia"/>
          <w:lang w:eastAsia="zh-CN"/>
        </w:rPr>
        <w:t>Question 1a</w:t>
      </w:r>
      <w:r>
        <w:rPr>
          <w:lang w:eastAsia="zh-CN"/>
        </w:rPr>
        <w:t>.</w:t>
      </w:r>
    </w:p>
    <w:p w14:paraId="58D4703A" w14:textId="77777777" w:rsidR="00645436" w:rsidRPr="009061AA" w:rsidRDefault="00645436" w:rsidP="00645436">
      <w:pPr>
        <w:pStyle w:val="Bullet"/>
      </w:pPr>
      <w:r w:rsidRPr="00B5296E">
        <w:rPr>
          <w:rFonts w:eastAsia="Microsoft JhengHei" w:hint="eastAsia"/>
        </w:rPr>
        <w:t>让打字像写字一样便捷</w:t>
      </w:r>
      <w:r>
        <w:rPr>
          <w:rFonts w:hint="eastAsia"/>
        </w:rPr>
        <w:t xml:space="preserve"> </w:t>
      </w:r>
    </w:p>
    <w:p w14:paraId="68E23955" w14:textId="77777777" w:rsidR="00645436" w:rsidRPr="003926BD" w:rsidRDefault="00645436" w:rsidP="00645436">
      <w:pPr>
        <w:pStyle w:val="Bullet"/>
        <w:numPr>
          <w:ilvl w:val="0"/>
          <w:numId w:val="0"/>
        </w:numPr>
        <w:ind w:left="425"/>
        <w:rPr>
          <w:lang w:eastAsia="zh-CN"/>
        </w:rPr>
      </w:pPr>
      <w:r w:rsidRPr="00B5296E">
        <w:t>It allowed typing to be as convenient and fast as writing</w:t>
      </w:r>
      <w:r>
        <w:rPr>
          <w:rFonts w:hint="eastAsia"/>
          <w:lang w:eastAsia="zh-CN"/>
        </w:rPr>
        <w:t>.</w:t>
      </w:r>
    </w:p>
    <w:p w14:paraId="49BE7108" w14:textId="77777777" w:rsidR="00645436" w:rsidRPr="009061AA" w:rsidRDefault="00645436" w:rsidP="00645436">
      <w:pPr>
        <w:pStyle w:val="Bullet"/>
      </w:pPr>
      <w:r w:rsidRPr="003926BD">
        <w:rPr>
          <w:rFonts w:eastAsia="Microsoft JhengHei" w:cs="MS Gothic" w:hint="eastAsia"/>
        </w:rPr>
        <w:t>人</w:t>
      </w:r>
      <w:r w:rsidRPr="00B5296E">
        <w:rPr>
          <w:rFonts w:eastAsia="Microsoft JhengHei" w:hint="eastAsia"/>
        </w:rPr>
        <w:t>们不用刻意看键盘，就可以直接盲打</w:t>
      </w:r>
      <w:r>
        <w:rPr>
          <w:rFonts w:hint="eastAsia"/>
        </w:rPr>
        <w:t xml:space="preserve"> </w:t>
      </w:r>
    </w:p>
    <w:p w14:paraId="5566D5E4" w14:textId="6341EAB7" w:rsidR="00645436" w:rsidRDefault="00645436" w:rsidP="00103744">
      <w:pPr>
        <w:pStyle w:val="Bullet"/>
        <w:numPr>
          <w:ilvl w:val="0"/>
          <w:numId w:val="0"/>
        </w:numPr>
        <w:ind w:left="425"/>
        <w:rPr>
          <w:lang w:eastAsia="zh-CN"/>
        </w:rPr>
      </w:pPr>
      <w:r w:rsidRPr="00B5296E">
        <w:t>People could type without consciously looking at the keyboard</w:t>
      </w:r>
      <w:r>
        <w:rPr>
          <w:rFonts w:hint="eastAsia"/>
          <w:lang w:eastAsia="zh-CN"/>
        </w:rPr>
        <w:t>.</w:t>
      </w:r>
    </w:p>
    <w:p w14:paraId="65287B2B" w14:textId="77777777" w:rsidR="00645436" w:rsidRDefault="00645436" w:rsidP="008B6C50">
      <w:pPr>
        <w:pStyle w:val="Heading2"/>
        <w:rPr>
          <w:lang w:eastAsia="zh-CN"/>
        </w:rPr>
      </w:pPr>
      <w:r w:rsidRPr="00FC1345">
        <w:rPr>
          <w:lang w:eastAsia="zh-CN"/>
        </w:rPr>
        <w:t>Question 1b</w:t>
      </w:r>
      <w:r>
        <w:rPr>
          <w:lang w:eastAsia="zh-CN"/>
        </w:rPr>
        <w:t>.</w:t>
      </w:r>
    </w:p>
    <w:p w14:paraId="5D0A1DAD" w14:textId="77777777" w:rsidR="00645436" w:rsidRPr="009061AA" w:rsidRDefault="00645436" w:rsidP="00645436">
      <w:pPr>
        <w:pStyle w:val="Bullet"/>
      </w:pPr>
      <w:r w:rsidRPr="00B5296E">
        <w:rPr>
          <w:rFonts w:eastAsia="Microsoft JhengHei" w:hint="eastAsia"/>
        </w:rPr>
        <w:t>汉字最初是刻在龟甲、兽骨上的</w:t>
      </w:r>
      <w:r>
        <w:rPr>
          <w:rFonts w:hint="eastAsia"/>
        </w:rPr>
        <w:t xml:space="preserve"> </w:t>
      </w:r>
    </w:p>
    <w:p w14:paraId="682155C1" w14:textId="77777777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 w:rsidRPr="00B5296E">
        <w:t>Chinese characters were originally carved on tortoise shells and animal bones</w:t>
      </w:r>
      <w:r>
        <w:rPr>
          <w:rFonts w:hint="eastAsia"/>
        </w:rPr>
        <w:t>.</w:t>
      </w:r>
    </w:p>
    <w:p w14:paraId="61E3BA22" w14:textId="77777777" w:rsidR="00645436" w:rsidRPr="009061AA" w:rsidRDefault="00645436" w:rsidP="00645436">
      <w:pPr>
        <w:pStyle w:val="Bullet"/>
      </w:pPr>
      <w:r w:rsidRPr="003926BD">
        <w:rPr>
          <w:rFonts w:eastAsia="Microsoft JhengHei" w:cs="MS Gothic" w:hint="eastAsia"/>
        </w:rPr>
        <w:t>后来，</w:t>
      </w:r>
      <w:r w:rsidRPr="003926BD">
        <w:rPr>
          <w:rFonts w:ascii="Microsoft JhengHei UI Light" w:eastAsia="Microsoft JhengHei UI Light" w:hAnsi="Microsoft JhengHei UI Light" w:cs="MS Gothic" w:hint="eastAsia"/>
        </w:rPr>
        <w:t>人</w:t>
      </w:r>
      <w:r w:rsidRPr="00B5296E">
        <w:rPr>
          <w:rFonts w:eastAsia="Microsoft JhengHei" w:hint="eastAsia"/>
        </w:rPr>
        <w:t>们将汉字一笔一划写在竹简和布帛上</w:t>
      </w:r>
      <w:r>
        <w:rPr>
          <w:rFonts w:hint="eastAsia"/>
        </w:rPr>
        <w:t xml:space="preserve"> </w:t>
      </w:r>
    </w:p>
    <w:p w14:paraId="78688F34" w14:textId="77777777" w:rsidR="00645436" w:rsidRPr="003926BD" w:rsidRDefault="00645436" w:rsidP="00645436">
      <w:pPr>
        <w:pStyle w:val="Bullet"/>
        <w:numPr>
          <w:ilvl w:val="0"/>
          <w:numId w:val="0"/>
        </w:numPr>
        <w:ind w:left="425"/>
      </w:pPr>
      <w:r w:rsidRPr="00B5296E">
        <w:t>Later, they were written on bamboo slips and cloth</w:t>
      </w:r>
      <w:r>
        <w:rPr>
          <w:rFonts w:hint="eastAsia"/>
        </w:rPr>
        <w:t>.</w:t>
      </w:r>
    </w:p>
    <w:p w14:paraId="5E4AAA76" w14:textId="77777777" w:rsidR="00645436" w:rsidRPr="009061AA" w:rsidRDefault="00645436" w:rsidP="00645436">
      <w:pPr>
        <w:pStyle w:val="Bullet"/>
        <w:rPr>
          <w:rFonts w:eastAsia="Microsoft JhengHei"/>
        </w:rPr>
      </w:pPr>
      <w:r w:rsidRPr="00B5296E">
        <w:rPr>
          <w:rFonts w:eastAsia="Microsoft JhengHei" w:hint="eastAsia"/>
        </w:rPr>
        <w:t>纸张出现后，人们将汉字写在纸张上</w:t>
      </w:r>
      <w:r>
        <w:rPr>
          <w:rFonts w:hint="eastAsia"/>
        </w:rPr>
        <w:t xml:space="preserve"> </w:t>
      </w:r>
    </w:p>
    <w:p w14:paraId="717A5259" w14:textId="77777777" w:rsidR="00645436" w:rsidRPr="003926BD" w:rsidRDefault="00645436" w:rsidP="00645436">
      <w:pPr>
        <w:pStyle w:val="Bullet"/>
        <w:numPr>
          <w:ilvl w:val="0"/>
          <w:numId w:val="0"/>
        </w:numPr>
        <w:ind w:left="425"/>
        <w:rPr>
          <w:rFonts w:eastAsia="Microsoft JhengHei"/>
        </w:rPr>
      </w:pPr>
      <w:r w:rsidRPr="00B5296E">
        <w:t>After paper was invented, people started to write characters on paper</w:t>
      </w:r>
      <w:r>
        <w:rPr>
          <w:rFonts w:hint="eastAsia"/>
        </w:rPr>
        <w:t>.</w:t>
      </w:r>
    </w:p>
    <w:p w14:paraId="7CB6063B" w14:textId="77777777" w:rsidR="00645436" w:rsidRPr="009061AA" w:rsidRDefault="00645436" w:rsidP="00645436">
      <w:pPr>
        <w:pStyle w:val="Bullet"/>
      </w:pPr>
      <w:r w:rsidRPr="003926BD">
        <w:rPr>
          <w:rFonts w:eastAsia="Microsoft JhengHei" w:cs="MS Gothic" w:hint="eastAsia"/>
        </w:rPr>
        <w:t>如今，</w:t>
      </w:r>
      <w:r w:rsidRPr="00B5296E">
        <w:rPr>
          <w:rFonts w:eastAsia="Microsoft JhengHei" w:hint="eastAsia"/>
        </w:rPr>
        <w:t>这种载体变成了通过中文输入法形成的数字化字符</w:t>
      </w:r>
      <w:r>
        <w:rPr>
          <w:rFonts w:ascii="MS Gothic" w:eastAsia="MS Gothic" w:hAnsi="MS Gothic" w:cs="MS Gothic" w:hint="eastAsia"/>
        </w:rPr>
        <w:t>（</w:t>
      </w:r>
      <w:r w:rsidRPr="003926BD">
        <w:rPr>
          <w:rFonts w:ascii="Microsoft JhengHei" w:eastAsia="Microsoft JhengHei" w:hAnsi="Microsoft JhengHei" w:cs="Microsoft JhengHei" w:hint="eastAsia"/>
        </w:rPr>
        <w:t>键盘打字</w:t>
      </w:r>
      <w:r w:rsidRPr="003926BD">
        <w:rPr>
          <w:rFonts w:hint="eastAsia"/>
        </w:rPr>
        <w:t>/</w:t>
      </w:r>
      <w:r w:rsidRPr="003926BD">
        <w:rPr>
          <w:rFonts w:ascii="Microsoft JhengHei" w:eastAsia="Microsoft JhengHei" w:hAnsi="Microsoft JhengHei" w:cs="Microsoft JhengHei" w:hint="eastAsia"/>
        </w:rPr>
        <w:t>电脑输入</w:t>
      </w:r>
      <w:r>
        <w:rPr>
          <w:rFonts w:ascii="MS Gothic" w:eastAsia="MS Gothic" w:hAnsi="MS Gothic" w:cs="MS Gothic" w:hint="eastAsia"/>
        </w:rPr>
        <w:t>）</w:t>
      </w:r>
    </w:p>
    <w:p w14:paraId="6E1A06D5" w14:textId="26E8B1C7" w:rsidR="00645436" w:rsidRPr="008B6C50" w:rsidRDefault="00645436" w:rsidP="00645436">
      <w:pPr>
        <w:pStyle w:val="Bullet"/>
        <w:numPr>
          <w:ilvl w:val="0"/>
          <w:numId w:val="0"/>
        </w:numPr>
        <w:ind w:left="425"/>
        <w:rPr>
          <w:rFonts w:eastAsia="PMingLiU"/>
          <w:lang w:eastAsia="zh-TW"/>
        </w:rPr>
      </w:pPr>
      <w:r w:rsidRPr="00B5296E">
        <w:t>Today, the writing platform of Chinese characters has shifted to digitalised symbols by using Chinese language input methods</w:t>
      </w:r>
      <w:r>
        <w:rPr>
          <w:rFonts w:hint="eastAsia"/>
        </w:rPr>
        <w:t xml:space="preserve"> (keyboard typing</w:t>
      </w:r>
      <w:r w:rsidR="00B7389E">
        <w:t xml:space="preserve"> </w:t>
      </w:r>
      <w:r>
        <w:rPr>
          <w:rFonts w:hint="eastAsia"/>
        </w:rPr>
        <w:t>/</w:t>
      </w:r>
      <w:r w:rsidR="00B7389E">
        <w:t xml:space="preserve"> </w:t>
      </w:r>
      <w:r>
        <w:rPr>
          <w:rFonts w:hint="eastAsia"/>
        </w:rPr>
        <w:t>computer input).</w:t>
      </w:r>
      <w:r w:rsidR="00B21DC4">
        <w:rPr>
          <w:rFonts w:eastAsia="PMingLiU"/>
          <w:lang w:eastAsia="zh-TW"/>
        </w:rPr>
        <w:t xml:space="preserve"> </w:t>
      </w:r>
    </w:p>
    <w:p w14:paraId="77850DE4" w14:textId="77777777" w:rsidR="00645436" w:rsidRDefault="00645436" w:rsidP="008B6C50">
      <w:pPr>
        <w:pStyle w:val="Heading2"/>
        <w:rPr>
          <w:lang w:eastAsia="zh-CN"/>
        </w:rPr>
      </w:pPr>
      <w:r w:rsidRPr="00FC1345">
        <w:rPr>
          <w:lang w:eastAsia="zh-CN"/>
        </w:rPr>
        <w:t>Question 1</w:t>
      </w:r>
      <w:r>
        <w:rPr>
          <w:rFonts w:hint="eastAsia"/>
          <w:lang w:eastAsia="zh-CN"/>
        </w:rPr>
        <w:t>c</w:t>
      </w:r>
      <w:r>
        <w:rPr>
          <w:lang w:eastAsia="zh-CN"/>
        </w:rPr>
        <w:t>.</w:t>
      </w:r>
    </w:p>
    <w:p w14:paraId="4672CF0D" w14:textId="2689C034" w:rsidR="00645436" w:rsidRPr="00D42A79" w:rsidRDefault="00645436" w:rsidP="00645436">
      <w:pPr>
        <w:pStyle w:val="Bullet"/>
      </w:pPr>
      <w:r w:rsidRPr="009061AA">
        <w:rPr>
          <w:rFonts w:eastAsia="Microsoft JhengHei" w:cs="MS Gothic" w:hint="eastAsia"/>
        </w:rPr>
        <w:t>有的</w:t>
      </w:r>
      <w:r w:rsidRPr="00B5296E">
        <w:rPr>
          <w:rFonts w:eastAsia="Microsoft JhengHei" w:hint="eastAsia"/>
        </w:rPr>
        <w:t>输入法还能实现语音输入</w:t>
      </w:r>
      <w:r w:rsidR="004726A5" w:rsidRPr="00D42A79">
        <w:rPr>
          <w:rFonts w:eastAsia="MS Gothic"/>
          <w:lang w:val="en-AU"/>
        </w:rPr>
        <w:t xml:space="preserve"> </w:t>
      </w:r>
      <w:r w:rsidR="004726A5" w:rsidRPr="00D42A79">
        <w:t>(1A)</w:t>
      </w:r>
    </w:p>
    <w:p w14:paraId="3D7DFCDD" w14:textId="10B2B413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 w:rsidRPr="00B5296E">
        <w:t>Some input methods have the feature of speech/voice recognition</w:t>
      </w:r>
      <w:r>
        <w:rPr>
          <w:rFonts w:hint="eastAsia"/>
        </w:rPr>
        <w:t>.</w:t>
      </w:r>
    </w:p>
    <w:p w14:paraId="255A8DA4" w14:textId="2D62E26E" w:rsidR="00645436" w:rsidRPr="009061AA" w:rsidRDefault="00645436" w:rsidP="00645436">
      <w:pPr>
        <w:pStyle w:val="Bullet"/>
      </w:pPr>
      <w:r w:rsidRPr="009061AA">
        <w:rPr>
          <w:rFonts w:eastAsia="Microsoft JhengHei" w:cs="MS Gothic" w:hint="eastAsia"/>
        </w:rPr>
        <w:t>更高水平的</w:t>
      </w:r>
      <w:r w:rsidRPr="00B5296E">
        <w:rPr>
          <w:rFonts w:eastAsia="Microsoft JhengHei" w:hint="eastAsia"/>
        </w:rPr>
        <w:t>输入法</w:t>
      </w:r>
      <w:r>
        <w:rPr>
          <w:rFonts w:ascii="MS Gothic" w:eastAsia="MS Gothic" w:hAnsi="MS Gothic" w:cs="MS Gothic" w:hint="eastAsia"/>
        </w:rPr>
        <w:t>：</w:t>
      </w:r>
      <w:r w:rsidRPr="00B5296E">
        <w:rPr>
          <w:rFonts w:eastAsia="Microsoft JhengHei" w:hint="eastAsia"/>
        </w:rPr>
        <w:t>脑电波输入法</w:t>
      </w:r>
      <w:r w:rsidR="004726A5" w:rsidRPr="00D42A79">
        <w:rPr>
          <w:rFonts w:eastAsia="MS Gothic"/>
          <w:lang w:val="en-AU"/>
        </w:rPr>
        <w:t xml:space="preserve"> </w:t>
      </w:r>
      <w:r w:rsidR="004726A5" w:rsidRPr="00D42A79">
        <w:t>(1A)</w:t>
      </w:r>
    </w:p>
    <w:p w14:paraId="1DF8A0E0" w14:textId="45956935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 w:rsidRPr="00B5296E">
        <w:t xml:space="preserve">More advanced features, such as </w:t>
      </w:r>
      <w:r w:rsidR="00E30F3B">
        <w:t>brainwaves-based</w:t>
      </w:r>
      <w:r w:rsidRPr="00B5296E">
        <w:t xml:space="preserve"> input methods</w:t>
      </w:r>
    </w:p>
    <w:p w14:paraId="6640721C" w14:textId="77777777" w:rsidR="00645436" w:rsidRPr="009061AA" w:rsidRDefault="00645436" w:rsidP="00645436">
      <w:pPr>
        <w:pStyle w:val="Bullet"/>
      </w:pPr>
      <w:r w:rsidRPr="009061AA">
        <w:rPr>
          <w:rFonts w:eastAsia="Microsoft JhengHei" w:cs="MS Gothic" w:hint="eastAsia"/>
        </w:rPr>
        <w:t>比如：当用</w:t>
      </w:r>
      <w:r w:rsidRPr="00B5296E">
        <w:rPr>
          <w:rFonts w:eastAsia="Microsoft JhengHei" w:hint="eastAsia"/>
        </w:rPr>
        <w:t>户用输入法描述天气的时候，提供相应的描述天气的好词好句</w:t>
      </w:r>
      <w:r>
        <w:rPr>
          <w:rFonts w:hint="eastAsia"/>
        </w:rPr>
        <w:t xml:space="preserve"> (1B) </w:t>
      </w:r>
    </w:p>
    <w:p w14:paraId="516699FA" w14:textId="028C2F19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 w:rsidRPr="00B5296E">
        <w:t xml:space="preserve">For example, when a user is describing weather, the input method program may give </w:t>
      </w:r>
      <w:proofErr w:type="gramStart"/>
      <w:r w:rsidRPr="00B5296E">
        <w:t>a number of</w:t>
      </w:r>
      <w:proofErr w:type="gramEnd"/>
      <w:r w:rsidRPr="00B5296E">
        <w:t xml:space="preserve"> words or sentences for the user to choose from, reducing the time spent typing</w:t>
      </w:r>
      <w:r>
        <w:rPr>
          <w:rFonts w:hint="eastAsia"/>
        </w:rPr>
        <w:t>.</w:t>
      </w:r>
    </w:p>
    <w:p w14:paraId="682DE4AF" w14:textId="2DFE0206" w:rsidR="00645436" w:rsidRPr="009061AA" w:rsidRDefault="00645436" w:rsidP="00645436">
      <w:pPr>
        <w:pStyle w:val="Bullet"/>
      </w:pPr>
      <w:r w:rsidRPr="009061AA">
        <w:rPr>
          <w:rFonts w:eastAsia="Microsoft JhengHei" w:cs="MS Gothic" w:hint="eastAsia"/>
        </w:rPr>
        <w:t>有的</w:t>
      </w:r>
      <w:r w:rsidRPr="00B5296E">
        <w:rPr>
          <w:rFonts w:eastAsia="Microsoft JhengHei" w:hint="eastAsia"/>
        </w:rPr>
        <w:t>输入法还能应用自然语言处理技术，感知用户想要表达的内容</w:t>
      </w:r>
      <w:proofErr w:type="spellStart"/>
      <w:r w:rsidR="0075353A" w:rsidRPr="0075353A">
        <w:rPr>
          <w:rFonts w:ascii="SimSun" w:hAnsi="SimSun" w:hint="eastAsia"/>
        </w:rPr>
        <w:t>或</w:t>
      </w:r>
      <w:r w:rsidRPr="009061AA">
        <w:rPr>
          <w:rFonts w:ascii="SimSun" w:hAnsi="SimSun" w:hint="eastAsia"/>
        </w:rPr>
        <w:t>用词用语习惯</w:t>
      </w:r>
      <w:proofErr w:type="spellEnd"/>
      <w:r w:rsidRPr="00B5296E">
        <w:rPr>
          <w:rFonts w:eastAsia="Microsoft JhengHei" w:hint="eastAsia"/>
        </w:rPr>
        <w:t>，进而提供一些文案</w:t>
      </w:r>
      <w:r>
        <w:rPr>
          <w:rFonts w:hint="eastAsia"/>
        </w:rPr>
        <w:t>(</w:t>
      </w:r>
      <w:r w:rsidR="00A54507" w:rsidRPr="00A54507">
        <w:rPr>
          <w:rFonts w:ascii="Malgun Gothic" w:eastAsia="Malgun Gothic" w:hAnsi="Malgun Gothic" w:cs="Malgun Gothic" w:hint="eastAsia"/>
        </w:rPr>
        <w:t>或</w:t>
      </w:r>
      <w:r w:rsidRPr="009061AA">
        <w:rPr>
          <w:rFonts w:ascii="MS Gothic" w:eastAsia="MS Gothic" w:hAnsi="MS Gothic" w:cs="MS Gothic" w:hint="eastAsia"/>
        </w:rPr>
        <w:t>推荐</w:t>
      </w:r>
      <w:r w:rsidRPr="009061AA">
        <w:rPr>
          <w:rFonts w:ascii="Microsoft JhengHei" w:eastAsia="Microsoft JhengHei" w:hAnsi="Microsoft JhengHei" w:cs="Microsoft JhengHei" w:hint="eastAsia"/>
        </w:rPr>
        <w:t>词组、短语或句子</w:t>
      </w:r>
      <w:r>
        <w:rPr>
          <w:rFonts w:hint="eastAsia"/>
        </w:rPr>
        <w:t xml:space="preserve">) (1B) </w:t>
      </w:r>
    </w:p>
    <w:p w14:paraId="43AAF7BF" w14:textId="5E563536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>
        <w:t xml:space="preserve">Some input methods can also make use of the natural language processing techniques to understand what the user wants to express </w:t>
      </w:r>
      <w:r w:rsidR="0075353A">
        <w:rPr>
          <w:rFonts w:eastAsia="PMingLiU" w:hint="eastAsia"/>
          <w:lang w:eastAsia="zh-TW"/>
        </w:rPr>
        <w:t xml:space="preserve">or </w:t>
      </w:r>
      <w:r w:rsidR="0075353A">
        <w:rPr>
          <w:rFonts w:eastAsia="PMingLiU"/>
          <w:lang w:eastAsia="zh-TW"/>
        </w:rPr>
        <w:t>their</w:t>
      </w:r>
      <w:r w:rsidR="0075353A">
        <w:rPr>
          <w:rFonts w:eastAsia="PMingLiU" w:hint="eastAsia"/>
          <w:lang w:eastAsia="zh-TW"/>
        </w:rPr>
        <w:t xml:space="preserve"> vocabulary habits</w:t>
      </w:r>
      <w:r w:rsidR="00A54507">
        <w:rPr>
          <w:rFonts w:eastAsia="PMingLiU" w:hint="eastAsia"/>
          <w:lang w:eastAsia="zh-TW"/>
        </w:rPr>
        <w:t>,</w:t>
      </w:r>
      <w:r w:rsidR="0075353A">
        <w:rPr>
          <w:rFonts w:eastAsia="PMingLiU" w:hint="eastAsia"/>
          <w:lang w:eastAsia="zh-TW"/>
        </w:rPr>
        <w:t xml:space="preserve"> </w:t>
      </w:r>
      <w:r>
        <w:t>and then provide some customised content (or recommended phrases, expressions or sentences).</w:t>
      </w:r>
    </w:p>
    <w:p w14:paraId="10EF42FD" w14:textId="77777777" w:rsidR="00645436" w:rsidRPr="009061AA" w:rsidRDefault="00645436" w:rsidP="00645436">
      <w:pPr>
        <w:pStyle w:val="Bullet"/>
      </w:pPr>
      <w:r w:rsidRPr="009061AA">
        <w:rPr>
          <w:rFonts w:eastAsia="Microsoft JhengHei" w:cs="MS Gothic" w:hint="eastAsia"/>
        </w:rPr>
        <w:t>有的</w:t>
      </w:r>
      <w:r w:rsidRPr="00B5296E">
        <w:rPr>
          <w:rFonts w:eastAsia="Microsoft JhengHei" w:hint="eastAsia"/>
        </w:rPr>
        <w:t>输入法还添加了文字转图片功能</w:t>
      </w:r>
      <w:r>
        <w:rPr>
          <w:rFonts w:hint="eastAsia"/>
        </w:rPr>
        <w:t xml:space="preserve"> (1B) </w:t>
      </w:r>
    </w:p>
    <w:p w14:paraId="37489723" w14:textId="752FB7C7" w:rsidR="00D42A79" w:rsidRDefault="004440B9" w:rsidP="001D441D">
      <w:pPr>
        <w:pStyle w:val="Bullet"/>
        <w:numPr>
          <w:ilvl w:val="0"/>
          <w:numId w:val="0"/>
        </w:numPr>
        <w:ind w:left="425"/>
      </w:pPr>
      <w:r w:rsidRPr="00B5296E">
        <w:t xml:space="preserve">Some input methods also have the function of converting texts to </w:t>
      </w:r>
      <w:r w:rsidRPr="00731531">
        <w:t>images</w:t>
      </w:r>
      <w:r w:rsidR="00731531" w:rsidRPr="00731531">
        <w:t>.</w:t>
      </w:r>
    </w:p>
    <w:p w14:paraId="42AA325F" w14:textId="77777777" w:rsidR="00D42A79" w:rsidRDefault="00D42A79">
      <w:pPr>
        <w:spacing w:line="276" w:lineRule="auto"/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30A8DCE0" w14:textId="77777777" w:rsidR="00645436" w:rsidRPr="009061AA" w:rsidRDefault="00645436" w:rsidP="00645436">
      <w:pPr>
        <w:pStyle w:val="Bullet"/>
        <w:rPr>
          <w:rFonts w:ascii="MS Gothic" w:hAnsi="MS Gothic" w:cs="MS Gothic"/>
        </w:rPr>
      </w:pPr>
      <w:r w:rsidRPr="009061AA">
        <w:rPr>
          <w:rFonts w:eastAsia="Microsoft JhengHei" w:cs="MS Gothic" w:hint="eastAsia"/>
        </w:rPr>
        <w:lastRenderedPageBreak/>
        <w:t>有的甚至有</w:t>
      </w:r>
      <w:r w:rsidRPr="007413B2">
        <w:rPr>
          <w:rFonts w:eastAsia="Microsoft JhengHei" w:hint="eastAsia"/>
        </w:rPr>
        <w:t>转视频功能，能够全方位、多维度地表达用户所想</w:t>
      </w:r>
      <w:r>
        <w:rPr>
          <w:rFonts w:hint="eastAsia"/>
        </w:rPr>
        <w:t xml:space="preserve"> (1B)</w:t>
      </w:r>
    </w:p>
    <w:p w14:paraId="592E48AD" w14:textId="77777777" w:rsidR="00645436" w:rsidRPr="007413B2" w:rsidRDefault="00645436" w:rsidP="00645436">
      <w:pPr>
        <w:pStyle w:val="Bullet"/>
        <w:numPr>
          <w:ilvl w:val="0"/>
          <w:numId w:val="0"/>
        </w:numPr>
        <w:ind w:left="425"/>
        <w:rPr>
          <w:rFonts w:ascii="MS Gothic" w:hAnsi="MS Gothic" w:cs="MS Gothic"/>
        </w:rPr>
      </w:pPr>
      <w:r w:rsidRPr="00B5296E">
        <w:t xml:space="preserve">Some even have the feature of converting texts to videos </w:t>
      </w:r>
      <w:proofErr w:type="gramStart"/>
      <w:r w:rsidRPr="00731531">
        <w:t>so as to</w:t>
      </w:r>
      <w:proofErr w:type="gramEnd"/>
      <w:r w:rsidRPr="00731531">
        <w:t xml:space="preserve"> express</w:t>
      </w:r>
      <w:r w:rsidRPr="00B5296E">
        <w:t xml:space="preserve"> what the user tries to express in a comprehensive and multidimensional way</w:t>
      </w:r>
      <w:r>
        <w:rPr>
          <w:rFonts w:hint="eastAsia"/>
        </w:rPr>
        <w:t>.</w:t>
      </w:r>
    </w:p>
    <w:p w14:paraId="5FA703BD" w14:textId="77777777" w:rsidR="00645436" w:rsidRDefault="00645436" w:rsidP="008B6C50">
      <w:pPr>
        <w:pStyle w:val="Heading2"/>
        <w:rPr>
          <w:lang w:eastAsia="zh-CN"/>
        </w:rPr>
      </w:pPr>
      <w:r w:rsidRPr="00FC1345">
        <w:rPr>
          <w:lang w:eastAsia="zh-CN"/>
        </w:rPr>
        <w:t>Question 1</w:t>
      </w:r>
      <w:r>
        <w:rPr>
          <w:rFonts w:hint="eastAsia"/>
          <w:lang w:eastAsia="zh-CN"/>
        </w:rPr>
        <w:t>d</w:t>
      </w:r>
      <w:r>
        <w:rPr>
          <w:lang w:eastAsia="zh-CN"/>
        </w:rPr>
        <w:t>.</w:t>
      </w:r>
    </w:p>
    <w:p w14:paraId="25476345" w14:textId="77777777" w:rsidR="00645436" w:rsidRPr="00D565D9" w:rsidRDefault="00645436" w:rsidP="00645436">
      <w:pPr>
        <w:pStyle w:val="Bullet"/>
      </w:pPr>
      <w:r w:rsidRPr="00B5296E">
        <w:rPr>
          <w:rFonts w:eastAsia="Microsoft JhengHei" w:hint="eastAsia"/>
        </w:rPr>
        <w:t>过于专业化、用户</w:t>
      </w:r>
      <w:r w:rsidRPr="00D565D9">
        <w:rPr>
          <w:rFonts w:eastAsia="Microsoft JhengHei" w:hint="eastAsia"/>
        </w:rPr>
        <w:t>需要花</w:t>
      </w:r>
      <w:r w:rsidRPr="00B5296E">
        <w:rPr>
          <w:rFonts w:eastAsia="Microsoft JhengHei" w:hint="eastAsia"/>
        </w:rPr>
        <w:t>大量精力学习</w:t>
      </w:r>
    </w:p>
    <w:p w14:paraId="3EB82057" w14:textId="04A075AD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>
        <w:rPr>
          <w:rFonts w:hint="eastAsia"/>
        </w:rPr>
        <w:t>T</w:t>
      </w:r>
      <w:r w:rsidRPr="00B5296E">
        <w:t xml:space="preserve">oo specialised, and users </w:t>
      </w:r>
      <w:proofErr w:type="gramStart"/>
      <w:r w:rsidRPr="00B5296E">
        <w:t>have to</w:t>
      </w:r>
      <w:proofErr w:type="gramEnd"/>
      <w:r w:rsidRPr="00B5296E">
        <w:t xml:space="preserve"> </w:t>
      </w:r>
      <w:r w:rsidRPr="00BF27CA">
        <w:t>make a lot of efforts</w:t>
      </w:r>
      <w:r w:rsidRPr="00B5296E">
        <w:t xml:space="preserve"> to learn how to use</w:t>
      </w:r>
    </w:p>
    <w:p w14:paraId="38BD6E04" w14:textId="77777777" w:rsidR="00645436" w:rsidRDefault="00645436" w:rsidP="00645436">
      <w:pPr>
        <w:pStyle w:val="Bullet"/>
      </w:pPr>
      <w:r w:rsidRPr="00D565D9">
        <w:rPr>
          <w:rFonts w:eastAsia="Microsoft JhengHei" w:cs="MS Gothic" w:hint="eastAsia"/>
        </w:rPr>
        <w:t>日</w:t>
      </w:r>
      <w:r w:rsidRPr="00D565D9">
        <w:rPr>
          <w:rFonts w:eastAsia="Microsoft JhengHei" w:hint="eastAsia"/>
        </w:rPr>
        <w:t>趋</w:t>
      </w:r>
      <w:r w:rsidRPr="00B5296E">
        <w:rPr>
          <w:rFonts w:eastAsia="Microsoft JhengHei" w:hint="eastAsia"/>
        </w:rPr>
        <w:t>复杂和智能化</w:t>
      </w:r>
      <w:r w:rsidRPr="00D565D9">
        <w:rPr>
          <w:rFonts w:eastAsia="Microsoft JhengHei" w:hint="eastAsia"/>
        </w:rPr>
        <w:t>会让一些年长者望而却步</w:t>
      </w:r>
      <w:r w:rsidRPr="00B5296E">
        <w:t xml:space="preserve"> </w:t>
      </w:r>
    </w:p>
    <w:p w14:paraId="56326312" w14:textId="77777777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 w:rsidRPr="00B5296E">
        <w:t xml:space="preserve">With input methods becoming more complicated and intelligent, they may look daunting </w:t>
      </w:r>
      <w:r w:rsidRPr="00E45D8C">
        <w:t xml:space="preserve">for </w:t>
      </w:r>
      <w:r w:rsidRPr="00B5296E">
        <w:t>some seniors</w:t>
      </w:r>
      <w:r>
        <w:rPr>
          <w:rFonts w:hint="eastAsia"/>
        </w:rPr>
        <w:t>.</w:t>
      </w:r>
    </w:p>
    <w:p w14:paraId="660F9EA6" w14:textId="77777777" w:rsidR="00645436" w:rsidRPr="00D565D9" w:rsidRDefault="00645436" w:rsidP="00645436">
      <w:pPr>
        <w:pStyle w:val="Bullet"/>
      </w:pPr>
      <w:r w:rsidRPr="00D565D9">
        <w:rPr>
          <w:rFonts w:eastAsia="Microsoft JhengHei" w:cs="MS Gothic" w:hint="eastAsia"/>
        </w:rPr>
        <w:t>由于</w:t>
      </w:r>
      <w:r w:rsidRPr="00B5296E">
        <w:rPr>
          <w:rFonts w:eastAsia="Microsoft JhengHei" w:hint="eastAsia"/>
        </w:rPr>
        <w:t>输入法能够根据在用户输入的字，生成表情包或图片，</w:t>
      </w:r>
      <w:r w:rsidRPr="00D565D9">
        <w:rPr>
          <w:rFonts w:eastAsia="Microsoft JhengHei" w:hint="eastAsia"/>
        </w:rPr>
        <w:t>长此以往可能会削弱</w:t>
      </w:r>
      <w:r w:rsidRPr="00B5296E">
        <w:rPr>
          <w:rFonts w:eastAsia="Microsoft JhengHei" w:hint="eastAsia"/>
        </w:rPr>
        <w:t>用户的文字表达能力</w:t>
      </w:r>
    </w:p>
    <w:p w14:paraId="004642D7" w14:textId="77777777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>
        <w:rPr>
          <w:rFonts w:hint="eastAsia"/>
        </w:rPr>
        <w:t>A</w:t>
      </w:r>
      <w:r w:rsidRPr="00B5296E">
        <w:t>s the input methods can generate emoticons or images based on what the user has typed, the user’s written communication ability may be weakened over time</w:t>
      </w:r>
      <w:r>
        <w:rPr>
          <w:rFonts w:hint="eastAsia"/>
        </w:rPr>
        <w:t>.</w:t>
      </w:r>
    </w:p>
    <w:p w14:paraId="227EE13D" w14:textId="77777777" w:rsidR="00645436" w:rsidRPr="005C710A" w:rsidRDefault="00645436" w:rsidP="00645436">
      <w:pPr>
        <w:pStyle w:val="Bullet"/>
      </w:pPr>
      <w:r w:rsidRPr="00B5296E">
        <w:rPr>
          <w:rFonts w:eastAsia="Microsoft JhengHei" w:hint="eastAsia"/>
        </w:rPr>
        <w:t>输入法可以感知用户所想所说，并提供建议</w:t>
      </w:r>
      <w:r w:rsidRPr="00B5296E">
        <w:rPr>
          <w:rFonts w:ascii="MS Gothic" w:eastAsia="MS Gothic" w:hAnsi="MS Gothic" w:cs="MS Gothic" w:hint="eastAsia"/>
        </w:rPr>
        <w:t>，</w:t>
      </w:r>
      <w:r w:rsidRPr="005C710A">
        <w:rPr>
          <w:rFonts w:eastAsia="Microsoft JhengHei" w:cs="MS Gothic" w:hint="eastAsia"/>
        </w:rPr>
        <w:t>可能会左右</w:t>
      </w:r>
      <w:r w:rsidRPr="00D565D9">
        <w:rPr>
          <w:rFonts w:eastAsia="Microsoft JhengHei" w:cs="MS Gothic" w:hint="eastAsia"/>
        </w:rPr>
        <w:t>用</w:t>
      </w:r>
      <w:r w:rsidRPr="00B5296E">
        <w:rPr>
          <w:rFonts w:eastAsia="Microsoft JhengHei" w:hint="eastAsia"/>
        </w:rPr>
        <w:t>户的表达意图</w:t>
      </w:r>
    </w:p>
    <w:p w14:paraId="78939E4D" w14:textId="77777777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 w:rsidRPr="00B5296E">
        <w:t>As input methods may sense what users want to express and provide suggestions, they may affect what people really want to express</w:t>
      </w:r>
      <w:r>
        <w:rPr>
          <w:rFonts w:hint="eastAsia"/>
        </w:rPr>
        <w:t>.</w:t>
      </w:r>
      <w:r w:rsidRPr="00B5296E">
        <w:t xml:space="preserve"> </w:t>
      </w:r>
    </w:p>
    <w:p w14:paraId="522CE097" w14:textId="77777777" w:rsidR="00645436" w:rsidRPr="005C710A" w:rsidRDefault="00645436" w:rsidP="00645436">
      <w:pPr>
        <w:pStyle w:val="Bullet"/>
      </w:pPr>
      <w:r w:rsidRPr="00D565D9">
        <w:rPr>
          <w:rFonts w:ascii="Microsoft JhengHei" w:eastAsia="Microsoft JhengHei" w:hAnsi="Microsoft JhengHei" w:cs="MS Gothic" w:hint="eastAsia"/>
        </w:rPr>
        <w:t>用</w:t>
      </w:r>
      <w:r w:rsidRPr="00B5296E">
        <w:rPr>
          <w:rFonts w:ascii="Microsoft JhengHei" w:eastAsia="Microsoft JhengHei" w:hAnsi="Microsoft JhengHei" w:cs="Microsoft JhengHei" w:hint="eastAsia"/>
        </w:rPr>
        <w:t>户的所感所想可能非常复杂，输入法</w:t>
      </w:r>
      <w:r w:rsidRPr="005C710A">
        <w:rPr>
          <w:rFonts w:ascii="Microsoft JhengHei" w:eastAsia="Microsoft JhengHei" w:hAnsi="Microsoft JhengHei" w:cs="Microsoft JhengHei" w:hint="eastAsia"/>
        </w:rPr>
        <w:t>未必能准确洞察</w:t>
      </w:r>
      <w:r w:rsidRPr="00B5296E">
        <w:rPr>
          <w:rFonts w:ascii="Microsoft JhengHei" w:eastAsia="Microsoft JhengHei" w:hAnsi="Microsoft JhengHei" w:cs="Microsoft JhengHei" w:hint="eastAsia"/>
        </w:rPr>
        <w:t>用户真正的表达意图</w:t>
      </w:r>
    </w:p>
    <w:p w14:paraId="1EB0DAFF" w14:textId="77777777" w:rsidR="00645436" w:rsidRDefault="00645436" w:rsidP="00645436">
      <w:pPr>
        <w:pStyle w:val="Bullet"/>
        <w:numPr>
          <w:ilvl w:val="0"/>
          <w:numId w:val="0"/>
        </w:numPr>
        <w:ind w:left="425"/>
      </w:pPr>
      <w:r>
        <w:rPr>
          <w:rFonts w:hint="eastAsia"/>
        </w:rPr>
        <w:t>T</w:t>
      </w:r>
      <w:r w:rsidRPr="00B5296E">
        <w:t>he thoughts and feelings of the user may be very complex, and the input methods may not be able to accurately interpret the real intent of the user.</w:t>
      </w:r>
    </w:p>
    <w:p w14:paraId="01CE2FD3" w14:textId="77777777" w:rsidR="00645436" w:rsidRPr="005C710A" w:rsidRDefault="00645436" w:rsidP="00645436">
      <w:pPr>
        <w:pStyle w:val="Bullet"/>
      </w:pPr>
      <w:r w:rsidRPr="00B5296E">
        <w:rPr>
          <w:rFonts w:ascii="Microsoft JhengHei" w:eastAsia="Microsoft JhengHei" w:hAnsi="Microsoft JhengHei" w:cs="Microsoft JhengHei" w:hint="eastAsia"/>
        </w:rPr>
        <w:t>语音输入</w:t>
      </w:r>
      <w:r w:rsidRPr="005C710A">
        <w:rPr>
          <w:rFonts w:ascii="Microsoft JhengHei" w:eastAsia="Microsoft JhengHei" w:hAnsi="Microsoft JhengHei" w:cs="Microsoft JhengHei" w:hint="eastAsia"/>
        </w:rPr>
        <w:t>可能存在</w:t>
      </w:r>
      <w:r w:rsidRPr="00B5296E">
        <w:rPr>
          <w:rFonts w:ascii="Microsoft JhengHei" w:eastAsia="Microsoft JhengHei" w:hAnsi="Microsoft JhengHei" w:cs="Microsoft JhengHei" w:hint="eastAsia"/>
        </w:rPr>
        <w:t>个人隐私以及信息</w:t>
      </w:r>
      <w:r w:rsidRPr="005C710A">
        <w:rPr>
          <w:rFonts w:ascii="Microsoft JhengHei" w:eastAsia="Microsoft JhengHei" w:hAnsi="Microsoft JhengHei" w:cs="Microsoft JhengHei" w:hint="eastAsia"/>
        </w:rPr>
        <w:t>安全性隐患</w:t>
      </w:r>
    </w:p>
    <w:p w14:paraId="5E0D5431" w14:textId="331F2461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 w:rsidRPr="00B5296E">
        <w:t xml:space="preserve">Speech recognition may </w:t>
      </w:r>
      <w:r w:rsidR="00F16FFA">
        <w:t>carry</w:t>
      </w:r>
      <w:r w:rsidR="00F16FFA" w:rsidRPr="00B5296E">
        <w:t xml:space="preserve"> </w:t>
      </w:r>
      <w:r w:rsidRPr="00B5296E">
        <w:t xml:space="preserve">risks in privacy and data security. </w:t>
      </w:r>
    </w:p>
    <w:p w14:paraId="4063D1E4" w14:textId="77777777" w:rsidR="00645436" w:rsidRPr="005C710A" w:rsidRDefault="00645436" w:rsidP="00645436">
      <w:pPr>
        <w:pStyle w:val="Bullet"/>
      </w:pPr>
      <w:r w:rsidRPr="005C710A">
        <w:rPr>
          <w:rFonts w:ascii="Microsoft JhengHei" w:eastAsia="Microsoft JhengHei" w:hAnsi="Microsoft JhengHei" w:cs="MS Gothic" w:hint="eastAsia"/>
        </w:rPr>
        <w:t>比如，</w:t>
      </w:r>
      <w:r w:rsidRPr="005C710A">
        <w:rPr>
          <w:rFonts w:ascii="Microsoft JhengHei" w:eastAsia="Microsoft JhengHei" w:hAnsi="Microsoft JhengHei" w:cs="Microsoft JhengHei" w:hint="eastAsia"/>
        </w:rPr>
        <w:t>在公</w:t>
      </w:r>
      <w:r w:rsidRPr="005C710A">
        <w:rPr>
          <w:rFonts w:ascii="Microsoft JhengHei" w:eastAsia="Microsoft JhengHei" w:hAnsi="Microsoft JhengHei" w:cs="MS Gothic" w:hint="eastAsia"/>
        </w:rPr>
        <w:t>共</w:t>
      </w:r>
      <w:r w:rsidRPr="00B5296E">
        <w:rPr>
          <w:rFonts w:ascii="Microsoft JhengHei" w:eastAsia="Microsoft JhengHei" w:hAnsi="Microsoft JhengHei" w:cs="Microsoft JhengHei" w:hint="eastAsia"/>
        </w:rPr>
        <w:t>场所进行语音输入时，语音输入的内容很</w:t>
      </w:r>
      <w:r w:rsidRPr="005C710A">
        <w:rPr>
          <w:rFonts w:ascii="Microsoft JhengHei" w:eastAsia="Microsoft JhengHei" w:hAnsi="Microsoft JhengHei" w:cs="Microsoft JhengHei" w:hint="eastAsia"/>
        </w:rPr>
        <w:t>可能会</w:t>
      </w:r>
      <w:r w:rsidRPr="00B5296E">
        <w:rPr>
          <w:rFonts w:ascii="Microsoft JhengHei" w:eastAsia="Microsoft JhengHei" w:hAnsi="Microsoft JhengHei" w:cs="Microsoft JhengHei" w:hint="eastAsia"/>
        </w:rPr>
        <w:t>被其他人听到</w:t>
      </w:r>
    </w:p>
    <w:p w14:paraId="5077EC7F" w14:textId="1A0C1214" w:rsidR="00645436" w:rsidRPr="00B5296E" w:rsidRDefault="00645436" w:rsidP="00645436">
      <w:pPr>
        <w:pStyle w:val="Bullet"/>
        <w:numPr>
          <w:ilvl w:val="0"/>
          <w:numId w:val="0"/>
        </w:numPr>
        <w:ind w:left="425"/>
      </w:pPr>
      <w:r w:rsidRPr="00B5296E">
        <w:t>For example, when we use speech recognition in public spac</w:t>
      </w:r>
      <w:r w:rsidRPr="00E45D8C">
        <w:t>e</w:t>
      </w:r>
      <w:r w:rsidR="00E45D8C" w:rsidRPr="00E45D8C">
        <w:t>s</w:t>
      </w:r>
      <w:r w:rsidRPr="00B5296E">
        <w:t>, the content may be heard by other people.</w:t>
      </w:r>
    </w:p>
    <w:p w14:paraId="3FDBEF15" w14:textId="6C7747C0" w:rsidR="008F426F" w:rsidRDefault="003A50D7" w:rsidP="004327D6">
      <w:pPr>
        <w:pStyle w:val="BodyText"/>
      </w:pPr>
      <w:bookmarkStart w:id="0" w:name="_Hlk218768871"/>
      <w:r>
        <w:t>High-scoring responses</w:t>
      </w:r>
      <w:r w:rsidR="00645436">
        <w:t>:</w:t>
      </w:r>
    </w:p>
    <w:p w14:paraId="6582DD6E" w14:textId="513F71D4" w:rsidR="001409BD" w:rsidRPr="001409BD" w:rsidRDefault="00D41A44" w:rsidP="001409BD">
      <w:pPr>
        <w:pStyle w:val="Bullet"/>
      </w:pPr>
      <w:r>
        <w:t>i</w:t>
      </w:r>
      <w:r w:rsidRPr="00DF09FB">
        <w:t>nclude</w:t>
      </w:r>
      <w:r w:rsidR="003A50D7">
        <w:t>d</w:t>
      </w:r>
      <w:r w:rsidRPr="00DF09FB">
        <w:t xml:space="preserve"> </w:t>
      </w:r>
      <w:r w:rsidR="001409BD" w:rsidRPr="00DF09FB">
        <w:t>a clear introductory or concluding statement that br</w:t>
      </w:r>
      <w:r w:rsidR="004735D2">
        <w:t>ought</w:t>
      </w:r>
      <w:r w:rsidR="001409BD" w:rsidRPr="00DF09FB">
        <w:t xml:space="preserve"> together the concerns raised in the texts</w:t>
      </w:r>
    </w:p>
    <w:p w14:paraId="22F7B683" w14:textId="6E0FB672" w:rsidR="001409BD" w:rsidRPr="00DF09FB" w:rsidRDefault="00D41A44" w:rsidP="001409BD">
      <w:pPr>
        <w:pStyle w:val="Bullet"/>
      </w:pPr>
      <w:r>
        <w:t>u</w:t>
      </w:r>
      <w:r w:rsidRPr="00DF09FB">
        <w:t>se</w:t>
      </w:r>
      <w:r w:rsidR="003A50D7">
        <w:t>d</w:t>
      </w:r>
      <w:r w:rsidRPr="00DF09FB">
        <w:t xml:space="preserve"> </w:t>
      </w:r>
      <w:r w:rsidR="001409BD" w:rsidRPr="00DF09FB">
        <w:t xml:space="preserve">language that </w:t>
      </w:r>
      <w:r w:rsidR="004735D2">
        <w:t>wa</w:t>
      </w:r>
      <w:r w:rsidR="001409BD" w:rsidRPr="00DF09FB">
        <w:t>s appropriate for a summary</w:t>
      </w:r>
    </w:p>
    <w:p w14:paraId="15E967C1" w14:textId="6849AC7A" w:rsidR="001409BD" w:rsidRPr="004327D6" w:rsidRDefault="00D41A44" w:rsidP="004327D6">
      <w:pPr>
        <w:pStyle w:val="Bullet"/>
      </w:pPr>
      <w:r>
        <w:t>d</w:t>
      </w:r>
      <w:r w:rsidR="003A50D7">
        <w:t>id</w:t>
      </w:r>
      <w:r w:rsidRPr="00DF09FB">
        <w:t xml:space="preserve"> </w:t>
      </w:r>
      <w:r w:rsidR="001409BD" w:rsidRPr="00DF09FB">
        <w:t>not copy the question as the opening sentence or conclusion</w:t>
      </w:r>
    </w:p>
    <w:p w14:paraId="7AB0694F" w14:textId="6D6AA859" w:rsidR="001409BD" w:rsidRPr="004327D6" w:rsidRDefault="00D41A44" w:rsidP="004327D6">
      <w:pPr>
        <w:pStyle w:val="Bullet"/>
      </w:pPr>
      <w:r>
        <w:t>d</w:t>
      </w:r>
      <w:r w:rsidRPr="00DF09FB">
        <w:t>emonstrate</w:t>
      </w:r>
      <w:r w:rsidR="003A50D7">
        <w:t>d</w:t>
      </w:r>
      <w:r w:rsidRPr="00DF09FB">
        <w:t xml:space="preserve"> </w:t>
      </w:r>
      <w:r w:rsidR="001409BD" w:rsidRPr="00DF09FB">
        <w:t>coherence across the response</w:t>
      </w:r>
      <w:r>
        <w:t>.</w:t>
      </w:r>
    </w:p>
    <w:bookmarkEnd w:id="0"/>
    <w:p w14:paraId="32E7DA83" w14:textId="77777777" w:rsidR="00B85094" w:rsidRDefault="00B85094">
      <w:pPr>
        <w:spacing w:line="276" w:lineRule="auto"/>
        <w:rPr>
          <w:rFonts w:ascii="Arial" w:hAnsi="Arial" w:cs="Arial"/>
          <w:color w:val="0F7EB4"/>
          <w:sz w:val="48"/>
          <w:szCs w:val="40"/>
          <w:lang w:val="en-AU"/>
        </w:rPr>
      </w:pPr>
      <w:r>
        <w:br w:type="page"/>
      </w:r>
    </w:p>
    <w:p w14:paraId="5E025BEA" w14:textId="733AD41A" w:rsidR="00645436" w:rsidRDefault="00645436" w:rsidP="008B6C50">
      <w:pPr>
        <w:pStyle w:val="Heading1"/>
      </w:pPr>
      <w:r>
        <w:t xml:space="preserve">Section 2: </w:t>
      </w:r>
      <w:r w:rsidRPr="00645436">
        <w:t>Reading</w:t>
      </w:r>
      <w:r>
        <w:t>, listening and creating text</w:t>
      </w:r>
    </w:p>
    <w:p w14:paraId="1B8D1BB8" w14:textId="77777777" w:rsidR="00645436" w:rsidRPr="00E208A0" w:rsidRDefault="00645436" w:rsidP="00645436">
      <w:pPr>
        <w:pStyle w:val="BodyText"/>
      </w:pPr>
      <w:r w:rsidRPr="00E208A0">
        <w:t>In Section 2, students were assessed on the following criteria:</w:t>
      </w:r>
    </w:p>
    <w:p w14:paraId="0F6D110D" w14:textId="77777777" w:rsidR="00645436" w:rsidRPr="00E208A0" w:rsidRDefault="00645436" w:rsidP="00645436">
      <w:pPr>
        <w:pStyle w:val="Bullet"/>
      </w:pPr>
      <w:r w:rsidRPr="00E208A0">
        <w:t>the capacity to identify, integrate and synthesise relevant information and ideas from the texts</w:t>
      </w:r>
    </w:p>
    <w:p w14:paraId="6633E3D5" w14:textId="77777777" w:rsidR="00645436" w:rsidRPr="00E208A0" w:rsidRDefault="00645436" w:rsidP="00645436">
      <w:pPr>
        <w:pStyle w:val="Bullet"/>
      </w:pPr>
      <w:r w:rsidRPr="00E208A0">
        <w:t>appropriateness of structure and sequence</w:t>
      </w:r>
    </w:p>
    <w:p w14:paraId="6FB8407C" w14:textId="77777777" w:rsidR="00645436" w:rsidRPr="00E208A0" w:rsidRDefault="00645436" w:rsidP="00645436">
      <w:pPr>
        <w:pStyle w:val="Bullet"/>
      </w:pPr>
      <w:r w:rsidRPr="00E208A0">
        <w:t xml:space="preserve">accuracy, range and appropriateness of vocabulary and grammar (including punctuation and, </w:t>
      </w:r>
      <w:r w:rsidRPr="00E208A0">
        <w:br/>
        <w:t>where relevant, script).</w:t>
      </w:r>
    </w:p>
    <w:p w14:paraId="0A8EDAA6" w14:textId="5E6116EB" w:rsidR="00645436" w:rsidRDefault="00645436" w:rsidP="00645436">
      <w:pPr>
        <w:pStyle w:val="BodyText"/>
      </w:pPr>
      <w:r w:rsidRPr="004D5CA9">
        <w:t xml:space="preserve">In this section, students were </w:t>
      </w:r>
      <w:r w:rsidR="00BF27CA">
        <w:t>expected</w:t>
      </w:r>
      <w:r w:rsidRPr="004D5CA9">
        <w:t xml:space="preserve"> to write </w:t>
      </w:r>
      <w:r w:rsidR="004440B9">
        <w:t>a</w:t>
      </w:r>
      <w:r w:rsidR="004440B9" w:rsidRPr="004D5CA9">
        <w:t xml:space="preserve"> </w:t>
      </w:r>
      <w:r w:rsidRPr="004D5CA9">
        <w:t xml:space="preserve">speech </w:t>
      </w:r>
      <w:r w:rsidR="00BF27CA">
        <w:t>according to the requirements</w:t>
      </w:r>
      <w:r w:rsidR="004C434D">
        <w:t xml:space="preserve"> detailed below</w:t>
      </w:r>
      <w:r w:rsidR="00BF27CA">
        <w:t>.</w:t>
      </w:r>
    </w:p>
    <w:p w14:paraId="36319395" w14:textId="28E38A0A" w:rsidR="0063319A" w:rsidRPr="004D5CA9" w:rsidRDefault="0063319A" w:rsidP="008B6C50">
      <w:pPr>
        <w:pStyle w:val="Heading2"/>
      </w:pPr>
      <w:r>
        <w:lastRenderedPageBreak/>
        <w:t xml:space="preserve">Question </w:t>
      </w:r>
      <w:r w:rsidR="006714BC">
        <w:t>2</w:t>
      </w:r>
    </w:p>
    <w:p w14:paraId="2566C0B0" w14:textId="773EF3D9" w:rsidR="00645436" w:rsidRPr="00D42A79" w:rsidRDefault="00645436" w:rsidP="00D42A79">
      <w:pPr>
        <w:pStyle w:val="BodyText"/>
      </w:pPr>
      <w:r w:rsidRPr="00D42A79">
        <w:rPr>
          <w:rStyle w:val="EmphasisBold"/>
          <w:b w:val="0"/>
        </w:rPr>
        <w:t>Text type:</w:t>
      </w:r>
      <w:r w:rsidRPr="00D42A79">
        <w:t xml:space="preserve"> speech script</w:t>
      </w:r>
    </w:p>
    <w:p w14:paraId="71FAE41F" w14:textId="2CABD3FE" w:rsidR="00645436" w:rsidRPr="00D42A79" w:rsidRDefault="005C0E50" w:rsidP="00D42A79">
      <w:pPr>
        <w:pStyle w:val="BodyText"/>
      </w:pPr>
      <w:r w:rsidRPr="00D42A79">
        <w:rPr>
          <w:rStyle w:val="EmphasisBold"/>
          <w:b w:val="0"/>
        </w:rPr>
        <w:t>Writing style</w:t>
      </w:r>
      <w:r w:rsidR="00645436" w:rsidRPr="00D42A79">
        <w:rPr>
          <w:rStyle w:val="EmphasisBold"/>
          <w:b w:val="0"/>
        </w:rPr>
        <w:t>:</w:t>
      </w:r>
      <w:r w:rsidR="00645436" w:rsidRPr="00D42A79">
        <w:t xml:space="preserve"> persuasive</w:t>
      </w:r>
    </w:p>
    <w:p w14:paraId="410E5E57" w14:textId="223E2D15" w:rsidR="00645436" w:rsidRPr="00D42A79" w:rsidRDefault="00645436" w:rsidP="00D42A79">
      <w:pPr>
        <w:pStyle w:val="BodyText"/>
      </w:pPr>
      <w:r w:rsidRPr="00D42A79">
        <w:rPr>
          <w:rStyle w:val="EmphasisBold"/>
          <w:b w:val="0"/>
        </w:rPr>
        <w:t>Audience:</w:t>
      </w:r>
      <w:r w:rsidRPr="00D42A79">
        <w:t xml:space="preserve"> student assembly attendees</w:t>
      </w:r>
      <w:r w:rsidRPr="00D42A79">
        <w:rPr>
          <w:rFonts w:hint="eastAsia"/>
        </w:rPr>
        <w:t xml:space="preserve"> (overseas students)</w:t>
      </w:r>
    </w:p>
    <w:p w14:paraId="5F460ACB" w14:textId="56F0930F" w:rsidR="00645436" w:rsidRPr="00D42A79" w:rsidRDefault="00645436" w:rsidP="00D42A79">
      <w:pPr>
        <w:pStyle w:val="BodyText"/>
      </w:pPr>
      <w:r w:rsidRPr="00D42A79">
        <w:rPr>
          <w:rStyle w:val="EmphasisBold"/>
          <w:b w:val="0"/>
        </w:rPr>
        <w:t>Purpose of writing:</w:t>
      </w:r>
      <w:r w:rsidRPr="00D42A79">
        <w:t xml:space="preserve"> to persuade Chinese students</w:t>
      </w:r>
      <w:r w:rsidR="00E45D8C" w:rsidRPr="00D42A79">
        <w:t xml:space="preserve"> from overseas</w:t>
      </w:r>
      <w:r w:rsidRPr="00D42A79">
        <w:t xml:space="preserve"> to actively participate in sports activities in Australia</w:t>
      </w:r>
    </w:p>
    <w:p w14:paraId="1D18E9C3" w14:textId="77777777" w:rsidR="00645436" w:rsidRPr="00D42A79" w:rsidRDefault="00645436" w:rsidP="00D42A79">
      <w:pPr>
        <w:pStyle w:val="BodyText"/>
      </w:pPr>
      <w:r w:rsidRPr="00D42A79">
        <w:rPr>
          <w:rStyle w:val="EmphasisBold"/>
          <w:b w:val="0"/>
        </w:rPr>
        <w:t>Content:</w:t>
      </w:r>
      <w:r w:rsidRPr="00D42A79">
        <w:t xml:space="preserve"> information must be drawn from two texts and be relevant and logically arranged to fit the purpose of the writing </w:t>
      </w:r>
    </w:p>
    <w:p w14:paraId="5FCC9369" w14:textId="5835C7C8" w:rsidR="00645436" w:rsidRPr="00D3378A" w:rsidRDefault="00645436" w:rsidP="00D42A79">
      <w:pPr>
        <w:pStyle w:val="BodyText"/>
      </w:pPr>
      <w:r w:rsidRPr="00D42A79">
        <w:rPr>
          <w:rStyle w:val="EmphasisBold"/>
          <w:b w:val="0"/>
        </w:rPr>
        <w:t>Language:</w:t>
      </w:r>
      <w:r w:rsidRPr="00D3378A">
        <w:t xml:space="preserve"> meets the task requirements and includes smooth and accurate expression</w:t>
      </w:r>
    </w:p>
    <w:p w14:paraId="24DE0769" w14:textId="4769576E" w:rsidR="00645436" w:rsidRPr="001C7DE9" w:rsidRDefault="00645436" w:rsidP="00645436">
      <w:pPr>
        <w:pStyle w:val="BodyText"/>
        <w:rPr>
          <w:rFonts w:cstheme="minorHAnsi"/>
          <w:lang w:eastAsia="zh-CN"/>
        </w:rPr>
      </w:pPr>
      <w:r w:rsidRPr="004D5CA9">
        <w:rPr>
          <w:lang w:eastAsia="zh-CN"/>
        </w:rPr>
        <w:t xml:space="preserve">Students </w:t>
      </w:r>
      <w:r w:rsidR="00D42A79">
        <w:rPr>
          <w:lang w:eastAsia="zh-CN"/>
        </w:rPr>
        <w:t xml:space="preserve">are advised to </w:t>
      </w:r>
      <w:r w:rsidRPr="004D5CA9">
        <w:rPr>
          <w:lang w:eastAsia="zh-CN"/>
        </w:rPr>
        <w:t xml:space="preserve">pay special attention to the context, purpose, audience, writing style and text </w:t>
      </w:r>
      <w:r w:rsidRPr="00D3378A">
        <w:t>type</w:t>
      </w:r>
      <w:r w:rsidRPr="004D5CA9">
        <w:rPr>
          <w:lang w:eastAsia="zh-CN"/>
        </w:rPr>
        <w:t xml:space="preserve">. </w:t>
      </w:r>
      <w:r w:rsidRPr="001C7DE9">
        <w:rPr>
          <w:rFonts w:cstheme="minorHAnsi"/>
          <w:lang w:val="en" w:eastAsia="zh-CN"/>
        </w:rPr>
        <w:t xml:space="preserve">Students </w:t>
      </w:r>
      <w:r w:rsidR="005C0E50">
        <w:rPr>
          <w:rFonts w:cstheme="minorHAnsi"/>
          <w:lang w:val="en" w:eastAsia="zh-CN"/>
        </w:rPr>
        <w:t>should</w:t>
      </w:r>
      <w:r w:rsidRPr="001C7DE9">
        <w:rPr>
          <w:rFonts w:cstheme="minorHAnsi"/>
          <w:lang w:val="en" w:eastAsia="zh-CN"/>
        </w:rPr>
        <w:t xml:space="preserve"> read every page of the exam</w:t>
      </w:r>
      <w:r w:rsidR="005C0E50">
        <w:rPr>
          <w:rFonts w:cstheme="minorHAnsi"/>
          <w:lang w:val="en" w:eastAsia="zh-CN"/>
        </w:rPr>
        <w:t>ination</w:t>
      </w:r>
      <w:r w:rsidRPr="001C7DE9">
        <w:rPr>
          <w:rFonts w:cstheme="minorHAnsi"/>
          <w:lang w:val="en" w:eastAsia="zh-CN"/>
        </w:rPr>
        <w:t xml:space="preserve"> paper</w:t>
      </w:r>
      <w:r w:rsidR="005C0E50">
        <w:rPr>
          <w:rFonts w:cstheme="minorHAnsi"/>
          <w:lang w:val="en" w:eastAsia="zh-CN"/>
        </w:rPr>
        <w:t xml:space="preserve"> carefully</w:t>
      </w:r>
      <w:r w:rsidRPr="001C7DE9">
        <w:rPr>
          <w:rFonts w:cstheme="minorHAnsi"/>
          <w:lang w:val="en" w:eastAsia="zh-CN"/>
        </w:rPr>
        <w:t xml:space="preserve"> to avoid missing any information.</w:t>
      </w:r>
    </w:p>
    <w:p w14:paraId="74CF1FDB" w14:textId="77777777" w:rsidR="00645436" w:rsidRPr="004D5CA9" w:rsidRDefault="00645436" w:rsidP="00645436">
      <w:pPr>
        <w:pStyle w:val="BodyText"/>
      </w:pPr>
      <w:bookmarkStart w:id="1" w:name="_Hlk216083969"/>
      <w:r w:rsidRPr="004D5CA9">
        <w:t>High-scoring responses demonstrated:</w:t>
      </w:r>
    </w:p>
    <w:p w14:paraId="49061729" w14:textId="77777777" w:rsidR="00645436" w:rsidRPr="0051501E" w:rsidRDefault="00645436" w:rsidP="00645436">
      <w:pPr>
        <w:pStyle w:val="Bullet"/>
      </w:pPr>
      <w:r>
        <w:t xml:space="preserve">an </w:t>
      </w:r>
      <w:r w:rsidRPr="0051501E">
        <w:t>excellent understanding of the task requirements, including the purpose</w:t>
      </w:r>
    </w:p>
    <w:p w14:paraId="09B34A74" w14:textId="77777777" w:rsidR="00645436" w:rsidRPr="0051501E" w:rsidRDefault="00645436" w:rsidP="00645436">
      <w:pPr>
        <w:pStyle w:val="Bullet"/>
      </w:pPr>
      <w:r>
        <w:t xml:space="preserve">an </w:t>
      </w:r>
      <w:r w:rsidRPr="0051501E">
        <w:t xml:space="preserve">excellent understanding of the written and audio texts </w:t>
      </w:r>
    </w:p>
    <w:p w14:paraId="3E3BED5A" w14:textId="77777777" w:rsidR="00645436" w:rsidRPr="00E2728F" w:rsidRDefault="00645436" w:rsidP="00645436">
      <w:pPr>
        <w:pStyle w:val="Bullet"/>
      </w:pPr>
      <w:r w:rsidRPr="0051501E">
        <w:t>the ability to identify and integrate relevant information and ideas from the texts and weave them seamlessly into the theme</w:t>
      </w:r>
    </w:p>
    <w:p w14:paraId="1C0D6BCA" w14:textId="77777777" w:rsidR="00645436" w:rsidRPr="0051501E" w:rsidRDefault="00645436" w:rsidP="00645436">
      <w:pPr>
        <w:pStyle w:val="Bullet"/>
      </w:pPr>
      <w:r w:rsidRPr="0051501E">
        <w:t xml:space="preserve">the ability to convince, encourage and move the audience </w:t>
      </w:r>
      <w:r>
        <w:t>by</w:t>
      </w:r>
      <w:r w:rsidRPr="0051501E">
        <w:t xml:space="preserve"> a</w:t>
      </w:r>
      <w:r>
        <w:t>pplying</w:t>
      </w:r>
      <w:r w:rsidRPr="0051501E">
        <w:t xml:space="preserve"> </w:t>
      </w:r>
      <w:r>
        <w:t>their</w:t>
      </w:r>
      <w:r w:rsidRPr="0051501E">
        <w:t xml:space="preserve"> understanding of the main characteristics of the </w:t>
      </w:r>
      <w:r w:rsidRPr="0051501E">
        <w:rPr>
          <w:rFonts w:eastAsiaTheme="minorEastAsia"/>
        </w:rPr>
        <w:t>persuasive</w:t>
      </w:r>
      <w:r w:rsidRPr="0051501E">
        <w:t xml:space="preserve"> writing style and </w:t>
      </w:r>
      <w:r>
        <w:rPr>
          <w:rFonts w:eastAsiaTheme="minorEastAsia" w:hint="eastAsia"/>
          <w:lang w:eastAsia="zh-CN"/>
        </w:rPr>
        <w:t xml:space="preserve">speech </w:t>
      </w:r>
      <w:r w:rsidRPr="0051501E">
        <w:t xml:space="preserve">text features </w:t>
      </w:r>
    </w:p>
    <w:bookmarkEnd w:id="1"/>
    <w:p w14:paraId="49ECF2E8" w14:textId="77777777" w:rsidR="00645436" w:rsidRPr="009B22D0" w:rsidRDefault="00645436" w:rsidP="00645436">
      <w:pPr>
        <w:pStyle w:val="Bullet"/>
      </w:pPr>
      <w:r w:rsidRPr="0051501E">
        <w:t>excellent linguistical control by using a broad range of sophisticated vocabulary and maintaining a high degree of grammatical accuracy</w:t>
      </w:r>
      <w:r>
        <w:t>.</w:t>
      </w:r>
    </w:p>
    <w:p w14:paraId="28A785AF" w14:textId="79EB1DC3" w:rsidR="00645436" w:rsidRPr="00D275DF" w:rsidRDefault="00645436" w:rsidP="003C5F81">
      <w:pPr>
        <w:pStyle w:val="BodyText"/>
        <w:rPr>
          <w:rStyle w:val="EmphasisBold"/>
          <w:highlight w:val="lightGray"/>
        </w:rPr>
      </w:pPr>
      <w:r w:rsidRPr="00CC08E0">
        <w:t>Relevant information and ideas (identified from the two texts) that could have been included:</w:t>
      </w:r>
    </w:p>
    <w:p w14:paraId="3DC04F36" w14:textId="0B8B97CA" w:rsidR="00645436" w:rsidRPr="00452EFD" w:rsidRDefault="00645436" w:rsidP="003C5F81">
      <w:pPr>
        <w:pStyle w:val="Bullet"/>
      </w:pPr>
      <w:r w:rsidRPr="00FE54CF">
        <w:rPr>
          <w:rFonts w:eastAsia="Microsoft JhengHei" w:cs="MS Gothic" w:hint="eastAsia"/>
        </w:rPr>
        <w:t>澳大利</w:t>
      </w:r>
      <w:r w:rsidRPr="00FE54CF">
        <w:rPr>
          <w:rFonts w:eastAsia="Microsoft JhengHei" w:hint="eastAsia"/>
        </w:rPr>
        <w:t>亚</w:t>
      </w:r>
      <w:r w:rsidRPr="00B5296E">
        <w:rPr>
          <w:rFonts w:eastAsia="Microsoft JhengHei" w:hint="eastAsia"/>
        </w:rPr>
        <w:t>的学校和体育联盟携手为学生开设了丰富多彩的运动项目</w:t>
      </w:r>
      <w:r>
        <w:rPr>
          <w:rFonts w:ascii="MS Mincho" w:eastAsia="MS Mincho" w:hAnsi="MS Mincho" w:cs="MS Mincho" w:hint="eastAsia"/>
        </w:rPr>
        <w:t>，</w:t>
      </w:r>
      <w:r w:rsidRPr="00B5296E">
        <w:rPr>
          <w:rFonts w:eastAsia="Microsoft JhengHei" w:hint="eastAsia"/>
        </w:rPr>
        <w:t>很多年轻人得益于这样的氛围和条件</w:t>
      </w:r>
      <w:r>
        <w:rPr>
          <w:rFonts w:ascii="MS Mincho" w:eastAsia="MS Mincho" w:hAnsi="MS Mincho" w:cs="MS Mincho" w:hint="eastAsia"/>
        </w:rPr>
        <w:t>，</w:t>
      </w:r>
      <w:r w:rsidRPr="00B5296E">
        <w:rPr>
          <w:rFonts w:eastAsia="Microsoft JhengHei" w:hint="eastAsia"/>
        </w:rPr>
        <w:t>从学生时代就开始了自己的职业运动生涯</w:t>
      </w:r>
      <w:r>
        <w:rPr>
          <w:rFonts w:ascii="MS Mincho" w:eastAsia="MS Mincho" w:hAnsi="MS Mincho" w:cs="MS Mincho" w:hint="eastAsia"/>
        </w:rPr>
        <w:t>，</w:t>
      </w:r>
      <w:r w:rsidRPr="00B5296E">
        <w:rPr>
          <w:rFonts w:eastAsia="Microsoft JhengHei" w:hint="eastAsia"/>
        </w:rPr>
        <w:t>为个体提供了更广阔的职业舞台</w:t>
      </w:r>
      <w:r>
        <w:rPr>
          <w:rFonts w:hint="eastAsia"/>
        </w:rPr>
        <w:t xml:space="preserve"> </w:t>
      </w:r>
    </w:p>
    <w:p w14:paraId="15AB8CC8" w14:textId="449DE5CB" w:rsidR="00645436" w:rsidRPr="00B5296E" w:rsidRDefault="00645436" w:rsidP="003C5F81">
      <w:pPr>
        <w:pStyle w:val="Bullet"/>
        <w:numPr>
          <w:ilvl w:val="0"/>
          <w:numId w:val="0"/>
        </w:numPr>
        <w:ind w:left="425"/>
      </w:pPr>
      <w:r w:rsidRPr="000477AB">
        <w:t xml:space="preserve">Australian schools and sports associations have collaborated to offer a wide range of sports activities for students. Many young people have benefited from this atmosphere and environment </w:t>
      </w:r>
      <w:r w:rsidRPr="00BF27CA">
        <w:t>and start</w:t>
      </w:r>
      <w:r w:rsidR="00F16FFA" w:rsidRPr="00BF27CA">
        <w:t>ed</w:t>
      </w:r>
      <w:r w:rsidRPr="00BF27CA">
        <w:t xml:space="preserve"> their professional sports career when they are a student. Sports have </w:t>
      </w:r>
      <w:r w:rsidR="00F16FFA" w:rsidRPr="00BF27CA">
        <w:t>expanded</w:t>
      </w:r>
      <w:r w:rsidRPr="00BF27CA">
        <w:t xml:space="preserve"> </w:t>
      </w:r>
      <w:r w:rsidR="00F16FFA" w:rsidRPr="00BF27CA">
        <w:t>the</w:t>
      </w:r>
      <w:r w:rsidR="00F16FFA">
        <w:t xml:space="preserve"> </w:t>
      </w:r>
      <w:r w:rsidRPr="00B5296E">
        <w:t>career prospects for individual players</w:t>
      </w:r>
      <w:r>
        <w:rPr>
          <w:rFonts w:hint="eastAsia"/>
        </w:rPr>
        <w:t>.</w:t>
      </w:r>
    </w:p>
    <w:p w14:paraId="7144970A" w14:textId="30548A7F" w:rsidR="00645436" w:rsidRPr="00FE54CF" w:rsidRDefault="00645436" w:rsidP="003C5F81">
      <w:pPr>
        <w:pStyle w:val="Bullet"/>
      </w:pPr>
      <w:r w:rsidRPr="008B6C50">
        <w:rPr>
          <w:rFonts w:eastAsia="Microsoft JhengHei" w:cs="MS Gothic" w:hint="eastAsia"/>
          <w:b/>
          <w:bCs/>
        </w:rPr>
        <w:t>例子</w:t>
      </w:r>
      <w:r w:rsidR="007E65ED" w:rsidRPr="008B6C50">
        <w:rPr>
          <w:rFonts w:eastAsia="Microsoft JhengHei" w:cs="MS Gothic"/>
          <w:b/>
          <w:bCs/>
          <w:lang w:eastAsia="zh-TW"/>
        </w:rPr>
        <w:t>:</w:t>
      </w:r>
      <w:r w:rsidR="007E65ED">
        <w:rPr>
          <w:rFonts w:ascii="MS Gothic" w:eastAsia="PMingLiU" w:hAnsi="MS Gothic" w:cs="MS Gothic" w:hint="eastAsia"/>
          <w:lang w:eastAsia="zh-TW"/>
        </w:rPr>
        <w:t xml:space="preserve"> </w:t>
      </w:r>
      <w:r w:rsidRPr="00B5296E">
        <w:rPr>
          <w:rFonts w:eastAsia="Microsoft JhengHei" w:hint="eastAsia"/>
        </w:rPr>
        <w:t>维州私校体育联盟等</w:t>
      </w:r>
    </w:p>
    <w:p w14:paraId="6F635849" w14:textId="028969D8" w:rsidR="00645436" w:rsidRPr="00B5296E" w:rsidRDefault="00645436" w:rsidP="003C5F81">
      <w:pPr>
        <w:pStyle w:val="Bullet"/>
        <w:numPr>
          <w:ilvl w:val="0"/>
          <w:numId w:val="0"/>
        </w:numPr>
        <w:ind w:left="425"/>
      </w:pPr>
      <w:r w:rsidRPr="008B6C50">
        <w:rPr>
          <w:b/>
          <w:bCs/>
        </w:rPr>
        <w:t>Example</w:t>
      </w:r>
      <w:r w:rsidR="007E65ED" w:rsidRPr="008B6C50">
        <w:rPr>
          <w:rFonts w:eastAsia="PMingLiU"/>
          <w:b/>
          <w:bCs/>
          <w:lang w:eastAsia="zh-TW"/>
        </w:rPr>
        <w:t>:</w:t>
      </w:r>
      <w:r w:rsidR="007E65ED">
        <w:rPr>
          <w:rFonts w:eastAsia="PMingLiU" w:hint="eastAsia"/>
          <w:lang w:eastAsia="zh-TW"/>
        </w:rPr>
        <w:t xml:space="preserve"> </w:t>
      </w:r>
      <w:r>
        <w:rPr>
          <w:rFonts w:hint="eastAsia"/>
        </w:rPr>
        <w:t xml:space="preserve">Victoria Private School Sports </w:t>
      </w:r>
      <w:r w:rsidRPr="00B5296E">
        <w:t xml:space="preserve">APS </w:t>
      </w:r>
      <w:r>
        <w:rPr>
          <w:rFonts w:hint="eastAsia"/>
        </w:rPr>
        <w:t>League</w:t>
      </w:r>
      <w:r w:rsidRPr="00B5296E">
        <w:t xml:space="preserve"> </w:t>
      </w:r>
    </w:p>
    <w:p w14:paraId="513ED9E3" w14:textId="77777777" w:rsidR="00645436" w:rsidRPr="00FE54CF" w:rsidRDefault="00645436" w:rsidP="003C5F81">
      <w:pPr>
        <w:pStyle w:val="Bullet"/>
        <w:rPr>
          <w:rFonts w:eastAsia="Microsoft JhengHei"/>
        </w:rPr>
      </w:pPr>
      <w:r w:rsidRPr="00FE54CF">
        <w:rPr>
          <w:rFonts w:eastAsia="Microsoft JhengHei" w:cs="MS Gothic" w:hint="eastAsia"/>
        </w:rPr>
        <w:t>增</w:t>
      </w:r>
      <w:r w:rsidRPr="00FE54CF">
        <w:rPr>
          <w:rFonts w:eastAsia="Microsoft JhengHei" w:hint="eastAsia"/>
        </w:rPr>
        <w:t>进国家之间的文化理解</w:t>
      </w:r>
      <w:r w:rsidRPr="00FE54CF">
        <w:rPr>
          <w:rFonts w:ascii="MS Gothic" w:eastAsia="MS Gothic" w:hAnsi="MS Gothic" w:cs="MS Gothic" w:hint="eastAsia"/>
        </w:rPr>
        <w:t>，</w:t>
      </w:r>
      <w:r w:rsidRPr="00FE54CF">
        <w:t>Image</w:t>
      </w:r>
      <w:r w:rsidRPr="00FE54CF">
        <w:rPr>
          <w:rFonts w:ascii="MS Gothic" w:eastAsia="MS Gothic" w:hAnsi="MS Gothic" w:cs="MS Gothic" w:hint="eastAsia"/>
        </w:rPr>
        <w:t>：</w:t>
      </w:r>
      <w:r w:rsidRPr="00FE54CF">
        <w:rPr>
          <w:rFonts w:eastAsia="Microsoft JhengHei" w:cs="MS Gothic" w:hint="eastAsia"/>
        </w:rPr>
        <w:t>澳式足球</w:t>
      </w:r>
      <w:r w:rsidRPr="00FE54CF">
        <w:rPr>
          <w:rFonts w:eastAsia="Microsoft JhengHei" w:hint="eastAsia"/>
        </w:rPr>
        <w:t>图片</w:t>
      </w:r>
      <w:r w:rsidRPr="00FE54CF">
        <w:rPr>
          <w:rFonts w:eastAsia="Microsoft JhengHei" w:cs="MS Gothic" w:hint="eastAsia"/>
        </w:rPr>
        <w:t>中来自不同文化背景的人</w:t>
      </w:r>
    </w:p>
    <w:p w14:paraId="7339AC8F" w14:textId="69B1AD87" w:rsidR="00645436" w:rsidRPr="00B5296E" w:rsidRDefault="00645436" w:rsidP="003C5F81">
      <w:pPr>
        <w:pStyle w:val="Bullet"/>
        <w:numPr>
          <w:ilvl w:val="0"/>
          <w:numId w:val="0"/>
        </w:numPr>
        <w:ind w:left="425"/>
      </w:pPr>
      <w:r w:rsidRPr="00BF27CA">
        <w:t>Promote</w:t>
      </w:r>
      <w:r w:rsidR="00F16FFA" w:rsidRPr="00BF27CA">
        <w:t>d</w:t>
      </w:r>
      <w:r w:rsidRPr="00B5296E">
        <w:t xml:space="preserve"> cultural understanding between countries.</w:t>
      </w:r>
      <w:r>
        <w:rPr>
          <w:rFonts w:hint="eastAsia"/>
        </w:rPr>
        <w:t xml:space="preserve"> </w:t>
      </w:r>
      <w:r w:rsidRPr="00B5296E">
        <w:t xml:space="preserve">Image: the Australian </w:t>
      </w:r>
      <w:r w:rsidR="00BF27CA">
        <w:t>F</w:t>
      </w:r>
      <w:r w:rsidRPr="00B5296E">
        <w:t>ootball image that has people from different cultural backgrounds</w:t>
      </w:r>
      <w:r>
        <w:rPr>
          <w:rFonts w:hint="eastAsia"/>
        </w:rPr>
        <w:t>.</w:t>
      </w:r>
      <w:r w:rsidRPr="00B5296E">
        <w:t xml:space="preserve"> </w:t>
      </w:r>
    </w:p>
    <w:p w14:paraId="069DD4A7" w14:textId="77777777" w:rsidR="00645436" w:rsidRPr="00FE54CF" w:rsidRDefault="00645436" w:rsidP="003C5F81">
      <w:pPr>
        <w:pStyle w:val="Bullet"/>
        <w:rPr>
          <w:rFonts w:eastAsia="Microsoft JhengHei"/>
        </w:rPr>
      </w:pPr>
      <w:r w:rsidRPr="00FE54CF">
        <w:rPr>
          <w:rFonts w:eastAsia="Microsoft JhengHei" w:cs="MS Gothic" w:hint="eastAsia"/>
        </w:rPr>
        <w:t>成功的体育明星构筑了独特的体育英雄文化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罗德</w:t>
      </w:r>
      <w:r w:rsidRPr="00FE54CF">
        <w:rPr>
          <w:rFonts w:eastAsia="Microsoft JhengHei"/>
        </w:rPr>
        <w:t>.</w:t>
      </w:r>
      <w:r w:rsidRPr="00FE54CF">
        <w:rPr>
          <w:rFonts w:eastAsia="Microsoft JhengHei" w:cs="MS Gothic" w:hint="eastAsia"/>
        </w:rPr>
        <w:t>拉沃</w:t>
      </w:r>
      <w:r w:rsidRPr="00FE54CF">
        <w:rPr>
          <w:rFonts w:eastAsia="Microsoft JhengHei" w:cs="Malgun Gothic" w:hint="eastAsia"/>
        </w:rPr>
        <w:t>尔</w:t>
      </w:r>
      <w:r>
        <w:rPr>
          <w:rFonts w:cs="Malgun Gothic" w:hint="eastAsia"/>
        </w:rPr>
        <w:t xml:space="preserve"> </w:t>
      </w:r>
      <w:r w:rsidRPr="00FE54CF">
        <w:rPr>
          <w:rFonts w:eastAsia="Microsoft JhengHei"/>
        </w:rPr>
        <w:t>(Rod Laver)</w:t>
      </w:r>
      <w:r>
        <w:rPr>
          <w:rFonts w:hint="eastAsia"/>
        </w:rPr>
        <w:t xml:space="preserve"> </w:t>
      </w:r>
      <w:r w:rsidRPr="00FE54CF">
        <w:rPr>
          <w:rFonts w:eastAsia="Microsoft JhengHei" w:cs="MS Gothic" w:hint="eastAsia"/>
        </w:rPr>
        <w:t>的</w:t>
      </w:r>
      <w:r w:rsidRPr="00FE54CF">
        <w:rPr>
          <w:rFonts w:eastAsia="Microsoft JhengHei" w:hint="eastAsia"/>
        </w:rPr>
        <w:t>坚韧让他成为了澳大利亚人的偶像和骄傲</w:t>
      </w:r>
    </w:p>
    <w:p w14:paraId="6FF3B0F4" w14:textId="52DFED5B" w:rsidR="00645436" w:rsidRPr="00B5296E" w:rsidRDefault="00645436" w:rsidP="003C5F81">
      <w:pPr>
        <w:pStyle w:val="Bullet"/>
        <w:numPr>
          <w:ilvl w:val="0"/>
          <w:numId w:val="0"/>
        </w:numPr>
        <w:ind w:left="425"/>
      </w:pPr>
      <w:r w:rsidRPr="00B5296E">
        <w:t xml:space="preserve">Successful sports players have also formed a unique </w:t>
      </w:r>
      <w:r w:rsidRPr="00BF27CA">
        <w:t>sports hero culture</w:t>
      </w:r>
      <w:r w:rsidRPr="00B5296E">
        <w:t xml:space="preserve">. With perseverance, Rod Laver </w:t>
      </w:r>
      <w:r w:rsidR="00F16FFA">
        <w:t>became</w:t>
      </w:r>
      <w:r w:rsidR="00F16FFA" w:rsidRPr="00B5296E">
        <w:t xml:space="preserve"> </w:t>
      </w:r>
      <w:r w:rsidRPr="00B5296E">
        <w:t>the idol and pride of Australian people.</w:t>
      </w:r>
    </w:p>
    <w:p w14:paraId="72D879DF" w14:textId="77777777" w:rsidR="00645436" w:rsidRPr="00FE54CF" w:rsidRDefault="00645436" w:rsidP="003C5F81">
      <w:pPr>
        <w:pStyle w:val="Bullet"/>
        <w:rPr>
          <w:rFonts w:eastAsia="Microsoft JhengHei"/>
        </w:rPr>
      </w:pPr>
      <w:r w:rsidRPr="00FE54CF">
        <w:rPr>
          <w:rFonts w:eastAsia="Microsoft JhengHei" w:cs="MS Gothic" w:hint="eastAsia"/>
        </w:rPr>
        <w:t>运</w:t>
      </w:r>
      <w:r w:rsidRPr="00FE54CF">
        <w:rPr>
          <w:rFonts w:eastAsia="Microsoft JhengHei" w:hint="eastAsia"/>
        </w:rPr>
        <w:t>动能够帮助学习者提升专注力</w:t>
      </w:r>
      <w:r>
        <w:rPr>
          <w:rFonts w:ascii="MS Mincho" w:eastAsia="MS Mincho" w:hAnsi="MS Mincho" w:cs="MS Mincho" w:hint="eastAsia"/>
        </w:rPr>
        <w:t>、</w:t>
      </w:r>
      <w:r w:rsidRPr="00FE54CF">
        <w:rPr>
          <w:rFonts w:eastAsia="Microsoft JhengHei" w:hint="eastAsia"/>
        </w:rPr>
        <w:t>培养积极心态</w:t>
      </w:r>
      <w:r>
        <w:rPr>
          <w:rFonts w:ascii="MS Mincho" w:eastAsia="MS Mincho" w:hAnsi="MS Mincho" w:cs="MS Mincho" w:hint="eastAsia"/>
        </w:rPr>
        <w:t>、</w:t>
      </w:r>
      <w:r w:rsidRPr="00FE54CF">
        <w:rPr>
          <w:rFonts w:eastAsia="Microsoft JhengHei" w:hint="eastAsia"/>
        </w:rPr>
        <w:t>调节焦虑情绪</w:t>
      </w:r>
    </w:p>
    <w:p w14:paraId="75C85C51" w14:textId="77777777" w:rsidR="00645436" w:rsidRPr="00FE54CF" w:rsidRDefault="00645436" w:rsidP="003C5F81">
      <w:pPr>
        <w:pStyle w:val="Bullet"/>
        <w:numPr>
          <w:ilvl w:val="0"/>
          <w:numId w:val="0"/>
        </w:numPr>
        <w:ind w:left="425"/>
        <w:rPr>
          <w:rFonts w:eastAsia="Microsoft JhengHei"/>
        </w:rPr>
      </w:pPr>
      <w:r w:rsidRPr="00B5296E">
        <w:t>Sports can help students improve their concentration, build positivity and ease anxiety.</w:t>
      </w:r>
    </w:p>
    <w:p w14:paraId="228A7674" w14:textId="77777777" w:rsidR="00645436" w:rsidRPr="00FE54CF" w:rsidRDefault="00645436" w:rsidP="003C5F81">
      <w:pPr>
        <w:pStyle w:val="Bullet"/>
        <w:rPr>
          <w:rFonts w:eastAsia="Microsoft JhengHei"/>
        </w:rPr>
      </w:pPr>
      <w:r w:rsidRPr="00FE54CF">
        <w:rPr>
          <w:rFonts w:eastAsia="Microsoft JhengHei" w:cs="MS Gothic" w:hint="eastAsia"/>
        </w:rPr>
        <w:t>体育运</w:t>
      </w:r>
      <w:r w:rsidRPr="00FE54CF">
        <w:rPr>
          <w:rFonts w:eastAsia="Microsoft JhengHei" w:hint="eastAsia"/>
        </w:rPr>
        <w:t>动容易拉近人与人之间的距离</w:t>
      </w:r>
      <w:r>
        <w:rPr>
          <w:rFonts w:ascii="MS Gothic" w:eastAsia="MS Gothic" w:hAnsi="MS Gothic" w:cs="MS Gothic" w:hint="eastAsia"/>
        </w:rPr>
        <w:t>，</w:t>
      </w:r>
      <w:r w:rsidRPr="00FE54CF">
        <w:rPr>
          <w:rFonts w:eastAsia="Microsoft JhengHei" w:cs="MS Gothic" w:hint="eastAsia"/>
        </w:rPr>
        <w:t>只要聊体育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cs="MS Gothic" w:hint="eastAsia"/>
        </w:rPr>
        <w:t>就能有一</w:t>
      </w:r>
      <w:r w:rsidRPr="00FE54CF">
        <w:rPr>
          <w:rFonts w:eastAsia="Microsoft JhengHei" w:hint="eastAsia"/>
        </w:rPr>
        <w:t>场火热的对话</w:t>
      </w:r>
    </w:p>
    <w:p w14:paraId="511BB3E7" w14:textId="7A724327" w:rsidR="00D42A79" w:rsidRDefault="00645436" w:rsidP="00B85094">
      <w:pPr>
        <w:pStyle w:val="Bullet"/>
        <w:numPr>
          <w:ilvl w:val="0"/>
          <w:numId w:val="0"/>
        </w:numPr>
        <w:ind w:left="425"/>
      </w:pPr>
      <w:r w:rsidRPr="00B5296E">
        <w:t xml:space="preserve">Sports are highly inclusive and can </w:t>
      </w:r>
      <w:r w:rsidR="00F16FFA">
        <w:t>bring people closer to each other easily</w:t>
      </w:r>
      <w:r w:rsidRPr="00B5296E">
        <w:t>. People can have a lively conversation once they start talking about sports.</w:t>
      </w:r>
    </w:p>
    <w:p w14:paraId="526013E4" w14:textId="77777777" w:rsidR="00645436" w:rsidRPr="001A6BBC" w:rsidRDefault="00645436" w:rsidP="003C5F81">
      <w:pPr>
        <w:pStyle w:val="Bullet"/>
        <w:rPr>
          <w:rFonts w:eastAsia="Microsoft JhengHei"/>
        </w:rPr>
      </w:pPr>
      <w:r w:rsidRPr="00FE54CF">
        <w:rPr>
          <w:rFonts w:eastAsia="Microsoft JhengHei" w:cs="MS Gothic" w:hint="eastAsia"/>
        </w:rPr>
        <w:t>运</w:t>
      </w:r>
      <w:r w:rsidRPr="00FE54CF">
        <w:rPr>
          <w:rFonts w:eastAsia="Microsoft JhengHei" w:hint="eastAsia"/>
        </w:rPr>
        <w:t>动</w:t>
      </w:r>
      <w:r w:rsidRPr="00FE54CF">
        <w:rPr>
          <w:rFonts w:eastAsia="Microsoft JhengHei" w:cs="MS Gothic" w:hint="eastAsia"/>
        </w:rPr>
        <w:t>渗透在澳大利</w:t>
      </w:r>
      <w:r w:rsidRPr="00FE54CF">
        <w:rPr>
          <w:rFonts w:eastAsia="Microsoft JhengHei" w:hint="eastAsia"/>
        </w:rPr>
        <w:t>亚人生活的方方面面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是家人</w:t>
      </w:r>
      <w:r>
        <w:rPr>
          <w:rFonts w:ascii="MS Mincho" w:eastAsia="MS Mincho" w:hAnsi="MS Mincho" w:cs="MS Mincho" w:hint="eastAsia"/>
        </w:rPr>
        <w:t>、</w:t>
      </w:r>
      <w:r w:rsidRPr="00FE54CF">
        <w:rPr>
          <w:rFonts w:eastAsia="Microsoft JhengHei" w:hint="eastAsia"/>
        </w:rPr>
        <w:t>朋友的共同回忆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也是维系关系的纽带</w:t>
      </w:r>
    </w:p>
    <w:p w14:paraId="4AE7F781" w14:textId="16158590" w:rsidR="00645436" w:rsidRPr="00B5296E" w:rsidRDefault="00645436" w:rsidP="003C5F81">
      <w:pPr>
        <w:pStyle w:val="Bullet"/>
        <w:numPr>
          <w:ilvl w:val="0"/>
          <w:numId w:val="0"/>
        </w:numPr>
        <w:ind w:left="425"/>
      </w:pPr>
      <w:r w:rsidRPr="00B5296E">
        <w:t>Sports are in every aspect of Australians’</w:t>
      </w:r>
      <w:r w:rsidR="00B94B00">
        <w:t xml:space="preserve"> lives</w:t>
      </w:r>
      <w:r w:rsidRPr="00B5296E">
        <w:t xml:space="preserve">. They are a </w:t>
      </w:r>
      <w:r w:rsidR="00F16FFA" w:rsidRPr="00BF27CA">
        <w:t xml:space="preserve">shared </w:t>
      </w:r>
      <w:r w:rsidRPr="00BF27CA">
        <w:t>memory</w:t>
      </w:r>
      <w:r w:rsidRPr="00B5296E">
        <w:t xml:space="preserve"> of family members and friends, as well as a bond between people.</w:t>
      </w:r>
    </w:p>
    <w:p w14:paraId="400EFC5C" w14:textId="77777777" w:rsidR="00645436" w:rsidRPr="001A6BBC" w:rsidRDefault="00645436" w:rsidP="003C5F81">
      <w:pPr>
        <w:pStyle w:val="Bullet"/>
        <w:rPr>
          <w:rFonts w:eastAsia="Microsoft JhengHei"/>
        </w:rPr>
      </w:pPr>
      <w:r w:rsidRPr="00FE54CF">
        <w:rPr>
          <w:rFonts w:eastAsia="Microsoft JhengHei" w:cs="MS Gothic" w:hint="eastAsia"/>
        </w:rPr>
        <w:t>澳式足球</w:t>
      </w:r>
      <w:r w:rsidRPr="00FE54CF">
        <w:rPr>
          <w:rFonts w:eastAsia="Microsoft JhengHei" w:hint="eastAsia"/>
        </w:rPr>
        <w:t>还借鉴了澳大利亚原住民的传统游戏和舞蹈</w:t>
      </w:r>
      <w:r>
        <w:rPr>
          <w:rFonts w:ascii="MS Mincho" w:eastAsia="MS Mincho" w:hAnsi="MS Mincho" w:cs="MS Mincho" w:hint="eastAsia"/>
        </w:rPr>
        <w:t>。</w:t>
      </w:r>
      <w:r w:rsidRPr="00FE54CF">
        <w:rPr>
          <w:rFonts w:eastAsia="Microsoft JhengHei" w:hint="eastAsia"/>
        </w:rPr>
        <w:t>不论来自什么文化</w:t>
      </w:r>
      <w:r w:rsidRPr="00FE54CF">
        <w:rPr>
          <w:rFonts w:eastAsia="Microsoft JhengHei" w:cs="MS Gothic" w:hint="eastAsia"/>
        </w:rPr>
        <w:t>背景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cs="MS Gothic" w:hint="eastAsia"/>
        </w:rPr>
        <w:t>一</w:t>
      </w:r>
      <w:r w:rsidRPr="00FE54CF">
        <w:rPr>
          <w:rFonts w:eastAsia="Microsoft JhengHei" w:hint="eastAsia"/>
        </w:rPr>
        <w:t>场足球比赛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就能让大家</w:t>
      </w:r>
      <w:r w:rsidRPr="00FE54CF">
        <w:rPr>
          <w:rFonts w:eastAsia="Microsoft JhengHei" w:cs="MS Gothic" w:hint="eastAsia"/>
        </w:rPr>
        <w:t>成</w:t>
      </w:r>
      <w:r w:rsidRPr="00FE54CF">
        <w:rPr>
          <w:rFonts w:eastAsia="Microsoft JhengHei" w:hint="eastAsia"/>
        </w:rPr>
        <w:t>为朋友</w:t>
      </w:r>
    </w:p>
    <w:p w14:paraId="19F42FDD" w14:textId="014AFA0D" w:rsidR="00645436" w:rsidRPr="00B5296E" w:rsidRDefault="00645436" w:rsidP="003C5F81">
      <w:pPr>
        <w:pStyle w:val="Bullet"/>
        <w:numPr>
          <w:ilvl w:val="0"/>
          <w:numId w:val="0"/>
        </w:numPr>
        <w:ind w:left="425"/>
      </w:pPr>
      <w:r w:rsidRPr="00BF27CA">
        <w:t xml:space="preserve">Australian </w:t>
      </w:r>
      <w:r w:rsidR="0062419F" w:rsidRPr="00BF27CA">
        <w:rPr>
          <w:rFonts w:eastAsia="PMingLiU" w:hint="eastAsia"/>
          <w:lang w:eastAsia="zh-TW"/>
        </w:rPr>
        <w:t>F</w:t>
      </w:r>
      <w:r w:rsidR="0062419F" w:rsidRPr="00BF27CA">
        <w:t xml:space="preserve">ootball </w:t>
      </w:r>
      <w:r w:rsidRPr="00BF27CA">
        <w:t xml:space="preserve">has also </w:t>
      </w:r>
      <w:r w:rsidR="00F16FFA" w:rsidRPr="00BF27CA">
        <w:t xml:space="preserve">taken inspiration </w:t>
      </w:r>
      <w:r w:rsidRPr="00BF27CA">
        <w:t xml:space="preserve">from </w:t>
      </w:r>
      <w:r w:rsidR="00F16FFA" w:rsidRPr="00BF27CA">
        <w:t xml:space="preserve">the </w:t>
      </w:r>
      <w:r w:rsidRPr="00BF27CA">
        <w:t>tra</w:t>
      </w:r>
      <w:r w:rsidRPr="00B5296E">
        <w:t xml:space="preserve">ditional games and dance of </w:t>
      </w:r>
      <w:r w:rsidR="00B94B00">
        <w:t>I</w:t>
      </w:r>
      <w:r w:rsidR="00B94B00" w:rsidRPr="00B5296E">
        <w:t xml:space="preserve">ndigenous </w:t>
      </w:r>
      <w:r w:rsidRPr="00B5296E">
        <w:t>Australians. Regardless of their cultural backgrounds, people will become friends after a football game.</w:t>
      </w:r>
    </w:p>
    <w:p w14:paraId="47DCEDFA" w14:textId="5885658B" w:rsidR="00645436" w:rsidRPr="00FE54CF" w:rsidRDefault="00645436" w:rsidP="003C5F81">
      <w:pPr>
        <w:pStyle w:val="Bullet"/>
        <w:rPr>
          <w:rFonts w:eastAsia="Microsoft JhengHei"/>
        </w:rPr>
      </w:pPr>
      <w:r w:rsidRPr="00FE54CF">
        <w:rPr>
          <w:rFonts w:eastAsia="Microsoft JhengHei" w:cs="MS Gothic" w:hint="eastAsia"/>
        </w:rPr>
        <w:t>澳式足球已</w:t>
      </w:r>
      <w:r w:rsidRPr="00FE54CF">
        <w:rPr>
          <w:rFonts w:eastAsia="Microsoft JhengHei" w:hint="eastAsia"/>
        </w:rPr>
        <w:t>经有</w:t>
      </w:r>
      <w:r w:rsidRPr="00FE54CF">
        <w:rPr>
          <w:rFonts w:eastAsia="Microsoft JhengHei"/>
        </w:rPr>
        <w:t>160</w:t>
      </w:r>
      <w:r w:rsidRPr="00FE54CF">
        <w:rPr>
          <w:rFonts w:eastAsia="Microsoft JhengHei" w:cs="MS Gothic" w:hint="eastAsia"/>
        </w:rPr>
        <w:t>多年的</w:t>
      </w:r>
      <w:r w:rsidRPr="00FE54CF">
        <w:rPr>
          <w:rFonts w:eastAsia="Microsoft JhengHei" w:hint="eastAsia"/>
        </w:rPr>
        <w:t>历史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澳式足球和维多利亚州以及墨尔本颇有渊源</w:t>
      </w:r>
      <w:r>
        <w:rPr>
          <w:rFonts w:ascii="MS Mincho" w:eastAsia="MS Mincho" w:hAnsi="MS Mincho" w:cs="MS Mincho" w:hint="eastAsia"/>
        </w:rPr>
        <w:t>。</w:t>
      </w:r>
      <w:r w:rsidRPr="00FE54CF">
        <w:rPr>
          <w:rFonts w:eastAsia="Microsoft JhengHei" w:hint="eastAsia"/>
        </w:rPr>
        <w:t>历史上的第一场澳式足球</w:t>
      </w:r>
      <w:r w:rsidR="008C5492">
        <w:rPr>
          <w:rFonts w:eastAsiaTheme="minorEastAsia" w:hint="eastAsia"/>
          <w:lang w:eastAsia="zh-CN"/>
        </w:rPr>
        <w:t>比赛</w:t>
      </w:r>
      <w:r w:rsidRPr="00FE54CF">
        <w:rPr>
          <w:rFonts w:eastAsia="Microsoft JhengHei" w:hint="eastAsia"/>
        </w:rPr>
        <w:t>是</w:t>
      </w:r>
      <w:r w:rsidRPr="00FE54CF">
        <w:rPr>
          <w:rFonts w:eastAsia="Microsoft JhengHei"/>
        </w:rPr>
        <w:t>1858</w:t>
      </w:r>
      <w:r w:rsidRPr="00FE54CF">
        <w:rPr>
          <w:rFonts w:eastAsia="Microsoft JhengHei" w:cs="MS Gothic" w:hint="eastAsia"/>
        </w:rPr>
        <w:t>年</w:t>
      </w:r>
      <w:r w:rsidR="008C5492">
        <w:rPr>
          <w:rFonts w:asciiTheme="minorEastAsia" w:eastAsiaTheme="minorEastAsia" w:hAnsiTheme="minorEastAsia" w:cs="MS Gothic" w:hint="eastAsia"/>
          <w:lang w:eastAsia="zh-CN"/>
        </w:rPr>
        <w:t>在</w:t>
      </w:r>
      <w:r w:rsidRPr="00FE54CF">
        <w:rPr>
          <w:rFonts w:eastAsia="Microsoft JhengHei" w:cs="MS Gothic" w:hint="eastAsia"/>
        </w:rPr>
        <w:t>两所</w:t>
      </w:r>
      <w:r w:rsidRPr="008C5492">
        <w:rPr>
          <w:rFonts w:eastAsia="Microsoft JhengHei" w:cs="MS Gothic" w:hint="eastAsia"/>
        </w:rPr>
        <w:t>墨</w:t>
      </w:r>
      <w:r w:rsidRPr="008C5492">
        <w:rPr>
          <w:rFonts w:eastAsia="Microsoft JhengHei" w:cs="Malgun Gothic" w:hint="eastAsia"/>
        </w:rPr>
        <w:t>尔本</w:t>
      </w:r>
      <w:r w:rsidRPr="00FE54CF">
        <w:rPr>
          <w:rFonts w:eastAsia="Microsoft JhengHei" w:cs="MS Gothic" w:hint="eastAsia"/>
        </w:rPr>
        <w:t>学校球</w:t>
      </w:r>
      <w:r w:rsidRPr="00FE54CF">
        <w:rPr>
          <w:rFonts w:eastAsia="Microsoft JhengHei" w:hint="eastAsia"/>
        </w:rPr>
        <w:t>队</w:t>
      </w:r>
      <w:r w:rsidR="008C5492">
        <w:rPr>
          <w:rFonts w:asciiTheme="minorEastAsia" w:eastAsiaTheme="minorEastAsia" w:hAnsiTheme="minorEastAsia" w:hint="eastAsia"/>
          <w:lang w:eastAsia="zh-CN"/>
        </w:rPr>
        <w:t>之间进行的</w:t>
      </w:r>
      <w:r>
        <w:rPr>
          <w:rFonts w:ascii="MS Mincho" w:eastAsia="MS Mincho" w:hAnsi="MS Mincho" w:cs="MS Mincho" w:hint="eastAsia"/>
        </w:rPr>
        <w:t>；</w:t>
      </w:r>
      <w:r w:rsidRPr="00E66229">
        <w:rPr>
          <w:rFonts w:eastAsia="Microsoft JhengHei" w:hint="eastAsia"/>
        </w:rPr>
        <w:t>一年后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第一份澳式足球比赛规则也是在墨尔本起草的</w:t>
      </w:r>
      <w:r>
        <w:rPr>
          <w:rFonts w:ascii="MS Mincho" w:eastAsia="MS Mincho" w:hAnsi="MS Mincho" w:cs="MS Mincho" w:hint="eastAsia"/>
        </w:rPr>
        <w:t>；</w:t>
      </w:r>
      <w:r w:rsidRPr="00FE54CF">
        <w:rPr>
          <w:rFonts w:eastAsia="Microsoft JhengHei"/>
        </w:rPr>
        <w:t>1877</w:t>
      </w:r>
      <w:r w:rsidRPr="00FE54CF">
        <w:rPr>
          <w:rFonts w:eastAsia="Microsoft JhengHei" w:cs="MS Gothic" w:hint="eastAsia"/>
        </w:rPr>
        <w:t>年</w:t>
      </w:r>
      <w:r w:rsidR="008C5492">
        <w:rPr>
          <w:rFonts w:asciiTheme="minorEastAsia" w:eastAsiaTheme="minorEastAsia" w:hAnsiTheme="minorEastAsia" w:cs="MS Gothic" w:hint="eastAsia"/>
          <w:lang w:eastAsia="zh-CN"/>
        </w:rPr>
        <w:t>，</w:t>
      </w:r>
      <w:r w:rsidRPr="00FE54CF">
        <w:rPr>
          <w:rFonts w:eastAsia="Microsoft JhengHei" w:cs="MS Gothic" w:hint="eastAsia"/>
        </w:rPr>
        <w:t>澳式足球的第一个</w:t>
      </w:r>
      <w:r w:rsidRPr="00FE54CF">
        <w:rPr>
          <w:rFonts w:eastAsia="Microsoft JhengHei" w:hint="eastAsia"/>
        </w:rPr>
        <w:t>联</w:t>
      </w:r>
      <w:r w:rsidR="008C5492">
        <w:rPr>
          <w:rFonts w:asciiTheme="minorEastAsia" w:eastAsiaTheme="minorEastAsia" w:hAnsiTheme="minorEastAsia" w:hint="eastAsia"/>
          <w:lang w:eastAsia="zh-CN"/>
        </w:rPr>
        <w:t>盟</w:t>
      </w:r>
      <w:r w:rsidRPr="00FE54CF">
        <w:rPr>
          <w:rFonts w:eastAsia="Microsoft JhengHei" w:hint="eastAsia"/>
        </w:rPr>
        <w:t>也诞生于维多利亚州</w:t>
      </w:r>
    </w:p>
    <w:p w14:paraId="01A26E9C" w14:textId="7F6EF4DB" w:rsidR="00645436" w:rsidRPr="00B5296E" w:rsidRDefault="00645436" w:rsidP="003C5F81">
      <w:pPr>
        <w:pStyle w:val="Bullet"/>
        <w:numPr>
          <w:ilvl w:val="0"/>
          <w:numId w:val="0"/>
        </w:numPr>
        <w:ind w:left="425"/>
      </w:pPr>
      <w:r w:rsidRPr="00B5296E">
        <w:t xml:space="preserve">Australian </w:t>
      </w:r>
      <w:r w:rsidR="0062419F">
        <w:rPr>
          <w:rFonts w:eastAsia="PMingLiU" w:hint="eastAsia"/>
          <w:lang w:eastAsia="zh-TW"/>
        </w:rPr>
        <w:t>Fo</w:t>
      </w:r>
      <w:r w:rsidR="0062419F" w:rsidRPr="00B5296E">
        <w:t xml:space="preserve">otball </w:t>
      </w:r>
      <w:r w:rsidRPr="00B5296E">
        <w:t xml:space="preserve">has a history of over 160 years. Australian </w:t>
      </w:r>
      <w:r w:rsidR="0062419F">
        <w:rPr>
          <w:rFonts w:eastAsia="PMingLiU" w:hint="eastAsia"/>
          <w:lang w:eastAsia="zh-TW"/>
        </w:rPr>
        <w:t>F</w:t>
      </w:r>
      <w:r w:rsidR="0062419F" w:rsidRPr="00B5296E">
        <w:t xml:space="preserve">ootball </w:t>
      </w:r>
      <w:r w:rsidRPr="00B5296E">
        <w:t xml:space="preserve">has a close link with the state of Victoria and Melbourne. The first Australian </w:t>
      </w:r>
      <w:r w:rsidR="0062419F">
        <w:rPr>
          <w:rFonts w:eastAsia="PMingLiU" w:hint="eastAsia"/>
          <w:lang w:eastAsia="zh-TW"/>
        </w:rPr>
        <w:t>F</w:t>
      </w:r>
      <w:r w:rsidR="0062419F" w:rsidRPr="00B5296E">
        <w:t xml:space="preserve">ootball </w:t>
      </w:r>
      <w:r w:rsidRPr="00B5296E">
        <w:t xml:space="preserve">game was played between two schools in Melbourne in 1858; </w:t>
      </w:r>
      <w:r w:rsidR="00B94B00">
        <w:t>o</w:t>
      </w:r>
      <w:r w:rsidR="00B94B00" w:rsidRPr="00B5296E">
        <w:t xml:space="preserve">ne </w:t>
      </w:r>
      <w:r w:rsidRPr="00B5296E">
        <w:t xml:space="preserve">year later, the first set of rules for Australian </w:t>
      </w:r>
      <w:r w:rsidR="0062419F">
        <w:rPr>
          <w:rFonts w:eastAsia="PMingLiU" w:hint="eastAsia"/>
          <w:lang w:eastAsia="zh-TW"/>
        </w:rPr>
        <w:t>F</w:t>
      </w:r>
      <w:r w:rsidR="0062419F" w:rsidRPr="00B5296E">
        <w:t xml:space="preserve">ootball </w:t>
      </w:r>
      <w:r w:rsidRPr="00B5296E">
        <w:t>games was drafted in Melbourne; in 1877, the first AFL league was born in the state of Victoria.</w:t>
      </w:r>
    </w:p>
    <w:p w14:paraId="4F7A0188" w14:textId="4F20E6A8" w:rsidR="00645436" w:rsidRPr="001A6BBC" w:rsidRDefault="00645436" w:rsidP="003C5F81">
      <w:pPr>
        <w:pStyle w:val="Bullet"/>
        <w:rPr>
          <w:rFonts w:eastAsia="Microsoft JhengHei"/>
        </w:rPr>
      </w:pPr>
      <w:r w:rsidRPr="00FE54CF">
        <w:rPr>
          <w:rFonts w:eastAsia="Microsoft JhengHei" w:cs="MS Gothic" w:hint="eastAsia"/>
        </w:rPr>
        <w:t>例子</w:t>
      </w:r>
      <w:r>
        <w:rPr>
          <w:rFonts w:ascii="MS Mincho" w:eastAsia="MS Mincho" w:hAnsi="MS Mincho" w:cs="MS Mincho" w:hint="eastAsia"/>
        </w:rPr>
        <w:t>：</w:t>
      </w:r>
      <w:r w:rsidRPr="00FE54CF">
        <w:rPr>
          <w:rFonts w:eastAsia="Microsoft JhengHei" w:hint="eastAsia"/>
        </w:rPr>
        <w:t>每</w:t>
      </w:r>
      <w:r w:rsidRPr="00FE54CF">
        <w:rPr>
          <w:rFonts w:eastAsia="Microsoft JhengHei" w:cs="MS Gothic" w:hint="eastAsia"/>
        </w:rPr>
        <w:t>周我</w:t>
      </w:r>
      <w:r w:rsidRPr="00FE54CF">
        <w:rPr>
          <w:rFonts w:eastAsia="Microsoft JhengHei" w:hint="eastAsia"/>
        </w:rPr>
        <w:t>们一家人要么坐在电视前看比赛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要么一起去球场为自己支持的球队呐喊助威</w:t>
      </w:r>
      <w:r>
        <w:rPr>
          <w:rFonts w:ascii="MS Mincho" w:eastAsia="MS Mincho" w:hAnsi="MS Mincho" w:cs="MS Mincho" w:hint="eastAsia"/>
        </w:rPr>
        <w:t>。</w:t>
      </w:r>
      <w:r w:rsidRPr="00FE54CF">
        <w:rPr>
          <w:rFonts w:eastAsia="Microsoft JhengHei" w:hint="eastAsia"/>
        </w:rPr>
        <w:t>我的第一</w:t>
      </w:r>
      <w:r w:rsidR="00D4515F">
        <w:rPr>
          <w:rFonts w:eastAsiaTheme="minorEastAsia" w:hint="eastAsia"/>
          <w:lang w:eastAsia="zh-CN"/>
        </w:rPr>
        <w:t>个</w:t>
      </w:r>
      <w:r w:rsidRPr="00FE54CF">
        <w:rPr>
          <w:rFonts w:eastAsia="Microsoft JhengHei" w:hint="eastAsia"/>
        </w:rPr>
        <w:t>足球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是</w:t>
      </w:r>
      <w:r w:rsidRPr="00FE54CF">
        <w:rPr>
          <w:rFonts w:eastAsia="Microsoft JhengHei"/>
        </w:rPr>
        <w:t>5</w:t>
      </w:r>
      <w:r w:rsidRPr="00FE54CF">
        <w:rPr>
          <w:rFonts w:eastAsia="Microsoft JhengHei" w:hint="eastAsia"/>
        </w:rPr>
        <w:t>岁生日时爷爷送我的</w:t>
      </w:r>
      <w:r>
        <w:rPr>
          <w:rFonts w:ascii="MS Mincho" w:eastAsia="MS Mincho" w:hAnsi="MS Mincho" w:cs="MS Mincho" w:hint="eastAsia"/>
        </w:rPr>
        <w:t>。</w:t>
      </w:r>
      <w:r w:rsidRPr="00FE54CF">
        <w:rPr>
          <w:rFonts w:eastAsia="Microsoft JhengHei" w:hint="eastAsia"/>
        </w:rPr>
        <w:t>我</w:t>
      </w:r>
      <w:r w:rsidR="00D4515F">
        <w:rPr>
          <w:rFonts w:asciiTheme="minorEastAsia" w:eastAsiaTheme="minorEastAsia" w:hAnsiTheme="minorEastAsia" w:hint="eastAsia"/>
          <w:lang w:eastAsia="zh-CN"/>
        </w:rPr>
        <w:t>依然记得我</w:t>
      </w:r>
      <w:r w:rsidRPr="00FE54CF">
        <w:rPr>
          <w:rFonts w:eastAsia="Microsoft JhengHei" w:hint="eastAsia"/>
        </w:rPr>
        <w:t>第一次在校队比赛中进球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队友和教练高举着双手欢呼</w:t>
      </w:r>
      <w:r w:rsidR="00D4515F">
        <w:rPr>
          <w:rFonts w:asciiTheme="minorEastAsia" w:eastAsiaTheme="minorEastAsia" w:hAnsiTheme="minorEastAsia" w:hint="eastAsia"/>
          <w:lang w:eastAsia="zh-CN"/>
        </w:rPr>
        <w:t>的情景</w:t>
      </w:r>
      <w:r>
        <w:rPr>
          <w:rFonts w:ascii="MS Mincho" w:eastAsia="MS Mincho" w:hAnsi="MS Mincho" w:cs="MS Mincho" w:hint="eastAsia"/>
        </w:rPr>
        <w:t>。</w:t>
      </w:r>
      <w:r w:rsidR="00EE2981">
        <w:rPr>
          <w:rFonts w:ascii="MS Mincho" w:eastAsia="PMingLiU" w:hAnsi="MS Mincho" w:cs="MS Mincho"/>
          <w:lang w:eastAsia="zh-TW"/>
        </w:rPr>
        <w:br/>
      </w:r>
      <w:r w:rsidRPr="00FE54CF">
        <w:rPr>
          <w:rFonts w:eastAsia="Microsoft JhengHei"/>
        </w:rPr>
        <w:t>Or</w:t>
      </w:r>
      <w:r w:rsidR="00EE2981">
        <w:rPr>
          <w:rFonts w:eastAsia="Microsoft JhengHei" w:hint="eastAsia"/>
          <w:lang w:eastAsia="zh-TW"/>
        </w:rPr>
        <w:t>:</w:t>
      </w:r>
      <w:r w:rsidRPr="00FE54CF">
        <w:rPr>
          <w:rFonts w:eastAsia="Microsoft JhengHei"/>
        </w:rPr>
        <w:t xml:space="preserve"> </w:t>
      </w:r>
      <w:r w:rsidRPr="00FE54CF">
        <w:rPr>
          <w:rFonts w:eastAsia="Microsoft JhengHei" w:cs="MS Gothic" w:hint="eastAsia"/>
        </w:rPr>
        <w:t>一个大人正在教孩子冲浪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cs="MS Gothic" w:hint="eastAsia"/>
        </w:rPr>
        <w:t>孩子</w:t>
      </w:r>
      <w:r w:rsidRPr="00FE54CF">
        <w:rPr>
          <w:rFonts w:eastAsia="Microsoft JhengHei" w:hint="eastAsia"/>
        </w:rPr>
        <w:t>趴在板上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翻滚的浪头来时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大人开始提示孩子奋力划水</w:t>
      </w:r>
      <w:r>
        <w:rPr>
          <w:rFonts w:ascii="MS Mincho" w:eastAsia="MS Mincho" w:hAnsi="MS Mincho" w:cs="MS Mincho" w:hint="eastAsia"/>
        </w:rPr>
        <w:t>。</w:t>
      </w:r>
      <w:r w:rsidRPr="00FE54CF">
        <w:rPr>
          <w:rFonts w:eastAsia="Microsoft JhengHei" w:hint="eastAsia"/>
        </w:rPr>
        <w:t>白浪乍起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孩子一跃站立在板上</w:t>
      </w:r>
      <w:r>
        <w:rPr>
          <w:rFonts w:ascii="MS Mincho" w:eastAsia="MS Mincho" w:hAnsi="MS Mincho" w:cs="MS Mincho" w:hint="eastAsia"/>
        </w:rPr>
        <w:t>，</w:t>
      </w:r>
      <w:r w:rsidRPr="00FE54CF">
        <w:rPr>
          <w:rFonts w:eastAsia="Microsoft JhengHei" w:hint="eastAsia"/>
        </w:rPr>
        <w:t>踏浪而行</w:t>
      </w:r>
      <w:r>
        <w:rPr>
          <w:rFonts w:ascii="MS Mincho" w:eastAsia="MS Mincho" w:hAnsi="MS Mincho" w:cs="MS Mincho" w:hint="eastAsia"/>
        </w:rPr>
        <w:t>。</w:t>
      </w:r>
      <w:r w:rsidRPr="00FE54CF">
        <w:rPr>
          <w:rFonts w:eastAsia="Microsoft JhengHei" w:hint="eastAsia"/>
        </w:rPr>
        <w:t>周围的人都不禁鼓起掌来</w:t>
      </w:r>
    </w:p>
    <w:p w14:paraId="1A750FBE" w14:textId="4D9A9A34" w:rsidR="00BB143A" w:rsidRDefault="00645436" w:rsidP="003C5F81">
      <w:pPr>
        <w:pStyle w:val="Bullet"/>
        <w:numPr>
          <w:ilvl w:val="0"/>
          <w:numId w:val="0"/>
        </w:numPr>
        <w:ind w:left="425"/>
      </w:pPr>
      <w:r w:rsidRPr="001D441D">
        <w:rPr>
          <w:rStyle w:val="EmphasisBold"/>
        </w:rPr>
        <w:t>Example:</w:t>
      </w:r>
      <w:r>
        <w:t xml:space="preserve"> </w:t>
      </w:r>
      <w:r w:rsidR="00B94B00">
        <w:t xml:space="preserve">Every </w:t>
      </w:r>
      <w:r>
        <w:t xml:space="preserve">week our family will either sit in front of </w:t>
      </w:r>
      <w:r w:rsidR="00B94B00">
        <w:t xml:space="preserve">the </w:t>
      </w:r>
      <w:r>
        <w:t xml:space="preserve">TV to watch games or go to the </w:t>
      </w:r>
      <w:r w:rsidR="009D6099">
        <w:t xml:space="preserve">match </w:t>
      </w:r>
      <w:r>
        <w:t xml:space="preserve">to cheer for the team we support. The first football I got was a gift from my grandpa </w:t>
      </w:r>
      <w:r w:rsidRPr="00EC5603">
        <w:t>at</w:t>
      </w:r>
      <w:r>
        <w:t xml:space="preserve"> my </w:t>
      </w:r>
      <w:r w:rsidR="00B94B00">
        <w:t xml:space="preserve">fifth </w:t>
      </w:r>
      <w:r>
        <w:t xml:space="preserve">birthday. I still remember the first time I scored a goal in a </w:t>
      </w:r>
      <w:proofErr w:type="gramStart"/>
      <w:r>
        <w:t>game,</w:t>
      </w:r>
      <w:proofErr w:type="gramEnd"/>
      <w:r>
        <w:t xml:space="preserve"> my teammates and coach raised their hands to cheer for me. </w:t>
      </w:r>
    </w:p>
    <w:p w14:paraId="1699945A" w14:textId="59A125A3" w:rsidR="00645436" w:rsidRPr="00B220C5" w:rsidRDefault="00BB143A" w:rsidP="003C5F81">
      <w:pPr>
        <w:pStyle w:val="Bullet"/>
        <w:numPr>
          <w:ilvl w:val="0"/>
          <w:numId w:val="0"/>
        </w:numPr>
        <w:ind w:left="425"/>
      </w:pPr>
      <w:r w:rsidRPr="001D441D">
        <w:rPr>
          <w:rStyle w:val="EmphasisBold"/>
        </w:rPr>
        <w:t>O</w:t>
      </w:r>
      <w:r>
        <w:rPr>
          <w:rStyle w:val="EmphasisBold"/>
        </w:rPr>
        <w:t>r</w:t>
      </w:r>
      <w:r w:rsidR="00645436" w:rsidRPr="001D441D">
        <w:rPr>
          <w:rStyle w:val="EmphasisBold"/>
        </w:rPr>
        <w:t>:</w:t>
      </w:r>
      <w:r w:rsidR="00645436">
        <w:t xml:space="preserve"> An adult teaches a child surfing. T</w:t>
      </w:r>
      <w:r w:rsidR="00645436" w:rsidRPr="00D42A79">
        <w:t xml:space="preserve">he child </w:t>
      </w:r>
      <w:r w:rsidR="00BB2A08" w:rsidRPr="00D42A79">
        <w:t xml:space="preserve">lay </w:t>
      </w:r>
      <w:r w:rsidR="00645436" w:rsidRPr="00D42A79">
        <w:t xml:space="preserve">on the surfboard, and when the waves came, the adult </w:t>
      </w:r>
      <w:r w:rsidR="006E769C" w:rsidRPr="00D42A79">
        <w:t>asked</w:t>
      </w:r>
      <w:r w:rsidR="00645436" w:rsidRPr="00D42A79">
        <w:t xml:space="preserve"> the chi</w:t>
      </w:r>
      <w:r w:rsidR="00BB2A08" w:rsidRPr="00D42A79">
        <w:t>l</w:t>
      </w:r>
      <w:r w:rsidR="00645436" w:rsidRPr="00D42A79">
        <w:t xml:space="preserve">d to paddle </w:t>
      </w:r>
      <w:r w:rsidR="00BB2A08" w:rsidRPr="00D42A79">
        <w:t>the</w:t>
      </w:r>
      <w:r w:rsidR="00BB2A08">
        <w:t xml:space="preserve"> </w:t>
      </w:r>
      <w:r w:rsidR="00645436">
        <w:t>water. With the waves, the child rose to stand on the surfboard and moved forward with the waves. People around all started clapping.</w:t>
      </w:r>
    </w:p>
    <w:p w14:paraId="3AAC9030" w14:textId="77777777" w:rsidR="00B85094" w:rsidRDefault="00B85094">
      <w:pPr>
        <w:spacing w:line="276" w:lineRule="auto"/>
        <w:rPr>
          <w:rFonts w:ascii="Arial" w:hAnsi="Arial" w:cs="Arial"/>
          <w:color w:val="0F7EB4"/>
          <w:sz w:val="48"/>
          <w:szCs w:val="40"/>
          <w:lang w:val="en-AU"/>
        </w:rPr>
      </w:pPr>
      <w:r>
        <w:br w:type="page"/>
      </w:r>
    </w:p>
    <w:p w14:paraId="673EE33C" w14:textId="0C873944" w:rsidR="00645436" w:rsidRDefault="00645436" w:rsidP="008B6C50">
      <w:pPr>
        <w:pStyle w:val="Heading1"/>
        <w:rPr>
          <w:lang w:eastAsia="zh-CN"/>
        </w:rPr>
      </w:pPr>
      <w:r w:rsidRPr="003C5F81">
        <w:t>Section</w:t>
      </w:r>
      <w:r>
        <w:t xml:space="preserve"> 3: Writing in </w:t>
      </w:r>
      <w:r>
        <w:rPr>
          <w:rFonts w:hint="eastAsia"/>
          <w:lang w:eastAsia="zh-CN"/>
        </w:rPr>
        <w:t xml:space="preserve">Chinese </w:t>
      </w:r>
    </w:p>
    <w:p w14:paraId="72A06B8E" w14:textId="77777777" w:rsidR="00645436" w:rsidRPr="00CB3D84" w:rsidRDefault="00645436" w:rsidP="003C5F81">
      <w:pPr>
        <w:pStyle w:val="BodyText"/>
      </w:pPr>
      <w:r w:rsidRPr="00CB3D84">
        <w:t>In Section 3, students were assessed on the following criteria:</w:t>
      </w:r>
    </w:p>
    <w:p w14:paraId="0F4B22F8" w14:textId="77777777" w:rsidR="00645436" w:rsidRPr="00CB3D84" w:rsidRDefault="00645436" w:rsidP="003C5F81">
      <w:pPr>
        <w:pStyle w:val="Bullet"/>
      </w:pPr>
      <w:r w:rsidRPr="00CB3D84">
        <w:t>relevance, breadth and depth of content</w:t>
      </w:r>
    </w:p>
    <w:p w14:paraId="50894BA6" w14:textId="77777777" w:rsidR="00645436" w:rsidRPr="00CB3D84" w:rsidRDefault="00645436" w:rsidP="003C5F81">
      <w:pPr>
        <w:pStyle w:val="Bullet"/>
      </w:pPr>
      <w:r w:rsidRPr="00CB3D84">
        <w:t>appropriateness of structure and sequence</w:t>
      </w:r>
    </w:p>
    <w:p w14:paraId="3E280B0D" w14:textId="77777777" w:rsidR="00645436" w:rsidRPr="00CB3D84" w:rsidRDefault="00645436" w:rsidP="003C5F81">
      <w:pPr>
        <w:pStyle w:val="Bullet"/>
      </w:pPr>
      <w:r w:rsidRPr="00CB3D84">
        <w:t xml:space="preserve">accuracy of vocabulary and grammar (including punctuation and, where relevant, script) </w:t>
      </w:r>
    </w:p>
    <w:p w14:paraId="213CD335" w14:textId="77777777" w:rsidR="00645436" w:rsidRPr="00CB3D84" w:rsidRDefault="00645436" w:rsidP="003C5F81">
      <w:pPr>
        <w:pStyle w:val="Bullet"/>
      </w:pPr>
      <w:r w:rsidRPr="00CB3D84">
        <w:t>range and appropriateness of vocabulary and grammar.</w:t>
      </w:r>
    </w:p>
    <w:p w14:paraId="357F57CB" w14:textId="459D71B2" w:rsidR="00645436" w:rsidRDefault="00645436" w:rsidP="003C5F81">
      <w:pPr>
        <w:pStyle w:val="BodyText"/>
      </w:pPr>
      <w:r w:rsidRPr="00CB3D84">
        <w:t>Students were required to complete an extended response on one of two topics</w:t>
      </w:r>
      <w:r w:rsidR="00BB2A08">
        <w:t>.</w:t>
      </w:r>
      <w:r w:rsidR="00BB143A">
        <w:t xml:space="preserve"> </w:t>
      </w:r>
    </w:p>
    <w:p w14:paraId="7157E1C8" w14:textId="2C134E82" w:rsidR="00645436" w:rsidRPr="00CB3D84" w:rsidRDefault="00645436" w:rsidP="003C5F81">
      <w:pPr>
        <w:pStyle w:val="BodyText"/>
      </w:pPr>
      <w:r w:rsidRPr="00CB3D84">
        <w:t xml:space="preserve">Students </w:t>
      </w:r>
      <w:r w:rsidR="007F48A7">
        <w:t>should</w:t>
      </w:r>
      <w:r w:rsidRPr="00CB3D84">
        <w:t xml:space="preserve"> pay special attention to the context, purpose, audience, writing style and text type.  </w:t>
      </w:r>
    </w:p>
    <w:p w14:paraId="537DAA18" w14:textId="77777777" w:rsidR="00645436" w:rsidRPr="00CC08E0" w:rsidRDefault="00645436" w:rsidP="008B6C50">
      <w:pPr>
        <w:pStyle w:val="Heading2"/>
      </w:pPr>
      <w:r w:rsidRPr="00CC08E0">
        <w:t>Question 3</w:t>
      </w:r>
    </w:p>
    <w:p w14:paraId="16F33F0D" w14:textId="76A56CEE" w:rsidR="00645436" w:rsidRPr="00D42A79" w:rsidRDefault="00645436" w:rsidP="00D42A79">
      <w:pPr>
        <w:pStyle w:val="BodyText"/>
      </w:pPr>
      <w:r w:rsidRPr="00D42A79">
        <w:rPr>
          <w:rStyle w:val="EmphasisBold"/>
          <w:b w:val="0"/>
        </w:rPr>
        <w:t xml:space="preserve">Text type: </w:t>
      </w:r>
      <w:r w:rsidRPr="00D42A79">
        <w:t>diary entry</w:t>
      </w:r>
    </w:p>
    <w:p w14:paraId="0CC69185" w14:textId="5E72222C" w:rsidR="00645436" w:rsidRPr="00D42A79" w:rsidRDefault="005C0E50" w:rsidP="00D42A79">
      <w:pPr>
        <w:pStyle w:val="BodyText"/>
      </w:pPr>
      <w:r w:rsidRPr="00D42A79">
        <w:rPr>
          <w:rStyle w:val="EmphasisBold"/>
          <w:b w:val="0"/>
        </w:rPr>
        <w:t>Writing style</w:t>
      </w:r>
      <w:r w:rsidR="00645436" w:rsidRPr="00D42A79">
        <w:rPr>
          <w:rStyle w:val="EmphasisBold"/>
          <w:b w:val="0"/>
        </w:rPr>
        <w:t>:</w:t>
      </w:r>
      <w:r w:rsidR="00645436" w:rsidRPr="00D42A79">
        <w:t xml:space="preserve"> personal </w:t>
      </w:r>
    </w:p>
    <w:p w14:paraId="38C94CD8" w14:textId="21289C3E" w:rsidR="00645436" w:rsidRPr="00D42A79" w:rsidRDefault="00645436" w:rsidP="00D42A79">
      <w:pPr>
        <w:pStyle w:val="BodyText"/>
      </w:pPr>
      <w:r w:rsidRPr="00D42A79">
        <w:rPr>
          <w:rStyle w:val="EmphasisBold"/>
          <w:b w:val="0"/>
        </w:rPr>
        <w:t>Audience:</w:t>
      </w:r>
      <w:r w:rsidRPr="00D42A79">
        <w:t xml:space="preserve"> </w:t>
      </w:r>
      <w:r w:rsidR="007F48A7" w:rsidRPr="00D42A79">
        <w:t>self</w:t>
      </w:r>
    </w:p>
    <w:p w14:paraId="1D95D6C8" w14:textId="41B804AD" w:rsidR="00645436" w:rsidRPr="00D42A79" w:rsidRDefault="00645436" w:rsidP="00D42A79">
      <w:pPr>
        <w:pStyle w:val="BodyText"/>
      </w:pPr>
      <w:r w:rsidRPr="00D42A79">
        <w:rPr>
          <w:rStyle w:val="EmphasisBold"/>
          <w:b w:val="0"/>
        </w:rPr>
        <w:lastRenderedPageBreak/>
        <w:t>Purpose:</w:t>
      </w:r>
      <w:r w:rsidRPr="00D42A79">
        <w:t xml:space="preserve"> record experience and thoughts of volunteering in an activity that focused on the </w:t>
      </w:r>
      <w:r w:rsidR="00BB2A08" w:rsidRPr="00D42A79">
        <w:t>‘r</w:t>
      </w:r>
      <w:r w:rsidRPr="00D42A79">
        <w:t>eusing of school uniforms</w:t>
      </w:r>
      <w:r w:rsidR="00BB2A08" w:rsidRPr="00D42A79">
        <w:t>’</w:t>
      </w:r>
    </w:p>
    <w:p w14:paraId="185D881B" w14:textId="2DFEBF5B" w:rsidR="00645436" w:rsidRPr="00D42A79" w:rsidRDefault="00645436" w:rsidP="00D42A79">
      <w:pPr>
        <w:pStyle w:val="BodyText"/>
      </w:pPr>
      <w:r w:rsidRPr="00D42A79">
        <w:rPr>
          <w:rStyle w:val="EmphasisBold"/>
          <w:b w:val="0"/>
        </w:rPr>
        <w:t>Content:</w:t>
      </w:r>
      <w:r w:rsidRPr="00D42A79">
        <w:t xml:space="preserve"> school uniform recycling</w:t>
      </w:r>
      <w:r w:rsidR="00BB2A08" w:rsidRPr="00D42A79">
        <w:t xml:space="preserve">; </w:t>
      </w:r>
      <w:r w:rsidRPr="00D42A79">
        <w:t xml:space="preserve">volunteer activities; focus on experience and thoughts, relating to the idea </w:t>
      </w:r>
      <w:r w:rsidR="00BB2A08" w:rsidRPr="00D42A79">
        <w:t>‘</w:t>
      </w:r>
      <w:r w:rsidRPr="00D42A79">
        <w:t xml:space="preserve">Do not skip even a </w:t>
      </w:r>
      <w:proofErr w:type="gramStart"/>
      <w:r w:rsidRPr="00D42A79">
        <w:t>small good</w:t>
      </w:r>
      <w:proofErr w:type="gramEnd"/>
      <w:r w:rsidRPr="00D42A79">
        <w:t xml:space="preserve"> deed</w:t>
      </w:r>
      <w:r w:rsidR="00BB2A08" w:rsidRPr="00D42A79">
        <w:t>’</w:t>
      </w:r>
    </w:p>
    <w:p w14:paraId="573B384B" w14:textId="77777777" w:rsidR="00645436" w:rsidRPr="00CB3D84" w:rsidRDefault="00645436" w:rsidP="00D42A79">
      <w:pPr>
        <w:pStyle w:val="BodyText"/>
      </w:pPr>
      <w:r w:rsidRPr="00D42A79">
        <w:rPr>
          <w:rStyle w:val="EmphasisBold"/>
          <w:b w:val="0"/>
        </w:rPr>
        <w:t>Language:</w:t>
      </w:r>
      <w:r w:rsidRPr="00D42A79">
        <w:t xml:space="preserve"> </w:t>
      </w:r>
      <w:r w:rsidRPr="00CB3D84">
        <w:t>meets the task requirements and includes smooth and accurate expression</w:t>
      </w:r>
    </w:p>
    <w:p w14:paraId="15EB6FD6" w14:textId="77777777" w:rsidR="00645436" w:rsidRPr="00CB3D84" w:rsidRDefault="00645436" w:rsidP="003C5F81">
      <w:pPr>
        <w:pStyle w:val="BodyText"/>
        <w:rPr>
          <w:lang w:eastAsia="zh-CN"/>
        </w:rPr>
      </w:pPr>
      <w:r w:rsidRPr="00CB3D84">
        <w:rPr>
          <w:lang w:eastAsia="zh-CN"/>
        </w:rPr>
        <w:t>Responses were expected to:</w:t>
      </w:r>
    </w:p>
    <w:p w14:paraId="042E2F60" w14:textId="77777777" w:rsidR="00645436" w:rsidRPr="00CB3D84" w:rsidRDefault="00645436" w:rsidP="003C5F81">
      <w:pPr>
        <w:pStyle w:val="Bullet"/>
      </w:pPr>
      <w:r w:rsidRPr="00CB3D84">
        <w:rPr>
          <w:rFonts w:eastAsiaTheme="minorEastAsia"/>
        </w:rPr>
        <w:t>demonstrate an u</w:t>
      </w:r>
      <w:r w:rsidRPr="00CB3D84">
        <w:t>nderstanding of and address the requirements of the task</w:t>
      </w:r>
    </w:p>
    <w:p w14:paraId="7ADC260D" w14:textId="77777777" w:rsidR="00645436" w:rsidRPr="00CB3D84" w:rsidRDefault="00645436" w:rsidP="003C5F81">
      <w:pPr>
        <w:pStyle w:val="Bullet"/>
        <w:rPr>
          <w:bCs/>
        </w:rPr>
      </w:pPr>
      <w:r w:rsidRPr="00CB3D84">
        <w:rPr>
          <w:rFonts w:eastAsiaTheme="minorEastAsia"/>
          <w:bCs/>
        </w:rPr>
        <w:t>demonstrate a c</w:t>
      </w:r>
      <w:r w:rsidRPr="00CB3D84">
        <w:rPr>
          <w:bCs/>
        </w:rPr>
        <w:t>lear structure that meets the requirements of the writing style and text type</w:t>
      </w:r>
    </w:p>
    <w:p w14:paraId="6AACB90E" w14:textId="77777777" w:rsidR="00645436" w:rsidRPr="00CB3D84" w:rsidRDefault="00645436" w:rsidP="003C5F81">
      <w:pPr>
        <w:pStyle w:val="Bullet"/>
        <w:rPr>
          <w:bCs/>
        </w:rPr>
      </w:pPr>
      <w:r w:rsidRPr="00CB3D84">
        <w:rPr>
          <w:rFonts w:eastAsiaTheme="minorEastAsia"/>
          <w:bCs/>
        </w:rPr>
        <w:t>be r</w:t>
      </w:r>
      <w:r w:rsidRPr="00CB3D84">
        <w:rPr>
          <w:bCs/>
        </w:rPr>
        <w:t>ich in content and include depth and breadth</w:t>
      </w:r>
    </w:p>
    <w:p w14:paraId="7F44437F" w14:textId="77777777" w:rsidR="00645436" w:rsidRPr="00CB3D84" w:rsidRDefault="00645436" w:rsidP="003C5F81">
      <w:pPr>
        <w:pStyle w:val="Bullet"/>
        <w:rPr>
          <w:lang w:val="en-AU"/>
        </w:rPr>
      </w:pPr>
      <w:r w:rsidRPr="00CB3D84">
        <w:rPr>
          <w:rFonts w:eastAsiaTheme="minorEastAsia"/>
        </w:rPr>
        <w:t xml:space="preserve">include </w:t>
      </w:r>
      <w:r w:rsidRPr="00CB3D84">
        <w:t xml:space="preserve">key elements: </w:t>
      </w:r>
      <w:r w:rsidRPr="00CB3D84">
        <w:rPr>
          <w:lang w:val="en"/>
        </w:rPr>
        <w:t>school uniform recycling, volunteer activities</w:t>
      </w:r>
    </w:p>
    <w:p w14:paraId="78DE512D" w14:textId="033DF2D0" w:rsidR="00645436" w:rsidRPr="00CB3D84" w:rsidRDefault="00645436" w:rsidP="003C5F81">
      <w:pPr>
        <w:pStyle w:val="Bullet"/>
        <w:rPr>
          <w:lang w:val="en-AU"/>
        </w:rPr>
      </w:pPr>
      <w:r w:rsidRPr="00CB3D84">
        <w:t xml:space="preserve">focus on experience and thoughts, relating to the idea </w:t>
      </w:r>
      <w:r w:rsidR="00BB2A08">
        <w:t>‘</w:t>
      </w:r>
      <w:r w:rsidRPr="00CB3D84">
        <w:rPr>
          <w:bCs/>
          <w:lang w:eastAsia="zh-CN"/>
        </w:rPr>
        <w:t xml:space="preserve">Do not skip even a </w:t>
      </w:r>
      <w:proofErr w:type="gramStart"/>
      <w:r w:rsidRPr="00CB3D84">
        <w:rPr>
          <w:bCs/>
          <w:lang w:eastAsia="zh-CN"/>
        </w:rPr>
        <w:t>small good</w:t>
      </w:r>
      <w:proofErr w:type="gramEnd"/>
      <w:r w:rsidRPr="00CB3D84">
        <w:rPr>
          <w:bCs/>
          <w:lang w:eastAsia="zh-CN"/>
        </w:rPr>
        <w:t xml:space="preserve"> deed</w:t>
      </w:r>
      <w:r w:rsidR="00BB2A08">
        <w:rPr>
          <w:bCs/>
          <w:lang w:eastAsia="zh-CN"/>
        </w:rPr>
        <w:t>’</w:t>
      </w:r>
    </w:p>
    <w:p w14:paraId="03DD16E0" w14:textId="77777777" w:rsidR="00645436" w:rsidRPr="00CB3D84" w:rsidRDefault="00645436" w:rsidP="003C5F81">
      <w:pPr>
        <w:pStyle w:val="Bullet"/>
      </w:pPr>
      <w:r w:rsidRPr="00CB3D84">
        <w:rPr>
          <w:rFonts w:eastAsiaTheme="minorEastAsia"/>
        </w:rPr>
        <w:t xml:space="preserve">use </w:t>
      </w:r>
      <w:r w:rsidRPr="00CB3D84">
        <w:t>language that meet</w:t>
      </w:r>
      <w:r w:rsidRPr="00CB3D84">
        <w:rPr>
          <w:rFonts w:eastAsiaTheme="minorEastAsia"/>
        </w:rPr>
        <w:t>s</w:t>
      </w:r>
      <w:r w:rsidRPr="00CB3D84">
        <w:t xml:space="preserve"> the linguistic requirements of per</w:t>
      </w:r>
      <w:r w:rsidRPr="00CB3D84">
        <w:rPr>
          <w:rFonts w:eastAsiaTheme="minorEastAsia"/>
          <w:lang w:eastAsia="zh-CN"/>
        </w:rPr>
        <w:t>sonal</w:t>
      </w:r>
      <w:r w:rsidRPr="00CB3D84">
        <w:t xml:space="preserve"> writing.</w:t>
      </w:r>
    </w:p>
    <w:p w14:paraId="53C335AA" w14:textId="77777777" w:rsidR="00645436" w:rsidRPr="00CB3D84" w:rsidRDefault="00645436" w:rsidP="003C5F81">
      <w:pPr>
        <w:pStyle w:val="BodyText"/>
      </w:pPr>
      <w:r w:rsidRPr="00CB3D84">
        <w:t>High-scoring responses demonstrated:</w:t>
      </w:r>
    </w:p>
    <w:p w14:paraId="02EE8DA2" w14:textId="77777777" w:rsidR="00645436" w:rsidRPr="00CB3D84" w:rsidRDefault="00645436" w:rsidP="003C5F81">
      <w:pPr>
        <w:pStyle w:val="Bullet"/>
      </w:pPr>
      <w:r w:rsidRPr="00CB3D84">
        <w:t>an excellent understanding of the task requirements, including the purpose</w:t>
      </w:r>
    </w:p>
    <w:p w14:paraId="14BC2F49" w14:textId="77777777" w:rsidR="00645436" w:rsidRPr="00CB3D84" w:rsidRDefault="00645436" w:rsidP="003C5F81">
      <w:pPr>
        <w:pStyle w:val="Bullet"/>
      </w:pPr>
      <w:r w:rsidRPr="00CB3D84">
        <w:t xml:space="preserve">a good understanding of the main characteristics of the </w:t>
      </w:r>
      <w:r w:rsidRPr="00CB3D84">
        <w:rPr>
          <w:rFonts w:eastAsiaTheme="minorEastAsia"/>
          <w:lang w:eastAsia="zh-CN"/>
        </w:rPr>
        <w:t>personal</w:t>
      </w:r>
      <w:r w:rsidRPr="00CB3D84">
        <w:t xml:space="preserve"> writing style and </w:t>
      </w:r>
      <w:r w:rsidRPr="00CB3D84">
        <w:rPr>
          <w:rFonts w:eastAsiaTheme="minorEastAsia"/>
          <w:lang w:eastAsia="zh-CN"/>
        </w:rPr>
        <w:t xml:space="preserve">diary entry </w:t>
      </w:r>
      <w:r w:rsidRPr="00CB3D84">
        <w:t>text features</w:t>
      </w:r>
    </w:p>
    <w:p w14:paraId="126EB62D" w14:textId="49D36DC4" w:rsidR="00645436" w:rsidRPr="00CB3D84" w:rsidRDefault="00645436" w:rsidP="003C5F81">
      <w:pPr>
        <w:pStyle w:val="Bullet"/>
      </w:pPr>
      <w:r w:rsidRPr="00CB3D84">
        <w:t xml:space="preserve">the ability to </w:t>
      </w:r>
      <w:r w:rsidRPr="00CB3D84">
        <w:rPr>
          <w:rFonts w:eastAsiaTheme="minorEastAsia"/>
          <w:lang w:eastAsia="zh-CN"/>
        </w:rPr>
        <w:t xml:space="preserve">present and </w:t>
      </w:r>
      <w:r w:rsidRPr="00CB3D84">
        <w:t xml:space="preserve">create a strong sense of </w:t>
      </w:r>
      <w:r w:rsidRPr="00CB3D84">
        <w:rPr>
          <w:rFonts w:eastAsiaTheme="minorEastAsia"/>
        </w:rPr>
        <w:t xml:space="preserve">personal feeling, emotion, </w:t>
      </w:r>
      <w:r w:rsidRPr="00CB3D84">
        <w:t xml:space="preserve">context and situation </w:t>
      </w:r>
    </w:p>
    <w:p w14:paraId="7726C0A2" w14:textId="0508053E" w:rsidR="00D777A8" w:rsidRPr="00D777A8" w:rsidRDefault="00645436" w:rsidP="00DA7CD0">
      <w:pPr>
        <w:pStyle w:val="Bullet"/>
      </w:pPr>
      <w:r w:rsidRPr="00CB3D84">
        <w:t>excellent linguistical control by using a broad range of sophisticated vocabulary and maintaining a high degree of grammatical accuracy.</w:t>
      </w:r>
    </w:p>
    <w:p w14:paraId="52C0251C" w14:textId="77777777" w:rsidR="00B85094" w:rsidRDefault="00B85094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7AFFE1E3" w14:textId="09245AE8" w:rsidR="00645436" w:rsidRDefault="00645436" w:rsidP="00D42A79">
      <w:pPr>
        <w:pStyle w:val="Heading2"/>
      </w:pPr>
      <w:r w:rsidRPr="00A42F7E">
        <w:t>Question 4</w:t>
      </w:r>
    </w:p>
    <w:p w14:paraId="4589C94F" w14:textId="1FB68FE9" w:rsidR="00645436" w:rsidRPr="00D42A79" w:rsidRDefault="00645436" w:rsidP="00D42A79">
      <w:pPr>
        <w:pStyle w:val="BodyText"/>
      </w:pPr>
      <w:r w:rsidRPr="00D42A79">
        <w:rPr>
          <w:rStyle w:val="EmphasisBold"/>
          <w:b w:val="0"/>
        </w:rPr>
        <w:t>Text type:</w:t>
      </w:r>
      <w:r w:rsidRPr="00D42A79">
        <w:t xml:space="preserve"> </w:t>
      </w:r>
      <w:r w:rsidRPr="00D42A79">
        <w:rPr>
          <w:rFonts w:hint="eastAsia"/>
        </w:rPr>
        <w:t>article</w:t>
      </w:r>
    </w:p>
    <w:p w14:paraId="51FCC1AD" w14:textId="7AEBD763" w:rsidR="00645436" w:rsidRPr="00D42A79" w:rsidRDefault="005C0E50" w:rsidP="00D42A79">
      <w:pPr>
        <w:pStyle w:val="BodyText"/>
      </w:pPr>
      <w:r w:rsidRPr="00D42A79">
        <w:rPr>
          <w:rStyle w:val="EmphasisBold"/>
          <w:b w:val="0"/>
        </w:rPr>
        <w:t>Writing style</w:t>
      </w:r>
      <w:r w:rsidR="00645436" w:rsidRPr="00D42A79">
        <w:rPr>
          <w:rStyle w:val="EmphasisBold"/>
          <w:b w:val="0"/>
        </w:rPr>
        <w:t>:</w:t>
      </w:r>
      <w:r w:rsidR="00645436" w:rsidRPr="00D42A79">
        <w:t xml:space="preserve"> </w:t>
      </w:r>
      <w:r w:rsidR="00645436" w:rsidRPr="00D42A79">
        <w:rPr>
          <w:rFonts w:hint="eastAsia"/>
        </w:rPr>
        <w:t>evaluative</w:t>
      </w:r>
    </w:p>
    <w:p w14:paraId="689EEBDA" w14:textId="4A26BDEF" w:rsidR="00645436" w:rsidRPr="00D42A79" w:rsidRDefault="00645436" w:rsidP="00D42A79">
      <w:pPr>
        <w:pStyle w:val="BodyText"/>
      </w:pPr>
      <w:r w:rsidRPr="00D42A79">
        <w:rPr>
          <w:rStyle w:val="EmphasisBold"/>
          <w:b w:val="0"/>
        </w:rPr>
        <w:t>Audience:</w:t>
      </w:r>
      <w:r w:rsidRPr="00D42A79">
        <w:t xml:space="preserve"> </w:t>
      </w:r>
      <w:r w:rsidR="00190196" w:rsidRPr="00D42A79">
        <w:t xml:space="preserve">school </w:t>
      </w:r>
      <w:r w:rsidRPr="00D42A79">
        <w:rPr>
          <w:rFonts w:hint="eastAsia"/>
        </w:rPr>
        <w:t>newsletter readers</w:t>
      </w:r>
    </w:p>
    <w:p w14:paraId="33CAFA84" w14:textId="7FDF2A01" w:rsidR="00645436" w:rsidRDefault="00645436" w:rsidP="00D42A79">
      <w:pPr>
        <w:pStyle w:val="BodyText"/>
        <w:rPr>
          <w:lang w:eastAsia="zh-CN"/>
        </w:rPr>
      </w:pPr>
      <w:r w:rsidRPr="00D42A79">
        <w:rPr>
          <w:rStyle w:val="EmphasisBold"/>
          <w:b w:val="0"/>
        </w:rPr>
        <w:t>Purpose:</w:t>
      </w:r>
      <w:r>
        <w:rPr>
          <w:lang w:eastAsia="zh-CN"/>
        </w:rPr>
        <w:t xml:space="preserve"> </w:t>
      </w:r>
      <w:r w:rsidRPr="00B5296E">
        <w:rPr>
          <w:bCs/>
        </w:rPr>
        <w:t xml:space="preserve">to evaluate the positive and negative impact of </w:t>
      </w:r>
      <w:r w:rsidR="00190196">
        <w:rPr>
          <w:bCs/>
          <w:lang w:eastAsia="zh-CN"/>
        </w:rPr>
        <w:t>three- or five-minute</w:t>
      </w:r>
      <w:r>
        <w:rPr>
          <w:rFonts w:hint="eastAsia"/>
          <w:bCs/>
          <w:lang w:eastAsia="zh-CN"/>
        </w:rPr>
        <w:t xml:space="preserve"> </w:t>
      </w:r>
      <w:r w:rsidRPr="00852E7A">
        <w:rPr>
          <w:bCs/>
        </w:rPr>
        <w:t>web dramas</w:t>
      </w:r>
      <w:r w:rsidRPr="00B5296E">
        <w:rPr>
          <w:bCs/>
        </w:rPr>
        <w:t xml:space="preserve"> </w:t>
      </w:r>
      <w:r w:rsidRPr="001A6BBC">
        <w:rPr>
          <w:bCs/>
        </w:rPr>
        <w:t>on society</w:t>
      </w:r>
    </w:p>
    <w:p w14:paraId="0CF95826" w14:textId="77777777" w:rsidR="00645436" w:rsidRPr="00376576" w:rsidRDefault="00645436" w:rsidP="003C5F81">
      <w:pPr>
        <w:pStyle w:val="BodyText"/>
      </w:pPr>
      <w:r>
        <w:t>R</w:t>
      </w:r>
      <w:r w:rsidRPr="00376576">
        <w:t>esponse</w:t>
      </w:r>
      <w:r>
        <w:t>s</w:t>
      </w:r>
      <w:r w:rsidRPr="00376576">
        <w:t xml:space="preserve"> w</w:t>
      </w:r>
      <w:r>
        <w:t>ere</w:t>
      </w:r>
      <w:r w:rsidRPr="00376576">
        <w:t xml:space="preserve"> expected to:</w:t>
      </w:r>
    </w:p>
    <w:p w14:paraId="54B75423" w14:textId="77777777" w:rsidR="00645436" w:rsidRPr="00FF3F7C" w:rsidRDefault="00645436" w:rsidP="003C5F81">
      <w:pPr>
        <w:pStyle w:val="Bullet"/>
      </w:pPr>
      <w:r w:rsidRPr="00FF3F7C">
        <w:rPr>
          <w:rFonts w:eastAsiaTheme="minorEastAsia"/>
        </w:rPr>
        <w:t>demonstrate an u</w:t>
      </w:r>
      <w:r w:rsidRPr="00FF3F7C">
        <w:t>nderstanding of and address the requirements of the task</w:t>
      </w:r>
    </w:p>
    <w:p w14:paraId="1823B49C" w14:textId="77777777" w:rsidR="00645436" w:rsidRPr="00FF3F7C" w:rsidRDefault="00645436" w:rsidP="003C5F81">
      <w:pPr>
        <w:pStyle w:val="Bullet"/>
        <w:rPr>
          <w:bCs/>
        </w:rPr>
      </w:pPr>
      <w:r w:rsidRPr="00FF3F7C">
        <w:rPr>
          <w:rFonts w:eastAsiaTheme="minorEastAsia"/>
          <w:bCs/>
        </w:rPr>
        <w:t>demonstrate a c</w:t>
      </w:r>
      <w:r w:rsidRPr="00FF3F7C">
        <w:rPr>
          <w:bCs/>
        </w:rPr>
        <w:t>lear structure that meets the requirements of the writing style and text type</w:t>
      </w:r>
    </w:p>
    <w:p w14:paraId="2CD47BBF" w14:textId="77777777" w:rsidR="00645436" w:rsidRPr="00FF3F7C" w:rsidRDefault="00645436" w:rsidP="003C5F81">
      <w:pPr>
        <w:pStyle w:val="Bullet"/>
        <w:rPr>
          <w:bCs/>
        </w:rPr>
      </w:pPr>
      <w:r w:rsidRPr="00FF3F7C">
        <w:rPr>
          <w:rFonts w:eastAsiaTheme="minorEastAsia"/>
          <w:bCs/>
        </w:rPr>
        <w:t>be r</w:t>
      </w:r>
      <w:r w:rsidRPr="00FF3F7C">
        <w:rPr>
          <w:bCs/>
        </w:rPr>
        <w:t>ich in content and include depth and breadth</w:t>
      </w:r>
    </w:p>
    <w:p w14:paraId="6E9C1544" w14:textId="5E65EFD7" w:rsidR="00645436" w:rsidRPr="00BD08C5" w:rsidRDefault="00645436" w:rsidP="003C5F81">
      <w:pPr>
        <w:pStyle w:val="Bullet"/>
        <w:rPr>
          <w:bCs/>
        </w:rPr>
      </w:pPr>
      <w:r w:rsidRPr="00BD08C5">
        <w:rPr>
          <w:rFonts w:eastAsiaTheme="minorEastAsia"/>
        </w:rPr>
        <w:t xml:space="preserve">include the </w:t>
      </w:r>
      <w:r w:rsidRPr="00BD08C5">
        <w:t>key elements</w:t>
      </w:r>
      <w:r w:rsidRPr="00BD08C5">
        <w:rPr>
          <w:rFonts w:eastAsiaTheme="minorEastAsia" w:hint="eastAsia"/>
          <w:lang w:eastAsia="zh-CN"/>
        </w:rPr>
        <w:t>:</w:t>
      </w:r>
      <w:r w:rsidRPr="00BD08C5">
        <w:t xml:space="preserve"> </w:t>
      </w:r>
      <w:r w:rsidRPr="00BD08C5">
        <w:rPr>
          <w:rFonts w:hint="eastAsia"/>
          <w:bCs/>
          <w:lang w:eastAsia="zh-CN"/>
        </w:rPr>
        <w:t>three</w:t>
      </w:r>
      <w:r w:rsidR="00190196">
        <w:rPr>
          <w:bCs/>
          <w:lang w:eastAsia="zh-CN"/>
        </w:rPr>
        <w:t>-</w:t>
      </w:r>
      <w:r w:rsidRPr="00BD08C5">
        <w:rPr>
          <w:rFonts w:hint="eastAsia"/>
          <w:bCs/>
          <w:lang w:eastAsia="zh-CN"/>
        </w:rPr>
        <w:t xml:space="preserve"> or </w:t>
      </w:r>
      <w:r w:rsidR="00190196" w:rsidRPr="00BD08C5">
        <w:rPr>
          <w:rFonts w:hint="eastAsia"/>
          <w:bCs/>
          <w:lang w:eastAsia="zh-CN"/>
        </w:rPr>
        <w:t>five</w:t>
      </w:r>
      <w:r w:rsidR="00190196">
        <w:rPr>
          <w:bCs/>
          <w:lang w:eastAsia="zh-CN"/>
        </w:rPr>
        <w:t>-</w:t>
      </w:r>
      <w:r w:rsidRPr="00BD08C5">
        <w:rPr>
          <w:rFonts w:hint="eastAsia"/>
          <w:bCs/>
          <w:lang w:eastAsia="zh-CN"/>
        </w:rPr>
        <w:t xml:space="preserve">minute </w:t>
      </w:r>
      <w:r w:rsidRPr="00BD08C5">
        <w:rPr>
          <w:bCs/>
        </w:rPr>
        <w:t>web dramas</w:t>
      </w:r>
      <w:r w:rsidRPr="00BD08C5">
        <w:rPr>
          <w:rFonts w:eastAsiaTheme="minorEastAsia" w:hint="eastAsia"/>
          <w:bCs/>
          <w:lang w:eastAsia="zh-CN"/>
        </w:rPr>
        <w:t xml:space="preserve"> and </w:t>
      </w:r>
      <w:r w:rsidR="00190196">
        <w:rPr>
          <w:rFonts w:eastAsiaTheme="minorEastAsia"/>
          <w:bCs/>
          <w:lang w:eastAsia="zh-CN"/>
        </w:rPr>
        <w:t>their</w:t>
      </w:r>
      <w:r w:rsidR="00190196" w:rsidRPr="00BD08C5">
        <w:rPr>
          <w:rFonts w:eastAsiaTheme="minorEastAsia" w:hint="eastAsia"/>
          <w:bCs/>
          <w:lang w:eastAsia="zh-CN"/>
        </w:rPr>
        <w:t xml:space="preserve"> </w:t>
      </w:r>
      <w:r w:rsidRPr="00BD08C5">
        <w:rPr>
          <w:rFonts w:eastAsiaTheme="minorEastAsia" w:hint="eastAsia"/>
          <w:bCs/>
          <w:lang w:eastAsia="zh-CN"/>
        </w:rPr>
        <w:t>impact</w:t>
      </w:r>
      <w:r w:rsidRPr="00BD08C5">
        <w:rPr>
          <w:bCs/>
        </w:rPr>
        <w:t xml:space="preserve"> on society</w:t>
      </w:r>
    </w:p>
    <w:p w14:paraId="74E8CB75" w14:textId="77777777" w:rsidR="00645436" w:rsidRPr="00BD08C5" w:rsidRDefault="00645436" w:rsidP="003C5F81">
      <w:pPr>
        <w:pStyle w:val="Bullet"/>
        <w:rPr>
          <w:bCs/>
        </w:rPr>
      </w:pPr>
      <w:r w:rsidRPr="00E115AE">
        <w:t>focus on</w:t>
      </w:r>
      <w:r>
        <w:rPr>
          <w:rFonts w:eastAsiaTheme="minorEastAsia" w:hint="eastAsia"/>
          <w:lang w:eastAsia="zh-CN"/>
        </w:rPr>
        <w:t xml:space="preserve"> </w:t>
      </w:r>
      <w:r w:rsidRPr="00B5296E">
        <w:rPr>
          <w:bCs/>
        </w:rPr>
        <w:t>the positive and negative impact</w:t>
      </w:r>
      <w:r>
        <w:rPr>
          <w:rFonts w:eastAsiaTheme="minorEastAsia" w:hint="eastAsia"/>
          <w:bCs/>
          <w:lang w:eastAsia="zh-CN"/>
        </w:rPr>
        <w:t xml:space="preserve"> on the society</w:t>
      </w:r>
    </w:p>
    <w:p w14:paraId="21D24E27" w14:textId="77777777" w:rsidR="00645436" w:rsidRPr="00BD08C5" w:rsidRDefault="00645436" w:rsidP="003C5F81">
      <w:pPr>
        <w:pStyle w:val="Bullet"/>
        <w:rPr>
          <w:lang w:eastAsia="zh-CN"/>
        </w:rPr>
      </w:pPr>
      <w:r w:rsidRPr="00BD08C5">
        <w:rPr>
          <w:rFonts w:eastAsiaTheme="minorEastAsia"/>
        </w:rPr>
        <w:t xml:space="preserve">use </w:t>
      </w:r>
      <w:r w:rsidRPr="00BD08C5">
        <w:t>language that meet</w:t>
      </w:r>
      <w:r w:rsidRPr="00BD08C5">
        <w:rPr>
          <w:rFonts w:eastAsiaTheme="minorEastAsia"/>
        </w:rPr>
        <w:t>s</w:t>
      </w:r>
      <w:r w:rsidRPr="00BD08C5">
        <w:t xml:space="preserve"> the linguistic requirements of </w:t>
      </w:r>
      <w:r w:rsidRPr="00BD08C5">
        <w:rPr>
          <w:rFonts w:eastAsiaTheme="minorEastAsia" w:hint="eastAsia"/>
          <w:lang w:eastAsia="zh-CN"/>
        </w:rPr>
        <w:t>evaluative</w:t>
      </w:r>
      <w:r w:rsidRPr="00BD08C5">
        <w:t xml:space="preserve"> writing.</w:t>
      </w:r>
    </w:p>
    <w:p w14:paraId="1C0CF162" w14:textId="77777777" w:rsidR="00645436" w:rsidRPr="00C44ACB" w:rsidRDefault="00645436" w:rsidP="003C5F81">
      <w:pPr>
        <w:pStyle w:val="BodyText"/>
      </w:pPr>
      <w:r w:rsidRPr="00C44ACB">
        <w:t>High-scoring responses demonstrated:</w:t>
      </w:r>
    </w:p>
    <w:p w14:paraId="3794ED75" w14:textId="77777777" w:rsidR="00645436" w:rsidRPr="00C44ACB" w:rsidRDefault="00645436" w:rsidP="003C5F81">
      <w:pPr>
        <w:pStyle w:val="Bullet"/>
      </w:pPr>
      <w:r w:rsidRPr="00C44ACB">
        <w:t>an excellent understanding of the task requirements, including the purpose</w:t>
      </w:r>
    </w:p>
    <w:p w14:paraId="67666576" w14:textId="77777777" w:rsidR="00645436" w:rsidRPr="00C44ACB" w:rsidRDefault="00645436" w:rsidP="003C5F81">
      <w:pPr>
        <w:pStyle w:val="Bullet"/>
      </w:pPr>
      <w:r w:rsidRPr="00C44ACB">
        <w:t xml:space="preserve">the ability to </w:t>
      </w:r>
      <w:r w:rsidRPr="00C44ACB">
        <w:rPr>
          <w:rFonts w:eastAsiaTheme="minorEastAsia"/>
        </w:rPr>
        <w:t>p</w:t>
      </w:r>
      <w:r w:rsidRPr="00C44ACB">
        <w:t xml:space="preserve">resent important aspects of </w:t>
      </w:r>
      <w:r w:rsidRPr="00C44ACB">
        <w:rPr>
          <w:rFonts w:eastAsiaTheme="minorEastAsia"/>
        </w:rPr>
        <w:t xml:space="preserve">the </w:t>
      </w:r>
      <w:r w:rsidRPr="00C44ACB">
        <w:t>argument and discuss the contrasting sides objectively</w:t>
      </w:r>
      <w:r w:rsidRPr="00C44ACB">
        <w:rPr>
          <w:rFonts w:eastAsiaTheme="minorEastAsia"/>
        </w:rPr>
        <w:t xml:space="preserve"> by </w:t>
      </w:r>
      <w:r w:rsidRPr="00C44ACB">
        <w:t>using evidence</w:t>
      </w:r>
    </w:p>
    <w:p w14:paraId="5E4F5667" w14:textId="77777777" w:rsidR="00645436" w:rsidRPr="00C44ACB" w:rsidRDefault="00645436" w:rsidP="003C5F81">
      <w:pPr>
        <w:pStyle w:val="Bullet"/>
      </w:pPr>
      <w:r w:rsidRPr="00C44ACB">
        <w:t xml:space="preserve">a good understanding of the main characteristics of the </w:t>
      </w:r>
      <w:r w:rsidRPr="00C44ACB">
        <w:rPr>
          <w:rFonts w:eastAsiaTheme="minorEastAsia"/>
        </w:rPr>
        <w:t>evaluative</w:t>
      </w:r>
      <w:r w:rsidRPr="00C44ACB">
        <w:t xml:space="preserve"> writing style and </w:t>
      </w:r>
      <w:r w:rsidRPr="00C44ACB">
        <w:rPr>
          <w:rFonts w:eastAsiaTheme="minorEastAsia"/>
          <w:lang w:eastAsia="zh-CN"/>
        </w:rPr>
        <w:t xml:space="preserve">school newsletter </w:t>
      </w:r>
      <w:r w:rsidRPr="00C44ACB">
        <w:t>text features</w:t>
      </w:r>
    </w:p>
    <w:p w14:paraId="24B294E5" w14:textId="29A30C5A" w:rsidR="00645436" w:rsidRPr="003E51F1" w:rsidRDefault="00645436" w:rsidP="003C5F81">
      <w:pPr>
        <w:pStyle w:val="Bullet"/>
      </w:pPr>
      <w:r w:rsidRPr="00C44ACB">
        <w:t>excellent linguistical control by using a broad range of sophisticated vocabulary and maintaining a high degree of grammatical accuracy</w:t>
      </w:r>
      <w:r w:rsidR="00190196">
        <w:t>.</w:t>
      </w:r>
    </w:p>
    <w:sectPr w:rsidR="00645436" w:rsidRPr="003E51F1" w:rsidSect="00B230D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0632A5E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  <w:r w:rsidR="00C41DD4">
            <w:rPr>
              <w:rStyle w:val="Hyperlink"/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5B49AD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  <w:r w:rsidR="00C41DD4">
            <w:rPr>
              <w:rStyle w:val="Hyperlink"/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2025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8A55EAF" w:rsidR="00FD29D3" w:rsidRPr="002B0664" w:rsidRDefault="005F0760" w:rsidP="00D86DE4">
    <w:pPr>
      <w:pStyle w:val="Captionsandfootnotes"/>
      <w:rPr>
        <w:color w:val="auto"/>
      </w:rPr>
    </w:pPr>
    <w:r>
      <w:rPr>
        <w:color w:val="auto"/>
      </w:rPr>
      <w:t>2025 VCE Chinese First Language written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B4C88"/>
    <w:multiLevelType w:val="hybridMultilevel"/>
    <w:tmpl w:val="97181D78"/>
    <w:lvl w:ilvl="0" w:tplc="914471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33420"/>
    <w:multiLevelType w:val="hybridMultilevel"/>
    <w:tmpl w:val="D2E8A920"/>
    <w:lvl w:ilvl="0" w:tplc="D838706E">
      <w:start w:val="1"/>
      <w:numFmt w:val="decimal"/>
      <w:lvlText w:val="%1."/>
      <w:lvlJc w:val="left"/>
      <w:pPr>
        <w:ind w:left="1020" w:hanging="360"/>
      </w:pPr>
    </w:lvl>
    <w:lvl w:ilvl="1" w:tplc="AC105920">
      <w:start w:val="1"/>
      <w:numFmt w:val="decimal"/>
      <w:lvlText w:val="%2."/>
      <w:lvlJc w:val="left"/>
      <w:pPr>
        <w:ind w:left="1020" w:hanging="360"/>
      </w:pPr>
    </w:lvl>
    <w:lvl w:ilvl="2" w:tplc="A4D63010">
      <w:start w:val="1"/>
      <w:numFmt w:val="decimal"/>
      <w:lvlText w:val="%3."/>
      <w:lvlJc w:val="left"/>
      <w:pPr>
        <w:ind w:left="1020" w:hanging="360"/>
      </w:pPr>
    </w:lvl>
    <w:lvl w:ilvl="3" w:tplc="2FC0318A">
      <w:start w:val="1"/>
      <w:numFmt w:val="decimal"/>
      <w:lvlText w:val="%4."/>
      <w:lvlJc w:val="left"/>
      <w:pPr>
        <w:ind w:left="1020" w:hanging="360"/>
      </w:pPr>
    </w:lvl>
    <w:lvl w:ilvl="4" w:tplc="E6503DCA">
      <w:start w:val="1"/>
      <w:numFmt w:val="decimal"/>
      <w:lvlText w:val="%5."/>
      <w:lvlJc w:val="left"/>
      <w:pPr>
        <w:ind w:left="1020" w:hanging="360"/>
      </w:pPr>
    </w:lvl>
    <w:lvl w:ilvl="5" w:tplc="FC7A9E90">
      <w:start w:val="1"/>
      <w:numFmt w:val="decimal"/>
      <w:lvlText w:val="%6."/>
      <w:lvlJc w:val="left"/>
      <w:pPr>
        <w:ind w:left="1020" w:hanging="360"/>
      </w:pPr>
    </w:lvl>
    <w:lvl w:ilvl="6" w:tplc="7514F926">
      <w:start w:val="1"/>
      <w:numFmt w:val="decimal"/>
      <w:lvlText w:val="%7."/>
      <w:lvlJc w:val="left"/>
      <w:pPr>
        <w:ind w:left="1020" w:hanging="360"/>
      </w:pPr>
    </w:lvl>
    <w:lvl w:ilvl="7" w:tplc="C38677D0">
      <w:start w:val="1"/>
      <w:numFmt w:val="decimal"/>
      <w:lvlText w:val="%8."/>
      <w:lvlJc w:val="left"/>
      <w:pPr>
        <w:ind w:left="1020" w:hanging="360"/>
      </w:pPr>
    </w:lvl>
    <w:lvl w:ilvl="8" w:tplc="C16E3892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2E2A2ACA"/>
    <w:multiLevelType w:val="multilevel"/>
    <w:tmpl w:val="2E2A2ACA"/>
    <w:lvl w:ilvl="0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DC969E5"/>
    <w:multiLevelType w:val="hybridMultilevel"/>
    <w:tmpl w:val="CA06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EC29B8"/>
    <w:multiLevelType w:val="hybridMultilevel"/>
    <w:tmpl w:val="76889EEA"/>
    <w:lvl w:ilvl="0" w:tplc="8B2A56D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2872B6C"/>
    <w:multiLevelType w:val="hybridMultilevel"/>
    <w:tmpl w:val="62782754"/>
    <w:lvl w:ilvl="0" w:tplc="2E8C11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0" w15:restartNumberingAfterBreak="0">
    <w:nsid w:val="6322488B"/>
    <w:multiLevelType w:val="hybridMultilevel"/>
    <w:tmpl w:val="9652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24DDF"/>
    <w:multiLevelType w:val="multilevel"/>
    <w:tmpl w:val="73624DD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9"/>
  </w:num>
  <w:num w:numId="2" w16cid:durableId="1678000311">
    <w:abstractNumId w:val="16"/>
  </w:num>
  <w:num w:numId="3" w16cid:durableId="1018848057">
    <w:abstractNumId w:val="14"/>
  </w:num>
  <w:num w:numId="4" w16cid:durableId="1304190575">
    <w:abstractNumId w:val="11"/>
  </w:num>
  <w:num w:numId="5" w16cid:durableId="2057312338">
    <w:abstractNumId w:val="18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854759397">
    <w:abstractNumId w:val="17"/>
  </w:num>
  <w:num w:numId="17" w16cid:durableId="907149358">
    <w:abstractNumId w:val="13"/>
  </w:num>
  <w:num w:numId="18" w16cid:durableId="1743795460">
    <w:abstractNumId w:val="21"/>
  </w:num>
  <w:num w:numId="19" w16cid:durableId="1004894537">
    <w:abstractNumId w:val="20"/>
  </w:num>
  <w:num w:numId="20" w16cid:durableId="112211432">
    <w:abstractNumId w:val="15"/>
  </w:num>
  <w:num w:numId="21" w16cid:durableId="1721978443">
    <w:abstractNumId w:val="10"/>
  </w:num>
  <w:num w:numId="22" w16cid:durableId="1305814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477AB"/>
    <w:rsid w:val="0005780E"/>
    <w:rsid w:val="00065CC6"/>
    <w:rsid w:val="000866AD"/>
    <w:rsid w:val="000A6B29"/>
    <w:rsid w:val="000A71F7"/>
    <w:rsid w:val="000B37DA"/>
    <w:rsid w:val="000F09E4"/>
    <w:rsid w:val="000F16FD"/>
    <w:rsid w:val="000F5AAF"/>
    <w:rsid w:val="00103744"/>
    <w:rsid w:val="00114CA1"/>
    <w:rsid w:val="001409BD"/>
    <w:rsid w:val="00143520"/>
    <w:rsid w:val="00153AD2"/>
    <w:rsid w:val="00162E0C"/>
    <w:rsid w:val="00172572"/>
    <w:rsid w:val="00176A13"/>
    <w:rsid w:val="00177342"/>
    <w:rsid w:val="001779EA"/>
    <w:rsid w:val="00190196"/>
    <w:rsid w:val="001C1CF0"/>
    <w:rsid w:val="001C7854"/>
    <w:rsid w:val="001D3246"/>
    <w:rsid w:val="001D441D"/>
    <w:rsid w:val="001E10F2"/>
    <w:rsid w:val="002279BA"/>
    <w:rsid w:val="002329F3"/>
    <w:rsid w:val="00235066"/>
    <w:rsid w:val="00243F0D"/>
    <w:rsid w:val="00251DC2"/>
    <w:rsid w:val="00260767"/>
    <w:rsid w:val="002647BB"/>
    <w:rsid w:val="00266107"/>
    <w:rsid w:val="0027222E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3261A"/>
    <w:rsid w:val="0035293F"/>
    <w:rsid w:val="0035579E"/>
    <w:rsid w:val="00360885"/>
    <w:rsid w:val="0037608C"/>
    <w:rsid w:val="00381C75"/>
    <w:rsid w:val="00391986"/>
    <w:rsid w:val="003A00B4"/>
    <w:rsid w:val="003A06B2"/>
    <w:rsid w:val="003A50D7"/>
    <w:rsid w:val="003C5E71"/>
    <w:rsid w:val="003C5F81"/>
    <w:rsid w:val="003E51F1"/>
    <w:rsid w:val="00406B84"/>
    <w:rsid w:val="00417AA3"/>
    <w:rsid w:val="00425DFE"/>
    <w:rsid w:val="004327D6"/>
    <w:rsid w:val="00434EDB"/>
    <w:rsid w:val="00440B32"/>
    <w:rsid w:val="004440B9"/>
    <w:rsid w:val="00455B09"/>
    <w:rsid w:val="0046078D"/>
    <w:rsid w:val="004726A5"/>
    <w:rsid w:val="004735CA"/>
    <w:rsid w:val="004735D2"/>
    <w:rsid w:val="00495C80"/>
    <w:rsid w:val="004A097E"/>
    <w:rsid w:val="004A2ED8"/>
    <w:rsid w:val="004C434D"/>
    <w:rsid w:val="004F5BDA"/>
    <w:rsid w:val="00507586"/>
    <w:rsid w:val="00515B82"/>
    <w:rsid w:val="0051631E"/>
    <w:rsid w:val="00527383"/>
    <w:rsid w:val="00531DDC"/>
    <w:rsid w:val="00537A1F"/>
    <w:rsid w:val="00566029"/>
    <w:rsid w:val="005923CB"/>
    <w:rsid w:val="005B391B"/>
    <w:rsid w:val="005B4D90"/>
    <w:rsid w:val="005C059A"/>
    <w:rsid w:val="005C0E50"/>
    <w:rsid w:val="005D3D78"/>
    <w:rsid w:val="005E2EF0"/>
    <w:rsid w:val="005F0760"/>
    <w:rsid w:val="005F4092"/>
    <w:rsid w:val="0062419F"/>
    <w:rsid w:val="0063319A"/>
    <w:rsid w:val="00645436"/>
    <w:rsid w:val="006714BC"/>
    <w:rsid w:val="00683886"/>
    <w:rsid w:val="0068471E"/>
    <w:rsid w:val="00684F98"/>
    <w:rsid w:val="00693FFD"/>
    <w:rsid w:val="0069445D"/>
    <w:rsid w:val="006A6F57"/>
    <w:rsid w:val="006C3E38"/>
    <w:rsid w:val="006D2159"/>
    <w:rsid w:val="006E769C"/>
    <w:rsid w:val="006F787C"/>
    <w:rsid w:val="00702636"/>
    <w:rsid w:val="007129A3"/>
    <w:rsid w:val="00724507"/>
    <w:rsid w:val="00731531"/>
    <w:rsid w:val="0075353A"/>
    <w:rsid w:val="00773E6C"/>
    <w:rsid w:val="0078195B"/>
    <w:rsid w:val="00781FB1"/>
    <w:rsid w:val="00792B1A"/>
    <w:rsid w:val="007950C7"/>
    <w:rsid w:val="007B032B"/>
    <w:rsid w:val="007C5EB7"/>
    <w:rsid w:val="007D1B6D"/>
    <w:rsid w:val="007D4290"/>
    <w:rsid w:val="007E65ED"/>
    <w:rsid w:val="007F48A7"/>
    <w:rsid w:val="00813C37"/>
    <w:rsid w:val="008154B5"/>
    <w:rsid w:val="00823962"/>
    <w:rsid w:val="00843C32"/>
    <w:rsid w:val="00850410"/>
    <w:rsid w:val="00852719"/>
    <w:rsid w:val="00860115"/>
    <w:rsid w:val="00870A89"/>
    <w:rsid w:val="008824E3"/>
    <w:rsid w:val="008877BD"/>
    <w:rsid w:val="0088783C"/>
    <w:rsid w:val="008B3754"/>
    <w:rsid w:val="008B6C50"/>
    <w:rsid w:val="008C5492"/>
    <w:rsid w:val="008E7D6C"/>
    <w:rsid w:val="008F426F"/>
    <w:rsid w:val="009370BC"/>
    <w:rsid w:val="00970580"/>
    <w:rsid w:val="0098739B"/>
    <w:rsid w:val="009A1AD7"/>
    <w:rsid w:val="009A5E44"/>
    <w:rsid w:val="009B1E3C"/>
    <w:rsid w:val="009B22D0"/>
    <w:rsid w:val="009B61E5"/>
    <w:rsid w:val="009C1D72"/>
    <w:rsid w:val="009C2926"/>
    <w:rsid w:val="009D1E89"/>
    <w:rsid w:val="009D6099"/>
    <w:rsid w:val="009E5707"/>
    <w:rsid w:val="00A04EEA"/>
    <w:rsid w:val="00A17661"/>
    <w:rsid w:val="00A24B2D"/>
    <w:rsid w:val="00A40966"/>
    <w:rsid w:val="00A42DF3"/>
    <w:rsid w:val="00A54507"/>
    <w:rsid w:val="00A921E0"/>
    <w:rsid w:val="00A922F4"/>
    <w:rsid w:val="00A95EAA"/>
    <w:rsid w:val="00AB7564"/>
    <w:rsid w:val="00AC54A5"/>
    <w:rsid w:val="00AE1931"/>
    <w:rsid w:val="00AE5526"/>
    <w:rsid w:val="00AF051B"/>
    <w:rsid w:val="00AF5DDD"/>
    <w:rsid w:val="00B01578"/>
    <w:rsid w:val="00B0738F"/>
    <w:rsid w:val="00B13D3B"/>
    <w:rsid w:val="00B214FF"/>
    <w:rsid w:val="00B21DC4"/>
    <w:rsid w:val="00B230DB"/>
    <w:rsid w:val="00B23A5B"/>
    <w:rsid w:val="00B26601"/>
    <w:rsid w:val="00B3792C"/>
    <w:rsid w:val="00B41951"/>
    <w:rsid w:val="00B53229"/>
    <w:rsid w:val="00B62480"/>
    <w:rsid w:val="00B7389E"/>
    <w:rsid w:val="00B81B70"/>
    <w:rsid w:val="00B85094"/>
    <w:rsid w:val="00B94B00"/>
    <w:rsid w:val="00BA4DE3"/>
    <w:rsid w:val="00BB143A"/>
    <w:rsid w:val="00BB2A08"/>
    <w:rsid w:val="00BB3BAB"/>
    <w:rsid w:val="00BD0724"/>
    <w:rsid w:val="00BD2B91"/>
    <w:rsid w:val="00BE5521"/>
    <w:rsid w:val="00BF27CA"/>
    <w:rsid w:val="00BF6C23"/>
    <w:rsid w:val="00C07B4B"/>
    <w:rsid w:val="00C41DD4"/>
    <w:rsid w:val="00C53263"/>
    <w:rsid w:val="00C625C2"/>
    <w:rsid w:val="00C75F1D"/>
    <w:rsid w:val="00C84890"/>
    <w:rsid w:val="00C95156"/>
    <w:rsid w:val="00CA0DC2"/>
    <w:rsid w:val="00CB68E8"/>
    <w:rsid w:val="00D04F01"/>
    <w:rsid w:val="00D06414"/>
    <w:rsid w:val="00D24E5A"/>
    <w:rsid w:val="00D3378A"/>
    <w:rsid w:val="00D338E4"/>
    <w:rsid w:val="00D41A44"/>
    <w:rsid w:val="00D42A79"/>
    <w:rsid w:val="00D4515F"/>
    <w:rsid w:val="00D51947"/>
    <w:rsid w:val="00D532F0"/>
    <w:rsid w:val="00D56E0F"/>
    <w:rsid w:val="00D6137E"/>
    <w:rsid w:val="00D63371"/>
    <w:rsid w:val="00D76E10"/>
    <w:rsid w:val="00D77413"/>
    <w:rsid w:val="00D777A8"/>
    <w:rsid w:val="00D82759"/>
    <w:rsid w:val="00D86DE4"/>
    <w:rsid w:val="00DA7CD0"/>
    <w:rsid w:val="00DB122B"/>
    <w:rsid w:val="00DE1909"/>
    <w:rsid w:val="00DE23D0"/>
    <w:rsid w:val="00DE51DB"/>
    <w:rsid w:val="00E032DD"/>
    <w:rsid w:val="00E208A0"/>
    <w:rsid w:val="00E208DF"/>
    <w:rsid w:val="00E23F1D"/>
    <w:rsid w:val="00E30E05"/>
    <w:rsid w:val="00E30F3B"/>
    <w:rsid w:val="00E36361"/>
    <w:rsid w:val="00E45D8C"/>
    <w:rsid w:val="00E55AE9"/>
    <w:rsid w:val="00E66229"/>
    <w:rsid w:val="00E71100"/>
    <w:rsid w:val="00E7229D"/>
    <w:rsid w:val="00EB0C84"/>
    <w:rsid w:val="00EB2E88"/>
    <w:rsid w:val="00EB55ED"/>
    <w:rsid w:val="00EB60F3"/>
    <w:rsid w:val="00EC5603"/>
    <w:rsid w:val="00EE2981"/>
    <w:rsid w:val="00F16FFA"/>
    <w:rsid w:val="00F17FDE"/>
    <w:rsid w:val="00F40D53"/>
    <w:rsid w:val="00F4525C"/>
    <w:rsid w:val="00F50D86"/>
    <w:rsid w:val="00FD29D3"/>
    <w:rsid w:val="00FD68BE"/>
    <w:rsid w:val="00FE3F0B"/>
    <w:rsid w:val="00FE4412"/>
    <w:rsid w:val="00FE4CE2"/>
    <w:rsid w:val="00FF2216"/>
    <w:rsid w:val="08A114F2"/>
    <w:rsid w:val="16B9FF0B"/>
    <w:rsid w:val="25EB5543"/>
    <w:rsid w:val="3B9A673C"/>
    <w:rsid w:val="3E7BC5F1"/>
    <w:rsid w:val="578F5DCC"/>
    <w:rsid w:val="603B3C61"/>
    <w:rsid w:val="6ABB4CED"/>
    <w:rsid w:val="7C7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E4412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DA7CD0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645436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body">
    <w:name w:val="VCAA body"/>
    <w:link w:val="VCAAbodyChar"/>
    <w:qFormat/>
    <w:rsid w:val="00645436"/>
    <w:pPr>
      <w:spacing w:before="120" w:after="120" w:line="280" w:lineRule="exact"/>
    </w:pPr>
    <w:rPr>
      <w:rFonts w:ascii="Arial" w:eastAsiaTheme="minorEastAsia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645436"/>
    <w:pPr>
      <w:numPr>
        <w:numId w:val="16"/>
      </w:numPr>
      <w:tabs>
        <w:tab w:val="num" w:pos="360"/>
        <w:tab w:val="left" w:pos="425"/>
      </w:tabs>
      <w:spacing w:before="60" w:after="60"/>
      <w:ind w:left="357" w:hanging="357"/>
      <w:contextualSpacing/>
    </w:pPr>
    <w:rPr>
      <w:rFonts w:asciiTheme="minorHAnsi" w:eastAsia="Times New Roman" w:hAnsiTheme="minorHAnsi" w:cstheme="majorHAnsi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qFormat/>
    <w:rsid w:val="00645436"/>
    <w:rPr>
      <w:rFonts w:ascii="Arial" w:eastAsiaTheme="minorEastAsia" w:hAnsi="Arial" w:cs="Arial"/>
      <w:color w:val="000000" w:themeColor="text1"/>
      <w:sz w:val="20"/>
    </w:rPr>
  </w:style>
  <w:style w:type="paragraph" w:customStyle="1" w:styleId="VCAAHeading3">
    <w:name w:val="VCAA Heading 3"/>
    <w:next w:val="VCAAbody"/>
    <w:qFormat/>
    <w:rsid w:val="00645436"/>
    <w:pPr>
      <w:spacing w:before="320" w:after="120" w:line="400" w:lineRule="exact"/>
      <w:outlineLvl w:val="3"/>
    </w:pPr>
    <w:rPr>
      <w:rFonts w:ascii="Arial" w:eastAsiaTheme="minorEastAsia" w:hAnsi="Arial" w:cs="Arial"/>
      <w:color w:val="0F7EB4"/>
      <w:sz w:val="32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45436"/>
  </w:style>
  <w:style w:type="character" w:styleId="CommentReference">
    <w:name w:val="annotation reference"/>
    <w:basedOn w:val="DefaultParagraphFont"/>
    <w:uiPriority w:val="99"/>
    <w:semiHidden/>
    <w:unhideWhenUsed/>
    <w:rsid w:val="00645436"/>
    <w:rPr>
      <w:sz w:val="16"/>
      <w:szCs w:val="16"/>
    </w:rPr>
  </w:style>
  <w:style w:type="paragraph" w:styleId="Revision">
    <w:name w:val="Revision"/>
    <w:hidden/>
    <w:uiPriority w:val="99"/>
    <w:semiHidden/>
    <w:rsid w:val="00BA4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st-examinations/Pages/Chinese-First-Language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Chinese First Language written external assessment report</dc:title>
  <dc:creator/>
  <cp:lastModifiedBy/>
  <cp:revision>1</cp:revision>
  <dcterms:created xsi:type="dcterms:W3CDTF">2026-02-05T23:02:00Z</dcterms:created>
  <dcterms:modified xsi:type="dcterms:W3CDTF">2026-02-05T23:03:00Z</dcterms:modified>
</cp:coreProperties>
</file>