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bookmarkStart w:id="1" w:name="_Toc398032444"/>
    <w:bookmarkStart w:id="2" w:name="_Toc398032631"/>
    <w:p w14:paraId="7CB4A9F0" w14:textId="7D010CF4" w:rsidR="00C73F9D" w:rsidRPr="004A22BC" w:rsidRDefault="00462FC8" w:rsidP="00B17D8F">
      <w:pPr>
        <w:pStyle w:val="Title"/>
      </w:pPr>
      <w:sdt>
        <w:sdtPr>
          <w:id w:val="-426587749"/>
          <w:lock w:val="contentLocked"/>
          <w:placeholder>
            <w:docPart w:val="7A2968473B22C347A3121C0FFB2C481D"/>
          </w:placeholder>
          <w:group/>
        </w:sdtPr>
        <w:sdtEndPr/>
        <w:sdtContent>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090BDA">
                <w:t xml:space="preserve">VCE VET </w:t>
              </w:r>
              <w:r w:rsidR="00DD5594">
                <w:t>Animal Care</w:t>
              </w:r>
              <w:r w:rsidR="00090BDA">
                <w:t xml:space="preserve">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5568BE2C">
            <wp:simplePos x="0" y="0"/>
            <wp:positionH relativeFrom="page">
              <wp:posOffset>6350</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4722DAD2" w:rsidR="00B50E4D" w:rsidRPr="00283CC2" w:rsidRDefault="00B50E4D" w:rsidP="00283CC2">
            <w:pPr>
              <w:pStyle w:val="Tabletext"/>
            </w:pPr>
            <w:r w:rsidRPr="00283CC2">
              <w:t>1.1</w:t>
            </w:r>
          </w:p>
        </w:tc>
        <w:tc>
          <w:tcPr>
            <w:tcW w:w="1000" w:type="pct"/>
            <w:vAlign w:val="center"/>
          </w:tcPr>
          <w:p w14:paraId="52EBA76A" w14:textId="0CDEFE82" w:rsidR="00B50E4D" w:rsidRPr="00283CC2" w:rsidRDefault="00B50E4D" w:rsidP="00283CC2">
            <w:pPr>
              <w:pStyle w:val="Tabletext"/>
            </w:pPr>
            <w:r w:rsidRPr="00283CC2">
              <w:t>Current</w:t>
            </w:r>
          </w:p>
        </w:tc>
        <w:tc>
          <w:tcPr>
            <w:tcW w:w="1000" w:type="pct"/>
            <w:vAlign w:val="center"/>
          </w:tcPr>
          <w:p w14:paraId="35827A3B" w14:textId="5FA62FEC" w:rsidR="00B50E4D" w:rsidRPr="00283CC2" w:rsidRDefault="00B50E4D" w:rsidP="00283CC2">
            <w:pPr>
              <w:pStyle w:val="Tabletext"/>
            </w:pPr>
            <w:r w:rsidRPr="00283CC2">
              <w:t>January 2026</w:t>
            </w:r>
          </w:p>
        </w:tc>
        <w:tc>
          <w:tcPr>
            <w:tcW w:w="2000" w:type="pct"/>
            <w:vAlign w:val="center"/>
          </w:tcPr>
          <w:p w14:paraId="6997F269" w14:textId="06BF841F" w:rsidR="00B50E4D" w:rsidRPr="00283CC2" w:rsidRDefault="00617BDF" w:rsidP="00283CC2">
            <w:pPr>
              <w:pStyle w:val="Tabletext"/>
            </w:pPr>
            <w:r w:rsidRPr="00283CC2">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3701BC" w:rsidRDefault="003701BC" w:rsidP="00283CC2">
      <w:pPr>
        <w:pStyle w:val="VCAAtrademarkinfo"/>
        <w:spacing w:before="312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0FAFA566" w:rsidR="003701BC" w:rsidRPr="00210AB7" w:rsidRDefault="003701BC" w:rsidP="003701BC">
      <w:pPr>
        <w:pStyle w:val="VCAAtrademarkinfo"/>
        <w:rPr>
          <w:lang w:val="en-AU"/>
        </w:rPr>
      </w:pPr>
      <w:r w:rsidRPr="0013118D">
        <w:rPr>
          <w:lang w:val="en-AU"/>
        </w:rPr>
        <w:t xml:space="preserve">ISBN: </w:t>
      </w:r>
      <w:r w:rsidR="0013118D" w:rsidRPr="0013118D">
        <w:rPr>
          <w:lang w:val="en-AU"/>
        </w:rPr>
        <w:t>978-1-923204-26-3</w:t>
      </w:r>
    </w:p>
    <w:p w14:paraId="5D821594" w14:textId="4A400FBB" w:rsidR="003701BC" w:rsidRPr="00210AB7" w:rsidRDefault="003701BC" w:rsidP="003701BC">
      <w:pPr>
        <w:pStyle w:val="VCAAtrademarkinfo"/>
        <w:rPr>
          <w:lang w:val="en-AU"/>
        </w:rPr>
      </w:pPr>
      <w:r w:rsidRPr="00210AB7">
        <w:rPr>
          <w:lang w:val="en-AU"/>
        </w:rPr>
        <w:t xml:space="preserve">© Victorian Curriculum and Assessment Authority </w:t>
      </w:r>
      <w:r w:rsidR="00C460AD">
        <w:rPr>
          <w:lang w:val="en-AU"/>
        </w:rPr>
        <w:t>20</w:t>
      </w:r>
      <w:r w:rsidR="00C460AD" w:rsidRPr="0013118D">
        <w:rPr>
          <w:lang w:val="en-AU"/>
        </w:rPr>
        <w:t>26</w:t>
      </w:r>
      <w:r w:rsidR="004E76D2">
        <w:rPr>
          <w:lang w:val="en-AU"/>
        </w:rPr>
        <w:t xml:space="preserve"> </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36569518" w14:textId="422123A1" w:rsidR="00376514"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7485217" w:history="1">
        <w:r w:rsidR="00376514" w:rsidRPr="0016013E">
          <w:rPr>
            <w:rStyle w:val="Hyperlink"/>
          </w:rPr>
          <w:t>Important information</w:t>
        </w:r>
        <w:r w:rsidR="00376514">
          <w:rPr>
            <w:webHidden/>
          </w:rPr>
          <w:tab/>
        </w:r>
        <w:r w:rsidR="00376514">
          <w:rPr>
            <w:webHidden/>
          </w:rPr>
          <w:fldChar w:fldCharType="begin"/>
        </w:r>
        <w:r w:rsidR="00376514">
          <w:rPr>
            <w:webHidden/>
          </w:rPr>
          <w:instrText xml:space="preserve"> PAGEREF _Toc217485217 \h </w:instrText>
        </w:r>
        <w:r w:rsidR="00376514">
          <w:rPr>
            <w:webHidden/>
          </w:rPr>
        </w:r>
        <w:r w:rsidR="00376514">
          <w:rPr>
            <w:webHidden/>
          </w:rPr>
          <w:fldChar w:fldCharType="separate"/>
        </w:r>
        <w:r w:rsidR="00376514">
          <w:rPr>
            <w:webHidden/>
          </w:rPr>
          <w:t>1</w:t>
        </w:r>
        <w:r w:rsidR="00376514">
          <w:rPr>
            <w:webHidden/>
          </w:rPr>
          <w:fldChar w:fldCharType="end"/>
        </w:r>
      </w:hyperlink>
    </w:p>
    <w:p w14:paraId="32A28480" w14:textId="27947A6B"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18" w:history="1">
        <w:r w:rsidR="00376514" w:rsidRPr="0016013E">
          <w:rPr>
            <w:rStyle w:val="Hyperlink"/>
          </w:rPr>
          <w:t>Introduction to VCE VET programs</w:t>
        </w:r>
        <w:r w:rsidR="00376514">
          <w:rPr>
            <w:webHidden/>
          </w:rPr>
          <w:tab/>
        </w:r>
        <w:r w:rsidR="00376514">
          <w:rPr>
            <w:webHidden/>
          </w:rPr>
          <w:fldChar w:fldCharType="begin"/>
        </w:r>
        <w:r w:rsidR="00376514">
          <w:rPr>
            <w:webHidden/>
          </w:rPr>
          <w:instrText xml:space="preserve"> PAGEREF _Toc217485218 \h </w:instrText>
        </w:r>
        <w:r w:rsidR="00376514">
          <w:rPr>
            <w:webHidden/>
          </w:rPr>
        </w:r>
        <w:r w:rsidR="00376514">
          <w:rPr>
            <w:webHidden/>
          </w:rPr>
          <w:fldChar w:fldCharType="separate"/>
        </w:r>
        <w:r w:rsidR="00376514">
          <w:rPr>
            <w:webHidden/>
          </w:rPr>
          <w:t>1</w:t>
        </w:r>
        <w:r w:rsidR="00376514">
          <w:rPr>
            <w:webHidden/>
          </w:rPr>
          <w:fldChar w:fldCharType="end"/>
        </w:r>
      </w:hyperlink>
    </w:p>
    <w:p w14:paraId="1FC1E09E" w14:textId="0A8FCB92"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19" w:history="1">
        <w:r w:rsidR="00376514" w:rsidRPr="0016013E">
          <w:rPr>
            <w:rStyle w:val="Hyperlink"/>
          </w:rPr>
          <w:t>VCE VET program development</w:t>
        </w:r>
        <w:r w:rsidR="00376514">
          <w:rPr>
            <w:webHidden/>
          </w:rPr>
          <w:tab/>
        </w:r>
        <w:r w:rsidR="00376514">
          <w:rPr>
            <w:webHidden/>
          </w:rPr>
          <w:fldChar w:fldCharType="begin"/>
        </w:r>
        <w:r w:rsidR="00376514">
          <w:rPr>
            <w:webHidden/>
          </w:rPr>
          <w:instrText xml:space="preserve"> PAGEREF _Toc217485219 \h </w:instrText>
        </w:r>
        <w:r w:rsidR="00376514">
          <w:rPr>
            <w:webHidden/>
          </w:rPr>
        </w:r>
        <w:r w:rsidR="00376514">
          <w:rPr>
            <w:webHidden/>
          </w:rPr>
          <w:fldChar w:fldCharType="separate"/>
        </w:r>
        <w:r w:rsidR="00376514">
          <w:rPr>
            <w:webHidden/>
          </w:rPr>
          <w:t>1</w:t>
        </w:r>
        <w:r w:rsidR="00376514">
          <w:rPr>
            <w:webHidden/>
          </w:rPr>
          <w:fldChar w:fldCharType="end"/>
        </w:r>
      </w:hyperlink>
    </w:p>
    <w:p w14:paraId="6BD2D720" w14:textId="27A93D6C" w:rsidR="00376514" w:rsidRDefault="00462FC8">
      <w:pPr>
        <w:pStyle w:val="TOC3"/>
        <w:rPr>
          <w:rFonts w:eastAsiaTheme="minorEastAsia"/>
          <w:kern w:val="2"/>
          <w:sz w:val="24"/>
          <w:szCs w:val="24"/>
          <w14:ligatures w14:val="standardContextual"/>
        </w:rPr>
      </w:pPr>
      <w:hyperlink w:anchor="_Toc217485220" w:history="1">
        <w:r w:rsidR="00376514" w:rsidRPr="0016013E">
          <w:rPr>
            <w:rStyle w:val="Hyperlink"/>
          </w:rPr>
          <w:t>Updates to VCE VET programs</w:t>
        </w:r>
        <w:r w:rsidR="00376514">
          <w:rPr>
            <w:webHidden/>
          </w:rPr>
          <w:tab/>
        </w:r>
        <w:r w:rsidR="00376514">
          <w:rPr>
            <w:webHidden/>
          </w:rPr>
          <w:fldChar w:fldCharType="begin"/>
        </w:r>
        <w:r w:rsidR="00376514">
          <w:rPr>
            <w:webHidden/>
          </w:rPr>
          <w:instrText xml:space="preserve"> PAGEREF _Toc217485220 \h </w:instrText>
        </w:r>
        <w:r w:rsidR="00376514">
          <w:rPr>
            <w:webHidden/>
          </w:rPr>
        </w:r>
        <w:r w:rsidR="00376514">
          <w:rPr>
            <w:webHidden/>
          </w:rPr>
          <w:fldChar w:fldCharType="separate"/>
        </w:r>
        <w:r w:rsidR="00376514">
          <w:rPr>
            <w:webHidden/>
          </w:rPr>
          <w:t>1</w:t>
        </w:r>
        <w:r w:rsidR="00376514">
          <w:rPr>
            <w:webHidden/>
          </w:rPr>
          <w:fldChar w:fldCharType="end"/>
        </w:r>
      </w:hyperlink>
    </w:p>
    <w:p w14:paraId="1293DCA4" w14:textId="674A5568"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21" w:history="1">
        <w:r w:rsidR="00376514" w:rsidRPr="0016013E">
          <w:rPr>
            <w:rStyle w:val="Hyperlink"/>
          </w:rPr>
          <w:t>Other Sources of information</w:t>
        </w:r>
        <w:r w:rsidR="00376514">
          <w:rPr>
            <w:webHidden/>
          </w:rPr>
          <w:tab/>
        </w:r>
        <w:r w:rsidR="00376514">
          <w:rPr>
            <w:webHidden/>
          </w:rPr>
          <w:fldChar w:fldCharType="begin"/>
        </w:r>
        <w:r w:rsidR="00376514">
          <w:rPr>
            <w:webHidden/>
          </w:rPr>
          <w:instrText xml:space="preserve"> PAGEREF _Toc217485221 \h </w:instrText>
        </w:r>
        <w:r w:rsidR="00376514">
          <w:rPr>
            <w:webHidden/>
          </w:rPr>
        </w:r>
        <w:r w:rsidR="00376514">
          <w:rPr>
            <w:webHidden/>
          </w:rPr>
          <w:fldChar w:fldCharType="separate"/>
        </w:r>
        <w:r w:rsidR="00376514">
          <w:rPr>
            <w:webHidden/>
          </w:rPr>
          <w:t>2</w:t>
        </w:r>
        <w:r w:rsidR="00376514">
          <w:rPr>
            <w:webHidden/>
          </w:rPr>
          <w:fldChar w:fldCharType="end"/>
        </w:r>
      </w:hyperlink>
    </w:p>
    <w:p w14:paraId="4D84365A" w14:textId="6A711F8D" w:rsidR="00376514" w:rsidRDefault="00462FC8">
      <w:pPr>
        <w:pStyle w:val="TOC1"/>
        <w:rPr>
          <w:rFonts w:asciiTheme="minorHAnsi" w:eastAsiaTheme="minorEastAsia" w:hAnsiTheme="minorHAnsi" w:cstheme="minorBidi"/>
          <w:b w:val="0"/>
          <w:bCs w:val="0"/>
          <w:kern w:val="2"/>
          <w:sz w:val="24"/>
          <w:lang w:val="en-US" w:eastAsia="en-US"/>
          <w14:ligatures w14:val="standardContextual"/>
        </w:rPr>
      </w:pPr>
      <w:hyperlink w:anchor="_Toc217485222" w:history="1">
        <w:r w:rsidR="00376514" w:rsidRPr="0016013E">
          <w:rPr>
            <w:rStyle w:val="Hyperlink"/>
          </w:rPr>
          <w:t>Industry overview</w:t>
        </w:r>
        <w:r w:rsidR="00376514">
          <w:rPr>
            <w:webHidden/>
          </w:rPr>
          <w:tab/>
        </w:r>
        <w:r w:rsidR="00376514">
          <w:rPr>
            <w:webHidden/>
          </w:rPr>
          <w:fldChar w:fldCharType="begin"/>
        </w:r>
        <w:r w:rsidR="00376514">
          <w:rPr>
            <w:webHidden/>
          </w:rPr>
          <w:instrText xml:space="preserve"> PAGEREF _Toc217485222 \h </w:instrText>
        </w:r>
        <w:r w:rsidR="00376514">
          <w:rPr>
            <w:webHidden/>
          </w:rPr>
        </w:r>
        <w:r w:rsidR="00376514">
          <w:rPr>
            <w:webHidden/>
          </w:rPr>
          <w:fldChar w:fldCharType="separate"/>
        </w:r>
        <w:r w:rsidR="00376514">
          <w:rPr>
            <w:webHidden/>
          </w:rPr>
          <w:t>3</w:t>
        </w:r>
        <w:r w:rsidR="00376514">
          <w:rPr>
            <w:webHidden/>
          </w:rPr>
          <w:fldChar w:fldCharType="end"/>
        </w:r>
      </w:hyperlink>
    </w:p>
    <w:p w14:paraId="6425EC11" w14:textId="53E4D88A"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23" w:history="1">
        <w:r w:rsidR="00376514" w:rsidRPr="0016013E">
          <w:rPr>
            <w:rStyle w:val="Hyperlink"/>
          </w:rPr>
          <w:t>Qualifications and packaging rules</w:t>
        </w:r>
        <w:r w:rsidR="00376514">
          <w:rPr>
            <w:webHidden/>
          </w:rPr>
          <w:tab/>
        </w:r>
        <w:r w:rsidR="00376514">
          <w:rPr>
            <w:webHidden/>
          </w:rPr>
          <w:fldChar w:fldCharType="begin"/>
        </w:r>
        <w:r w:rsidR="00376514">
          <w:rPr>
            <w:webHidden/>
          </w:rPr>
          <w:instrText xml:space="preserve"> PAGEREF _Toc217485223 \h </w:instrText>
        </w:r>
        <w:r w:rsidR="00376514">
          <w:rPr>
            <w:webHidden/>
          </w:rPr>
        </w:r>
        <w:r w:rsidR="00376514">
          <w:rPr>
            <w:webHidden/>
          </w:rPr>
          <w:fldChar w:fldCharType="separate"/>
        </w:r>
        <w:r w:rsidR="00376514">
          <w:rPr>
            <w:webHidden/>
          </w:rPr>
          <w:t>3</w:t>
        </w:r>
        <w:r w:rsidR="00376514">
          <w:rPr>
            <w:webHidden/>
          </w:rPr>
          <w:fldChar w:fldCharType="end"/>
        </w:r>
      </w:hyperlink>
    </w:p>
    <w:p w14:paraId="1DDE2C0F" w14:textId="209174CE" w:rsidR="00376514" w:rsidRDefault="00462FC8">
      <w:pPr>
        <w:pStyle w:val="TOC1"/>
        <w:rPr>
          <w:rFonts w:asciiTheme="minorHAnsi" w:eastAsiaTheme="minorEastAsia" w:hAnsiTheme="minorHAnsi" w:cstheme="minorBidi"/>
          <w:b w:val="0"/>
          <w:bCs w:val="0"/>
          <w:kern w:val="2"/>
          <w:sz w:val="24"/>
          <w:lang w:val="en-US" w:eastAsia="en-US"/>
          <w14:ligatures w14:val="standardContextual"/>
        </w:rPr>
      </w:pPr>
      <w:hyperlink w:anchor="_Toc217485224" w:history="1">
        <w:r w:rsidR="00376514" w:rsidRPr="0016013E">
          <w:rPr>
            <w:rStyle w:val="Hyperlink"/>
          </w:rPr>
          <w:t>VCE VET program details</w:t>
        </w:r>
        <w:r w:rsidR="00376514">
          <w:rPr>
            <w:webHidden/>
          </w:rPr>
          <w:tab/>
        </w:r>
        <w:r w:rsidR="00376514">
          <w:rPr>
            <w:webHidden/>
          </w:rPr>
          <w:fldChar w:fldCharType="begin"/>
        </w:r>
        <w:r w:rsidR="00376514">
          <w:rPr>
            <w:webHidden/>
          </w:rPr>
          <w:instrText xml:space="preserve"> PAGEREF _Toc217485224 \h </w:instrText>
        </w:r>
        <w:r w:rsidR="00376514">
          <w:rPr>
            <w:webHidden/>
          </w:rPr>
        </w:r>
        <w:r w:rsidR="00376514">
          <w:rPr>
            <w:webHidden/>
          </w:rPr>
          <w:fldChar w:fldCharType="separate"/>
        </w:r>
        <w:r w:rsidR="00376514">
          <w:rPr>
            <w:webHidden/>
          </w:rPr>
          <w:t>4</w:t>
        </w:r>
        <w:r w:rsidR="00376514">
          <w:rPr>
            <w:webHidden/>
          </w:rPr>
          <w:fldChar w:fldCharType="end"/>
        </w:r>
      </w:hyperlink>
    </w:p>
    <w:p w14:paraId="6F4CF3CB" w14:textId="04B81EC2"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25" w:history="1">
        <w:r w:rsidR="00376514" w:rsidRPr="0016013E">
          <w:rPr>
            <w:rStyle w:val="Hyperlink"/>
          </w:rPr>
          <w:t>Aims</w:t>
        </w:r>
        <w:r w:rsidR="00376514">
          <w:rPr>
            <w:webHidden/>
          </w:rPr>
          <w:tab/>
        </w:r>
        <w:r w:rsidR="00376514">
          <w:rPr>
            <w:webHidden/>
          </w:rPr>
          <w:fldChar w:fldCharType="begin"/>
        </w:r>
        <w:r w:rsidR="00376514">
          <w:rPr>
            <w:webHidden/>
          </w:rPr>
          <w:instrText xml:space="preserve"> PAGEREF _Toc217485225 \h </w:instrText>
        </w:r>
        <w:r w:rsidR="00376514">
          <w:rPr>
            <w:webHidden/>
          </w:rPr>
        </w:r>
        <w:r w:rsidR="00376514">
          <w:rPr>
            <w:webHidden/>
          </w:rPr>
          <w:fldChar w:fldCharType="separate"/>
        </w:r>
        <w:r w:rsidR="00376514">
          <w:rPr>
            <w:webHidden/>
          </w:rPr>
          <w:t>4</w:t>
        </w:r>
        <w:r w:rsidR="00376514">
          <w:rPr>
            <w:webHidden/>
          </w:rPr>
          <w:fldChar w:fldCharType="end"/>
        </w:r>
      </w:hyperlink>
    </w:p>
    <w:p w14:paraId="7631A35C" w14:textId="1D32099B"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26" w:history="1">
        <w:r w:rsidR="00376514" w:rsidRPr="0016013E">
          <w:rPr>
            <w:rStyle w:val="Hyperlink"/>
          </w:rPr>
          <w:t>Scored assessment</w:t>
        </w:r>
        <w:r w:rsidR="00376514">
          <w:rPr>
            <w:webHidden/>
          </w:rPr>
          <w:tab/>
        </w:r>
        <w:r w:rsidR="00376514">
          <w:rPr>
            <w:webHidden/>
          </w:rPr>
          <w:fldChar w:fldCharType="begin"/>
        </w:r>
        <w:r w:rsidR="00376514">
          <w:rPr>
            <w:webHidden/>
          </w:rPr>
          <w:instrText xml:space="preserve"> PAGEREF _Toc217485226 \h </w:instrText>
        </w:r>
        <w:r w:rsidR="00376514">
          <w:rPr>
            <w:webHidden/>
          </w:rPr>
        </w:r>
        <w:r w:rsidR="00376514">
          <w:rPr>
            <w:webHidden/>
          </w:rPr>
          <w:fldChar w:fldCharType="separate"/>
        </w:r>
        <w:r w:rsidR="00376514">
          <w:rPr>
            <w:webHidden/>
          </w:rPr>
          <w:t>4</w:t>
        </w:r>
        <w:r w:rsidR="00376514">
          <w:rPr>
            <w:webHidden/>
          </w:rPr>
          <w:fldChar w:fldCharType="end"/>
        </w:r>
      </w:hyperlink>
    </w:p>
    <w:p w14:paraId="695500EC" w14:textId="624AF36D"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27" w:history="1">
        <w:r w:rsidR="00376514" w:rsidRPr="0016013E">
          <w:rPr>
            <w:rStyle w:val="Hyperlink"/>
          </w:rPr>
          <w:t>ATAR contribution</w:t>
        </w:r>
        <w:r w:rsidR="00376514">
          <w:rPr>
            <w:webHidden/>
          </w:rPr>
          <w:tab/>
        </w:r>
        <w:r w:rsidR="00376514">
          <w:rPr>
            <w:webHidden/>
          </w:rPr>
          <w:fldChar w:fldCharType="begin"/>
        </w:r>
        <w:r w:rsidR="00376514">
          <w:rPr>
            <w:webHidden/>
          </w:rPr>
          <w:instrText xml:space="preserve"> PAGEREF _Toc217485227 \h </w:instrText>
        </w:r>
        <w:r w:rsidR="00376514">
          <w:rPr>
            <w:webHidden/>
          </w:rPr>
        </w:r>
        <w:r w:rsidR="00376514">
          <w:rPr>
            <w:webHidden/>
          </w:rPr>
          <w:fldChar w:fldCharType="separate"/>
        </w:r>
        <w:r w:rsidR="00376514">
          <w:rPr>
            <w:webHidden/>
          </w:rPr>
          <w:t>4</w:t>
        </w:r>
        <w:r w:rsidR="00376514">
          <w:rPr>
            <w:webHidden/>
          </w:rPr>
          <w:fldChar w:fldCharType="end"/>
        </w:r>
      </w:hyperlink>
    </w:p>
    <w:p w14:paraId="7D114B5A" w14:textId="3DA3C697"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28" w:history="1">
        <w:r w:rsidR="00376514" w:rsidRPr="0016013E">
          <w:rPr>
            <w:rStyle w:val="Hyperlink"/>
          </w:rPr>
          <w:t>VCE VET credit</w:t>
        </w:r>
        <w:r w:rsidR="00376514">
          <w:rPr>
            <w:webHidden/>
          </w:rPr>
          <w:tab/>
        </w:r>
        <w:r w:rsidR="00376514">
          <w:rPr>
            <w:webHidden/>
          </w:rPr>
          <w:fldChar w:fldCharType="begin"/>
        </w:r>
        <w:r w:rsidR="00376514">
          <w:rPr>
            <w:webHidden/>
          </w:rPr>
          <w:instrText xml:space="preserve"> PAGEREF _Toc217485228 \h </w:instrText>
        </w:r>
        <w:r w:rsidR="00376514">
          <w:rPr>
            <w:webHidden/>
          </w:rPr>
        </w:r>
        <w:r w:rsidR="00376514">
          <w:rPr>
            <w:webHidden/>
          </w:rPr>
          <w:fldChar w:fldCharType="separate"/>
        </w:r>
        <w:r w:rsidR="00376514">
          <w:rPr>
            <w:webHidden/>
          </w:rPr>
          <w:t>4</w:t>
        </w:r>
        <w:r w:rsidR="00376514">
          <w:rPr>
            <w:webHidden/>
          </w:rPr>
          <w:fldChar w:fldCharType="end"/>
        </w:r>
      </w:hyperlink>
    </w:p>
    <w:p w14:paraId="1B84B1EF" w14:textId="28ABEF5B"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29" w:history="1">
        <w:r w:rsidR="00376514" w:rsidRPr="0016013E">
          <w:rPr>
            <w:rStyle w:val="Hyperlink"/>
          </w:rPr>
          <w:t>Enrolment advice</w:t>
        </w:r>
        <w:r w:rsidR="00376514">
          <w:rPr>
            <w:webHidden/>
          </w:rPr>
          <w:tab/>
        </w:r>
        <w:r w:rsidR="00376514">
          <w:rPr>
            <w:webHidden/>
          </w:rPr>
          <w:fldChar w:fldCharType="begin"/>
        </w:r>
        <w:r w:rsidR="00376514">
          <w:rPr>
            <w:webHidden/>
          </w:rPr>
          <w:instrText xml:space="preserve"> PAGEREF _Toc217485229 \h </w:instrText>
        </w:r>
        <w:r w:rsidR="00376514">
          <w:rPr>
            <w:webHidden/>
          </w:rPr>
        </w:r>
        <w:r w:rsidR="00376514">
          <w:rPr>
            <w:webHidden/>
          </w:rPr>
          <w:fldChar w:fldCharType="separate"/>
        </w:r>
        <w:r w:rsidR="00376514">
          <w:rPr>
            <w:webHidden/>
          </w:rPr>
          <w:t>4</w:t>
        </w:r>
        <w:r w:rsidR="00376514">
          <w:rPr>
            <w:webHidden/>
          </w:rPr>
          <w:fldChar w:fldCharType="end"/>
        </w:r>
      </w:hyperlink>
    </w:p>
    <w:p w14:paraId="4CAAE994" w14:textId="1DEA2916"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30" w:history="1">
        <w:r w:rsidR="00376514" w:rsidRPr="0016013E">
          <w:rPr>
            <w:rStyle w:val="Hyperlink"/>
          </w:rPr>
          <w:t>Nominal hour duration</w:t>
        </w:r>
        <w:r w:rsidR="00376514">
          <w:rPr>
            <w:webHidden/>
          </w:rPr>
          <w:tab/>
        </w:r>
        <w:r w:rsidR="00376514">
          <w:rPr>
            <w:webHidden/>
          </w:rPr>
          <w:fldChar w:fldCharType="begin"/>
        </w:r>
        <w:r w:rsidR="00376514">
          <w:rPr>
            <w:webHidden/>
          </w:rPr>
          <w:instrText xml:space="preserve"> PAGEREF _Toc217485230 \h </w:instrText>
        </w:r>
        <w:r w:rsidR="00376514">
          <w:rPr>
            <w:webHidden/>
          </w:rPr>
        </w:r>
        <w:r w:rsidR="00376514">
          <w:rPr>
            <w:webHidden/>
          </w:rPr>
          <w:fldChar w:fldCharType="separate"/>
        </w:r>
        <w:r w:rsidR="00376514">
          <w:rPr>
            <w:webHidden/>
          </w:rPr>
          <w:t>5</w:t>
        </w:r>
        <w:r w:rsidR="00376514">
          <w:rPr>
            <w:webHidden/>
          </w:rPr>
          <w:fldChar w:fldCharType="end"/>
        </w:r>
      </w:hyperlink>
    </w:p>
    <w:p w14:paraId="53CF9EBE" w14:textId="3F528F2E" w:rsidR="00376514" w:rsidRDefault="00462FC8">
      <w:pPr>
        <w:pStyle w:val="TOC3"/>
        <w:rPr>
          <w:rFonts w:eastAsiaTheme="minorEastAsia"/>
          <w:kern w:val="2"/>
          <w:sz w:val="24"/>
          <w:szCs w:val="24"/>
          <w14:ligatures w14:val="standardContextual"/>
        </w:rPr>
      </w:pPr>
      <w:hyperlink w:anchor="_Toc217485231" w:history="1">
        <w:r w:rsidR="00376514" w:rsidRPr="0016013E">
          <w:rPr>
            <w:rStyle w:val="Hyperlink"/>
          </w:rPr>
          <w:t>Duplication</w:t>
        </w:r>
        <w:r w:rsidR="00376514">
          <w:rPr>
            <w:webHidden/>
          </w:rPr>
          <w:tab/>
        </w:r>
        <w:r w:rsidR="00376514">
          <w:rPr>
            <w:webHidden/>
          </w:rPr>
          <w:fldChar w:fldCharType="begin"/>
        </w:r>
        <w:r w:rsidR="00376514">
          <w:rPr>
            <w:webHidden/>
          </w:rPr>
          <w:instrText xml:space="preserve"> PAGEREF _Toc217485231 \h </w:instrText>
        </w:r>
        <w:r w:rsidR="00376514">
          <w:rPr>
            <w:webHidden/>
          </w:rPr>
        </w:r>
        <w:r w:rsidR="00376514">
          <w:rPr>
            <w:webHidden/>
          </w:rPr>
          <w:fldChar w:fldCharType="separate"/>
        </w:r>
        <w:r w:rsidR="00376514">
          <w:rPr>
            <w:webHidden/>
          </w:rPr>
          <w:t>5</w:t>
        </w:r>
        <w:r w:rsidR="00376514">
          <w:rPr>
            <w:webHidden/>
          </w:rPr>
          <w:fldChar w:fldCharType="end"/>
        </w:r>
      </w:hyperlink>
    </w:p>
    <w:p w14:paraId="5F09BFE7" w14:textId="473188ED" w:rsidR="00376514" w:rsidRDefault="00462FC8">
      <w:pPr>
        <w:pStyle w:val="TOC3"/>
        <w:rPr>
          <w:rFonts w:eastAsiaTheme="minorEastAsia"/>
          <w:kern w:val="2"/>
          <w:sz w:val="24"/>
          <w:szCs w:val="24"/>
          <w14:ligatures w14:val="standardContextual"/>
        </w:rPr>
      </w:pPr>
      <w:hyperlink w:anchor="_Toc217485232" w:history="1">
        <w:r w:rsidR="00376514" w:rsidRPr="0016013E">
          <w:rPr>
            <w:rStyle w:val="Hyperlink"/>
          </w:rPr>
          <w:t>Dual enrolments</w:t>
        </w:r>
        <w:r w:rsidR="00376514">
          <w:rPr>
            <w:webHidden/>
          </w:rPr>
          <w:tab/>
        </w:r>
        <w:r w:rsidR="00376514">
          <w:rPr>
            <w:webHidden/>
          </w:rPr>
          <w:fldChar w:fldCharType="begin"/>
        </w:r>
        <w:r w:rsidR="00376514">
          <w:rPr>
            <w:webHidden/>
          </w:rPr>
          <w:instrText xml:space="preserve"> PAGEREF _Toc217485232 \h </w:instrText>
        </w:r>
        <w:r w:rsidR="00376514">
          <w:rPr>
            <w:webHidden/>
          </w:rPr>
        </w:r>
        <w:r w:rsidR="00376514">
          <w:rPr>
            <w:webHidden/>
          </w:rPr>
          <w:fldChar w:fldCharType="separate"/>
        </w:r>
        <w:r w:rsidR="00376514">
          <w:rPr>
            <w:webHidden/>
          </w:rPr>
          <w:t>5</w:t>
        </w:r>
        <w:r w:rsidR="00376514">
          <w:rPr>
            <w:webHidden/>
          </w:rPr>
          <w:fldChar w:fldCharType="end"/>
        </w:r>
      </w:hyperlink>
    </w:p>
    <w:p w14:paraId="1413FBCE" w14:textId="000E71FC"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33" w:history="1">
        <w:r w:rsidR="00376514" w:rsidRPr="0016013E">
          <w:rPr>
            <w:rStyle w:val="Hyperlink"/>
          </w:rPr>
          <w:t>Sequence</w:t>
        </w:r>
        <w:r w:rsidR="00376514">
          <w:rPr>
            <w:webHidden/>
          </w:rPr>
          <w:tab/>
        </w:r>
        <w:r w:rsidR="00376514">
          <w:rPr>
            <w:webHidden/>
          </w:rPr>
          <w:fldChar w:fldCharType="begin"/>
        </w:r>
        <w:r w:rsidR="00376514">
          <w:rPr>
            <w:webHidden/>
          </w:rPr>
          <w:instrText xml:space="preserve"> PAGEREF _Toc217485233 \h </w:instrText>
        </w:r>
        <w:r w:rsidR="00376514">
          <w:rPr>
            <w:webHidden/>
          </w:rPr>
        </w:r>
        <w:r w:rsidR="00376514">
          <w:rPr>
            <w:webHidden/>
          </w:rPr>
          <w:fldChar w:fldCharType="separate"/>
        </w:r>
        <w:r w:rsidR="00376514">
          <w:rPr>
            <w:webHidden/>
          </w:rPr>
          <w:t>5</w:t>
        </w:r>
        <w:r w:rsidR="00376514">
          <w:rPr>
            <w:webHidden/>
          </w:rPr>
          <w:fldChar w:fldCharType="end"/>
        </w:r>
      </w:hyperlink>
    </w:p>
    <w:p w14:paraId="5DAFBD1D" w14:textId="57A6D686" w:rsidR="00376514" w:rsidRDefault="00462FC8">
      <w:pPr>
        <w:pStyle w:val="TOC1"/>
        <w:rPr>
          <w:rFonts w:asciiTheme="minorHAnsi" w:eastAsiaTheme="minorEastAsia" w:hAnsiTheme="minorHAnsi" w:cstheme="minorBidi"/>
          <w:b w:val="0"/>
          <w:bCs w:val="0"/>
          <w:kern w:val="2"/>
          <w:sz w:val="24"/>
          <w:lang w:val="en-US" w:eastAsia="en-US"/>
          <w14:ligatures w14:val="standardContextual"/>
        </w:rPr>
      </w:pPr>
      <w:hyperlink w:anchor="_Toc217485234" w:history="1">
        <w:r w:rsidR="00376514" w:rsidRPr="0016013E">
          <w:rPr>
            <w:rStyle w:val="Hyperlink"/>
          </w:rPr>
          <w:t>VCE VET program structure</w:t>
        </w:r>
        <w:r w:rsidR="00376514">
          <w:rPr>
            <w:webHidden/>
          </w:rPr>
          <w:tab/>
        </w:r>
        <w:r w:rsidR="00376514">
          <w:rPr>
            <w:webHidden/>
          </w:rPr>
          <w:fldChar w:fldCharType="begin"/>
        </w:r>
        <w:r w:rsidR="00376514">
          <w:rPr>
            <w:webHidden/>
          </w:rPr>
          <w:instrText xml:space="preserve"> PAGEREF _Toc217485234 \h </w:instrText>
        </w:r>
        <w:r w:rsidR="00376514">
          <w:rPr>
            <w:webHidden/>
          </w:rPr>
        </w:r>
        <w:r w:rsidR="00376514">
          <w:rPr>
            <w:webHidden/>
          </w:rPr>
          <w:fldChar w:fldCharType="separate"/>
        </w:r>
        <w:r w:rsidR="00376514">
          <w:rPr>
            <w:webHidden/>
          </w:rPr>
          <w:t>6</w:t>
        </w:r>
        <w:r w:rsidR="00376514">
          <w:rPr>
            <w:webHidden/>
          </w:rPr>
          <w:fldChar w:fldCharType="end"/>
        </w:r>
      </w:hyperlink>
    </w:p>
    <w:p w14:paraId="39F6F2FA" w14:textId="7442FA6D"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35" w:history="1">
        <w:r w:rsidR="00376514" w:rsidRPr="0016013E">
          <w:rPr>
            <w:rStyle w:val="Hyperlink"/>
          </w:rPr>
          <w:t>ACM20121 Certificate II in Animal Care (Release 2)</w:t>
        </w:r>
        <w:r w:rsidR="00376514">
          <w:rPr>
            <w:webHidden/>
          </w:rPr>
          <w:tab/>
        </w:r>
        <w:r w:rsidR="00376514">
          <w:rPr>
            <w:webHidden/>
          </w:rPr>
          <w:fldChar w:fldCharType="begin"/>
        </w:r>
        <w:r w:rsidR="00376514">
          <w:rPr>
            <w:webHidden/>
          </w:rPr>
          <w:instrText xml:space="preserve"> PAGEREF _Toc217485235 \h </w:instrText>
        </w:r>
        <w:r w:rsidR="00376514">
          <w:rPr>
            <w:webHidden/>
          </w:rPr>
        </w:r>
        <w:r w:rsidR="00376514">
          <w:rPr>
            <w:webHidden/>
          </w:rPr>
          <w:fldChar w:fldCharType="separate"/>
        </w:r>
        <w:r w:rsidR="00376514">
          <w:rPr>
            <w:webHidden/>
          </w:rPr>
          <w:t>6</w:t>
        </w:r>
        <w:r w:rsidR="00376514">
          <w:rPr>
            <w:webHidden/>
          </w:rPr>
          <w:fldChar w:fldCharType="end"/>
        </w:r>
      </w:hyperlink>
    </w:p>
    <w:p w14:paraId="51D43ACF" w14:textId="38CB8191" w:rsidR="00376514" w:rsidRDefault="00462FC8">
      <w:pPr>
        <w:pStyle w:val="TOC3"/>
        <w:rPr>
          <w:rFonts w:eastAsiaTheme="minorEastAsia"/>
          <w:kern w:val="2"/>
          <w:sz w:val="24"/>
          <w:szCs w:val="24"/>
          <w14:ligatures w14:val="standardContextual"/>
        </w:rPr>
      </w:pPr>
      <w:hyperlink w:anchor="_Toc217485236" w:history="1">
        <w:r w:rsidR="00376514" w:rsidRPr="0016013E">
          <w:rPr>
            <w:rStyle w:val="Hyperlink"/>
          </w:rPr>
          <w:t>Assessment requirements</w:t>
        </w:r>
        <w:r w:rsidR="00376514">
          <w:rPr>
            <w:webHidden/>
          </w:rPr>
          <w:tab/>
        </w:r>
        <w:r w:rsidR="00376514">
          <w:rPr>
            <w:webHidden/>
          </w:rPr>
          <w:fldChar w:fldCharType="begin"/>
        </w:r>
        <w:r w:rsidR="00376514">
          <w:rPr>
            <w:webHidden/>
          </w:rPr>
          <w:instrText xml:space="preserve"> PAGEREF _Toc217485236 \h </w:instrText>
        </w:r>
        <w:r w:rsidR="00376514">
          <w:rPr>
            <w:webHidden/>
          </w:rPr>
        </w:r>
        <w:r w:rsidR="00376514">
          <w:rPr>
            <w:webHidden/>
          </w:rPr>
          <w:fldChar w:fldCharType="separate"/>
        </w:r>
        <w:r w:rsidR="00376514">
          <w:rPr>
            <w:webHidden/>
          </w:rPr>
          <w:t>8</w:t>
        </w:r>
        <w:r w:rsidR="00376514">
          <w:rPr>
            <w:webHidden/>
          </w:rPr>
          <w:fldChar w:fldCharType="end"/>
        </w:r>
      </w:hyperlink>
    </w:p>
    <w:p w14:paraId="55E0F6CF" w14:textId="2F683B2A" w:rsidR="00376514" w:rsidRDefault="00462FC8">
      <w:pPr>
        <w:pStyle w:val="TOC1"/>
        <w:rPr>
          <w:rFonts w:asciiTheme="minorHAnsi" w:eastAsiaTheme="minorEastAsia" w:hAnsiTheme="minorHAnsi" w:cstheme="minorBidi"/>
          <w:b w:val="0"/>
          <w:bCs w:val="0"/>
          <w:kern w:val="2"/>
          <w:sz w:val="24"/>
          <w:lang w:val="en-US" w:eastAsia="en-US"/>
          <w14:ligatures w14:val="standardContextual"/>
        </w:rPr>
      </w:pPr>
      <w:hyperlink w:anchor="_Toc217485237" w:history="1">
        <w:r w:rsidR="00376514" w:rsidRPr="0016013E">
          <w:rPr>
            <w:rStyle w:val="Hyperlink"/>
          </w:rPr>
          <w:t>Appendix</w:t>
        </w:r>
        <w:r w:rsidR="00376514">
          <w:rPr>
            <w:webHidden/>
          </w:rPr>
          <w:tab/>
        </w:r>
        <w:r w:rsidR="00376514">
          <w:rPr>
            <w:webHidden/>
          </w:rPr>
          <w:fldChar w:fldCharType="begin"/>
        </w:r>
        <w:r w:rsidR="00376514">
          <w:rPr>
            <w:webHidden/>
          </w:rPr>
          <w:instrText xml:space="preserve"> PAGEREF _Toc217485237 \h </w:instrText>
        </w:r>
        <w:r w:rsidR="00376514">
          <w:rPr>
            <w:webHidden/>
          </w:rPr>
        </w:r>
        <w:r w:rsidR="00376514">
          <w:rPr>
            <w:webHidden/>
          </w:rPr>
          <w:fldChar w:fldCharType="separate"/>
        </w:r>
        <w:r w:rsidR="00376514">
          <w:rPr>
            <w:webHidden/>
          </w:rPr>
          <w:t>9</w:t>
        </w:r>
        <w:r w:rsidR="00376514">
          <w:rPr>
            <w:webHidden/>
          </w:rPr>
          <w:fldChar w:fldCharType="end"/>
        </w:r>
      </w:hyperlink>
    </w:p>
    <w:p w14:paraId="32693459" w14:textId="41C03CBC"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38" w:history="1">
        <w:r w:rsidR="00376514" w:rsidRPr="0016013E">
          <w:rPr>
            <w:rStyle w:val="Hyperlink"/>
          </w:rPr>
          <w:t>VASS industry area for credit purposes</w:t>
        </w:r>
        <w:r w:rsidR="00376514">
          <w:rPr>
            <w:webHidden/>
          </w:rPr>
          <w:tab/>
        </w:r>
        <w:r w:rsidR="00376514">
          <w:rPr>
            <w:webHidden/>
          </w:rPr>
          <w:fldChar w:fldCharType="begin"/>
        </w:r>
        <w:r w:rsidR="00376514">
          <w:rPr>
            <w:webHidden/>
          </w:rPr>
          <w:instrText xml:space="preserve"> PAGEREF _Toc217485238 \h </w:instrText>
        </w:r>
        <w:r w:rsidR="00376514">
          <w:rPr>
            <w:webHidden/>
          </w:rPr>
        </w:r>
        <w:r w:rsidR="00376514">
          <w:rPr>
            <w:webHidden/>
          </w:rPr>
          <w:fldChar w:fldCharType="separate"/>
        </w:r>
        <w:r w:rsidR="00376514">
          <w:rPr>
            <w:webHidden/>
          </w:rPr>
          <w:t>9</w:t>
        </w:r>
        <w:r w:rsidR="00376514">
          <w:rPr>
            <w:webHidden/>
          </w:rPr>
          <w:fldChar w:fldCharType="end"/>
        </w:r>
      </w:hyperlink>
    </w:p>
    <w:p w14:paraId="090A094F" w14:textId="4D19CC78"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39" w:history="1">
        <w:r w:rsidR="00376514" w:rsidRPr="0016013E">
          <w:rPr>
            <w:rStyle w:val="Hyperlink"/>
          </w:rPr>
          <w:t>VET credit arrangements</w:t>
        </w:r>
        <w:r w:rsidR="00376514">
          <w:rPr>
            <w:webHidden/>
          </w:rPr>
          <w:tab/>
        </w:r>
        <w:r w:rsidR="00376514">
          <w:rPr>
            <w:webHidden/>
          </w:rPr>
          <w:fldChar w:fldCharType="begin"/>
        </w:r>
        <w:r w:rsidR="00376514">
          <w:rPr>
            <w:webHidden/>
          </w:rPr>
          <w:instrText xml:space="preserve"> PAGEREF _Toc217485239 \h </w:instrText>
        </w:r>
        <w:r w:rsidR="00376514">
          <w:rPr>
            <w:webHidden/>
          </w:rPr>
        </w:r>
        <w:r w:rsidR="00376514">
          <w:rPr>
            <w:webHidden/>
          </w:rPr>
          <w:fldChar w:fldCharType="separate"/>
        </w:r>
        <w:r w:rsidR="00376514">
          <w:rPr>
            <w:webHidden/>
          </w:rPr>
          <w:t>9</w:t>
        </w:r>
        <w:r w:rsidR="00376514">
          <w:rPr>
            <w:webHidden/>
          </w:rPr>
          <w:fldChar w:fldCharType="end"/>
        </w:r>
      </w:hyperlink>
    </w:p>
    <w:p w14:paraId="6113E068" w14:textId="571762AF" w:rsidR="00376514" w:rsidRDefault="00462FC8">
      <w:pPr>
        <w:pStyle w:val="TOC3"/>
        <w:rPr>
          <w:rFonts w:eastAsiaTheme="minorEastAsia"/>
          <w:kern w:val="2"/>
          <w:sz w:val="24"/>
          <w:szCs w:val="24"/>
          <w14:ligatures w14:val="standardContextual"/>
        </w:rPr>
      </w:pPr>
      <w:hyperlink w:anchor="_Toc217485240" w:history="1">
        <w:r w:rsidR="00376514" w:rsidRPr="0016013E">
          <w:rPr>
            <w:rStyle w:val="Hyperlink"/>
          </w:rPr>
          <w:t>All VCE VET students</w:t>
        </w:r>
        <w:r w:rsidR="00376514">
          <w:rPr>
            <w:webHidden/>
          </w:rPr>
          <w:tab/>
        </w:r>
        <w:r w:rsidR="00376514">
          <w:rPr>
            <w:webHidden/>
          </w:rPr>
          <w:fldChar w:fldCharType="begin"/>
        </w:r>
        <w:r w:rsidR="00376514">
          <w:rPr>
            <w:webHidden/>
          </w:rPr>
          <w:instrText xml:space="preserve"> PAGEREF _Toc217485240 \h </w:instrText>
        </w:r>
        <w:r w:rsidR="00376514">
          <w:rPr>
            <w:webHidden/>
          </w:rPr>
        </w:r>
        <w:r w:rsidR="00376514">
          <w:rPr>
            <w:webHidden/>
          </w:rPr>
          <w:fldChar w:fldCharType="separate"/>
        </w:r>
        <w:r w:rsidR="00376514">
          <w:rPr>
            <w:webHidden/>
          </w:rPr>
          <w:t>9</w:t>
        </w:r>
        <w:r w:rsidR="00376514">
          <w:rPr>
            <w:webHidden/>
          </w:rPr>
          <w:fldChar w:fldCharType="end"/>
        </w:r>
      </w:hyperlink>
    </w:p>
    <w:p w14:paraId="5294E546" w14:textId="3AFB26C7" w:rsidR="00376514" w:rsidRDefault="00462FC8">
      <w:pPr>
        <w:pStyle w:val="TOC3"/>
        <w:rPr>
          <w:rFonts w:eastAsiaTheme="minorEastAsia"/>
          <w:kern w:val="2"/>
          <w:sz w:val="24"/>
          <w:szCs w:val="24"/>
          <w14:ligatures w14:val="standardContextual"/>
        </w:rPr>
      </w:pPr>
      <w:hyperlink w:anchor="_Toc217485241" w:history="1">
        <w:r w:rsidR="00376514" w:rsidRPr="0016013E">
          <w:rPr>
            <w:rStyle w:val="Hyperlink"/>
          </w:rPr>
          <w:t>VCE VET General units of credit</w:t>
        </w:r>
        <w:r w:rsidR="00376514">
          <w:rPr>
            <w:webHidden/>
          </w:rPr>
          <w:tab/>
        </w:r>
        <w:r w:rsidR="00376514">
          <w:rPr>
            <w:webHidden/>
          </w:rPr>
          <w:fldChar w:fldCharType="begin"/>
        </w:r>
        <w:r w:rsidR="00376514">
          <w:rPr>
            <w:webHidden/>
          </w:rPr>
          <w:instrText xml:space="preserve"> PAGEREF _Toc217485241 \h </w:instrText>
        </w:r>
        <w:r w:rsidR="00376514">
          <w:rPr>
            <w:webHidden/>
          </w:rPr>
        </w:r>
        <w:r w:rsidR="00376514">
          <w:rPr>
            <w:webHidden/>
          </w:rPr>
          <w:fldChar w:fldCharType="separate"/>
        </w:r>
        <w:r w:rsidR="00376514">
          <w:rPr>
            <w:webHidden/>
          </w:rPr>
          <w:t>9</w:t>
        </w:r>
        <w:r w:rsidR="00376514">
          <w:rPr>
            <w:webHidden/>
          </w:rPr>
          <w:fldChar w:fldCharType="end"/>
        </w:r>
      </w:hyperlink>
    </w:p>
    <w:p w14:paraId="352C930F" w14:textId="461394E2" w:rsidR="00376514" w:rsidRDefault="00462FC8">
      <w:pPr>
        <w:pStyle w:val="TOC3"/>
        <w:rPr>
          <w:rFonts w:eastAsiaTheme="minorEastAsia"/>
          <w:kern w:val="2"/>
          <w:sz w:val="24"/>
          <w:szCs w:val="24"/>
          <w14:ligatures w14:val="standardContextual"/>
        </w:rPr>
      </w:pPr>
      <w:hyperlink w:anchor="_Toc217485242" w:history="1">
        <w:r w:rsidR="00376514" w:rsidRPr="0016013E">
          <w:rPr>
            <w:rStyle w:val="Hyperlink"/>
          </w:rPr>
          <w:t>VCE VM credit arrangements</w:t>
        </w:r>
        <w:r w:rsidR="00376514">
          <w:rPr>
            <w:webHidden/>
          </w:rPr>
          <w:tab/>
        </w:r>
        <w:r w:rsidR="00376514">
          <w:rPr>
            <w:webHidden/>
          </w:rPr>
          <w:fldChar w:fldCharType="begin"/>
        </w:r>
        <w:r w:rsidR="00376514">
          <w:rPr>
            <w:webHidden/>
          </w:rPr>
          <w:instrText xml:space="preserve"> PAGEREF _Toc217485242 \h </w:instrText>
        </w:r>
        <w:r w:rsidR="00376514">
          <w:rPr>
            <w:webHidden/>
          </w:rPr>
        </w:r>
        <w:r w:rsidR="00376514">
          <w:rPr>
            <w:webHidden/>
          </w:rPr>
          <w:fldChar w:fldCharType="separate"/>
        </w:r>
        <w:r w:rsidR="00376514">
          <w:rPr>
            <w:webHidden/>
          </w:rPr>
          <w:t>10</w:t>
        </w:r>
        <w:r w:rsidR="00376514">
          <w:rPr>
            <w:webHidden/>
          </w:rPr>
          <w:fldChar w:fldCharType="end"/>
        </w:r>
      </w:hyperlink>
    </w:p>
    <w:p w14:paraId="0A127E1E" w14:textId="25FDDBAE" w:rsidR="00376514" w:rsidRDefault="00462FC8">
      <w:pPr>
        <w:pStyle w:val="TOC3"/>
        <w:rPr>
          <w:rFonts w:eastAsiaTheme="minorEastAsia"/>
          <w:kern w:val="2"/>
          <w:sz w:val="24"/>
          <w:szCs w:val="24"/>
          <w14:ligatures w14:val="standardContextual"/>
        </w:rPr>
      </w:pPr>
      <w:hyperlink w:anchor="_Toc217485243" w:history="1">
        <w:r w:rsidR="00376514" w:rsidRPr="0016013E">
          <w:rPr>
            <w:rStyle w:val="Hyperlink"/>
          </w:rPr>
          <w:t>VPC credit arrangements</w:t>
        </w:r>
        <w:r w:rsidR="00376514">
          <w:rPr>
            <w:webHidden/>
          </w:rPr>
          <w:tab/>
        </w:r>
        <w:r w:rsidR="00376514">
          <w:rPr>
            <w:webHidden/>
          </w:rPr>
          <w:fldChar w:fldCharType="begin"/>
        </w:r>
        <w:r w:rsidR="00376514">
          <w:rPr>
            <w:webHidden/>
          </w:rPr>
          <w:instrText xml:space="preserve"> PAGEREF _Toc217485243 \h </w:instrText>
        </w:r>
        <w:r w:rsidR="00376514">
          <w:rPr>
            <w:webHidden/>
          </w:rPr>
        </w:r>
        <w:r w:rsidR="00376514">
          <w:rPr>
            <w:webHidden/>
          </w:rPr>
          <w:fldChar w:fldCharType="separate"/>
        </w:r>
        <w:r w:rsidR="00376514">
          <w:rPr>
            <w:webHidden/>
          </w:rPr>
          <w:t>10</w:t>
        </w:r>
        <w:r w:rsidR="00376514">
          <w:rPr>
            <w:webHidden/>
          </w:rPr>
          <w:fldChar w:fldCharType="end"/>
        </w:r>
      </w:hyperlink>
    </w:p>
    <w:p w14:paraId="027D0C4F" w14:textId="6712CE6F"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44" w:history="1">
        <w:r w:rsidR="00376514" w:rsidRPr="0016013E">
          <w:rPr>
            <w:rStyle w:val="Hyperlink"/>
          </w:rPr>
          <w:t>VCE VET program chart</w:t>
        </w:r>
        <w:r w:rsidR="00376514">
          <w:rPr>
            <w:webHidden/>
          </w:rPr>
          <w:tab/>
        </w:r>
        <w:r w:rsidR="00376514">
          <w:rPr>
            <w:webHidden/>
          </w:rPr>
          <w:fldChar w:fldCharType="begin"/>
        </w:r>
        <w:r w:rsidR="00376514">
          <w:rPr>
            <w:webHidden/>
          </w:rPr>
          <w:instrText xml:space="preserve"> PAGEREF _Toc217485244 \h </w:instrText>
        </w:r>
        <w:r w:rsidR="00376514">
          <w:rPr>
            <w:webHidden/>
          </w:rPr>
        </w:r>
        <w:r w:rsidR="00376514">
          <w:rPr>
            <w:webHidden/>
          </w:rPr>
          <w:fldChar w:fldCharType="separate"/>
        </w:r>
        <w:r w:rsidR="00376514">
          <w:rPr>
            <w:webHidden/>
          </w:rPr>
          <w:t>10</w:t>
        </w:r>
        <w:r w:rsidR="00376514">
          <w:rPr>
            <w:webHidden/>
          </w:rPr>
          <w:fldChar w:fldCharType="end"/>
        </w:r>
      </w:hyperlink>
    </w:p>
    <w:p w14:paraId="124DEA26" w14:textId="4BE7D09D"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45" w:history="1">
        <w:r w:rsidR="00376514" w:rsidRPr="0016013E">
          <w:rPr>
            <w:rStyle w:val="Hyperlink"/>
          </w:rPr>
          <w:t>Scored assessment</w:t>
        </w:r>
        <w:r w:rsidR="00376514">
          <w:rPr>
            <w:webHidden/>
          </w:rPr>
          <w:tab/>
        </w:r>
        <w:r w:rsidR="00376514">
          <w:rPr>
            <w:webHidden/>
          </w:rPr>
          <w:fldChar w:fldCharType="begin"/>
        </w:r>
        <w:r w:rsidR="00376514">
          <w:rPr>
            <w:webHidden/>
          </w:rPr>
          <w:instrText xml:space="preserve"> PAGEREF _Toc217485245 \h </w:instrText>
        </w:r>
        <w:r w:rsidR="00376514">
          <w:rPr>
            <w:webHidden/>
          </w:rPr>
        </w:r>
        <w:r w:rsidR="00376514">
          <w:rPr>
            <w:webHidden/>
          </w:rPr>
          <w:fldChar w:fldCharType="separate"/>
        </w:r>
        <w:r w:rsidR="00376514">
          <w:rPr>
            <w:webHidden/>
          </w:rPr>
          <w:t>10</w:t>
        </w:r>
        <w:r w:rsidR="00376514">
          <w:rPr>
            <w:webHidden/>
          </w:rPr>
          <w:fldChar w:fldCharType="end"/>
        </w:r>
      </w:hyperlink>
    </w:p>
    <w:p w14:paraId="521C772B" w14:textId="05085173" w:rsidR="00376514" w:rsidRDefault="00462FC8">
      <w:pPr>
        <w:pStyle w:val="TOC3"/>
        <w:rPr>
          <w:rFonts w:eastAsiaTheme="minorEastAsia"/>
          <w:kern w:val="2"/>
          <w:sz w:val="24"/>
          <w:szCs w:val="24"/>
          <w14:ligatures w14:val="standardContextual"/>
        </w:rPr>
      </w:pPr>
      <w:hyperlink w:anchor="_Toc217485246" w:history="1">
        <w:r w:rsidR="00376514" w:rsidRPr="0016013E">
          <w:rPr>
            <w:rStyle w:val="Hyperlink"/>
          </w:rPr>
          <w:t>Study score</w:t>
        </w:r>
        <w:r w:rsidR="00376514">
          <w:rPr>
            <w:webHidden/>
          </w:rPr>
          <w:tab/>
        </w:r>
        <w:r w:rsidR="00376514">
          <w:rPr>
            <w:webHidden/>
          </w:rPr>
          <w:fldChar w:fldCharType="begin"/>
        </w:r>
        <w:r w:rsidR="00376514">
          <w:rPr>
            <w:webHidden/>
          </w:rPr>
          <w:instrText xml:space="preserve"> PAGEREF _Toc217485246 \h </w:instrText>
        </w:r>
        <w:r w:rsidR="00376514">
          <w:rPr>
            <w:webHidden/>
          </w:rPr>
        </w:r>
        <w:r w:rsidR="00376514">
          <w:rPr>
            <w:webHidden/>
          </w:rPr>
          <w:fldChar w:fldCharType="separate"/>
        </w:r>
        <w:r w:rsidR="00376514">
          <w:rPr>
            <w:webHidden/>
          </w:rPr>
          <w:t>11</w:t>
        </w:r>
        <w:r w:rsidR="00376514">
          <w:rPr>
            <w:webHidden/>
          </w:rPr>
          <w:fldChar w:fldCharType="end"/>
        </w:r>
      </w:hyperlink>
    </w:p>
    <w:p w14:paraId="2914826A" w14:textId="63C2C360"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47" w:history="1">
        <w:r w:rsidR="00376514" w:rsidRPr="0016013E">
          <w:rPr>
            <w:rStyle w:val="Hyperlink"/>
          </w:rPr>
          <w:t>ATAR contribution</w:t>
        </w:r>
        <w:r w:rsidR="00376514">
          <w:rPr>
            <w:webHidden/>
          </w:rPr>
          <w:tab/>
        </w:r>
        <w:r w:rsidR="00376514">
          <w:rPr>
            <w:webHidden/>
          </w:rPr>
          <w:fldChar w:fldCharType="begin"/>
        </w:r>
        <w:r w:rsidR="00376514">
          <w:rPr>
            <w:webHidden/>
          </w:rPr>
          <w:instrText xml:space="preserve"> PAGEREF _Toc217485247 \h </w:instrText>
        </w:r>
        <w:r w:rsidR="00376514">
          <w:rPr>
            <w:webHidden/>
          </w:rPr>
        </w:r>
        <w:r w:rsidR="00376514">
          <w:rPr>
            <w:webHidden/>
          </w:rPr>
          <w:fldChar w:fldCharType="separate"/>
        </w:r>
        <w:r w:rsidR="00376514">
          <w:rPr>
            <w:webHidden/>
          </w:rPr>
          <w:t>11</w:t>
        </w:r>
        <w:r w:rsidR="00376514">
          <w:rPr>
            <w:webHidden/>
          </w:rPr>
          <w:fldChar w:fldCharType="end"/>
        </w:r>
      </w:hyperlink>
    </w:p>
    <w:p w14:paraId="12DBF587" w14:textId="4B722BC3" w:rsidR="00376514" w:rsidRDefault="00462FC8">
      <w:pPr>
        <w:pStyle w:val="TOC3"/>
        <w:rPr>
          <w:rFonts w:eastAsiaTheme="minorEastAsia"/>
          <w:kern w:val="2"/>
          <w:sz w:val="24"/>
          <w:szCs w:val="24"/>
          <w14:ligatures w14:val="standardContextual"/>
        </w:rPr>
      </w:pPr>
      <w:hyperlink w:anchor="_Toc217485248" w:history="1">
        <w:r w:rsidR="00376514" w:rsidRPr="0016013E">
          <w:rPr>
            <w:rStyle w:val="Hyperlink"/>
          </w:rPr>
          <w:t>Scored VCE VET program</w:t>
        </w:r>
        <w:r w:rsidR="00376514">
          <w:rPr>
            <w:webHidden/>
          </w:rPr>
          <w:tab/>
        </w:r>
        <w:r w:rsidR="00376514">
          <w:rPr>
            <w:webHidden/>
          </w:rPr>
          <w:fldChar w:fldCharType="begin"/>
        </w:r>
        <w:r w:rsidR="00376514">
          <w:rPr>
            <w:webHidden/>
          </w:rPr>
          <w:instrText xml:space="preserve"> PAGEREF _Toc217485248 \h </w:instrText>
        </w:r>
        <w:r w:rsidR="00376514">
          <w:rPr>
            <w:webHidden/>
          </w:rPr>
        </w:r>
        <w:r w:rsidR="00376514">
          <w:rPr>
            <w:webHidden/>
          </w:rPr>
          <w:fldChar w:fldCharType="separate"/>
        </w:r>
        <w:r w:rsidR="00376514">
          <w:rPr>
            <w:webHidden/>
          </w:rPr>
          <w:t>11</w:t>
        </w:r>
        <w:r w:rsidR="00376514">
          <w:rPr>
            <w:webHidden/>
          </w:rPr>
          <w:fldChar w:fldCharType="end"/>
        </w:r>
      </w:hyperlink>
    </w:p>
    <w:p w14:paraId="1B66E76E" w14:textId="07F87575" w:rsidR="00376514" w:rsidRDefault="00462FC8">
      <w:pPr>
        <w:pStyle w:val="TOC3"/>
        <w:rPr>
          <w:rFonts w:eastAsiaTheme="minorEastAsia"/>
          <w:kern w:val="2"/>
          <w:sz w:val="24"/>
          <w:szCs w:val="24"/>
          <w14:ligatures w14:val="standardContextual"/>
        </w:rPr>
      </w:pPr>
      <w:hyperlink w:anchor="_Toc217485249" w:history="1">
        <w:r w:rsidR="00376514" w:rsidRPr="0016013E">
          <w:rPr>
            <w:rStyle w:val="Hyperlink"/>
          </w:rPr>
          <w:t>Scored VCE VET program with an additional non-scored stream</w:t>
        </w:r>
        <w:r w:rsidR="00376514">
          <w:rPr>
            <w:webHidden/>
          </w:rPr>
          <w:tab/>
        </w:r>
        <w:r w:rsidR="00376514">
          <w:rPr>
            <w:webHidden/>
          </w:rPr>
          <w:fldChar w:fldCharType="begin"/>
        </w:r>
        <w:r w:rsidR="00376514">
          <w:rPr>
            <w:webHidden/>
          </w:rPr>
          <w:instrText xml:space="preserve"> PAGEREF _Toc217485249 \h </w:instrText>
        </w:r>
        <w:r w:rsidR="00376514">
          <w:rPr>
            <w:webHidden/>
          </w:rPr>
        </w:r>
        <w:r w:rsidR="00376514">
          <w:rPr>
            <w:webHidden/>
          </w:rPr>
          <w:fldChar w:fldCharType="separate"/>
        </w:r>
        <w:r w:rsidR="00376514">
          <w:rPr>
            <w:webHidden/>
          </w:rPr>
          <w:t>11</w:t>
        </w:r>
        <w:r w:rsidR="00376514">
          <w:rPr>
            <w:webHidden/>
          </w:rPr>
          <w:fldChar w:fldCharType="end"/>
        </w:r>
      </w:hyperlink>
    </w:p>
    <w:p w14:paraId="55C920F4" w14:textId="7383142F" w:rsidR="00376514" w:rsidRDefault="00462FC8">
      <w:pPr>
        <w:pStyle w:val="TOC3"/>
        <w:rPr>
          <w:rFonts w:eastAsiaTheme="minorEastAsia"/>
          <w:kern w:val="2"/>
          <w:sz w:val="24"/>
          <w:szCs w:val="24"/>
          <w14:ligatures w14:val="standardContextual"/>
        </w:rPr>
      </w:pPr>
      <w:hyperlink w:anchor="_Toc217485250" w:history="1">
        <w:r w:rsidR="00376514" w:rsidRPr="0016013E">
          <w:rPr>
            <w:rStyle w:val="Hyperlink"/>
          </w:rPr>
          <w:t>Non-scored VCE VET programs and all other VET</w:t>
        </w:r>
        <w:r w:rsidR="00376514">
          <w:rPr>
            <w:webHidden/>
          </w:rPr>
          <w:tab/>
        </w:r>
        <w:r w:rsidR="00376514">
          <w:rPr>
            <w:webHidden/>
          </w:rPr>
          <w:fldChar w:fldCharType="begin"/>
        </w:r>
        <w:r w:rsidR="00376514">
          <w:rPr>
            <w:webHidden/>
          </w:rPr>
          <w:instrText xml:space="preserve"> PAGEREF _Toc217485250 \h </w:instrText>
        </w:r>
        <w:r w:rsidR="00376514">
          <w:rPr>
            <w:webHidden/>
          </w:rPr>
        </w:r>
        <w:r w:rsidR="00376514">
          <w:rPr>
            <w:webHidden/>
          </w:rPr>
          <w:fldChar w:fldCharType="separate"/>
        </w:r>
        <w:r w:rsidR="00376514">
          <w:rPr>
            <w:webHidden/>
          </w:rPr>
          <w:t>12</w:t>
        </w:r>
        <w:r w:rsidR="00376514">
          <w:rPr>
            <w:webHidden/>
          </w:rPr>
          <w:fldChar w:fldCharType="end"/>
        </w:r>
      </w:hyperlink>
    </w:p>
    <w:p w14:paraId="2002211C" w14:textId="4943659E"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51" w:history="1">
        <w:r w:rsidR="00376514" w:rsidRPr="0016013E">
          <w:rPr>
            <w:rStyle w:val="Hyperlink"/>
          </w:rPr>
          <w:t>Structured Workplace Learning</w:t>
        </w:r>
        <w:r w:rsidR="00376514">
          <w:rPr>
            <w:webHidden/>
          </w:rPr>
          <w:tab/>
        </w:r>
        <w:r w:rsidR="00376514">
          <w:rPr>
            <w:webHidden/>
          </w:rPr>
          <w:fldChar w:fldCharType="begin"/>
        </w:r>
        <w:r w:rsidR="00376514">
          <w:rPr>
            <w:webHidden/>
          </w:rPr>
          <w:instrText xml:space="preserve"> PAGEREF _Toc217485251 \h </w:instrText>
        </w:r>
        <w:r w:rsidR="00376514">
          <w:rPr>
            <w:webHidden/>
          </w:rPr>
        </w:r>
        <w:r w:rsidR="00376514">
          <w:rPr>
            <w:webHidden/>
          </w:rPr>
          <w:fldChar w:fldCharType="separate"/>
        </w:r>
        <w:r w:rsidR="00376514">
          <w:rPr>
            <w:webHidden/>
          </w:rPr>
          <w:t>12</w:t>
        </w:r>
        <w:r w:rsidR="00376514">
          <w:rPr>
            <w:webHidden/>
          </w:rPr>
          <w:fldChar w:fldCharType="end"/>
        </w:r>
      </w:hyperlink>
    </w:p>
    <w:p w14:paraId="0CBCFB4D" w14:textId="4E546C5B" w:rsidR="00376514" w:rsidRDefault="00462FC8">
      <w:pPr>
        <w:pStyle w:val="TOC3"/>
        <w:rPr>
          <w:rFonts w:eastAsiaTheme="minorEastAsia"/>
          <w:kern w:val="2"/>
          <w:sz w:val="24"/>
          <w:szCs w:val="24"/>
          <w14:ligatures w14:val="standardContextual"/>
        </w:rPr>
      </w:pPr>
      <w:hyperlink w:anchor="_Toc217485252" w:history="1">
        <w:r w:rsidR="00376514" w:rsidRPr="0016013E">
          <w:rPr>
            <w:rStyle w:val="Hyperlink"/>
          </w:rPr>
          <w:t>VCE SWL Recognition for VET</w:t>
        </w:r>
        <w:r w:rsidR="00376514">
          <w:rPr>
            <w:webHidden/>
          </w:rPr>
          <w:tab/>
        </w:r>
        <w:r w:rsidR="00376514">
          <w:rPr>
            <w:webHidden/>
          </w:rPr>
          <w:fldChar w:fldCharType="begin"/>
        </w:r>
        <w:r w:rsidR="00376514">
          <w:rPr>
            <w:webHidden/>
          </w:rPr>
          <w:instrText xml:space="preserve"> PAGEREF _Toc217485252 \h </w:instrText>
        </w:r>
        <w:r w:rsidR="00376514">
          <w:rPr>
            <w:webHidden/>
          </w:rPr>
        </w:r>
        <w:r w:rsidR="00376514">
          <w:rPr>
            <w:webHidden/>
          </w:rPr>
          <w:fldChar w:fldCharType="separate"/>
        </w:r>
        <w:r w:rsidR="00376514">
          <w:rPr>
            <w:webHidden/>
          </w:rPr>
          <w:t>12</w:t>
        </w:r>
        <w:r w:rsidR="00376514">
          <w:rPr>
            <w:webHidden/>
          </w:rPr>
          <w:fldChar w:fldCharType="end"/>
        </w:r>
      </w:hyperlink>
    </w:p>
    <w:p w14:paraId="4901816E" w14:textId="08B06363" w:rsidR="00376514" w:rsidRDefault="00462FC8">
      <w:pPr>
        <w:pStyle w:val="TOC2"/>
        <w:rPr>
          <w:rFonts w:asciiTheme="minorHAnsi" w:eastAsiaTheme="minorEastAsia" w:hAnsiTheme="minorHAnsi" w:cstheme="minorBidi"/>
          <w:kern w:val="2"/>
          <w:sz w:val="24"/>
          <w:lang w:val="en-US" w:eastAsia="en-US"/>
          <w14:ligatures w14:val="standardContextual"/>
        </w:rPr>
      </w:pPr>
      <w:hyperlink w:anchor="_Toc217485253" w:history="1">
        <w:r w:rsidR="00376514" w:rsidRPr="0016013E">
          <w:rPr>
            <w:rStyle w:val="Hyperlink"/>
          </w:rPr>
          <w:t>Workplace health and safety</w:t>
        </w:r>
        <w:r w:rsidR="00376514">
          <w:rPr>
            <w:webHidden/>
          </w:rPr>
          <w:tab/>
        </w:r>
        <w:r w:rsidR="00376514">
          <w:rPr>
            <w:webHidden/>
          </w:rPr>
          <w:fldChar w:fldCharType="begin"/>
        </w:r>
        <w:r w:rsidR="00376514">
          <w:rPr>
            <w:webHidden/>
          </w:rPr>
          <w:instrText xml:space="preserve"> PAGEREF _Toc217485253 \h </w:instrText>
        </w:r>
        <w:r w:rsidR="00376514">
          <w:rPr>
            <w:webHidden/>
          </w:rPr>
        </w:r>
        <w:r w:rsidR="00376514">
          <w:rPr>
            <w:webHidden/>
          </w:rPr>
          <w:fldChar w:fldCharType="separate"/>
        </w:r>
        <w:r w:rsidR="00376514">
          <w:rPr>
            <w:webHidden/>
          </w:rPr>
          <w:t>13</w:t>
        </w:r>
        <w:r w:rsidR="00376514">
          <w:rPr>
            <w:webHidden/>
          </w:rPr>
          <w:fldChar w:fldCharType="end"/>
        </w:r>
      </w:hyperlink>
    </w:p>
    <w:p w14:paraId="144C89CF" w14:textId="59CF253D"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7485217"/>
      <w:r>
        <w:lastRenderedPageBreak/>
        <w:t>Important information</w:t>
      </w:r>
      <w:bookmarkEnd w:id="4"/>
    </w:p>
    <w:p w14:paraId="03EA07FC" w14:textId="4C356596" w:rsidR="00722C96" w:rsidRPr="00722C96" w:rsidRDefault="00722C96" w:rsidP="00E15110">
      <w:pPr>
        <w:pStyle w:val="Heading2"/>
      </w:pPr>
      <w:bookmarkStart w:id="5" w:name="_Toc217485218"/>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7485219"/>
      <w:r>
        <w:t>VCE VET p</w:t>
      </w:r>
      <w:r w:rsidR="00E15110">
        <w:t>rogram development</w:t>
      </w:r>
      <w:bookmarkEnd w:id="6"/>
    </w:p>
    <w:p w14:paraId="706BDDBD" w14:textId="4BEC5129" w:rsidR="00FA6FE3" w:rsidRPr="00F106C9" w:rsidRDefault="00FA6FE3" w:rsidP="00F106C9">
      <w:pPr>
        <w:pStyle w:val="BodyText"/>
      </w:pPr>
      <w:r w:rsidRPr="00F106C9">
        <w:t>Implementation of this VCE VET program commenced in 2026.</w:t>
      </w:r>
      <w:bookmarkStart w:id="7" w:name="_Hlk210897319"/>
      <w:r w:rsidR="00F106C9" w:rsidRPr="00F106C9">
        <w:t xml:space="preserve"> </w:t>
      </w:r>
      <w:r w:rsidRPr="00F106C9">
        <w:t>This program booklet supersedes any previously published VCE VET program booklets.</w:t>
      </w:r>
      <w:bookmarkEnd w:id="7"/>
    </w:p>
    <w:p w14:paraId="752691D2" w14:textId="51813C54" w:rsidR="00FA6FE3" w:rsidRPr="00F106C9" w:rsidRDefault="00FA6FE3" w:rsidP="00F106C9">
      <w:pPr>
        <w:pStyle w:val="BodyText"/>
      </w:pPr>
      <w:r w:rsidRPr="00F106C9">
        <w:t xml:space="preserve">The program booklet must be used in conjunction with the </w:t>
      </w:r>
      <w:r w:rsidR="00310273" w:rsidRPr="00F106C9">
        <w:t>ACM Animal Care and Management Training Package (Release 6) qualification:</w:t>
      </w:r>
    </w:p>
    <w:p w14:paraId="63B5105C" w14:textId="0637EC31" w:rsidR="00FA6FE3" w:rsidRPr="00F106C9" w:rsidRDefault="00462FC8" w:rsidP="00F106C9">
      <w:pPr>
        <w:pStyle w:val="Bullet"/>
      </w:pPr>
      <w:hyperlink r:id="rId22" w:history="1">
        <w:r w:rsidR="00310273" w:rsidRPr="00E62FFB">
          <w:rPr>
            <w:rStyle w:val="Hyperlink"/>
          </w:rPr>
          <w:t>ACM20121</w:t>
        </w:r>
      </w:hyperlink>
      <w:r w:rsidR="00310273" w:rsidRPr="00F106C9">
        <w:t xml:space="preserve"> Certificate II in Animal Care Title (Release/Version 2)</w:t>
      </w:r>
      <w:r w:rsidR="00F106C9">
        <w:t>.</w:t>
      </w:r>
    </w:p>
    <w:p w14:paraId="154EED96" w14:textId="40E8C9FD" w:rsidR="007B44ED" w:rsidRDefault="00840CAC" w:rsidP="00FA1499">
      <w:pPr>
        <w:pStyle w:val="Heading3"/>
      </w:pPr>
      <w:bookmarkStart w:id="8" w:name="_Toc217485220"/>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3"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32B8D0EB" w14:textId="77777777" w:rsidR="00D82203" w:rsidRDefault="00D82203">
      <w:pPr>
        <w:spacing w:line="276" w:lineRule="auto"/>
        <w:rPr>
          <w:rFonts w:ascii="Arial" w:hAnsi="Arial" w:cs="Arial"/>
          <w:color w:val="0F7EB4"/>
          <w:sz w:val="40"/>
          <w:szCs w:val="28"/>
          <w:lang w:val="en-AU"/>
        </w:rPr>
      </w:pPr>
      <w:r>
        <w:br w:type="page"/>
      </w:r>
    </w:p>
    <w:p w14:paraId="032A2D38" w14:textId="78C4D8A9" w:rsidR="002474DE" w:rsidRDefault="002474DE" w:rsidP="00FA1499">
      <w:pPr>
        <w:pStyle w:val="Heading2"/>
      </w:pPr>
      <w:bookmarkStart w:id="9" w:name="_Toc217485221"/>
      <w:r>
        <w:lastRenderedPageBreak/>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4"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5" w:history="1">
        <w:r w:rsidRPr="006B31C7">
          <w:rPr>
            <w:rStyle w:val="Hyperlink"/>
          </w:rPr>
          <w:t>Senior Secondary Update</w:t>
        </w:r>
      </w:hyperlink>
      <w:r w:rsidRPr="006B31C7">
        <w:t xml:space="preserve"> features information for teachers and trainers about </w:t>
      </w:r>
      <w:hyperlink r:id="rId26"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7" w:history="1">
        <w:r w:rsidR="00E8515C">
          <w:rPr>
            <w:rStyle w:val="Hyperlink"/>
          </w:rPr>
          <w:t>VCE VET Scored Assessment Guide</w:t>
        </w:r>
      </w:hyperlink>
      <w:r w:rsidR="00413B19" w:rsidRPr="006B31C7">
        <w:t>.</w:t>
      </w:r>
    </w:p>
    <w:p w14:paraId="17665324" w14:textId="21C463CA" w:rsidR="0024554F" w:rsidRDefault="0053072F" w:rsidP="002C58C2">
      <w:pPr>
        <w:pStyle w:val="BodyText"/>
      </w:pPr>
      <w:r w:rsidRPr="006B31C7">
        <w:t xml:space="preserve">The </w:t>
      </w:r>
      <w:hyperlink r:id="rId28" w:history="1">
        <w:r w:rsidRPr="00CE6C03">
          <w:rPr>
            <w:rStyle w:val="Hyperlink"/>
          </w:rPr>
          <w:t>VCE Administrative Handbook</w:t>
        </w:r>
      </w:hyperlink>
      <w:r w:rsidRPr="00096502">
        <w:t xml:space="preserve"> </w:t>
      </w:r>
      <w:r>
        <w:t xml:space="preserve">and </w:t>
      </w:r>
      <w:hyperlink r:id="rId29" w:history="1">
        <w:r w:rsidRPr="006B31C7">
          <w:rPr>
            <w:rStyle w:val="Hyperlink"/>
          </w:rPr>
          <w:t>VPC Administrative Handbook</w:t>
        </w:r>
      </w:hyperlink>
      <w:r>
        <w:t xml:space="preserve"> </w:t>
      </w:r>
      <w:r w:rsidRPr="00B04991">
        <w:t>contain essential information about curriculum, assessment and reporting.</w:t>
      </w:r>
      <w:r w:rsidR="0024554F">
        <w:br w:type="page"/>
      </w:r>
    </w:p>
    <w:p w14:paraId="5EDC601E" w14:textId="5B014E3F" w:rsidR="0024554F" w:rsidRDefault="0024554F" w:rsidP="0024554F">
      <w:pPr>
        <w:pStyle w:val="Heading1"/>
      </w:pPr>
      <w:bookmarkStart w:id="10" w:name="_Toc217485222"/>
      <w:r>
        <w:lastRenderedPageBreak/>
        <w:t>Industry overview</w:t>
      </w:r>
      <w:bookmarkEnd w:id="10"/>
    </w:p>
    <w:p w14:paraId="4B661823" w14:textId="77777777" w:rsidR="00034279" w:rsidRDefault="00034279" w:rsidP="00034279">
      <w:pPr>
        <w:pStyle w:val="BodyText"/>
      </w:pPr>
      <w:r w:rsidRPr="00034279">
        <w:t>The ACM Animal Care and Management Training Package (Release 6.0) supports the development of skills and knowledge required for work across the animal care and management industry. This diverse industry</w:t>
      </w:r>
      <w:r>
        <w:t xml:space="preserve"> includes sectors such as veterinary services, animal breeding, companion animal care, exhibited animal and wildlife operations, and animal behaviour.</w:t>
      </w:r>
    </w:p>
    <w:p w14:paraId="06EC9C3E" w14:textId="26B8CE28" w:rsidR="00A37EA8" w:rsidRDefault="00034279" w:rsidP="00034279">
      <w:pPr>
        <w:pStyle w:val="BodyText"/>
      </w:pPr>
      <w:r>
        <w:t>The Training Package provides nationally recognised qualifications with flexible options to meet the needs of a wide range of organisations and job roles. Training focuses on safe animal handling, infection control, animal welfare, and customer service, along with the use of digital technologies in animal care. Graduates may pursue career pathways in animal care, veterinary support, animal behaviour and training, or wildlife and companion animal services, with opportunities for further study in related fields.</w:t>
      </w:r>
    </w:p>
    <w:p w14:paraId="76C802EA" w14:textId="2D03889C" w:rsidR="0024554F" w:rsidRDefault="0024554F" w:rsidP="0024554F">
      <w:pPr>
        <w:pStyle w:val="Heading2"/>
      </w:pPr>
      <w:bookmarkStart w:id="11" w:name="_Toc217485223"/>
      <w:r>
        <w:t>Qualifi</w:t>
      </w:r>
      <w:r w:rsidR="00AA4727">
        <w:t>c</w:t>
      </w:r>
      <w:r>
        <w:t xml:space="preserve">ations </w:t>
      </w:r>
      <w:r w:rsidR="00DD1661">
        <w:t>and</w:t>
      </w:r>
      <w:r>
        <w:t xml:space="preserve"> </w:t>
      </w:r>
      <w:r w:rsidR="0030379C">
        <w:t>p</w:t>
      </w:r>
      <w:r>
        <w:t>ackaging rules</w:t>
      </w:r>
      <w:bookmarkEnd w:id="11"/>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2" w:name="_Toc217485224"/>
      <w:r>
        <w:lastRenderedPageBreak/>
        <w:t>VCE VET program details</w:t>
      </w:r>
      <w:bookmarkEnd w:id="12"/>
    </w:p>
    <w:p w14:paraId="7057694D" w14:textId="7CBA0DA8" w:rsidR="008C637F" w:rsidRDefault="008C637F" w:rsidP="008C637F">
      <w:pPr>
        <w:pStyle w:val="Heading2"/>
      </w:pPr>
      <w:bookmarkStart w:id="13" w:name="_Toc217485225"/>
      <w:r>
        <w:t>Aims</w:t>
      </w:r>
      <w:bookmarkEnd w:id="13"/>
    </w:p>
    <w:p w14:paraId="09C90A98" w14:textId="77777777" w:rsidR="00A37EA8" w:rsidRDefault="00A37EA8" w:rsidP="00A37EA8">
      <w:pPr>
        <w:pStyle w:val="BodyText"/>
      </w:pPr>
      <w:r>
        <w:t>This VCE VET program aims to:</w:t>
      </w:r>
    </w:p>
    <w:p w14:paraId="00A8137C" w14:textId="5869BC35" w:rsidR="00A37EA8" w:rsidRPr="00200526" w:rsidRDefault="00A37EA8" w:rsidP="00200526">
      <w:pPr>
        <w:pStyle w:val="Bullet"/>
      </w:pPr>
      <w:r w:rsidRPr="00200526">
        <w:t xml:space="preserve">provide students with the knowledge, skill and competency that will enhance their training and employment prospects in the </w:t>
      </w:r>
      <w:r w:rsidR="00034279" w:rsidRPr="00200526">
        <w:t>animal care and management industry</w:t>
      </w:r>
    </w:p>
    <w:p w14:paraId="4B001A3E" w14:textId="77777777" w:rsidR="00A37EA8" w:rsidRPr="00200526" w:rsidRDefault="00A37EA8" w:rsidP="00200526">
      <w:pPr>
        <w:pStyle w:val="Bullet"/>
      </w:pPr>
      <w:r w:rsidRPr="00200526">
        <w:t>enable students to gain a recognised credential and to make an informed choice of vocation or career path.</w:t>
      </w:r>
    </w:p>
    <w:p w14:paraId="61BF52DE" w14:textId="77777777" w:rsidR="00A37EA8" w:rsidRDefault="00A37EA8" w:rsidP="00A37EA8">
      <w:pPr>
        <w:pStyle w:val="Heading2"/>
      </w:pPr>
      <w:bookmarkStart w:id="14" w:name="_Toc217485226"/>
      <w:r>
        <w:t>Scored assessment</w:t>
      </w:r>
      <w:bookmarkEnd w:id="14"/>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5" w:name="_Toc217485227"/>
      <w:r>
        <w:t>ATAR contribution</w:t>
      </w:r>
      <w:bookmarkEnd w:id="15"/>
    </w:p>
    <w:p w14:paraId="784DB641" w14:textId="77777777" w:rsidR="00A37EA8" w:rsidRPr="00B01B73" w:rsidRDefault="00A37EA8" w:rsidP="00A37EA8">
      <w:pPr>
        <w:pStyle w:val="BodyText"/>
      </w:pPr>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0" w:history="1">
        <w:r w:rsidRPr="00B01B73">
          <w:rPr>
            <w:rStyle w:val="Hyperlink"/>
          </w:rPr>
          <w:t>VTAC website</w:t>
        </w:r>
      </w:hyperlink>
      <w:r w:rsidRPr="00B01B73">
        <w:t>.</w:t>
      </w:r>
    </w:p>
    <w:p w14:paraId="04EB3711" w14:textId="77777777" w:rsidR="00A37EA8" w:rsidRDefault="00A37EA8" w:rsidP="00A37EA8">
      <w:pPr>
        <w:pStyle w:val="Heading2"/>
      </w:pPr>
      <w:bookmarkStart w:id="16" w:name="_Toc217485228"/>
      <w:r>
        <w:t>VCE VET credit</w:t>
      </w:r>
      <w:bookmarkEnd w:id="16"/>
    </w:p>
    <w:p w14:paraId="41587E92" w14:textId="0AEF0E7C" w:rsidR="00A37EA8" w:rsidRPr="001D24A1" w:rsidRDefault="00A37EA8" w:rsidP="001D24A1">
      <w:pPr>
        <w:pStyle w:val="BodyText"/>
      </w:pPr>
      <w:r w:rsidRPr="001D24A1">
        <w:t>VCE VET programs provide credit towards the VCE, VCE VM and VPC.</w:t>
      </w:r>
      <w:r w:rsidR="001D24A1" w:rsidRPr="001D24A1">
        <w:t xml:space="preserve"> </w:t>
      </w:r>
      <w:r w:rsidRPr="001D24A1">
        <w:t>Students undertaking this program may be eligible for the following credit:</w:t>
      </w:r>
    </w:p>
    <w:p w14:paraId="400085A3" w14:textId="21987239" w:rsidR="00D66BE2" w:rsidRPr="00462FC8" w:rsidRDefault="00D66BE2" w:rsidP="00462FC8">
      <w:pPr>
        <w:pStyle w:val="BodyText"/>
        <w:spacing w:line="264" w:lineRule="auto"/>
      </w:pPr>
      <w:r w:rsidRPr="00462FC8">
        <w:t>ACM20121 Certificate II in Animal Care (Release 2)</w:t>
      </w:r>
    </w:p>
    <w:p w14:paraId="7EF0CA87" w14:textId="3B17F82C" w:rsidR="0069515C" w:rsidRPr="0069515C" w:rsidRDefault="009C0F81" w:rsidP="0069515C">
      <w:pPr>
        <w:pStyle w:val="Bullet"/>
      </w:pPr>
      <w:proofErr w:type="spellStart"/>
      <w:r>
        <w:t>three</w:t>
      </w:r>
      <w:r w:rsidR="0069515C" w:rsidRPr="0069515C">
        <w:t>VCE</w:t>
      </w:r>
      <w:proofErr w:type="spellEnd"/>
      <w:r w:rsidR="0069515C" w:rsidRPr="0069515C">
        <w:t xml:space="preserve"> VET units at Units 1 and 2 level</w:t>
      </w:r>
    </w:p>
    <w:p w14:paraId="44A4BCEE" w14:textId="4DD0792A" w:rsidR="0069515C" w:rsidRPr="0069515C" w:rsidRDefault="0069515C" w:rsidP="0069515C">
      <w:pPr>
        <w:pStyle w:val="Bullet"/>
      </w:pPr>
      <w:r w:rsidRPr="0069515C">
        <w:t>a non-scored VCE VET Unit 3–4 sequence</w:t>
      </w:r>
      <w:r>
        <w:t>.</w:t>
      </w:r>
    </w:p>
    <w:p w14:paraId="5CAE1C21" w14:textId="3CF3FBCC"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5F6F77D3" w14:textId="40116484" w:rsidR="00652D5B" w:rsidRDefault="00305111" w:rsidP="00305111">
      <w:pPr>
        <w:pStyle w:val="Heading2"/>
      </w:pPr>
      <w:bookmarkStart w:id="17" w:name="_Toc217485229"/>
      <w:r>
        <w:t>Enrolment advice</w:t>
      </w:r>
      <w:bookmarkEnd w:id="17"/>
    </w:p>
    <w:p w14:paraId="00270430" w14:textId="5ABA1271" w:rsidR="00F07351" w:rsidRPr="0069515C" w:rsidRDefault="0069515C" w:rsidP="0069515C">
      <w:pPr>
        <w:pStyle w:val="BodyText"/>
      </w:pPr>
      <w:r w:rsidRPr="0069515C">
        <w:t>Students commencing or continuing training from January 2026 and beyond are recommended to enrol in</w:t>
      </w:r>
      <w:r>
        <w:t>:</w:t>
      </w:r>
    </w:p>
    <w:p w14:paraId="501F6533" w14:textId="0AECC83D" w:rsidR="00913F31" w:rsidRPr="0069515C" w:rsidRDefault="00913F31" w:rsidP="0069515C">
      <w:pPr>
        <w:pStyle w:val="Bullet"/>
      </w:pPr>
      <w:r w:rsidRPr="0069515C">
        <w:t>ACM20121 Certificate II in Animal Care (Release 2)</w:t>
      </w:r>
      <w:r w:rsidR="0069515C" w:rsidRPr="0069515C">
        <w:t>.</w:t>
      </w:r>
    </w:p>
    <w:p w14:paraId="16122721" w14:textId="77777777" w:rsidR="00913F31" w:rsidRDefault="00913F31" w:rsidP="00F07351">
      <w:pPr>
        <w:pStyle w:val="Heading3"/>
      </w:pPr>
    </w:p>
    <w:p w14:paraId="732AD9FC" w14:textId="2BE49891" w:rsidR="00DD5DFD" w:rsidRDefault="00DD5DFD" w:rsidP="00DD5DFD">
      <w:pPr>
        <w:pStyle w:val="Heading2"/>
      </w:pPr>
      <w:bookmarkStart w:id="18" w:name="_Toc217485230"/>
      <w:r>
        <w:lastRenderedPageBreak/>
        <w:t>Nominal hour duration</w:t>
      </w:r>
      <w:bookmarkEnd w:id="18"/>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9CE20BA" w14:textId="58F1B050" w:rsidR="00E111DE" w:rsidRPr="00DA0C43" w:rsidRDefault="00DD5DFD" w:rsidP="00DA0C43">
      <w:pPr>
        <w:pStyle w:val="Heading3"/>
      </w:pPr>
      <w:bookmarkStart w:id="19" w:name="_Toc217485231"/>
      <w:r w:rsidRPr="00DD5DFD">
        <w:t>Duplication</w:t>
      </w:r>
      <w:bookmarkEnd w:id="19"/>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0" w:name="_Toc217485232"/>
      <w:r w:rsidRPr="00DD5DFD">
        <w:t>Dual enrolments</w:t>
      </w:r>
      <w:bookmarkEnd w:id="20"/>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1" w:name="_Sequence"/>
      <w:bookmarkStart w:id="22" w:name="_Toc217485233"/>
      <w:bookmarkEnd w:id="21"/>
      <w:r w:rsidRPr="00DD5DFD">
        <w:t>Sequence</w:t>
      </w:r>
      <w:bookmarkEnd w:id="22"/>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3" w:name="_Toc217485234"/>
      <w:r>
        <w:lastRenderedPageBreak/>
        <w:t>VCE VET program structure</w:t>
      </w:r>
      <w:bookmarkEnd w:id="23"/>
    </w:p>
    <w:p w14:paraId="3B7C5A07" w14:textId="480A693E" w:rsidR="00F559A5" w:rsidRPr="008F1D23" w:rsidRDefault="00DA0C43" w:rsidP="008F1D23">
      <w:pPr>
        <w:pStyle w:val="Heading2"/>
      </w:pPr>
      <w:bookmarkStart w:id="24" w:name="_Toc217485235"/>
      <w:r w:rsidRPr="008F1D23">
        <w:t xml:space="preserve">ACM20121 Certificate II in Animal Care </w:t>
      </w:r>
      <w:r w:rsidR="0078606B" w:rsidRPr="008F1D23">
        <w:t xml:space="preserve">(Release </w:t>
      </w:r>
      <w:r w:rsidRPr="008F1D23">
        <w:t>2</w:t>
      </w:r>
      <w:r w:rsidR="0078606B" w:rsidRPr="008F1D23">
        <w:t>)</w:t>
      </w:r>
      <w:bookmarkEnd w:id="24"/>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F19BA9A" w:rsidR="00EF1993" w:rsidRPr="00EF1993" w:rsidRDefault="00EF1993" w:rsidP="00F559A5">
            <w:pPr>
              <w:pStyle w:val="Tabletextnarrow"/>
              <w:rPr>
                <w:rFonts w:ascii="Ebrima" w:hAnsi="Ebrima"/>
                <w:b/>
                <w:bCs/>
              </w:rPr>
            </w:pPr>
            <w:r w:rsidRPr="00EF1993">
              <w:rPr>
                <w:b/>
                <w:bCs/>
              </w:rPr>
              <w:t>Units 1 to 4 (including a non-scored Unit 3</w:t>
            </w:r>
            <w:r w:rsidR="00575603">
              <w:rPr>
                <w:b/>
                <w:bCs/>
              </w:rPr>
              <w:t>–</w:t>
            </w:r>
            <w:r w:rsidRPr="00EF1993">
              <w:rPr>
                <w:b/>
                <w:bCs/>
              </w:rPr>
              <w:t>4)</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DA0C43" w:rsidRPr="000F5CEC" w14:paraId="78020C9A" w14:textId="77777777" w:rsidTr="00D5213D">
        <w:trPr>
          <w:cnfStyle w:val="000000100000" w:firstRow="0" w:lastRow="0" w:firstColumn="0" w:lastColumn="0" w:oddVBand="0" w:evenVBand="0" w:oddHBand="1" w:evenHBand="0" w:firstRowFirstColumn="0" w:firstRowLastColumn="0" w:lastRowFirstColumn="0" w:lastRowLastColumn="0"/>
        </w:trPr>
        <w:tc>
          <w:tcPr>
            <w:tcW w:w="1000" w:type="pct"/>
          </w:tcPr>
          <w:p w14:paraId="0A259367" w14:textId="0E59A238" w:rsidR="00DA0C43" w:rsidRPr="00F559A5" w:rsidRDefault="00DA0C43" w:rsidP="00DA0C43">
            <w:pPr>
              <w:pStyle w:val="Tabletextnarrow"/>
            </w:pPr>
            <w:r w:rsidRPr="00961E7C">
              <w:t>ACMGEN201</w:t>
            </w:r>
          </w:p>
        </w:tc>
        <w:tc>
          <w:tcPr>
            <w:tcW w:w="3000" w:type="pct"/>
          </w:tcPr>
          <w:p w14:paraId="5E947D9B" w14:textId="56010C8B" w:rsidR="00DA0C43" w:rsidRPr="00F559A5" w:rsidRDefault="00261685" w:rsidP="00DA0C43">
            <w:pPr>
              <w:pStyle w:val="Tabletextnarrow"/>
            </w:pPr>
            <w:r>
              <w:t>Work in the animal care industry</w:t>
            </w:r>
          </w:p>
        </w:tc>
        <w:tc>
          <w:tcPr>
            <w:tcW w:w="1000" w:type="pct"/>
          </w:tcPr>
          <w:p w14:paraId="01A37D14" w14:textId="2B77A1DD" w:rsidR="00DA0C43" w:rsidRPr="00F559A5" w:rsidRDefault="00DA0C43" w:rsidP="00DA0C43">
            <w:pPr>
              <w:pStyle w:val="Tabletextnarrow"/>
              <w:jc w:val="center"/>
            </w:pPr>
            <w:r w:rsidRPr="00961E7C">
              <w:t>30</w:t>
            </w:r>
          </w:p>
        </w:tc>
      </w:tr>
      <w:tr w:rsidR="00DA0C43" w:rsidRPr="000F5CEC" w14:paraId="18179FAC"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3CD4550B" w14:textId="5EE663BA" w:rsidR="00DA0C43" w:rsidRDefault="00DA0C43" w:rsidP="00DA0C43">
            <w:pPr>
              <w:pStyle w:val="Tabletextnarrow"/>
            </w:pPr>
            <w:r w:rsidRPr="00961E7C">
              <w:t>ACMGEN202</w:t>
            </w:r>
          </w:p>
        </w:tc>
        <w:tc>
          <w:tcPr>
            <w:tcW w:w="3000" w:type="pct"/>
          </w:tcPr>
          <w:p w14:paraId="38CF69E7" w14:textId="7961E434" w:rsidR="00DA0C43" w:rsidRDefault="00261685" w:rsidP="00DA0C43">
            <w:pPr>
              <w:pStyle w:val="Tabletextnarrow"/>
            </w:pPr>
            <w:r>
              <w:t>Complete animal care hygiene routines</w:t>
            </w:r>
          </w:p>
        </w:tc>
        <w:tc>
          <w:tcPr>
            <w:tcW w:w="1000" w:type="pct"/>
          </w:tcPr>
          <w:p w14:paraId="081E93C5" w14:textId="4499E9A2" w:rsidR="00DA0C43" w:rsidRDefault="00DA0C43" w:rsidP="00DA0C43">
            <w:pPr>
              <w:pStyle w:val="Tabletextnarrow"/>
              <w:jc w:val="center"/>
            </w:pPr>
            <w:r w:rsidRPr="00961E7C">
              <w:t>30</w:t>
            </w:r>
          </w:p>
        </w:tc>
      </w:tr>
      <w:tr w:rsidR="00DA0C43" w:rsidRPr="000F5CEC" w14:paraId="13260A5F"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5736FC79" w14:textId="510FB427" w:rsidR="00DA0C43" w:rsidRDefault="00DA0C43" w:rsidP="00DA0C43">
            <w:pPr>
              <w:pStyle w:val="Tabletextnarrow"/>
            </w:pPr>
            <w:r w:rsidRPr="00961E7C">
              <w:t>ACMGEN203</w:t>
            </w:r>
          </w:p>
        </w:tc>
        <w:tc>
          <w:tcPr>
            <w:tcW w:w="3000" w:type="pct"/>
          </w:tcPr>
          <w:p w14:paraId="7380A04B" w14:textId="7034224C" w:rsidR="00DA0C43" w:rsidRDefault="00C96DB7" w:rsidP="00DA0C43">
            <w:pPr>
              <w:pStyle w:val="Tabletextnarrow"/>
            </w:pPr>
            <w:r>
              <w:t>Feed and water animals</w:t>
            </w:r>
          </w:p>
        </w:tc>
        <w:tc>
          <w:tcPr>
            <w:tcW w:w="1000" w:type="pct"/>
          </w:tcPr>
          <w:p w14:paraId="2892647E" w14:textId="41B309CE" w:rsidR="00DA0C43" w:rsidRDefault="00DA0C43" w:rsidP="00DA0C43">
            <w:pPr>
              <w:pStyle w:val="Tabletextnarrow"/>
              <w:jc w:val="center"/>
            </w:pPr>
            <w:r w:rsidRPr="00961E7C">
              <w:t>40</w:t>
            </w:r>
          </w:p>
        </w:tc>
      </w:tr>
      <w:tr w:rsidR="00DA0C43" w:rsidRPr="000F5CEC" w14:paraId="0AB43A18"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512AA3F6" w14:textId="71D1C48B" w:rsidR="00DA0C43" w:rsidRDefault="00DA0C43" w:rsidP="00DA0C43">
            <w:pPr>
              <w:pStyle w:val="Tabletextnarrow"/>
            </w:pPr>
            <w:r w:rsidRPr="00961E7C">
              <w:t>ACMGEN204</w:t>
            </w:r>
          </w:p>
        </w:tc>
        <w:tc>
          <w:tcPr>
            <w:tcW w:w="3000" w:type="pct"/>
          </w:tcPr>
          <w:p w14:paraId="6BE0FE3D" w14:textId="560AF358" w:rsidR="00DA0C43" w:rsidRDefault="00C96DB7" w:rsidP="00DA0C43">
            <w:pPr>
              <w:pStyle w:val="Tabletextnarrow"/>
            </w:pPr>
            <w:r w:rsidRPr="00961E7C">
              <w:t>Assist in health care of animals</w:t>
            </w:r>
          </w:p>
        </w:tc>
        <w:tc>
          <w:tcPr>
            <w:tcW w:w="1000" w:type="pct"/>
          </w:tcPr>
          <w:p w14:paraId="31865D40" w14:textId="2306DD2A" w:rsidR="00DA0C43" w:rsidRDefault="00DA0C43" w:rsidP="00DA0C43">
            <w:pPr>
              <w:pStyle w:val="Tabletextnarrow"/>
              <w:jc w:val="center"/>
            </w:pPr>
            <w:r w:rsidRPr="00961E7C">
              <w:t>40</w:t>
            </w:r>
          </w:p>
        </w:tc>
      </w:tr>
      <w:tr w:rsidR="00DA0C43" w:rsidRPr="000F5CEC" w14:paraId="79692800"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08A3A2C2" w14:textId="3B29BC9C" w:rsidR="00DA0C43" w:rsidRDefault="00DA0C43" w:rsidP="00DA0C43">
            <w:pPr>
              <w:pStyle w:val="Tabletextnarrow"/>
            </w:pPr>
            <w:r w:rsidRPr="00961E7C">
              <w:t>ACMSUS201</w:t>
            </w:r>
          </w:p>
        </w:tc>
        <w:tc>
          <w:tcPr>
            <w:tcW w:w="3000" w:type="pct"/>
          </w:tcPr>
          <w:p w14:paraId="08A7A92C" w14:textId="3348AA3C" w:rsidR="00DA0C43" w:rsidRDefault="00DA0C43" w:rsidP="00DA0C43">
            <w:pPr>
              <w:pStyle w:val="Tabletextnarrow"/>
            </w:pPr>
            <w:r w:rsidRPr="00961E7C">
              <w:t>Participate in</w:t>
            </w:r>
            <w:r w:rsidR="00C96DB7">
              <w:t xml:space="preserve"> environmentally sustain work practices</w:t>
            </w:r>
          </w:p>
        </w:tc>
        <w:tc>
          <w:tcPr>
            <w:tcW w:w="1000" w:type="pct"/>
          </w:tcPr>
          <w:p w14:paraId="2311B568" w14:textId="120B12F7" w:rsidR="00DA0C43" w:rsidRDefault="00DA0C43" w:rsidP="00DA0C43">
            <w:pPr>
              <w:pStyle w:val="Tabletextnarrow"/>
              <w:jc w:val="center"/>
            </w:pPr>
            <w:r w:rsidRPr="00961E7C">
              <w:t>20</w:t>
            </w:r>
          </w:p>
        </w:tc>
      </w:tr>
      <w:tr w:rsidR="00DA0C43" w:rsidRPr="000F5CEC" w14:paraId="258D8386"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614800D6" w14:textId="21E4C474" w:rsidR="00DA0C43" w:rsidRDefault="00DA0C43" w:rsidP="00DA0C43">
            <w:pPr>
              <w:pStyle w:val="Tabletextnarrow"/>
            </w:pPr>
            <w:r w:rsidRPr="00961E7C">
              <w:t>ACMWHS201</w:t>
            </w:r>
          </w:p>
        </w:tc>
        <w:tc>
          <w:tcPr>
            <w:tcW w:w="3000" w:type="pct"/>
          </w:tcPr>
          <w:p w14:paraId="2254EFEE" w14:textId="0957B2E3" w:rsidR="00DA0C43" w:rsidRDefault="00C96DB7" w:rsidP="00DA0C43">
            <w:pPr>
              <w:pStyle w:val="Tabletextnarrow"/>
            </w:pPr>
            <w:r>
              <w:t>Participate in workplace health and safety processes</w:t>
            </w:r>
          </w:p>
        </w:tc>
        <w:tc>
          <w:tcPr>
            <w:tcW w:w="1000" w:type="pct"/>
          </w:tcPr>
          <w:p w14:paraId="2F853D4D" w14:textId="3DAD1959" w:rsidR="00DA0C43" w:rsidRDefault="00DA0C43" w:rsidP="00DA0C43">
            <w:pPr>
              <w:pStyle w:val="Tabletextnarrow"/>
              <w:jc w:val="center"/>
            </w:pPr>
            <w:r w:rsidRPr="00961E7C">
              <w:t>40</w:t>
            </w:r>
          </w:p>
        </w:tc>
      </w:tr>
      <w:tr w:rsidR="00DA0C43" w:rsidRPr="000F5CEC" w14:paraId="41663EBC"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65E5A18B" w14:textId="33121D51" w:rsidR="00DA0C43" w:rsidRDefault="00DA0C43" w:rsidP="00DA0C43">
            <w:pPr>
              <w:pStyle w:val="Tabletextnarrow"/>
            </w:pPr>
            <w:r w:rsidRPr="00961E7C">
              <w:t>BSBCMM211</w:t>
            </w:r>
          </w:p>
        </w:tc>
        <w:tc>
          <w:tcPr>
            <w:tcW w:w="3000" w:type="pct"/>
          </w:tcPr>
          <w:p w14:paraId="3573397F" w14:textId="5E24FF5C" w:rsidR="00DA0C43" w:rsidRDefault="00C96DB7" w:rsidP="00DA0C43">
            <w:pPr>
              <w:pStyle w:val="Tabletextnarrow"/>
            </w:pPr>
            <w:r>
              <w:t xml:space="preserve">Apply communication skills </w:t>
            </w:r>
          </w:p>
        </w:tc>
        <w:tc>
          <w:tcPr>
            <w:tcW w:w="1000" w:type="pct"/>
          </w:tcPr>
          <w:p w14:paraId="20719B79" w14:textId="760C43CF" w:rsidR="00DA0C43" w:rsidRDefault="00DA0C43" w:rsidP="00DA0C43">
            <w:pPr>
              <w:pStyle w:val="Tabletextnarrow"/>
              <w:jc w:val="center"/>
            </w:pPr>
            <w:r w:rsidRPr="00961E7C">
              <w:t>40</w:t>
            </w:r>
          </w:p>
        </w:tc>
      </w:tr>
      <w:tr w:rsidR="00403D37" w:rsidRPr="000F5CEC" w14:paraId="1652EF0C" w14:textId="77777777" w:rsidTr="00403D3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10A7E50" w14:textId="60494D92"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7B999048" w:rsidR="00403D37" w:rsidRPr="00EF1993" w:rsidRDefault="008E5BEC" w:rsidP="00D71B3D">
            <w:pPr>
              <w:pStyle w:val="Tabletextnarrow"/>
              <w:jc w:val="center"/>
              <w:rPr>
                <w:b/>
                <w:bCs/>
              </w:rPr>
            </w:pPr>
            <w:r>
              <w:rPr>
                <w:b/>
                <w:bCs/>
              </w:rPr>
              <w:t>240</w:t>
            </w:r>
          </w:p>
        </w:tc>
      </w:tr>
      <w:tr w:rsidR="00581D19" w:rsidRPr="000F5CEC" w14:paraId="54C7AD8C" w14:textId="77777777" w:rsidTr="00403D3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D64281D" w14:textId="406FA378" w:rsidR="00581D19" w:rsidRDefault="00581D19" w:rsidP="00581D19">
            <w:pPr>
              <w:pStyle w:val="Tabletextnarrow"/>
              <w:jc w:val="right"/>
            </w:pPr>
            <w:r w:rsidRPr="00804B26">
              <w:rPr>
                <w:b/>
                <w:bCs/>
              </w:rPr>
              <w:t>Minimum total for VCE VET Units 1 and 2:</w:t>
            </w:r>
          </w:p>
        </w:tc>
        <w:tc>
          <w:tcPr>
            <w:tcW w:w="1000" w:type="pct"/>
            <w:vAlign w:val="center"/>
          </w:tcPr>
          <w:p w14:paraId="2663913E" w14:textId="297C8988" w:rsidR="00581D19" w:rsidRPr="00EF1993" w:rsidRDefault="00581D19" w:rsidP="00581D19">
            <w:pPr>
              <w:pStyle w:val="Tabletextnarrow"/>
              <w:jc w:val="center"/>
              <w:rPr>
                <w:b/>
                <w:bCs/>
              </w:rPr>
            </w:pPr>
            <w:r w:rsidRPr="005E0DCE">
              <w:rPr>
                <w:b/>
                <w:bCs/>
              </w:rPr>
              <w:t>180</w:t>
            </w:r>
          </w:p>
        </w:tc>
      </w:tr>
      <w:tr w:rsidR="00403D37" w:rsidRPr="000F5CEC" w14:paraId="2733384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5A08EA2" w14:textId="7187715A" w:rsidR="000710D6" w:rsidRPr="008F1D23" w:rsidRDefault="00403D37" w:rsidP="008F1D23">
            <w:pPr>
              <w:pStyle w:val="Tabletextnarrow"/>
            </w:pPr>
            <w:r w:rsidRPr="008F1D23">
              <w:rPr>
                <w:b/>
                <w:bCs/>
              </w:rPr>
              <w:t xml:space="preserve">Elective </w:t>
            </w:r>
            <w:r w:rsidR="00EC6A55" w:rsidRPr="008F1D23">
              <w:rPr>
                <w:b/>
                <w:bCs/>
              </w:rPr>
              <w:t>UoCs</w:t>
            </w:r>
            <w:r w:rsidRPr="008F1D23">
              <w:rPr>
                <w:b/>
                <w:bCs/>
              </w:rPr>
              <w:t>:</w:t>
            </w:r>
            <w:r w:rsidR="00D71B3D" w:rsidRPr="008F1D23">
              <w:t xml:space="preserve"> </w:t>
            </w:r>
            <w:r w:rsidR="000710D6" w:rsidRPr="008F1D23">
              <w:t>Select a minimum of</w:t>
            </w:r>
            <w:r w:rsidR="00F96393">
              <w:t xml:space="preserve"> five</w:t>
            </w:r>
            <w:r w:rsidR="000710D6" w:rsidRPr="008F1D23">
              <w:t xml:space="preserve"> electives with a minimum of 120 hours</w:t>
            </w:r>
          </w:p>
          <w:p w14:paraId="2B8CE24D" w14:textId="7C2F1DEC" w:rsidR="000710D6" w:rsidRPr="002B77C5" w:rsidRDefault="000710D6" w:rsidP="002B77C5">
            <w:pPr>
              <w:pStyle w:val="Tablebulletnarrow"/>
            </w:pPr>
            <w:r w:rsidRPr="002B77C5">
              <w:t xml:space="preserve">Minimum of </w:t>
            </w:r>
            <w:r w:rsidR="00F96393">
              <w:t>three</w:t>
            </w:r>
            <w:r w:rsidRPr="002B77C5">
              <w:t xml:space="preserve"> </w:t>
            </w:r>
            <w:r w:rsidR="002B77C5">
              <w:t>UoCs</w:t>
            </w:r>
            <w:r w:rsidRPr="002B77C5">
              <w:t xml:space="preserve"> from Group A</w:t>
            </w:r>
          </w:p>
          <w:p w14:paraId="56D26AC7" w14:textId="4A3941F8" w:rsidR="000710D6" w:rsidRPr="002B77C5" w:rsidRDefault="000710D6" w:rsidP="002B77C5">
            <w:pPr>
              <w:pStyle w:val="Tablebulletnarrow"/>
            </w:pPr>
            <w:r w:rsidRPr="002B77C5">
              <w:t xml:space="preserve">Maximum of </w:t>
            </w:r>
            <w:r w:rsidR="00F96393">
              <w:t>two</w:t>
            </w:r>
            <w:r w:rsidRPr="002B77C5">
              <w:t xml:space="preserve"> </w:t>
            </w:r>
            <w:r w:rsidR="002B77C5">
              <w:t>UoCs</w:t>
            </w:r>
            <w:r w:rsidRPr="002B77C5">
              <w:t xml:space="preserve"> from Group C</w:t>
            </w:r>
          </w:p>
          <w:p w14:paraId="6E5E0002" w14:textId="2B8775AE" w:rsidR="00403D37" w:rsidRPr="00F559A5" w:rsidRDefault="000710D6" w:rsidP="002B77C5">
            <w:pPr>
              <w:pStyle w:val="Tablebulletnarrow"/>
            </w:pPr>
            <w:r w:rsidRPr="002B77C5">
              <w:t>Remaining electives may be drawn from Group A, Group B or Group C.</w:t>
            </w:r>
          </w:p>
        </w:tc>
      </w:tr>
      <w:tr w:rsidR="00403D37" w:rsidRPr="000F5CEC"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8897DAB" w14:textId="2990512C" w:rsidR="002230DE" w:rsidRPr="008E5BEC" w:rsidRDefault="00EC6A55" w:rsidP="008E5BEC">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7FF1BCE9" w14:textId="1B3470D9" w:rsidR="00F94320" w:rsidRPr="00DF46E8" w:rsidRDefault="00F96393" w:rsidP="00F94320">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00F94320" w:rsidRPr="00DF46E8">
              <w:t>.</w:t>
            </w:r>
          </w:p>
          <w:p w14:paraId="74F29633" w14:textId="3907F248" w:rsidR="00F96393" w:rsidRPr="00F96393" w:rsidRDefault="00F96393" w:rsidP="00F96393">
            <w:pPr>
              <w:pStyle w:val="Tablebulletnarrow"/>
            </w:pPr>
            <w:r w:rsidRPr="00F96393">
              <w:t xml:space="preserve">To achieve a </w:t>
            </w:r>
            <w:r w:rsidRPr="00F96393">
              <w:rPr>
                <w:b/>
                <w:bCs/>
              </w:rPr>
              <w:t>non-scored VCE VET Unit 3–4 sequence</w:t>
            </w:r>
            <w:r w:rsidRPr="00F96393">
              <w:t>, complete the requirements for VCE VET Units 1 and 2 and then complete additional UoCs from the listed Elective UoCs below to reach a total of at least 360 hours across all UoCs.</w:t>
            </w:r>
          </w:p>
          <w:p w14:paraId="2D23B51C" w14:textId="3B18842A" w:rsidR="00DF46E8" w:rsidRPr="00DC2278" w:rsidRDefault="00337C0B" w:rsidP="00DC2278">
            <w:pPr>
              <w:pStyle w:val="Tablebulletnarrow"/>
            </w:pPr>
            <w:r w:rsidRPr="00337C0B">
              <w:t>Completion of approved units from</w:t>
            </w:r>
            <w:r w:rsidRPr="00337C0B">
              <w:rPr>
                <w:b/>
                <w:bCs/>
              </w:rPr>
              <w:t xml:space="preserve"> Elective Group D</w:t>
            </w:r>
            <w:r w:rsidRPr="00337C0B">
              <w:t xml:space="preserve"> may contribute one additional VCE VET Unit 1 credit. These units must be completed in addition to the minimum qualification requirements for the ACM20121 Certificate II in Animal Care.</w:t>
            </w:r>
          </w:p>
        </w:tc>
      </w:tr>
      <w:tr w:rsidR="00403D37" w:rsidRPr="000F5CEC"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70D83B2" w14:textId="58753B3A" w:rsidR="00EC6A55" w:rsidRPr="00F96393" w:rsidRDefault="00EC6A55" w:rsidP="00D71B3D">
            <w:pPr>
              <w:pStyle w:val="Tabletextnarrow"/>
              <w:rPr>
                <w:b/>
                <w:bCs/>
              </w:rPr>
            </w:pPr>
            <w:r w:rsidRPr="00F96393">
              <w:rPr>
                <w:b/>
                <w:bCs/>
              </w:rPr>
              <w:t>Full qualification completion:</w:t>
            </w:r>
          </w:p>
          <w:p w14:paraId="56D8FF2F" w14:textId="2C2EE3CF" w:rsidR="00D71B3D" w:rsidRPr="00F96393" w:rsidRDefault="00225E41" w:rsidP="00F96393">
            <w:pPr>
              <w:pStyle w:val="Tablebulletnarrow"/>
              <w:rPr>
                <w:color w:val="auto"/>
              </w:rPr>
            </w:pPr>
            <w:r w:rsidRPr="00F96393">
              <w:rPr>
                <w:color w:val="auto"/>
              </w:rPr>
              <w:t>To be awarded the full qualification by the RTO, students must meet the packaging rules as outlined on the National Training Register</w:t>
            </w:r>
            <w:r w:rsidR="008804AB" w:rsidRPr="00F96393">
              <w:rPr>
                <w:color w:val="auto"/>
              </w:rPr>
              <w:t xml:space="preserve"> </w:t>
            </w:r>
            <w:r w:rsidR="00C92F15" w:rsidRPr="00F96393">
              <w:rPr>
                <w:color w:val="auto"/>
              </w:rPr>
              <w:t>or</w:t>
            </w:r>
            <w:r w:rsidR="006F67D8" w:rsidRPr="00F96393">
              <w:rPr>
                <w:color w:val="auto"/>
              </w:rPr>
              <w:t xml:space="preserve"> in the accredited </w:t>
            </w:r>
            <w:r w:rsidR="00C92F15" w:rsidRPr="00F96393">
              <w:rPr>
                <w:color w:val="auto"/>
              </w:rPr>
              <w:t>course</w:t>
            </w:r>
            <w:r w:rsidR="006F67D8" w:rsidRPr="00F96393">
              <w:rPr>
                <w:color w:val="auto"/>
              </w:rPr>
              <w:t xml:space="preserve"> document</w:t>
            </w:r>
            <w:r w:rsidRPr="00F96393">
              <w:rPr>
                <w:color w:val="auto"/>
              </w:rPr>
              <w:t>. Other requirements may include imported elective limits, mandated trainer credentials or work placement, UoC prerequisites and other assessment conditions.</w:t>
            </w:r>
          </w:p>
          <w:p w14:paraId="1DAB89BA" w14:textId="686ADD82" w:rsidR="000710D6" w:rsidRPr="00F96393" w:rsidRDefault="000710D6" w:rsidP="00EC3513">
            <w:pPr>
              <w:pStyle w:val="Tablebulletnarrow"/>
              <w:rPr>
                <w:color w:val="auto"/>
              </w:rPr>
            </w:pPr>
            <w:r w:rsidRPr="00F96393">
              <w:rPr>
                <w:color w:val="auto"/>
              </w:rPr>
              <w:t>Structured Workplace Learning (SWL) is strongly recommended to support the development of practical skills in an animal care environment. Before undertaking SWL, students should be undertaking or have completed learning in safe animal handling and work health and safety.</w:t>
            </w:r>
          </w:p>
        </w:tc>
      </w:tr>
      <w:tr w:rsidR="00403D37" w:rsidRPr="000F5CEC" w14:paraId="2DA6B3D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0FFBA9B" w14:textId="4E3A1E03" w:rsidR="00403D37" w:rsidRPr="00F559A5" w:rsidRDefault="00403D37" w:rsidP="00F559A5">
            <w:pPr>
              <w:pStyle w:val="Tabletextnarrow"/>
            </w:pPr>
            <w:r w:rsidRPr="00A0007C">
              <w:rPr>
                <w:b/>
                <w:bCs/>
              </w:rPr>
              <w:lastRenderedPageBreak/>
              <w:t>Elective</w:t>
            </w:r>
            <w:r w:rsidR="00EE5A04">
              <w:rPr>
                <w:b/>
                <w:bCs/>
              </w:rPr>
              <w:t xml:space="preserve"> Group:</w:t>
            </w:r>
            <w:r w:rsidR="00403B1C" w:rsidRPr="00403B1C">
              <w:rPr>
                <w:b/>
                <w:bCs/>
                <w:u w:val="single"/>
              </w:rPr>
              <w:t xml:space="preserve"> </w:t>
            </w:r>
            <w:r w:rsidR="00403B1C">
              <w:rPr>
                <w:b/>
                <w:bCs/>
              </w:rPr>
              <w:t>A</w:t>
            </w:r>
          </w:p>
        </w:tc>
      </w:tr>
      <w:tr w:rsidR="000710D6" w:rsidRPr="000F5CEC" w14:paraId="7175C243" w14:textId="77777777" w:rsidTr="002F4C05">
        <w:trPr>
          <w:cnfStyle w:val="000000010000" w:firstRow="0" w:lastRow="0" w:firstColumn="0" w:lastColumn="0" w:oddVBand="0" w:evenVBand="0" w:oddHBand="0" w:evenHBand="1" w:firstRowFirstColumn="0" w:firstRowLastColumn="0" w:lastRowFirstColumn="0" w:lastRowLastColumn="0"/>
        </w:trPr>
        <w:tc>
          <w:tcPr>
            <w:tcW w:w="1000" w:type="pct"/>
          </w:tcPr>
          <w:p w14:paraId="1DAE7DE2" w14:textId="1A8FAA8F" w:rsidR="000710D6" w:rsidRPr="00F559A5" w:rsidRDefault="000710D6" w:rsidP="000710D6">
            <w:pPr>
              <w:pStyle w:val="Tabletextnarrow"/>
            </w:pPr>
            <w:r w:rsidRPr="00F26856">
              <w:t>ACMBEH302</w:t>
            </w:r>
          </w:p>
        </w:tc>
        <w:tc>
          <w:tcPr>
            <w:tcW w:w="3000" w:type="pct"/>
          </w:tcPr>
          <w:p w14:paraId="4A1FFDE0" w14:textId="4D4989A2" w:rsidR="000710D6" w:rsidRPr="00F559A5" w:rsidRDefault="000710D6" w:rsidP="000710D6">
            <w:pPr>
              <w:pStyle w:val="Tabletextnarrow"/>
            </w:pPr>
            <w:r w:rsidRPr="00F26856">
              <w:t>Provide enrichment for animals</w:t>
            </w:r>
          </w:p>
        </w:tc>
        <w:tc>
          <w:tcPr>
            <w:tcW w:w="1000" w:type="pct"/>
          </w:tcPr>
          <w:p w14:paraId="485B4BBF" w14:textId="2BCF5742" w:rsidR="000710D6" w:rsidRPr="00F559A5" w:rsidRDefault="000710D6" w:rsidP="000710D6">
            <w:pPr>
              <w:pStyle w:val="Tabletextnarrow"/>
              <w:jc w:val="center"/>
            </w:pPr>
            <w:r w:rsidRPr="00F26856">
              <w:t>40</w:t>
            </w:r>
          </w:p>
        </w:tc>
      </w:tr>
      <w:tr w:rsidR="000710D6" w:rsidRPr="000F5CEC" w14:paraId="30D90354"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42504B7E" w14:textId="3052EBD6" w:rsidR="000710D6" w:rsidRDefault="000710D6" w:rsidP="000710D6">
            <w:pPr>
              <w:pStyle w:val="Tabletextnarrow"/>
            </w:pPr>
            <w:r w:rsidRPr="00F26856">
              <w:t>ACMGEN205</w:t>
            </w:r>
          </w:p>
        </w:tc>
        <w:tc>
          <w:tcPr>
            <w:tcW w:w="3000" w:type="pct"/>
          </w:tcPr>
          <w:p w14:paraId="1D6CEF87" w14:textId="2343640D" w:rsidR="000710D6" w:rsidRDefault="000710D6" w:rsidP="000710D6">
            <w:pPr>
              <w:pStyle w:val="Tabletextnarrow"/>
            </w:pPr>
            <w:r w:rsidRPr="00F26856">
              <w:t>Source and provide information for animal care needs</w:t>
            </w:r>
          </w:p>
        </w:tc>
        <w:tc>
          <w:tcPr>
            <w:tcW w:w="1000" w:type="pct"/>
          </w:tcPr>
          <w:p w14:paraId="772DBDD8" w14:textId="2DD00E43" w:rsidR="000710D6" w:rsidRDefault="000710D6" w:rsidP="000710D6">
            <w:pPr>
              <w:pStyle w:val="Tabletextnarrow"/>
              <w:jc w:val="center"/>
            </w:pPr>
            <w:r w:rsidRPr="00F26856">
              <w:t>40</w:t>
            </w:r>
          </w:p>
        </w:tc>
      </w:tr>
      <w:tr w:rsidR="000710D6" w:rsidRPr="000F5CEC" w14:paraId="2C2B5B39"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4918E6C3" w14:textId="5C2A112D" w:rsidR="000710D6" w:rsidRDefault="000710D6" w:rsidP="000710D6">
            <w:pPr>
              <w:pStyle w:val="Tabletextnarrow"/>
            </w:pPr>
            <w:r w:rsidRPr="00F26856">
              <w:t>ACMGEN301</w:t>
            </w:r>
          </w:p>
        </w:tc>
        <w:tc>
          <w:tcPr>
            <w:tcW w:w="3000" w:type="pct"/>
          </w:tcPr>
          <w:p w14:paraId="5B599A02" w14:textId="7605C0B5" w:rsidR="000710D6" w:rsidRDefault="000710D6" w:rsidP="000710D6">
            <w:pPr>
              <w:pStyle w:val="Tabletextnarrow"/>
            </w:pPr>
            <w:r w:rsidRPr="00F26856">
              <w:t>Prepare and present information to the public</w:t>
            </w:r>
          </w:p>
        </w:tc>
        <w:tc>
          <w:tcPr>
            <w:tcW w:w="1000" w:type="pct"/>
          </w:tcPr>
          <w:p w14:paraId="17763065" w14:textId="15EA9408" w:rsidR="000710D6" w:rsidRDefault="000710D6" w:rsidP="000710D6">
            <w:pPr>
              <w:pStyle w:val="Tabletextnarrow"/>
              <w:jc w:val="center"/>
            </w:pPr>
            <w:r w:rsidRPr="00F26856">
              <w:t>40</w:t>
            </w:r>
          </w:p>
        </w:tc>
      </w:tr>
      <w:tr w:rsidR="000710D6" w:rsidRPr="000F5CEC" w14:paraId="0A1ECA4A"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3DE4B8E7" w14:textId="5000604C" w:rsidR="000710D6" w:rsidRDefault="000710D6" w:rsidP="000710D6">
            <w:pPr>
              <w:pStyle w:val="Tabletextnarrow"/>
            </w:pPr>
            <w:r w:rsidRPr="00F26856">
              <w:t>ACMGEN309</w:t>
            </w:r>
          </w:p>
        </w:tc>
        <w:tc>
          <w:tcPr>
            <w:tcW w:w="3000" w:type="pct"/>
          </w:tcPr>
          <w:p w14:paraId="0A964A37" w14:textId="461F542E" w:rsidR="000710D6" w:rsidRDefault="000710D6" w:rsidP="000710D6">
            <w:pPr>
              <w:pStyle w:val="Tabletextnarrow"/>
            </w:pPr>
            <w:r w:rsidRPr="00F26856">
              <w:t xml:space="preserve">Provide basic animal first aid </w:t>
            </w:r>
          </w:p>
        </w:tc>
        <w:tc>
          <w:tcPr>
            <w:tcW w:w="1000" w:type="pct"/>
          </w:tcPr>
          <w:p w14:paraId="42A9E0B8" w14:textId="385EAC95" w:rsidR="000710D6" w:rsidRDefault="000710D6" w:rsidP="000710D6">
            <w:pPr>
              <w:pStyle w:val="Tabletextnarrow"/>
              <w:jc w:val="center"/>
            </w:pPr>
            <w:r w:rsidRPr="00F26856">
              <w:t>40</w:t>
            </w:r>
          </w:p>
        </w:tc>
      </w:tr>
      <w:tr w:rsidR="000710D6" w:rsidRPr="000F5CEC" w14:paraId="402F7298" w14:textId="77777777" w:rsidTr="002F4C05">
        <w:trPr>
          <w:cnfStyle w:val="000000010000" w:firstRow="0" w:lastRow="0" w:firstColumn="0" w:lastColumn="0" w:oddVBand="0" w:evenVBand="0" w:oddHBand="0" w:evenHBand="1" w:firstRowFirstColumn="0" w:firstRowLastColumn="0" w:lastRowFirstColumn="0" w:lastRowLastColumn="0"/>
        </w:trPr>
        <w:tc>
          <w:tcPr>
            <w:tcW w:w="1000" w:type="pct"/>
          </w:tcPr>
          <w:p w14:paraId="28E733F9" w14:textId="26FBEEAE" w:rsidR="000710D6" w:rsidRDefault="000710D6" w:rsidP="000710D6">
            <w:pPr>
              <w:pStyle w:val="Tabletextnarrow"/>
            </w:pPr>
            <w:r w:rsidRPr="00F26856">
              <w:t>ACMGEN310</w:t>
            </w:r>
          </w:p>
        </w:tc>
        <w:tc>
          <w:tcPr>
            <w:tcW w:w="3000" w:type="pct"/>
          </w:tcPr>
          <w:p w14:paraId="48C1926D" w14:textId="66DA1576" w:rsidR="000710D6" w:rsidRDefault="000710D6" w:rsidP="000710D6">
            <w:pPr>
              <w:pStyle w:val="Tabletextnarrow"/>
            </w:pPr>
            <w:r w:rsidRPr="00F26856">
              <w:t>Provide reception services for an animal care facility</w:t>
            </w:r>
          </w:p>
        </w:tc>
        <w:tc>
          <w:tcPr>
            <w:tcW w:w="1000" w:type="pct"/>
          </w:tcPr>
          <w:p w14:paraId="451B3790" w14:textId="6C6FA7CF" w:rsidR="000710D6" w:rsidRDefault="000710D6" w:rsidP="000710D6">
            <w:pPr>
              <w:pStyle w:val="Tabletextnarrow"/>
              <w:jc w:val="center"/>
            </w:pPr>
            <w:r w:rsidRPr="00F26856">
              <w:t>30</w:t>
            </w:r>
          </w:p>
        </w:tc>
      </w:tr>
      <w:tr w:rsidR="000710D6" w:rsidRPr="000F5CEC" w14:paraId="103C38E2"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62247566" w14:textId="2CEFDB33" w:rsidR="000710D6" w:rsidRDefault="000710D6" w:rsidP="000710D6">
            <w:pPr>
              <w:pStyle w:val="Tabletextnarrow"/>
            </w:pPr>
            <w:r w:rsidRPr="00F26856">
              <w:t>ACMGRM201</w:t>
            </w:r>
          </w:p>
        </w:tc>
        <w:tc>
          <w:tcPr>
            <w:tcW w:w="3000" w:type="pct"/>
          </w:tcPr>
          <w:p w14:paraId="2BB8A7DE" w14:textId="3C17D9C8" w:rsidR="000710D6" w:rsidRDefault="000710D6" w:rsidP="000710D6">
            <w:pPr>
              <w:pStyle w:val="Tabletextnarrow"/>
            </w:pPr>
            <w:r w:rsidRPr="00F26856">
              <w:t xml:space="preserve">Bath, dry and brush domestic dogs </w:t>
            </w:r>
          </w:p>
        </w:tc>
        <w:tc>
          <w:tcPr>
            <w:tcW w:w="1000" w:type="pct"/>
          </w:tcPr>
          <w:p w14:paraId="660CB302" w14:textId="042D774E" w:rsidR="000710D6" w:rsidRDefault="000710D6" w:rsidP="000710D6">
            <w:pPr>
              <w:pStyle w:val="Tabletextnarrow"/>
              <w:jc w:val="center"/>
            </w:pPr>
            <w:r w:rsidRPr="00F26856">
              <w:t>30</w:t>
            </w:r>
          </w:p>
        </w:tc>
      </w:tr>
      <w:tr w:rsidR="000710D6" w:rsidRPr="000F5CEC" w14:paraId="22DA183E"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14885FD1" w14:textId="354CCBF5" w:rsidR="000710D6" w:rsidRDefault="000710D6" w:rsidP="000710D6">
            <w:pPr>
              <w:pStyle w:val="Tabletextnarrow"/>
            </w:pPr>
            <w:r w:rsidRPr="00F26856">
              <w:t>ACMINF201</w:t>
            </w:r>
          </w:p>
        </w:tc>
        <w:tc>
          <w:tcPr>
            <w:tcW w:w="3000" w:type="pct"/>
          </w:tcPr>
          <w:p w14:paraId="4ED09D4E" w14:textId="55B93A29" w:rsidR="000710D6" w:rsidRDefault="000710D6" w:rsidP="000710D6">
            <w:pPr>
              <w:pStyle w:val="Tabletextnarrow"/>
            </w:pPr>
            <w:r w:rsidRPr="00F26856">
              <w:t xml:space="preserve">Handle companion animals safely and follow infection control guidelines </w:t>
            </w:r>
          </w:p>
        </w:tc>
        <w:tc>
          <w:tcPr>
            <w:tcW w:w="1000" w:type="pct"/>
          </w:tcPr>
          <w:p w14:paraId="342FA502" w14:textId="17A4C6BB" w:rsidR="000710D6" w:rsidRDefault="000710D6" w:rsidP="000710D6">
            <w:pPr>
              <w:pStyle w:val="Tabletextnarrow"/>
              <w:jc w:val="center"/>
            </w:pPr>
            <w:r w:rsidRPr="00F26856">
              <w:t>60</w:t>
            </w:r>
          </w:p>
        </w:tc>
      </w:tr>
      <w:tr w:rsidR="000710D6" w:rsidRPr="000F5CEC" w14:paraId="23C346C9"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4965347F" w14:textId="2768A65D" w:rsidR="000710D6" w:rsidRPr="00F01BC6" w:rsidRDefault="000710D6" w:rsidP="000710D6">
            <w:pPr>
              <w:pStyle w:val="Tabletextnarrow"/>
            </w:pPr>
            <w:r w:rsidRPr="00F26856">
              <w:t>ACMVET201</w:t>
            </w:r>
          </w:p>
        </w:tc>
        <w:tc>
          <w:tcPr>
            <w:tcW w:w="3000" w:type="pct"/>
          </w:tcPr>
          <w:p w14:paraId="4A9BDB7B" w14:textId="74C2FAA0" w:rsidR="000710D6" w:rsidRPr="0002427E" w:rsidRDefault="000710D6" w:rsidP="000710D6">
            <w:pPr>
              <w:pStyle w:val="Tabletextnarrow"/>
            </w:pPr>
            <w:r w:rsidRPr="00F26856">
              <w:t>Assist with veterinary nursing reception duties</w:t>
            </w:r>
          </w:p>
        </w:tc>
        <w:tc>
          <w:tcPr>
            <w:tcW w:w="1000" w:type="pct"/>
          </w:tcPr>
          <w:p w14:paraId="583FD460" w14:textId="7715B8D8" w:rsidR="000710D6" w:rsidRPr="004675CE" w:rsidRDefault="000710D6" w:rsidP="000710D6">
            <w:pPr>
              <w:pStyle w:val="Tabletextnarrow"/>
              <w:jc w:val="center"/>
            </w:pPr>
            <w:r w:rsidRPr="00F26856">
              <w:t>40</w:t>
            </w:r>
          </w:p>
        </w:tc>
      </w:tr>
      <w:tr w:rsidR="000710D6" w:rsidRPr="000F5CEC" w14:paraId="1509E9FE"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157F53AE" w14:textId="176125E4" w:rsidR="000710D6" w:rsidRPr="00F01BC6" w:rsidRDefault="000710D6" w:rsidP="000710D6">
            <w:pPr>
              <w:pStyle w:val="Tabletextnarrow"/>
            </w:pPr>
            <w:r w:rsidRPr="00F26856">
              <w:t>ACMVET202</w:t>
            </w:r>
          </w:p>
        </w:tc>
        <w:tc>
          <w:tcPr>
            <w:tcW w:w="3000" w:type="pct"/>
          </w:tcPr>
          <w:p w14:paraId="50B9F8B3" w14:textId="04F75334" w:rsidR="000710D6" w:rsidRPr="0002427E" w:rsidRDefault="000710D6" w:rsidP="000710D6">
            <w:pPr>
              <w:pStyle w:val="Tabletextnarrow"/>
            </w:pPr>
            <w:r w:rsidRPr="00F26856">
              <w:t>Carry out daily practice routines</w:t>
            </w:r>
          </w:p>
        </w:tc>
        <w:tc>
          <w:tcPr>
            <w:tcW w:w="1000" w:type="pct"/>
          </w:tcPr>
          <w:p w14:paraId="0986D79A" w14:textId="1F3FAE49" w:rsidR="000710D6" w:rsidRPr="004675CE" w:rsidRDefault="000710D6" w:rsidP="000710D6">
            <w:pPr>
              <w:pStyle w:val="Tabletextnarrow"/>
              <w:jc w:val="center"/>
            </w:pPr>
            <w:r w:rsidRPr="00F26856">
              <w:t>40</w:t>
            </w:r>
          </w:p>
        </w:tc>
      </w:tr>
      <w:tr w:rsidR="000710D6" w:rsidRPr="000F5CEC" w14:paraId="08749524"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38626DD8" w14:textId="690DE96E" w:rsidR="000710D6" w:rsidRPr="00F01BC6" w:rsidRDefault="000710D6" w:rsidP="000710D6">
            <w:pPr>
              <w:pStyle w:val="Tabletextnarrow"/>
            </w:pPr>
            <w:r w:rsidRPr="00F26856">
              <w:t>ACMVET203</w:t>
            </w:r>
          </w:p>
        </w:tc>
        <w:tc>
          <w:tcPr>
            <w:tcW w:w="3000" w:type="pct"/>
          </w:tcPr>
          <w:p w14:paraId="331CD6A1" w14:textId="55C102AB" w:rsidR="000710D6" w:rsidRPr="0002427E" w:rsidRDefault="000710D6" w:rsidP="000710D6">
            <w:pPr>
              <w:pStyle w:val="Tabletextnarrow"/>
            </w:pPr>
            <w:r w:rsidRPr="00F26856">
              <w:t>Assist with surgery preparation</w:t>
            </w:r>
          </w:p>
        </w:tc>
        <w:tc>
          <w:tcPr>
            <w:tcW w:w="1000" w:type="pct"/>
          </w:tcPr>
          <w:p w14:paraId="7462AC30" w14:textId="68902E90" w:rsidR="000710D6" w:rsidRPr="004675CE" w:rsidRDefault="000710D6" w:rsidP="000710D6">
            <w:pPr>
              <w:pStyle w:val="Tabletextnarrow"/>
              <w:jc w:val="center"/>
            </w:pPr>
            <w:r w:rsidRPr="00F26856">
              <w:t>40</w:t>
            </w:r>
          </w:p>
        </w:tc>
      </w:tr>
      <w:tr w:rsidR="000710D6" w:rsidRPr="000F5CEC" w14:paraId="6885B3AB"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7B8A4889" w14:textId="7E573F59" w:rsidR="000710D6" w:rsidRPr="00F01BC6" w:rsidRDefault="000710D6" w:rsidP="000710D6">
            <w:pPr>
              <w:pStyle w:val="Tabletextnarrow"/>
            </w:pPr>
            <w:r w:rsidRPr="00F26856">
              <w:t>BSBOPS203</w:t>
            </w:r>
          </w:p>
        </w:tc>
        <w:tc>
          <w:tcPr>
            <w:tcW w:w="3000" w:type="pct"/>
          </w:tcPr>
          <w:p w14:paraId="030DB466" w14:textId="74262EE4" w:rsidR="000710D6" w:rsidRPr="0002427E" w:rsidRDefault="000710D6" w:rsidP="000710D6">
            <w:pPr>
              <w:pStyle w:val="Tabletextnarrow"/>
            </w:pPr>
            <w:r w:rsidRPr="00F26856">
              <w:t xml:space="preserve">Deliver a service to customers </w:t>
            </w:r>
          </w:p>
        </w:tc>
        <w:tc>
          <w:tcPr>
            <w:tcW w:w="1000" w:type="pct"/>
          </w:tcPr>
          <w:p w14:paraId="3FCE4DA6" w14:textId="77E1E0E1" w:rsidR="000710D6" w:rsidRPr="004675CE" w:rsidRDefault="000710D6" w:rsidP="000710D6">
            <w:pPr>
              <w:pStyle w:val="Tabletextnarrow"/>
              <w:jc w:val="center"/>
            </w:pPr>
            <w:r w:rsidRPr="00F26856">
              <w:t>40</w:t>
            </w:r>
          </w:p>
        </w:tc>
      </w:tr>
      <w:tr w:rsidR="000710D6" w:rsidRPr="000F5CEC" w14:paraId="529C649B"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6C4A9A35" w14:textId="2F7D01EA" w:rsidR="000710D6" w:rsidRPr="00F01BC6" w:rsidRDefault="000710D6" w:rsidP="000710D6">
            <w:pPr>
              <w:pStyle w:val="Tabletextnarrow"/>
            </w:pPr>
            <w:r w:rsidRPr="00F26856">
              <w:t>HLTAID011</w:t>
            </w:r>
          </w:p>
        </w:tc>
        <w:tc>
          <w:tcPr>
            <w:tcW w:w="3000" w:type="pct"/>
          </w:tcPr>
          <w:p w14:paraId="050AE376" w14:textId="69BF3051" w:rsidR="000710D6" w:rsidRPr="0002427E" w:rsidRDefault="000710D6" w:rsidP="000710D6">
            <w:pPr>
              <w:pStyle w:val="Tabletextnarrow"/>
            </w:pPr>
            <w:r w:rsidRPr="00F26856">
              <w:t xml:space="preserve">Provide first aid </w:t>
            </w:r>
          </w:p>
        </w:tc>
        <w:tc>
          <w:tcPr>
            <w:tcW w:w="1000" w:type="pct"/>
          </w:tcPr>
          <w:p w14:paraId="0DC4D141" w14:textId="66AD8A1C" w:rsidR="000710D6" w:rsidRPr="004675CE" w:rsidRDefault="000710D6" w:rsidP="000710D6">
            <w:pPr>
              <w:pStyle w:val="Tabletextnarrow"/>
              <w:jc w:val="center"/>
            </w:pPr>
            <w:r w:rsidRPr="00F26856">
              <w:t>18</w:t>
            </w:r>
          </w:p>
        </w:tc>
      </w:tr>
      <w:tr w:rsidR="00CE5E87" w:rsidRPr="000F5CEC" w14:paraId="585AA364" w14:textId="77777777" w:rsidTr="00CE5E87">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6683F8C" w14:textId="0FB33C4A" w:rsidR="00CE5E87" w:rsidRPr="00CE5E87" w:rsidRDefault="00403B1C" w:rsidP="007B4CBC">
            <w:pPr>
              <w:pStyle w:val="Tabletextnarrow"/>
            </w:pPr>
            <w:r>
              <w:rPr>
                <w:b/>
                <w:bCs/>
              </w:rPr>
              <w:t>Elective Group</w:t>
            </w:r>
            <w:r w:rsidR="00CE5E87" w:rsidRPr="00DF46E8">
              <w:rPr>
                <w:b/>
                <w:bCs/>
              </w:rPr>
              <w:t>:</w:t>
            </w:r>
            <w:r>
              <w:rPr>
                <w:b/>
                <w:bCs/>
              </w:rPr>
              <w:t xml:space="preserve"> B</w:t>
            </w:r>
          </w:p>
        </w:tc>
      </w:tr>
      <w:tr w:rsidR="00403B1C" w:rsidRPr="000F5CEC" w14:paraId="30A3752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41F54AEC" w14:textId="0BA51627" w:rsidR="00403B1C" w:rsidRDefault="004B7C41" w:rsidP="00403B1C">
            <w:pPr>
              <w:pStyle w:val="Tabletextnarrow"/>
            </w:pPr>
            <w:r>
              <w:t>A</w:t>
            </w:r>
            <w:r w:rsidR="00403B1C" w:rsidRPr="00364E93">
              <w:t>CMSPE313</w:t>
            </w:r>
          </w:p>
        </w:tc>
        <w:tc>
          <w:tcPr>
            <w:tcW w:w="3000" w:type="pct"/>
          </w:tcPr>
          <w:p w14:paraId="7A480E08" w14:textId="72D1587C" w:rsidR="00403B1C" w:rsidRDefault="00403B1C" w:rsidP="00403B1C">
            <w:pPr>
              <w:pStyle w:val="Tabletextnarrow"/>
            </w:pPr>
            <w:r w:rsidRPr="00364E93">
              <w:t>Provide general care of amphibians</w:t>
            </w:r>
          </w:p>
        </w:tc>
        <w:tc>
          <w:tcPr>
            <w:tcW w:w="1000" w:type="pct"/>
          </w:tcPr>
          <w:p w14:paraId="394F41FE" w14:textId="7E51EC9E" w:rsidR="00403B1C" w:rsidRDefault="00403B1C" w:rsidP="00403B1C">
            <w:pPr>
              <w:pStyle w:val="Tabletextnarrow"/>
              <w:jc w:val="center"/>
            </w:pPr>
            <w:r w:rsidRPr="00364E93">
              <w:t>40</w:t>
            </w:r>
          </w:p>
        </w:tc>
      </w:tr>
      <w:tr w:rsidR="00403B1C" w:rsidRPr="000F5CEC" w14:paraId="51AE919E"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570E7370" w14:textId="24EFBF13" w:rsidR="00403B1C" w:rsidRPr="00F559A5" w:rsidRDefault="00403B1C" w:rsidP="00403B1C">
            <w:pPr>
              <w:pStyle w:val="Tabletextnarrow"/>
            </w:pPr>
            <w:r w:rsidRPr="00364E93">
              <w:t>ACMSPE314</w:t>
            </w:r>
          </w:p>
        </w:tc>
        <w:tc>
          <w:tcPr>
            <w:tcW w:w="3000" w:type="pct"/>
          </w:tcPr>
          <w:p w14:paraId="606F846D" w14:textId="41083F8E" w:rsidR="00403B1C" w:rsidRPr="00F559A5" w:rsidRDefault="00403B1C" w:rsidP="00403B1C">
            <w:pPr>
              <w:pStyle w:val="Tabletextnarrow"/>
            </w:pPr>
            <w:r w:rsidRPr="00364E93">
              <w:t>Provide general care of birds</w:t>
            </w:r>
          </w:p>
        </w:tc>
        <w:tc>
          <w:tcPr>
            <w:tcW w:w="1000" w:type="pct"/>
          </w:tcPr>
          <w:p w14:paraId="3138234A" w14:textId="2EC47701" w:rsidR="00403B1C" w:rsidRPr="00F559A5" w:rsidRDefault="00403B1C" w:rsidP="00403B1C">
            <w:pPr>
              <w:pStyle w:val="Tabletextnarrow"/>
              <w:jc w:val="center"/>
            </w:pPr>
            <w:r w:rsidRPr="00364E93">
              <w:t>40</w:t>
            </w:r>
          </w:p>
        </w:tc>
      </w:tr>
      <w:tr w:rsidR="00403B1C" w:rsidRPr="000F5CEC" w14:paraId="1B8B5B7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7833CFDE" w14:textId="66B9B04A" w:rsidR="00403B1C" w:rsidRPr="00F559A5" w:rsidRDefault="00403B1C" w:rsidP="00403B1C">
            <w:pPr>
              <w:pStyle w:val="Tabletextnarrow"/>
            </w:pPr>
            <w:r w:rsidRPr="00364E93">
              <w:t>ACMSPE315</w:t>
            </w:r>
          </w:p>
        </w:tc>
        <w:tc>
          <w:tcPr>
            <w:tcW w:w="3000" w:type="pct"/>
          </w:tcPr>
          <w:p w14:paraId="76BA779F" w14:textId="12100A09" w:rsidR="00403B1C" w:rsidRPr="00F559A5" w:rsidRDefault="00403B1C" w:rsidP="00403B1C">
            <w:pPr>
              <w:pStyle w:val="Tabletextnarrow"/>
            </w:pPr>
            <w:r w:rsidRPr="00364E93">
              <w:t>Provide general care of common native mammals</w:t>
            </w:r>
          </w:p>
        </w:tc>
        <w:tc>
          <w:tcPr>
            <w:tcW w:w="1000" w:type="pct"/>
          </w:tcPr>
          <w:p w14:paraId="6A8C1841" w14:textId="7F50BAB6" w:rsidR="00403B1C" w:rsidRPr="00F559A5" w:rsidRDefault="00403B1C" w:rsidP="00403B1C">
            <w:pPr>
              <w:pStyle w:val="Tabletextnarrow"/>
              <w:jc w:val="center"/>
            </w:pPr>
            <w:r w:rsidRPr="00364E93">
              <w:t>40</w:t>
            </w:r>
          </w:p>
        </w:tc>
      </w:tr>
      <w:tr w:rsidR="00403B1C" w:rsidRPr="000F5CEC" w14:paraId="108653F1"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6E698C49" w14:textId="5717E475" w:rsidR="00403B1C" w:rsidRPr="00F01BC6" w:rsidRDefault="00403B1C" w:rsidP="00403B1C">
            <w:pPr>
              <w:pStyle w:val="Tabletextnarrow"/>
            </w:pPr>
            <w:r w:rsidRPr="00364E93">
              <w:t>ACMSPE316</w:t>
            </w:r>
          </w:p>
        </w:tc>
        <w:tc>
          <w:tcPr>
            <w:tcW w:w="3000" w:type="pct"/>
          </w:tcPr>
          <w:p w14:paraId="6237CED1" w14:textId="4AA43E96" w:rsidR="00403B1C" w:rsidRPr="00C33E28" w:rsidRDefault="00403B1C" w:rsidP="00403B1C">
            <w:pPr>
              <w:pStyle w:val="Tabletextnarrow"/>
            </w:pPr>
            <w:r w:rsidRPr="00364E93">
              <w:t>Provide general care of domestic dogs</w:t>
            </w:r>
          </w:p>
        </w:tc>
        <w:tc>
          <w:tcPr>
            <w:tcW w:w="1000" w:type="pct"/>
          </w:tcPr>
          <w:p w14:paraId="12062356" w14:textId="1A01D16B" w:rsidR="00403B1C" w:rsidRPr="004675CE" w:rsidRDefault="00403B1C" w:rsidP="00403B1C">
            <w:pPr>
              <w:pStyle w:val="Tabletextnarrow"/>
              <w:jc w:val="center"/>
            </w:pPr>
            <w:r w:rsidRPr="00364E93">
              <w:t>40</w:t>
            </w:r>
          </w:p>
        </w:tc>
      </w:tr>
      <w:tr w:rsidR="00403B1C" w:rsidRPr="000F5CEC" w14:paraId="20649D8C"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0C4EF2C9" w14:textId="52CBAFF1" w:rsidR="00403B1C" w:rsidRPr="00F01BC6" w:rsidRDefault="00403B1C" w:rsidP="00403B1C">
            <w:pPr>
              <w:pStyle w:val="Tabletextnarrow"/>
            </w:pPr>
            <w:r w:rsidRPr="00364E93">
              <w:t>ACMSPE317</w:t>
            </w:r>
          </w:p>
        </w:tc>
        <w:tc>
          <w:tcPr>
            <w:tcW w:w="3000" w:type="pct"/>
          </w:tcPr>
          <w:p w14:paraId="4BC4BF44" w14:textId="6B29819F" w:rsidR="00403B1C" w:rsidRPr="00C33E28" w:rsidRDefault="00403B1C" w:rsidP="00403B1C">
            <w:pPr>
              <w:pStyle w:val="Tabletextnarrow"/>
            </w:pPr>
            <w:r w:rsidRPr="00364E93">
              <w:t>Provide general care of domestic cats</w:t>
            </w:r>
          </w:p>
        </w:tc>
        <w:tc>
          <w:tcPr>
            <w:tcW w:w="1000" w:type="pct"/>
          </w:tcPr>
          <w:p w14:paraId="55EA8106" w14:textId="325E9F22" w:rsidR="00403B1C" w:rsidRPr="004675CE" w:rsidRDefault="00403B1C" w:rsidP="00403B1C">
            <w:pPr>
              <w:pStyle w:val="Tabletextnarrow"/>
              <w:jc w:val="center"/>
            </w:pPr>
            <w:r w:rsidRPr="00364E93">
              <w:t>40</w:t>
            </w:r>
          </w:p>
        </w:tc>
      </w:tr>
      <w:tr w:rsidR="00403B1C" w:rsidRPr="000F5CEC" w14:paraId="572B665D"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4EFCB995" w14:textId="730BA441" w:rsidR="00403B1C" w:rsidRPr="00F01BC6" w:rsidRDefault="00403B1C" w:rsidP="00403B1C">
            <w:pPr>
              <w:pStyle w:val="Tabletextnarrow"/>
            </w:pPr>
            <w:r w:rsidRPr="00364E93">
              <w:t>ACMSPE318</w:t>
            </w:r>
          </w:p>
        </w:tc>
        <w:tc>
          <w:tcPr>
            <w:tcW w:w="3000" w:type="pct"/>
          </w:tcPr>
          <w:p w14:paraId="50686C09" w14:textId="20A947B4" w:rsidR="00403B1C" w:rsidRPr="00C33E28" w:rsidRDefault="00403B1C" w:rsidP="00403B1C">
            <w:pPr>
              <w:pStyle w:val="Tabletextnarrow"/>
            </w:pPr>
            <w:r w:rsidRPr="00364E93">
              <w:t>Provide general care of fish</w:t>
            </w:r>
          </w:p>
        </w:tc>
        <w:tc>
          <w:tcPr>
            <w:tcW w:w="1000" w:type="pct"/>
          </w:tcPr>
          <w:p w14:paraId="5105661E" w14:textId="1930820F" w:rsidR="00403B1C" w:rsidRPr="004675CE" w:rsidRDefault="00403B1C" w:rsidP="00403B1C">
            <w:pPr>
              <w:pStyle w:val="Tabletextnarrow"/>
              <w:jc w:val="center"/>
            </w:pPr>
            <w:r w:rsidRPr="00364E93">
              <w:t>40</w:t>
            </w:r>
          </w:p>
        </w:tc>
      </w:tr>
      <w:tr w:rsidR="00403B1C" w:rsidRPr="000F5CEC" w14:paraId="0E150529"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3702D2FB" w14:textId="74FA3FBB" w:rsidR="00403B1C" w:rsidRPr="00F01BC6" w:rsidRDefault="00403B1C" w:rsidP="00403B1C">
            <w:pPr>
              <w:pStyle w:val="Tabletextnarrow"/>
            </w:pPr>
            <w:r w:rsidRPr="00364E93">
              <w:t xml:space="preserve">ACMSPE319 </w:t>
            </w:r>
          </w:p>
        </w:tc>
        <w:tc>
          <w:tcPr>
            <w:tcW w:w="3000" w:type="pct"/>
          </w:tcPr>
          <w:p w14:paraId="0264AED2" w14:textId="3F6BD14F" w:rsidR="00403B1C" w:rsidRPr="00C33E28" w:rsidRDefault="00403B1C" w:rsidP="00403B1C">
            <w:pPr>
              <w:pStyle w:val="Tabletextnarrow"/>
            </w:pPr>
            <w:r w:rsidRPr="00364E93">
              <w:t>Provide general care of invertebrates</w:t>
            </w:r>
          </w:p>
        </w:tc>
        <w:tc>
          <w:tcPr>
            <w:tcW w:w="1000" w:type="pct"/>
          </w:tcPr>
          <w:p w14:paraId="6B935446" w14:textId="26499E97" w:rsidR="00403B1C" w:rsidRPr="004675CE" w:rsidRDefault="00403B1C" w:rsidP="00403B1C">
            <w:pPr>
              <w:pStyle w:val="Tabletextnarrow"/>
              <w:jc w:val="center"/>
            </w:pPr>
            <w:r w:rsidRPr="00364E93">
              <w:t>40</w:t>
            </w:r>
          </w:p>
        </w:tc>
      </w:tr>
      <w:tr w:rsidR="00403B1C" w:rsidRPr="000F5CEC" w14:paraId="1D9B96C5"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6BCD0E0A" w14:textId="7155C6FE" w:rsidR="00403B1C" w:rsidRPr="00F01BC6" w:rsidRDefault="00403B1C" w:rsidP="00403B1C">
            <w:pPr>
              <w:pStyle w:val="Tabletextnarrow"/>
            </w:pPr>
            <w:r w:rsidRPr="00364E93">
              <w:t>ACMSPE320</w:t>
            </w:r>
          </w:p>
        </w:tc>
        <w:tc>
          <w:tcPr>
            <w:tcW w:w="3000" w:type="pct"/>
          </w:tcPr>
          <w:p w14:paraId="34A0910A" w14:textId="02BFEAB3" w:rsidR="00403B1C" w:rsidRPr="00C33E28" w:rsidRDefault="00403B1C" w:rsidP="00403B1C">
            <w:pPr>
              <w:pStyle w:val="Tabletextnarrow"/>
            </w:pPr>
            <w:r w:rsidRPr="00364E93">
              <w:t>Provide general care of mammals</w:t>
            </w:r>
          </w:p>
        </w:tc>
        <w:tc>
          <w:tcPr>
            <w:tcW w:w="1000" w:type="pct"/>
          </w:tcPr>
          <w:p w14:paraId="0EE90CC5" w14:textId="179B8236" w:rsidR="00403B1C" w:rsidRPr="004675CE" w:rsidRDefault="00403B1C" w:rsidP="00403B1C">
            <w:pPr>
              <w:pStyle w:val="Tabletextnarrow"/>
              <w:jc w:val="center"/>
            </w:pPr>
            <w:r w:rsidRPr="00364E93">
              <w:t>40</w:t>
            </w:r>
          </w:p>
        </w:tc>
      </w:tr>
      <w:tr w:rsidR="00403B1C" w:rsidRPr="000F5CEC" w14:paraId="2CA3C32B"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74F3B5B1" w14:textId="43DF1967" w:rsidR="00403B1C" w:rsidRPr="00F01BC6" w:rsidRDefault="00403B1C" w:rsidP="00403B1C">
            <w:pPr>
              <w:pStyle w:val="Tabletextnarrow"/>
            </w:pPr>
            <w:r w:rsidRPr="00364E93">
              <w:t>ACMSPE321</w:t>
            </w:r>
          </w:p>
        </w:tc>
        <w:tc>
          <w:tcPr>
            <w:tcW w:w="3000" w:type="pct"/>
          </w:tcPr>
          <w:p w14:paraId="448E34FF" w14:textId="60DE4F58" w:rsidR="00403B1C" w:rsidRPr="00C33E28" w:rsidRDefault="00403B1C" w:rsidP="00403B1C">
            <w:pPr>
              <w:pStyle w:val="Tabletextnarrow"/>
            </w:pPr>
            <w:r w:rsidRPr="00364E93">
              <w:t>Provide general care of non-venomous reptiles</w:t>
            </w:r>
          </w:p>
        </w:tc>
        <w:tc>
          <w:tcPr>
            <w:tcW w:w="1000" w:type="pct"/>
          </w:tcPr>
          <w:p w14:paraId="1E93F17B" w14:textId="4B96D562" w:rsidR="00403B1C" w:rsidRPr="004675CE" w:rsidRDefault="00403B1C" w:rsidP="00403B1C">
            <w:pPr>
              <w:pStyle w:val="Tabletextnarrow"/>
              <w:jc w:val="center"/>
            </w:pPr>
            <w:r w:rsidRPr="00364E93">
              <w:t>40</w:t>
            </w:r>
          </w:p>
        </w:tc>
      </w:tr>
      <w:tr w:rsidR="00403B1C" w:rsidRPr="000F5CEC" w14:paraId="28D06DB2"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2183070A" w14:textId="7484F873" w:rsidR="00403B1C" w:rsidRPr="00F01BC6" w:rsidRDefault="00403B1C" w:rsidP="00403B1C">
            <w:pPr>
              <w:pStyle w:val="Tabletextnarrow"/>
            </w:pPr>
            <w:r w:rsidRPr="00364E93">
              <w:t>ACMSPE322</w:t>
            </w:r>
          </w:p>
        </w:tc>
        <w:tc>
          <w:tcPr>
            <w:tcW w:w="3000" w:type="pct"/>
          </w:tcPr>
          <w:p w14:paraId="3AB1C9DF" w14:textId="2C3C4A8A" w:rsidR="00403B1C" w:rsidRPr="00C33E28" w:rsidRDefault="00403B1C" w:rsidP="00403B1C">
            <w:pPr>
              <w:pStyle w:val="Tabletextnarrow"/>
            </w:pPr>
            <w:r w:rsidRPr="00364E93">
              <w:t>Provide general care of rodents and rabbits</w:t>
            </w:r>
          </w:p>
        </w:tc>
        <w:tc>
          <w:tcPr>
            <w:tcW w:w="1000" w:type="pct"/>
          </w:tcPr>
          <w:p w14:paraId="519A558A" w14:textId="2004663A" w:rsidR="00403B1C" w:rsidRPr="004675CE" w:rsidRDefault="00403B1C" w:rsidP="00403B1C">
            <w:pPr>
              <w:pStyle w:val="Tabletextnarrow"/>
              <w:jc w:val="center"/>
            </w:pPr>
            <w:r w:rsidRPr="00364E93">
              <w:t>40</w:t>
            </w:r>
          </w:p>
        </w:tc>
      </w:tr>
      <w:tr w:rsidR="00456499" w:rsidRPr="00FE73C5" w14:paraId="379D71A7" w14:textId="77777777" w:rsidTr="004564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93512A" w14:textId="58E8917B" w:rsidR="00456499" w:rsidRPr="00FE73C5" w:rsidRDefault="00403B1C" w:rsidP="00F559A5">
            <w:pPr>
              <w:pStyle w:val="Tabletextnarrow"/>
              <w:rPr>
                <w:b/>
                <w:bCs/>
              </w:rPr>
            </w:pPr>
            <w:r>
              <w:rPr>
                <w:b/>
                <w:bCs/>
              </w:rPr>
              <w:t xml:space="preserve">Elective Group: C Imported </w:t>
            </w:r>
            <w:r w:rsidR="00581D19">
              <w:rPr>
                <w:b/>
                <w:bCs/>
              </w:rPr>
              <w:t>e</w:t>
            </w:r>
            <w:r>
              <w:rPr>
                <w:b/>
                <w:bCs/>
              </w:rPr>
              <w:t>lectives</w:t>
            </w:r>
          </w:p>
        </w:tc>
      </w:tr>
      <w:tr w:rsidR="00100988" w:rsidRPr="000F5CEC" w14:paraId="7F4C4A94" w14:textId="77777777" w:rsidTr="00120F44">
        <w:trPr>
          <w:cnfStyle w:val="000000010000" w:firstRow="0" w:lastRow="0" w:firstColumn="0" w:lastColumn="0" w:oddVBand="0" w:evenVBand="0" w:oddHBand="0" w:evenHBand="1" w:firstRowFirstColumn="0" w:firstRowLastColumn="0" w:lastRowFirstColumn="0" w:lastRowLastColumn="0"/>
        </w:trPr>
        <w:tc>
          <w:tcPr>
            <w:tcW w:w="1000" w:type="pct"/>
          </w:tcPr>
          <w:p w14:paraId="7F898C12" w14:textId="173C4B36" w:rsidR="00100988" w:rsidRPr="00F559A5" w:rsidRDefault="00100988" w:rsidP="00100988">
            <w:pPr>
              <w:pStyle w:val="Tabletextnarrow"/>
            </w:pPr>
            <w:r w:rsidRPr="00086B69">
              <w:t>AHCBIO301</w:t>
            </w:r>
          </w:p>
        </w:tc>
        <w:tc>
          <w:tcPr>
            <w:tcW w:w="3000" w:type="pct"/>
          </w:tcPr>
          <w:p w14:paraId="5ACF8E4A" w14:textId="3E480E76" w:rsidR="00100988" w:rsidRPr="00E51151" w:rsidRDefault="00100988" w:rsidP="00100988">
            <w:pPr>
              <w:pStyle w:val="Tabletextnarrow"/>
            </w:pPr>
            <w:r w:rsidRPr="00086B69">
              <w:t>Identify and report signs of unusual disease or pest</w:t>
            </w:r>
          </w:p>
        </w:tc>
        <w:tc>
          <w:tcPr>
            <w:tcW w:w="1000" w:type="pct"/>
          </w:tcPr>
          <w:p w14:paraId="6792A18B" w14:textId="06AEEA92" w:rsidR="00100988" w:rsidRPr="00F559A5" w:rsidRDefault="00100988" w:rsidP="00100988">
            <w:pPr>
              <w:pStyle w:val="Tabletextnarrow"/>
              <w:jc w:val="center"/>
            </w:pPr>
            <w:r w:rsidRPr="00086B69">
              <w:t>50</w:t>
            </w:r>
          </w:p>
        </w:tc>
      </w:tr>
      <w:tr w:rsidR="00100988" w:rsidRPr="000F5CEC" w14:paraId="6EF872B0" w14:textId="77777777" w:rsidTr="00120F44">
        <w:trPr>
          <w:cnfStyle w:val="000000100000" w:firstRow="0" w:lastRow="0" w:firstColumn="0" w:lastColumn="0" w:oddVBand="0" w:evenVBand="0" w:oddHBand="1" w:evenHBand="0" w:firstRowFirstColumn="0" w:firstRowLastColumn="0" w:lastRowFirstColumn="0" w:lastRowLastColumn="0"/>
        </w:trPr>
        <w:tc>
          <w:tcPr>
            <w:tcW w:w="1000" w:type="pct"/>
          </w:tcPr>
          <w:p w14:paraId="5DDF192E" w14:textId="101F1EDF" w:rsidR="00100988" w:rsidRPr="00F01BC6" w:rsidRDefault="00100988" w:rsidP="00100988">
            <w:pPr>
              <w:pStyle w:val="Tabletextnarrow"/>
            </w:pPr>
            <w:r w:rsidRPr="00086B69">
              <w:t>SIRRMER003</w:t>
            </w:r>
          </w:p>
        </w:tc>
        <w:tc>
          <w:tcPr>
            <w:tcW w:w="3000" w:type="pct"/>
          </w:tcPr>
          <w:p w14:paraId="52D5EF93" w14:textId="56F48090" w:rsidR="00100988" w:rsidRPr="00E51151" w:rsidRDefault="00100988" w:rsidP="00100988">
            <w:pPr>
              <w:pStyle w:val="Tabletextnarrow"/>
            </w:pPr>
            <w:r w:rsidRPr="00086B69">
              <w:t>Coordinate visual merchandising activities</w:t>
            </w:r>
          </w:p>
        </w:tc>
        <w:tc>
          <w:tcPr>
            <w:tcW w:w="1000" w:type="pct"/>
          </w:tcPr>
          <w:p w14:paraId="7454A986" w14:textId="5E973ADA" w:rsidR="00100988" w:rsidRPr="004675CE" w:rsidRDefault="00100988" w:rsidP="00100988">
            <w:pPr>
              <w:pStyle w:val="Tabletextnarrow"/>
              <w:jc w:val="center"/>
            </w:pPr>
            <w:r w:rsidRPr="00086B69">
              <w:t>35</w:t>
            </w:r>
          </w:p>
        </w:tc>
      </w:tr>
      <w:tr w:rsidR="00581D19" w:rsidRPr="000F5CEC" w14:paraId="09A18F2A" w14:textId="77777777" w:rsidTr="00ED2DF8">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72DDF552" w14:textId="6D0C71D1" w:rsidR="00581D19" w:rsidRPr="00F559A5" w:rsidRDefault="00581D19" w:rsidP="00462FC8">
            <w:pPr>
              <w:pStyle w:val="Tabletextnarrow"/>
              <w:spacing w:before="120" w:after="120"/>
              <w:jc w:val="right"/>
            </w:pPr>
            <w:r w:rsidRPr="00804B26">
              <w:rPr>
                <w:b/>
                <w:bCs/>
              </w:rPr>
              <w:t>Minimum total for VCE VET Units 1 and 2:</w:t>
            </w:r>
          </w:p>
        </w:tc>
        <w:tc>
          <w:tcPr>
            <w:tcW w:w="1000" w:type="pct"/>
            <w:vAlign w:val="center"/>
          </w:tcPr>
          <w:p w14:paraId="4819320A" w14:textId="29E2B9AC" w:rsidR="00581D19" w:rsidRPr="00683A3B" w:rsidRDefault="00581D19" w:rsidP="00462FC8">
            <w:pPr>
              <w:pStyle w:val="Tabletextnarrow"/>
              <w:spacing w:before="120" w:after="120"/>
              <w:jc w:val="center"/>
              <w:rPr>
                <w:b/>
                <w:bCs/>
              </w:rPr>
            </w:pPr>
            <w:r w:rsidRPr="005E0DCE">
              <w:rPr>
                <w:b/>
                <w:bCs/>
              </w:rPr>
              <w:t>180</w:t>
            </w:r>
          </w:p>
        </w:tc>
      </w:tr>
      <w:tr w:rsidR="00581D19" w:rsidRPr="000F5CEC" w14:paraId="6786D482" w14:textId="77777777" w:rsidTr="00ED2DF8">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CD99093" w14:textId="6F0FC587" w:rsidR="00581D19" w:rsidRPr="00D6624E" w:rsidRDefault="00581D19" w:rsidP="00462FC8">
            <w:pPr>
              <w:pStyle w:val="Tabletextnarrow"/>
              <w:spacing w:before="120" w:after="120"/>
              <w:jc w:val="right"/>
              <w:rPr>
                <w:b/>
                <w:bCs/>
              </w:rPr>
            </w:pPr>
            <w:r w:rsidRPr="00FE73C5">
              <w:rPr>
                <w:b/>
                <w:bCs/>
              </w:rPr>
              <w:t>Minimum total for non-scored VCE VET Unit 3–4:</w:t>
            </w:r>
          </w:p>
        </w:tc>
        <w:tc>
          <w:tcPr>
            <w:tcW w:w="1000" w:type="pct"/>
            <w:vAlign w:val="center"/>
          </w:tcPr>
          <w:p w14:paraId="318C1ED0" w14:textId="3744A411" w:rsidR="00581D19" w:rsidRPr="00683A3B" w:rsidRDefault="00581D19" w:rsidP="00462FC8">
            <w:pPr>
              <w:pStyle w:val="Tabletextnarrow"/>
              <w:spacing w:before="120" w:after="120"/>
              <w:jc w:val="center"/>
              <w:rPr>
                <w:b/>
                <w:bCs/>
              </w:rPr>
            </w:pPr>
            <w:r w:rsidRPr="00E51151">
              <w:rPr>
                <w:b/>
                <w:bCs/>
              </w:rPr>
              <w:t>360</w:t>
            </w:r>
          </w:p>
        </w:tc>
      </w:tr>
      <w:tr w:rsidR="009C74DD" w:rsidRPr="000F5CEC" w14:paraId="520F651B" w14:textId="77777777" w:rsidTr="00ED2DF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6E6747C" w14:textId="5951D1BF" w:rsidR="009C74DD" w:rsidRPr="00F559A5" w:rsidRDefault="009C74DD" w:rsidP="009C74DD">
            <w:pPr>
              <w:pStyle w:val="Tabletextnarrow"/>
            </w:pPr>
            <w:r w:rsidRPr="00EC6A55">
              <w:rPr>
                <w:b/>
                <w:bCs/>
              </w:rPr>
              <w:lastRenderedPageBreak/>
              <w:t xml:space="preserve">Elective </w:t>
            </w:r>
            <w:r w:rsidR="00337C0B">
              <w:rPr>
                <w:b/>
                <w:bCs/>
              </w:rPr>
              <w:t>Group D</w:t>
            </w:r>
            <w:r w:rsidRPr="00EC6A55">
              <w:rPr>
                <w:b/>
                <w:bCs/>
              </w:rPr>
              <w:t>:</w:t>
            </w:r>
            <w:r>
              <w:t xml:space="preserve"> </w:t>
            </w:r>
            <w:r w:rsidR="00337C0B" w:rsidRPr="00337C0B">
              <w:rPr>
                <w:b/>
                <w:bCs/>
              </w:rPr>
              <w:t>Introductory Imported Electives</w:t>
            </w:r>
          </w:p>
        </w:tc>
      </w:tr>
      <w:tr w:rsidR="00337C0B" w:rsidRPr="000F5CEC" w14:paraId="21808AA6" w14:textId="77777777" w:rsidTr="00FD74DC">
        <w:trPr>
          <w:cnfStyle w:val="000000100000" w:firstRow="0" w:lastRow="0" w:firstColumn="0" w:lastColumn="0" w:oddVBand="0" w:evenVBand="0" w:oddHBand="1" w:evenHBand="0" w:firstRowFirstColumn="0" w:firstRowLastColumn="0" w:lastRowFirstColumn="0" w:lastRowLastColumn="0"/>
        </w:trPr>
        <w:tc>
          <w:tcPr>
            <w:tcW w:w="1000" w:type="pct"/>
          </w:tcPr>
          <w:p w14:paraId="0B6CA8C2" w14:textId="49759F3D" w:rsidR="00337C0B" w:rsidRPr="00F559A5" w:rsidRDefault="00337C0B" w:rsidP="00337C0B">
            <w:pPr>
              <w:pStyle w:val="Tabletextnarrow"/>
            </w:pPr>
            <w:r w:rsidRPr="00D42AE7">
              <w:t>ACMGEN101</w:t>
            </w:r>
          </w:p>
        </w:tc>
        <w:tc>
          <w:tcPr>
            <w:tcW w:w="3000" w:type="pct"/>
          </w:tcPr>
          <w:p w14:paraId="6292DAD7" w14:textId="5B300686" w:rsidR="00337C0B" w:rsidRPr="00F559A5" w:rsidRDefault="00337C0B" w:rsidP="00337C0B">
            <w:pPr>
              <w:pStyle w:val="Tabletextnarrow"/>
            </w:pPr>
            <w:r w:rsidRPr="00D42AE7">
              <w:t>Explore job opportunities in animal care and related industries</w:t>
            </w:r>
          </w:p>
        </w:tc>
        <w:tc>
          <w:tcPr>
            <w:tcW w:w="1000" w:type="pct"/>
          </w:tcPr>
          <w:p w14:paraId="36E24512" w14:textId="61D2BD5F" w:rsidR="00337C0B" w:rsidRPr="00F559A5" w:rsidRDefault="00337C0B" w:rsidP="00337C0B">
            <w:pPr>
              <w:pStyle w:val="Tabletextnarrow"/>
              <w:jc w:val="center"/>
            </w:pPr>
            <w:r w:rsidRPr="00D42AE7">
              <w:t>10</w:t>
            </w:r>
          </w:p>
        </w:tc>
      </w:tr>
      <w:tr w:rsidR="00337C0B" w:rsidRPr="000F5CEC" w14:paraId="7D0B03D4" w14:textId="77777777" w:rsidTr="00FD74DC">
        <w:trPr>
          <w:cnfStyle w:val="000000010000" w:firstRow="0" w:lastRow="0" w:firstColumn="0" w:lastColumn="0" w:oddVBand="0" w:evenVBand="0" w:oddHBand="0" w:evenHBand="1" w:firstRowFirstColumn="0" w:firstRowLastColumn="0" w:lastRowFirstColumn="0" w:lastRowLastColumn="0"/>
        </w:trPr>
        <w:tc>
          <w:tcPr>
            <w:tcW w:w="1000" w:type="pct"/>
          </w:tcPr>
          <w:p w14:paraId="76E567BC" w14:textId="6517191C" w:rsidR="00337C0B" w:rsidRPr="00F01BC6" w:rsidRDefault="00337C0B" w:rsidP="00337C0B">
            <w:pPr>
              <w:pStyle w:val="Tabletextnarrow"/>
            </w:pPr>
            <w:r w:rsidRPr="00D42AE7">
              <w:t>ACMGEN102</w:t>
            </w:r>
          </w:p>
        </w:tc>
        <w:tc>
          <w:tcPr>
            <w:tcW w:w="3000" w:type="pct"/>
          </w:tcPr>
          <w:p w14:paraId="59C9A177" w14:textId="0D1F706F" w:rsidR="00337C0B" w:rsidRPr="00D513EE" w:rsidRDefault="00337C0B" w:rsidP="00337C0B">
            <w:pPr>
              <w:pStyle w:val="Tabletextnarrow"/>
            </w:pPr>
            <w:r w:rsidRPr="00D42AE7">
              <w:t>Approach and handle a range of calm animals</w:t>
            </w:r>
          </w:p>
        </w:tc>
        <w:tc>
          <w:tcPr>
            <w:tcW w:w="1000" w:type="pct"/>
          </w:tcPr>
          <w:p w14:paraId="274429F9" w14:textId="663A33D4" w:rsidR="00337C0B" w:rsidRPr="004675CE" w:rsidRDefault="00337C0B" w:rsidP="00337C0B">
            <w:pPr>
              <w:pStyle w:val="Tabletextnarrow"/>
              <w:jc w:val="center"/>
            </w:pPr>
            <w:r w:rsidRPr="00D42AE7">
              <w:t>40</w:t>
            </w:r>
          </w:p>
        </w:tc>
      </w:tr>
      <w:tr w:rsidR="00337C0B" w:rsidRPr="000F5CEC" w14:paraId="1982E376" w14:textId="77777777" w:rsidTr="00FD74DC">
        <w:trPr>
          <w:cnfStyle w:val="000000100000" w:firstRow="0" w:lastRow="0" w:firstColumn="0" w:lastColumn="0" w:oddVBand="0" w:evenVBand="0" w:oddHBand="1" w:evenHBand="0" w:firstRowFirstColumn="0" w:firstRowLastColumn="0" w:lastRowFirstColumn="0" w:lastRowLastColumn="0"/>
        </w:trPr>
        <w:tc>
          <w:tcPr>
            <w:tcW w:w="1000" w:type="pct"/>
          </w:tcPr>
          <w:p w14:paraId="0C026B46" w14:textId="6418BE3E" w:rsidR="00337C0B" w:rsidRPr="00F01BC6" w:rsidRDefault="00337C0B" w:rsidP="00337C0B">
            <w:pPr>
              <w:pStyle w:val="Tabletextnarrow"/>
            </w:pPr>
            <w:r w:rsidRPr="00D42AE7">
              <w:t>ACMGEN103</w:t>
            </w:r>
          </w:p>
        </w:tc>
        <w:tc>
          <w:tcPr>
            <w:tcW w:w="3000" w:type="pct"/>
          </w:tcPr>
          <w:p w14:paraId="53DA1885" w14:textId="5D5E5359" w:rsidR="00337C0B" w:rsidRPr="00D513EE" w:rsidRDefault="00337C0B" w:rsidP="00337C0B">
            <w:pPr>
              <w:pStyle w:val="Tabletextnarrow"/>
            </w:pPr>
            <w:r w:rsidRPr="00D42AE7">
              <w:t>Assist in the care of animals</w:t>
            </w:r>
          </w:p>
        </w:tc>
        <w:tc>
          <w:tcPr>
            <w:tcW w:w="1000" w:type="pct"/>
          </w:tcPr>
          <w:p w14:paraId="70EB9A14" w14:textId="363542D9" w:rsidR="00337C0B" w:rsidRPr="004675CE" w:rsidRDefault="00337C0B" w:rsidP="00337C0B">
            <w:pPr>
              <w:pStyle w:val="Tabletextnarrow"/>
              <w:jc w:val="center"/>
            </w:pPr>
            <w:r w:rsidRPr="00D42AE7">
              <w:t>40</w:t>
            </w:r>
          </w:p>
        </w:tc>
      </w:tr>
      <w:tr w:rsidR="00337C0B" w:rsidRPr="000F5CEC" w14:paraId="3214B0B6" w14:textId="77777777" w:rsidTr="00B96E1D">
        <w:trPr>
          <w:cnfStyle w:val="000000010000" w:firstRow="0" w:lastRow="0" w:firstColumn="0" w:lastColumn="0" w:oddVBand="0" w:evenVBand="0" w:oddHBand="0" w:evenHBand="1" w:firstRowFirstColumn="0" w:firstRowLastColumn="0" w:lastRowFirstColumn="0" w:lastRowLastColumn="0"/>
        </w:trPr>
        <w:tc>
          <w:tcPr>
            <w:tcW w:w="4000" w:type="pct"/>
            <w:gridSpan w:val="2"/>
          </w:tcPr>
          <w:p w14:paraId="0D88546C" w14:textId="5329B24C" w:rsidR="00337C0B" w:rsidRPr="00337C0B" w:rsidRDefault="00337C0B" w:rsidP="00337C0B">
            <w:pPr>
              <w:pStyle w:val="Tabletextnarrow"/>
              <w:jc w:val="right"/>
              <w:rPr>
                <w:b/>
                <w:bCs/>
              </w:rPr>
            </w:pPr>
            <w:r w:rsidRPr="00337C0B">
              <w:rPr>
                <w:b/>
                <w:bCs/>
              </w:rPr>
              <w:t>Total for VCE VET Unit 1:</w:t>
            </w:r>
          </w:p>
        </w:tc>
        <w:tc>
          <w:tcPr>
            <w:tcW w:w="1000" w:type="pct"/>
          </w:tcPr>
          <w:p w14:paraId="421B72EC" w14:textId="7020A16D" w:rsidR="00337C0B" w:rsidRPr="00337C0B" w:rsidRDefault="00337C0B" w:rsidP="00337C0B">
            <w:pPr>
              <w:pStyle w:val="Tabletextnarrow"/>
              <w:jc w:val="center"/>
              <w:rPr>
                <w:b/>
                <w:bCs/>
              </w:rPr>
            </w:pPr>
            <w:r w:rsidRPr="00337C0B">
              <w:rPr>
                <w:b/>
                <w:bCs/>
              </w:rPr>
              <w:t>90</w:t>
            </w:r>
          </w:p>
        </w:tc>
      </w:tr>
    </w:tbl>
    <w:p w14:paraId="2FA1D4C9" w14:textId="29B4F190" w:rsidR="00A93D33" w:rsidRPr="00581D19" w:rsidRDefault="00451DF2" w:rsidP="00581D19">
      <w:pPr>
        <w:pStyle w:val="Heading3"/>
      </w:pPr>
      <w:bookmarkStart w:id="25" w:name="_Pre-requisites"/>
      <w:bookmarkStart w:id="26" w:name="_Skill_sets"/>
      <w:bookmarkStart w:id="27" w:name="_Assessment_requirements"/>
      <w:bookmarkStart w:id="28" w:name="_Toc217485236"/>
      <w:bookmarkEnd w:id="25"/>
      <w:bookmarkEnd w:id="26"/>
      <w:bookmarkEnd w:id="27"/>
      <w:r w:rsidRPr="00581D19">
        <w:t>Assessment requirements</w:t>
      </w:r>
      <w:bookmarkEnd w:id="28"/>
    </w:p>
    <w:p w14:paraId="0467A283" w14:textId="575BDD72" w:rsidR="00451DF2" w:rsidRPr="00581D19" w:rsidRDefault="00387CDF" w:rsidP="00581D19">
      <w:pPr>
        <w:pStyle w:val="BodyText"/>
      </w:pPr>
      <w:r w:rsidRPr="00581D19">
        <w:t>Assessment must be conducted in line with the requirements of the training package and the Standards for Registered Training Organisations (RTOs) 2025. Practical skills must be demonstrated in an animal care environment or an approved simulated setting that reflects real workplace conditions.</w:t>
      </w:r>
    </w:p>
    <w:p w14:paraId="4570AE9B" w14:textId="2CCE47B6" w:rsidR="008B0901" w:rsidRPr="00117ABC" w:rsidRDefault="008B0901" w:rsidP="00117ABC">
      <w:pPr>
        <w:pStyle w:val="BodyText"/>
      </w:pPr>
      <w:bookmarkStart w:id="29" w:name="_Entry_requirements"/>
      <w:bookmarkStart w:id="30" w:name="_Construction_induction_card"/>
      <w:bookmarkEnd w:id="29"/>
      <w:bookmarkEnd w:id="30"/>
      <w:r>
        <w:br w:type="page"/>
      </w:r>
    </w:p>
    <w:p w14:paraId="57749730" w14:textId="77777777" w:rsidR="001D24A1" w:rsidRDefault="001D24A1" w:rsidP="001D24A1">
      <w:pPr>
        <w:pStyle w:val="Heading1"/>
      </w:pPr>
      <w:bookmarkStart w:id="31" w:name="_Appendix"/>
      <w:bookmarkStart w:id="32" w:name="_Toc213762910"/>
      <w:bookmarkStart w:id="33" w:name="Appendix"/>
      <w:bookmarkStart w:id="34" w:name="_Toc217485237"/>
      <w:bookmarkStart w:id="35" w:name="_Hlk214263685"/>
      <w:bookmarkEnd w:id="31"/>
      <w:r>
        <w:lastRenderedPageBreak/>
        <w:t>Appendix</w:t>
      </w:r>
      <w:bookmarkEnd w:id="32"/>
      <w:bookmarkEnd w:id="33"/>
      <w:bookmarkEnd w:id="34"/>
    </w:p>
    <w:p w14:paraId="2ED8EB13" w14:textId="77777777" w:rsidR="001D24A1" w:rsidRPr="001477C1" w:rsidRDefault="001D24A1" w:rsidP="001D24A1">
      <w:pPr>
        <w:pStyle w:val="Heading2"/>
      </w:pPr>
      <w:bookmarkStart w:id="36" w:name="_Toc213762911"/>
      <w:bookmarkStart w:id="37" w:name="_Toc217485238"/>
      <w:r w:rsidRPr="001477C1">
        <w:t>VASS industry area for credit purposes</w:t>
      </w:r>
      <w:bookmarkEnd w:id="36"/>
      <w:bookmarkEnd w:id="37"/>
    </w:p>
    <w:p w14:paraId="52BEFB30" w14:textId="77777777" w:rsidR="001D24A1" w:rsidRDefault="001D24A1" w:rsidP="001D24A1">
      <w:pPr>
        <w:pStyle w:val="BodyText"/>
      </w:pPr>
      <w:r w:rsidRPr="001477C1">
        <w:t>For more information</w:t>
      </w:r>
      <w:r>
        <w:t>,</w:t>
      </w:r>
      <w:r w:rsidRPr="001477C1">
        <w:t xml:space="preserve"> refer to</w:t>
      </w:r>
      <w:r>
        <w:t xml:space="preserve"> the</w:t>
      </w:r>
      <w:r w:rsidRPr="001477C1">
        <w:t xml:space="preserve"> </w:t>
      </w:r>
      <w:hyperlink r:id="rId31" w:history="1">
        <w:r w:rsidRPr="00CE6C03">
          <w:rPr>
            <w:rStyle w:val="Hyperlink"/>
          </w:rPr>
          <w:t>VCE Administrative Handbook</w:t>
        </w:r>
      </w:hyperlink>
      <w:r w:rsidRPr="001477C1">
        <w:t>.</w:t>
      </w:r>
    </w:p>
    <w:p w14:paraId="03B73EA0" w14:textId="77777777" w:rsidR="001D24A1" w:rsidRPr="00A5361D" w:rsidRDefault="001D24A1" w:rsidP="001D24A1">
      <w:pPr>
        <w:pStyle w:val="Heading2"/>
      </w:pPr>
      <w:bookmarkStart w:id="38" w:name="_Toc213762912"/>
      <w:bookmarkStart w:id="39" w:name="_Toc217485239"/>
      <w:r w:rsidRPr="00A5361D">
        <w:t>VET credit arrangements</w:t>
      </w:r>
      <w:bookmarkEnd w:id="38"/>
      <w:bookmarkEnd w:id="39"/>
    </w:p>
    <w:p w14:paraId="27EA3FF7" w14:textId="77777777" w:rsidR="001D24A1" w:rsidRPr="00A5361D" w:rsidRDefault="001D24A1" w:rsidP="001D24A1">
      <w:pPr>
        <w:pStyle w:val="BodyText"/>
      </w:pPr>
      <w:r w:rsidRPr="00A5361D">
        <w:t>Students gain credit into their VCE, VCE VM or VPC by undertaking:</w:t>
      </w:r>
    </w:p>
    <w:p w14:paraId="60A4B747" w14:textId="77777777" w:rsidR="001D24A1" w:rsidRPr="00A5361D" w:rsidRDefault="001D24A1" w:rsidP="001D24A1">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2A1802C0" w14:textId="77777777" w:rsidR="001D24A1" w:rsidRPr="00A5361D" w:rsidRDefault="001D24A1" w:rsidP="001D24A1">
      <w:pPr>
        <w:pStyle w:val="Bullet"/>
      </w:pPr>
      <w:r w:rsidRPr="00A5361D">
        <w:t>approved apprenticeships and traineeships.</w:t>
      </w:r>
    </w:p>
    <w:p w14:paraId="762E3F10" w14:textId="77777777" w:rsidR="001D24A1" w:rsidRPr="00A5361D" w:rsidRDefault="001D24A1" w:rsidP="001D24A1">
      <w:pPr>
        <w:pStyle w:val="Bullet"/>
      </w:pPr>
      <w:r w:rsidRPr="00A5361D">
        <w:t>other VET qualifications, which provide credit into the VCE through block credit recognition.</w:t>
      </w:r>
    </w:p>
    <w:p w14:paraId="6736354E" w14:textId="77777777" w:rsidR="001D24A1" w:rsidRPr="005D23B7" w:rsidRDefault="001D24A1" w:rsidP="001D24A1">
      <w:pPr>
        <w:pStyle w:val="Heading3"/>
      </w:pPr>
      <w:bookmarkStart w:id="40" w:name="_Toc213762913"/>
      <w:bookmarkStart w:id="41" w:name="_Toc217485240"/>
      <w:r w:rsidRPr="005D23B7">
        <w:t>All VCE VET students</w:t>
      </w:r>
      <w:bookmarkEnd w:id="40"/>
      <w:bookmarkEnd w:id="41"/>
    </w:p>
    <w:p w14:paraId="25A7F224" w14:textId="77777777" w:rsidR="001D24A1" w:rsidRPr="005D23B7" w:rsidRDefault="001D24A1" w:rsidP="001D24A1">
      <w:pPr>
        <w:pStyle w:val="BodyText"/>
      </w:pPr>
      <w:r w:rsidRPr="005D23B7">
        <w:t>All VCE students can achieve a VCE Unit 3</w:t>
      </w:r>
      <w:r>
        <w:t>–</w:t>
      </w:r>
      <w:r w:rsidRPr="005D23B7">
        <w:t>4 sequence by completing a minimum of 360 nominal hours of training according to the following:</w:t>
      </w:r>
    </w:p>
    <w:p w14:paraId="37010BC5" w14:textId="77777777" w:rsidR="001D24A1" w:rsidRPr="005D23B7" w:rsidRDefault="001D24A1" w:rsidP="001D24A1">
      <w:pPr>
        <w:pStyle w:val="Bullet"/>
      </w:pPr>
      <w:r w:rsidRPr="005D23B7">
        <w:t>Completion of 180 nominal hours in any VET certificate II or III, followed by an additional 180 hours in the same industry in a single certificate enrolment in</w:t>
      </w:r>
    </w:p>
    <w:p w14:paraId="3E2D635A" w14:textId="77777777" w:rsidR="001D24A1" w:rsidRPr="005D23B7" w:rsidRDefault="001D24A1" w:rsidP="001D24A1">
      <w:pPr>
        <w:pStyle w:val="Bulletlevel2"/>
      </w:pPr>
      <w:r w:rsidRPr="005D23B7">
        <w:t>a VCE VET program (VE1) that provides a unit 3 and 4 sequence or</w:t>
      </w:r>
    </w:p>
    <w:p w14:paraId="6E4944EA" w14:textId="77777777" w:rsidR="001D24A1" w:rsidRPr="005D23B7" w:rsidRDefault="001D24A1" w:rsidP="001D24A1">
      <w:pPr>
        <w:pStyle w:val="Bulletlevel2"/>
      </w:pPr>
      <w:r w:rsidRPr="005D23B7">
        <w:t>a (VE3) Other VET qualification at Certificate III level</w:t>
      </w:r>
    </w:p>
    <w:p w14:paraId="0BE5C151" w14:textId="77777777" w:rsidR="001D24A1" w:rsidRPr="005D23B7" w:rsidRDefault="001D24A1" w:rsidP="001D24A1">
      <w:pPr>
        <w:pStyle w:val="BodyText"/>
      </w:pPr>
      <w:r w:rsidRPr="005D23B7">
        <w:t>Students undertaking an SBAT:</w:t>
      </w:r>
    </w:p>
    <w:p w14:paraId="08360118" w14:textId="77777777" w:rsidR="001D24A1" w:rsidRPr="005D23B7" w:rsidRDefault="001D24A1" w:rsidP="001D24A1">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1AD49FD5" w14:textId="77777777" w:rsidR="001D24A1" w:rsidRPr="005D23B7" w:rsidRDefault="001D24A1" w:rsidP="001D24A1">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6A046500" w14:textId="77777777" w:rsidR="001D24A1" w:rsidRPr="005D23B7" w:rsidRDefault="001D24A1" w:rsidP="001D24A1">
      <w:pPr>
        <w:pStyle w:val="Bulletlevel2"/>
      </w:pPr>
      <w:r w:rsidRPr="005D23B7">
        <w:t>The SBAT is at Certificate III or above.</w:t>
      </w:r>
    </w:p>
    <w:p w14:paraId="45A39ACC" w14:textId="77777777" w:rsidR="001D24A1" w:rsidRPr="007D4A05" w:rsidRDefault="001D24A1" w:rsidP="001D24A1">
      <w:pPr>
        <w:pStyle w:val="Heading3"/>
      </w:pPr>
      <w:bookmarkStart w:id="42" w:name="_Toc213762914"/>
      <w:bookmarkStart w:id="43" w:name="_Toc217485241"/>
      <w:r w:rsidRPr="007D4A05">
        <w:t>VCE VET General units of credit</w:t>
      </w:r>
      <w:bookmarkEnd w:id="42"/>
      <w:bookmarkEnd w:id="43"/>
    </w:p>
    <w:p w14:paraId="3076703B" w14:textId="77777777" w:rsidR="001D24A1" w:rsidRPr="007D4A05" w:rsidRDefault="001D24A1" w:rsidP="001D24A1">
      <w:pPr>
        <w:pStyle w:val="BodyText"/>
      </w:pPr>
      <w:r w:rsidRPr="007D4A05">
        <w:t>VCE VET General units of credit apply to VET credit towards the VCE, VCE VM and VPC.</w:t>
      </w:r>
    </w:p>
    <w:p w14:paraId="4ABC6565" w14:textId="77777777" w:rsidR="001D24A1" w:rsidRPr="007D4A05" w:rsidRDefault="001D24A1" w:rsidP="001D24A1">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388AA4FD" w14:textId="77777777" w:rsidR="001D24A1" w:rsidRPr="007D4A05" w:rsidRDefault="001D24A1" w:rsidP="001D24A1">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39E85AD2" w14:textId="77777777" w:rsidR="001D24A1" w:rsidRPr="007D4A05" w:rsidRDefault="001D24A1" w:rsidP="001D24A1">
      <w:pPr>
        <w:pStyle w:val="BodyText"/>
      </w:pPr>
      <w:r w:rsidRPr="007D4A05">
        <w:lastRenderedPageBreak/>
        <w:t>A maximum of 180 hours of overflow UoCs will be recognised. In VASS, the overflow units will be named VCE VET General units.</w:t>
      </w:r>
    </w:p>
    <w:p w14:paraId="21F10D1F" w14:textId="77777777" w:rsidR="001D24A1" w:rsidRPr="007D4A05" w:rsidRDefault="001D24A1" w:rsidP="001D24A1">
      <w:pPr>
        <w:pStyle w:val="BodyText"/>
      </w:pPr>
      <w:r w:rsidRPr="007D4A05">
        <w:t>For example:</w:t>
      </w:r>
    </w:p>
    <w:p w14:paraId="37912824" w14:textId="77777777" w:rsidR="001D24A1" w:rsidRPr="007D4A05" w:rsidRDefault="001D24A1" w:rsidP="001D24A1">
      <w:pPr>
        <w:pStyle w:val="Bullet"/>
      </w:pPr>
      <w:r w:rsidRPr="007D4A05">
        <w:t>A student enrols in 120 hours of UoCs, from a single certificate. The first 90 hours will generate one unit of credit. To achieve a second unit of credit, the student could complete one of the following:</w:t>
      </w:r>
    </w:p>
    <w:p w14:paraId="56BDCAAA" w14:textId="77777777" w:rsidR="001D24A1" w:rsidRPr="007D4A05" w:rsidRDefault="001D24A1" w:rsidP="001D24A1">
      <w:pPr>
        <w:pStyle w:val="Bulletlevel2"/>
      </w:pPr>
      <w:r w:rsidRPr="007D4A05">
        <w:t>60 hours from same certificate – generating the student’s second unit of credit in this certificate.</w:t>
      </w:r>
    </w:p>
    <w:p w14:paraId="4A14B094" w14:textId="77777777" w:rsidR="001D24A1" w:rsidRPr="007D4A05" w:rsidRDefault="001D24A1" w:rsidP="001D24A1">
      <w:pPr>
        <w:pStyle w:val="Bulletlevel2"/>
      </w:pPr>
      <w:r w:rsidRPr="007D4A05">
        <w:t>90 hours from a different certificate – generating the student’s first unit of credit in a new certificate.</w:t>
      </w:r>
    </w:p>
    <w:p w14:paraId="16C6E8EC" w14:textId="77777777" w:rsidR="001D24A1" w:rsidRPr="007D4A05" w:rsidRDefault="001D24A1" w:rsidP="001D24A1">
      <w:pPr>
        <w:pStyle w:val="Bulletlevel2"/>
      </w:pPr>
      <w:r w:rsidRPr="007D4A05">
        <w:t>60 hours from a range of certificates – generating one VCE VET General unit of credit.</w:t>
      </w:r>
    </w:p>
    <w:p w14:paraId="67E26054" w14:textId="77777777" w:rsidR="001D24A1" w:rsidRPr="00B82F9E" w:rsidRDefault="001D24A1" w:rsidP="001D24A1">
      <w:pPr>
        <w:pStyle w:val="BodyText"/>
      </w:pPr>
      <w:r w:rsidRPr="00B82F9E">
        <w:t>The new rule will apply to students who are enrolled in UoCs from 2023 onwards.</w:t>
      </w:r>
    </w:p>
    <w:p w14:paraId="72965200" w14:textId="77777777" w:rsidR="001D24A1" w:rsidRPr="00B82F9E" w:rsidRDefault="001D24A1" w:rsidP="001D24A1">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0BD4C1E4" w14:textId="77777777" w:rsidR="001D24A1" w:rsidRPr="00B82F9E" w:rsidRDefault="001D24A1" w:rsidP="001D24A1">
      <w:pPr>
        <w:pStyle w:val="BodyText"/>
      </w:pPr>
      <w:r w:rsidRPr="00B82F9E">
        <w:t>The calculation of the VCE VET General units of credit is done automatically and schools are not required to take any action.</w:t>
      </w:r>
    </w:p>
    <w:p w14:paraId="7C1EECEA" w14:textId="77777777" w:rsidR="001D24A1" w:rsidRPr="00B82F9E" w:rsidRDefault="001D24A1" w:rsidP="001D24A1">
      <w:pPr>
        <w:pStyle w:val="BodyText"/>
      </w:pPr>
      <w:r w:rsidRPr="00B82F9E">
        <w:t>The VCE VET General units of credit at Units 1 and 2 level will appear on the Student Full Details Report as GV011 and GV012.</w:t>
      </w:r>
    </w:p>
    <w:p w14:paraId="4973C9D7" w14:textId="77777777" w:rsidR="001D24A1" w:rsidRPr="00010A07" w:rsidRDefault="001D24A1" w:rsidP="001D24A1">
      <w:pPr>
        <w:pStyle w:val="Heading3"/>
      </w:pPr>
      <w:bookmarkStart w:id="44" w:name="_Toc213762915"/>
      <w:bookmarkStart w:id="45" w:name="_Toc217485242"/>
      <w:r w:rsidRPr="00010A07">
        <w:t>VCE VM credit arrangements</w:t>
      </w:r>
      <w:bookmarkEnd w:id="44"/>
      <w:bookmarkEnd w:id="45"/>
    </w:p>
    <w:p w14:paraId="7A130841" w14:textId="77777777" w:rsidR="001D24A1" w:rsidRPr="00010A07" w:rsidRDefault="001D24A1" w:rsidP="001D24A1">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4730ACEF" w14:textId="77777777" w:rsidR="001D24A1" w:rsidRPr="00010A07" w:rsidRDefault="001D24A1" w:rsidP="001D24A1">
      <w:pPr>
        <w:pStyle w:val="BodyText"/>
      </w:pPr>
      <w:r w:rsidRPr="00010A07">
        <w:t xml:space="preserve">For information on credit arrangements, refer to </w:t>
      </w:r>
      <w:hyperlink r:id="rId32" w:history="1">
        <w:r w:rsidRPr="00010A07">
          <w:rPr>
            <w:rStyle w:val="Hyperlink"/>
          </w:rPr>
          <w:t>VCE Vocational Major (VM)</w:t>
        </w:r>
      </w:hyperlink>
      <w:r w:rsidRPr="00010A07">
        <w:t>.</w:t>
      </w:r>
    </w:p>
    <w:p w14:paraId="31672876" w14:textId="77777777" w:rsidR="001D24A1" w:rsidRPr="00010A07" w:rsidRDefault="001D24A1" w:rsidP="001D24A1">
      <w:pPr>
        <w:pStyle w:val="Heading3"/>
      </w:pPr>
      <w:bookmarkStart w:id="46" w:name="_Toc213762916"/>
      <w:bookmarkStart w:id="47" w:name="_Toc217485243"/>
      <w:r w:rsidRPr="00010A07">
        <w:t>VPC credit arrangements</w:t>
      </w:r>
      <w:bookmarkEnd w:id="46"/>
      <w:bookmarkEnd w:id="47"/>
    </w:p>
    <w:p w14:paraId="5D881653" w14:textId="77777777" w:rsidR="001D24A1" w:rsidRPr="00010A07" w:rsidRDefault="001D24A1" w:rsidP="001D24A1">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48CD57BA" w14:textId="77777777" w:rsidR="001D24A1" w:rsidRPr="00010A07" w:rsidRDefault="001D24A1" w:rsidP="001D24A1">
      <w:pPr>
        <w:pStyle w:val="BodyText"/>
      </w:pPr>
      <w:r w:rsidRPr="00010A07">
        <w:t xml:space="preserve">For information on credit arrangements, refer to </w:t>
      </w:r>
      <w:hyperlink r:id="rId33" w:history="1">
        <w:r w:rsidRPr="00010A07">
          <w:rPr>
            <w:rStyle w:val="Hyperlink"/>
          </w:rPr>
          <w:t>Victorian Pathways Certificate (VPC)</w:t>
        </w:r>
      </w:hyperlink>
      <w:r w:rsidRPr="00010A07">
        <w:t>.</w:t>
      </w:r>
    </w:p>
    <w:p w14:paraId="08AB51CA" w14:textId="77777777" w:rsidR="001D24A1" w:rsidRPr="00010A07" w:rsidRDefault="001D24A1" w:rsidP="001D24A1">
      <w:pPr>
        <w:pStyle w:val="Heading2"/>
      </w:pPr>
      <w:bookmarkStart w:id="48" w:name="_Toc213762917"/>
      <w:bookmarkStart w:id="49" w:name="_Toc217485244"/>
      <w:r w:rsidRPr="00010A07">
        <w:t>VCE VET program chart</w:t>
      </w:r>
      <w:bookmarkEnd w:id="48"/>
      <w:bookmarkEnd w:id="49"/>
    </w:p>
    <w:p w14:paraId="2F6D7658" w14:textId="77777777" w:rsidR="001D24A1" w:rsidRPr="00010A07" w:rsidRDefault="001D24A1" w:rsidP="001D24A1">
      <w:pPr>
        <w:pStyle w:val="BodyText"/>
      </w:pPr>
      <w:r w:rsidRPr="00010A07">
        <w:t xml:space="preserve">The </w:t>
      </w:r>
      <w:hyperlink r:id="rId34"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1561DE25" w14:textId="77777777" w:rsidR="001D24A1" w:rsidRPr="005A5550" w:rsidRDefault="001D24A1" w:rsidP="001D24A1">
      <w:pPr>
        <w:pStyle w:val="Heading2"/>
      </w:pPr>
      <w:bookmarkStart w:id="50" w:name="_Toc213762918"/>
      <w:bookmarkStart w:id="51" w:name="_Toc217485245"/>
      <w:r w:rsidRPr="005A5550">
        <w:t>Scored assessment</w:t>
      </w:r>
      <w:bookmarkEnd w:id="50"/>
      <w:bookmarkEnd w:id="51"/>
    </w:p>
    <w:p w14:paraId="6693F28D" w14:textId="77777777" w:rsidR="001D24A1" w:rsidRPr="005A5550" w:rsidRDefault="001D24A1" w:rsidP="001D24A1">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54CD0581" w14:textId="77777777" w:rsidR="001D24A1" w:rsidRPr="005A5550" w:rsidRDefault="001D24A1" w:rsidP="001D24A1">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5859107C" w14:textId="77777777" w:rsidR="001D24A1" w:rsidRPr="005A5550" w:rsidRDefault="001D24A1" w:rsidP="001D24A1">
      <w:pPr>
        <w:pStyle w:val="Heading3"/>
      </w:pPr>
      <w:bookmarkStart w:id="52" w:name="_Toc213762919"/>
      <w:bookmarkStart w:id="53" w:name="_Toc217485246"/>
      <w:r w:rsidRPr="005A5550">
        <w:t>Study score</w:t>
      </w:r>
      <w:bookmarkEnd w:id="52"/>
      <w:bookmarkEnd w:id="53"/>
    </w:p>
    <w:p w14:paraId="6BDA5117" w14:textId="77777777" w:rsidR="001D24A1" w:rsidRPr="005A5550" w:rsidRDefault="001D24A1" w:rsidP="001D24A1">
      <w:pPr>
        <w:pStyle w:val="BodyText"/>
      </w:pPr>
      <w:r w:rsidRPr="005A5550">
        <w:t xml:space="preserve">To be eligible for a study score students must: </w:t>
      </w:r>
    </w:p>
    <w:p w14:paraId="3165DCB6" w14:textId="77777777" w:rsidR="001D24A1" w:rsidRPr="005A5550" w:rsidRDefault="001D24A1" w:rsidP="001D24A1">
      <w:pPr>
        <w:pStyle w:val="Bullet"/>
      </w:pPr>
      <w:r w:rsidRPr="005A5550">
        <w:t xml:space="preserve">satisfactorily complete all the </w:t>
      </w:r>
      <w:r>
        <w:t>UoCs</w:t>
      </w:r>
      <w:r w:rsidRPr="005A5550">
        <w:t xml:space="preserve"> required in the scored Unit 3–4 sequence.</w:t>
      </w:r>
    </w:p>
    <w:p w14:paraId="2BD1079D" w14:textId="77777777" w:rsidR="001D24A1" w:rsidRPr="005A5550" w:rsidRDefault="001D24A1" w:rsidP="001D24A1">
      <w:pPr>
        <w:pStyle w:val="Bullet"/>
      </w:pPr>
      <w:r w:rsidRPr="005A5550">
        <w:t>be assessed in accordance with the tools and procedures specified in the VCE VET Scored Assessment Guide and program-specific assessment plan templates published annually on the VCAA website.</w:t>
      </w:r>
    </w:p>
    <w:p w14:paraId="0D1DCF2E" w14:textId="77777777" w:rsidR="001D24A1" w:rsidRPr="005A5550" w:rsidRDefault="001D24A1" w:rsidP="001D24A1">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4BA1D394" w14:textId="77777777" w:rsidR="001D24A1" w:rsidRPr="005A5550" w:rsidRDefault="001D24A1" w:rsidP="001D24A1">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1A3EB3A1" w14:textId="77777777" w:rsidR="001D24A1" w:rsidRPr="005A5550" w:rsidRDefault="001D24A1" w:rsidP="001D24A1">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5" w:history="1">
        <w:r w:rsidRPr="005A5550">
          <w:rPr>
            <w:rStyle w:val="Hyperlink"/>
          </w:rPr>
          <w:t>VCE VET Scored Assessment Guide</w:t>
        </w:r>
      </w:hyperlink>
      <w:r w:rsidRPr="005A5550">
        <w:t>.</w:t>
      </w:r>
    </w:p>
    <w:p w14:paraId="727DD950" w14:textId="77777777" w:rsidR="001D24A1" w:rsidRDefault="001D24A1" w:rsidP="001D24A1">
      <w:pPr>
        <w:pStyle w:val="BodyText"/>
      </w:pPr>
      <w:r>
        <w:t>F</w:t>
      </w:r>
      <w:r w:rsidRPr="00F63CC6">
        <w:t>or more information on study scores and ATAR contribution, refer to</w:t>
      </w:r>
      <w:r>
        <w:t xml:space="preserve"> the ATAR and Scaling Guide, accessible from the </w:t>
      </w:r>
      <w:hyperlink r:id="rId36" w:history="1">
        <w:r w:rsidRPr="00F63CC6">
          <w:rPr>
            <w:rStyle w:val="Hyperlink"/>
          </w:rPr>
          <w:t>VTAC website</w:t>
        </w:r>
      </w:hyperlink>
      <w:r w:rsidRPr="00BB41EC">
        <w:t>.</w:t>
      </w:r>
    </w:p>
    <w:p w14:paraId="6106CA3F" w14:textId="77777777" w:rsidR="001D24A1" w:rsidRPr="005A5550" w:rsidRDefault="001D24A1" w:rsidP="001D24A1">
      <w:pPr>
        <w:pStyle w:val="Heading2"/>
      </w:pPr>
      <w:bookmarkStart w:id="54" w:name="_Toc213762920"/>
      <w:bookmarkStart w:id="55" w:name="_Toc217485247"/>
      <w:r w:rsidRPr="005A5550">
        <w:t>ATAR contribution</w:t>
      </w:r>
      <w:bookmarkEnd w:id="54"/>
      <w:bookmarkEnd w:id="55"/>
    </w:p>
    <w:p w14:paraId="5C89BA36" w14:textId="77777777" w:rsidR="001D24A1" w:rsidRPr="005A5550" w:rsidRDefault="001D24A1" w:rsidP="001D24A1">
      <w:pPr>
        <w:pStyle w:val="BodyText"/>
      </w:pPr>
      <w:r w:rsidRPr="005A5550">
        <w:t xml:space="preserve">Please note that for a Unit 3–4 sequence to be eligible it must come from one certificate enrolment on VASS. </w:t>
      </w:r>
    </w:p>
    <w:p w14:paraId="2AB995F7" w14:textId="77777777" w:rsidR="001D24A1" w:rsidRPr="005A5550" w:rsidRDefault="001D24A1" w:rsidP="001D24A1">
      <w:pPr>
        <w:pStyle w:val="BodyText"/>
      </w:pPr>
      <w:r w:rsidRPr="005A5550">
        <w:t>Where credit has accrued across multiple certificates, an ATAR contribution may not be available.</w:t>
      </w:r>
    </w:p>
    <w:p w14:paraId="2CBAF13C" w14:textId="77777777" w:rsidR="001D24A1" w:rsidRDefault="001D24A1" w:rsidP="001D24A1">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1AC54FBC" w14:textId="77777777" w:rsidR="001D24A1" w:rsidRPr="005A5550" w:rsidRDefault="001D24A1" w:rsidP="001D24A1">
      <w:pPr>
        <w:pStyle w:val="Heading3"/>
      </w:pPr>
      <w:bookmarkStart w:id="56" w:name="_Toc213762921"/>
      <w:bookmarkStart w:id="57" w:name="_Toc217485248"/>
      <w:r w:rsidRPr="005A5550">
        <w:t>Scored VCE VET program</w:t>
      </w:r>
      <w:bookmarkEnd w:id="56"/>
      <w:bookmarkEnd w:id="57"/>
    </w:p>
    <w:p w14:paraId="1E9096F9" w14:textId="77777777" w:rsidR="001D24A1" w:rsidRPr="005A5550" w:rsidRDefault="001D24A1" w:rsidP="001D24A1">
      <w:pPr>
        <w:pStyle w:val="BodyText"/>
      </w:pPr>
      <w:r w:rsidRPr="005A5550">
        <w:t>Students wishing to receive an ATAR contribution for a scored VCE VET program must undertake scored assessment for the purpose of achieving a study score.</w:t>
      </w:r>
    </w:p>
    <w:p w14:paraId="2BFC805C" w14:textId="77777777" w:rsidR="001D24A1" w:rsidRPr="005A5550" w:rsidRDefault="001D24A1" w:rsidP="001D24A1">
      <w:pPr>
        <w:pStyle w:val="BodyText"/>
      </w:pPr>
      <w:r w:rsidRPr="005A5550">
        <w:t>This study score can contribute directly to the ATAR, either as one of the student’s best four studies (the primary four) or as a fifth or sixth study increment.</w:t>
      </w:r>
    </w:p>
    <w:p w14:paraId="10D52237" w14:textId="77777777" w:rsidR="001D24A1" w:rsidRPr="005A5550" w:rsidRDefault="001D24A1" w:rsidP="001D24A1">
      <w:pPr>
        <w:pStyle w:val="BodyText"/>
      </w:pPr>
      <w:r w:rsidRPr="005A5550">
        <w:t>Where a scored Unit 3–4 sequence is used as an increment, the increment will be calculated using 10% of the scaled score.</w:t>
      </w:r>
    </w:p>
    <w:p w14:paraId="5B8E54D2" w14:textId="77777777" w:rsidR="001D24A1" w:rsidRPr="005A5550" w:rsidRDefault="001D24A1" w:rsidP="001D24A1">
      <w:pPr>
        <w:pStyle w:val="BodyText"/>
      </w:pPr>
      <w:r w:rsidRPr="005A5550">
        <w:t>Where a student elects not to receive a study score, no contribution to the ATAR will be available.</w:t>
      </w:r>
    </w:p>
    <w:p w14:paraId="7E58E902" w14:textId="77777777" w:rsidR="001D24A1" w:rsidRPr="005A5550" w:rsidRDefault="001D24A1" w:rsidP="001D24A1">
      <w:pPr>
        <w:pStyle w:val="Heading3"/>
      </w:pPr>
      <w:bookmarkStart w:id="58" w:name="_Toc213762922"/>
      <w:bookmarkStart w:id="59" w:name="_Toc217485249"/>
      <w:r w:rsidRPr="005A5550">
        <w:t>Scored VCE VET program with an additional non-scored stream</w:t>
      </w:r>
      <w:bookmarkEnd w:id="58"/>
      <w:bookmarkEnd w:id="59"/>
    </w:p>
    <w:p w14:paraId="33EFE112" w14:textId="77777777" w:rsidR="001D24A1" w:rsidRPr="005A5550" w:rsidRDefault="001D24A1" w:rsidP="001D24A1">
      <w:pPr>
        <w:pStyle w:val="BodyText"/>
      </w:pPr>
      <w:r w:rsidRPr="005A5550">
        <w:t>Some scored VCE VET programs include both a scored and a non-scored Unit 3–4 sequence.</w:t>
      </w:r>
    </w:p>
    <w:p w14:paraId="149A4662" w14:textId="77777777" w:rsidR="001D24A1" w:rsidRPr="005A5550" w:rsidRDefault="001D24A1" w:rsidP="001D24A1">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7D8AE514" w14:textId="77777777" w:rsidR="001D24A1" w:rsidRPr="005A5550" w:rsidRDefault="001D24A1" w:rsidP="001D24A1">
      <w:pPr>
        <w:pStyle w:val="Heading3"/>
      </w:pPr>
      <w:bookmarkStart w:id="60" w:name="_Toc213762923"/>
      <w:bookmarkStart w:id="61" w:name="_Toc217485250"/>
      <w:r w:rsidRPr="005A5550">
        <w:t>Non-scored VCE VET programs and all other VET</w:t>
      </w:r>
      <w:bookmarkEnd w:id="60"/>
      <w:bookmarkEnd w:id="61"/>
    </w:p>
    <w:p w14:paraId="54833B68" w14:textId="77777777" w:rsidR="001D24A1" w:rsidRPr="005A5550" w:rsidRDefault="001D24A1" w:rsidP="001D24A1">
      <w:pPr>
        <w:pStyle w:val="BodyText"/>
      </w:pPr>
      <w:r w:rsidRPr="005A5550">
        <w:t>Some VCE VET programs do not offer scored assessment. A student who achieves a Unit 3–4 sequence from a non-scored VCE VET program may be eligible for an increment towards their ATAR.</w:t>
      </w:r>
    </w:p>
    <w:p w14:paraId="498AEA75" w14:textId="77777777" w:rsidR="001D24A1" w:rsidRPr="005A5550" w:rsidRDefault="001D24A1" w:rsidP="001D24A1">
      <w:pPr>
        <w:pStyle w:val="BodyText"/>
      </w:pPr>
      <w:r w:rsidRPr="005A5550">
        <w:t>All other VET, including school-based apprenticeships and traineeships (VE2 – SBATs) where the certificate offers a Unit 3–4 sequence, may contribute towards a student’s ATAR as a fifth or sixth study increment.</w:t>
      </w:r>
    </w:p>
    <w:p w14:paraId="715176FF" w14:textId="77777777" w:rsidR="001D24A1" w:rsidRPr="005A5550" w:rsidRDefault="001D24A1" w:rsidP="001D24A1">
      <w:pPr>
        <w:pStyle w:val="BodyText"/>
      </w:pPr>
      <w:r w:rsidRPr="005A5550">
        <w:t>Increments from a non-scored Unit 3–4 sequence or a Unit 3–4 sequence from all other VET are calculated using 10% of the fourth study score of the primary four.</w:t>
      </w:r>
    </w:p>
    <w:p w14:paraId="5D4F1570" w14:textId="77777777" w:rsidR="001D24A1" w:rsidRPr="005A5550" w:rsidRDefault="001D24A1" w:rsidP="001D24A1">
      <w:pPr>
        <w:pStyle w:val="BodyText"/>
      </w:pPr>
      <w:r w:rsidRPr="005A5550">
        <w:t xml:space="preserve">Please note that for a Unit 3–4 sequence to be eligible it must come from one certificate enrolment on VASS. </w:t>
      </w:r>
    </w:p>
    <w:p w14:paraId="3DF64CD1" w14:textId="77777777" w:rsidR="001D24A1" w:rsidRDefault="001D24A1" w:rsidP="001D24A1">
      <w:pPr>
        <w:pStyle w:val="BodyText"/>
      </w:pPr>
      <w:r w:rsidRPr="005A5550">
        <w:t>Where credit has accrued across multiple certificates, an ATAR contribution may not be available.</w:t>
      </w:r>
    </w:p>
    <w:p w14:paraId="2CEDD3AE" w14:textId="77777777" w:rsidR="001D24A1" w:rsidRPr="0014597B" w:rsidRDefault="001D24A1" w:rsidP="001D24A1">
      <w:pPr>
        <w:pStyle w:val="Heading2"/>
      </w:pPr>
      <w:bookmarkStart w:id="62" w:name="_Toc213762924"/>
      <w:bookmarkStart w:id="63" w:name="_Toc217485251"/>
      <w:r w:rsidRPr="0014597B">
        <w:t>Structured Workplace Learning</w:t>
      </w:r>
      <w:bookmarkEnd w:id="62"/>
      <w:bookmarkEnd w:id="63"/>
    </w:p>
    <w:p w14:paraId="3ADE8750" w14:textId="77777777" w:rsidR="001D24A1" w:rsidRPr="0014597B" w:rsidRDefault="001D24A1" w:rsidP="001D24A1">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05F9DE62" w14:textId="77777777" w:rsidR="001D24A1" w:rsidRPr="0014597B" w:rsidRDefault="001D24A1" w:rsidP="001D24A1">
      <w:pPr>
        <w:pStyle w:val="BodyText"/>
      </w:pPr>
      <w:r w:rsidRPr="0014597B">
        <w:t>SWL complements the training undertaken at the school/RTO. It provides the context for:</w:t>
      </w:r>
    </w:p>
    <w:p w14:paraId="5DD512AB" w14:textId="77777777" w:rsidR="001D24A1" w:rsidRPr="0014597B" w:rsidRDefault="001D24A1" w:rsidP="001D24A1">
      <w:pPr>
        <w:pStyle w:val="Bullet"/>
      </w:pPr>
      <w:r w:rsidRPr="0014597B">
        <w:t>enhancement of skills development</w:t>
      </w:r>
    </w:p>
    <w:p w14:paraId="523A0562" w14:textId="77777777" w:rsidR="001D24A1" w:rsidRPr="0014597B" w:rsidRDefault="001D24A1" w:rsidP="001D24A1">
      <w:pPr>
        <w:pStyle w:val="Bullet"/>
      </w:pPr>
      <w:r w:rsidRPr="0014597B">
        <w:t>practical application of industry knowledge</w:t>
      </w:r>
    </w:p>
    <w:p w14:paraId="16ED6396" w14:textId="77777777" w:rsidR="001D24A1" w:rsidRPr="0014597B" w:rsidRDefault="001D24A1" w:rsidP="001D24A1">
      <w:pPr>
        <w:pStyle w:val="Bullet"/>
      </w:pPr>
      <w:r w:rsidRPr="0014597B">
        <w:t xml:space="preserve">assessment of </w:t>
      </w:r>
      <w:r>
        <w:t>UoCs</w:t>
      </w:r>
      <w:r w:rsidRPr="0014597B">
        <w:t>, as determined by the RTO</w:t>
      </w:r>
    </w:p>
    <w:p w14:paraId="2C1222F2" w14:textId="77777777" w:rsidR="001D24A1" w:rsidRPr="0014597B" w:rsidRDefault="001D24A1" w:rsidP="001D24A1">
      <w:pPr>
        <w:pStyle w:val="Bullet"/>
      </w:pPr>
      <w:r w:rsidRPr="0014597B">
        <w:t>increased employment opportunities.</w:t>
      </w:r>
    </w:p>
    <w:p w14:paraId="4ED37342" w14:textId="77777777" w:rsidR="001D24A1" w:rsidRPr="0014597B" w:rsidRDefault="001D24A1" w:rsidP="001D24A1">
      <w:pPr>
        <w:pStyle w:val="BodyText"/>
      </w:pPr>
      <w:r w:rsidRPr="0014597B">
        <w:t xml:space="preserve">SWL should be spread across the duration of the training program. </w:t>
      </w:r>
    </w:p>
    <w:p w14:paraId="20F9808C" w14:textId="77777777" w:rsidR="001D24A1" w:rsidRPr="0014597B" w:rsidRDefault="001D24A1" w:rsidP="001D24A1">
      <w:pPr>
        <w:pStyle w:val="BodyText"/>
      </w:pPr>
      <w:r w:rsidRPr="0014597B">
        <w:t>The VCAA mandates SWL under the following situations:</w:t>
      </w:r>
    </w:p>
    <w:p w14:paraId="1EC53EF9" w14:textId="77777777" w:rsidR="001D24A1" w:rsidRPr="0014597B" w:rsidRDefault="001D24A1" w:rsidP="001D24A1">
      <w:pPr>
        <w:pStyle w:val="Bullet"/>
      </w:pPr>
      <w:r w:rsidRPr="0014597B">
        <w:t xml:space="preserve">where a period of work placement is mandated for the award of the qualification </w:t>
      </w:r>
    </w:p>
    <w:p w14:paraId="100D8E35" w14:textId="77777777" w:rsidR="001D24A1" w:rsidRPr="0014597B" w:rsidRDefault="001D24A1" w:rsidP="001D24A1">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7315401F" w14:textId="77777777" w:rsidR="001D24A1" w:rsidRPr="0014597B" w:rsidRDefault="001D24A1" w:rsidP="001D24A1">
      <w:pPr>
        <w:pStyle w:val="BodyText"/>
      </w:pPr>
      <w:r w:rsidRPr="0014597B">
        <w:t xml:space="preserve">For more information, refer to the </w:t>
      </w:r>
      <w:hyperlink r:id="rId38" w:history="1">
        <w:r w:rsidRPr="001E4088">
          <w:rPr>
            <w:rStyle w:val="Hyperlink"/>
          </w:rPr>
          <w:t>National Training Register</w:t>
        </w:r>
      </w:hyperlink>
      <w:r w:rsidRPr="0014597B">
        <w:t>.</w:t>
      </w:r>
    </w:p>
    <w:p w14:paraId="1149E04C" w14:textId="77777777" w:rsidR="001D24A1" w:rsidRPr="0014597B" w:rsidRDefault="001D24A1" w:rsidP="001D24A1">
      <w:pPr>
        <w:pStyle w:val="BodyText"/>
      </w:pPr>
      <w:r w:rsidRPr="0014597B">
        <w:t xml:space="preserve">For more information on SWL, the SWL Manual and the SWL portal, refer to the </w:t>
      </w:r>
      <w:hyperlink r:id="rId39" w:history="1">
        <w:r w:rsidRPr="001E4088">
          <w:rPr>
            <w:rStyle w:val="Hyperlink"/>
          </w:rPr>
          <w:t>Department of Education</w:t>
        </w:r>
      </w:hyperlink>
      <w:r w:rsidRPr="0014597B">
        <w:t>.</w:t>
      </w:r>
    </w:p>
    <w:p w14:paraId="5A2E80F9" w14:textId="77777777" w:rsidR="001D24A1" w:rsidRPr="0014597B" w:rsidRDefault="001D24A1" w:rsidP="001D24A1">
      <w:pPr>
        <w:pStyle w:val="Heading3"/>
      </w:pPr>
      <w:bookmarkStart w:id="64" w:name="_Toc213762925"/>
      <w:bookmarkStart w:id="65" w:name="_Toc217485252"/>
      <w:bookmarkStart w:id="66" w:name="_Hlk212560157"/>
      <w:r>
        <w:t xml:space="preserve">VCE </w:t>
      </w:r>
      <w:r w:rsidRPr="0014597B">
        <w:t>SWL</w:t>
      </w:r>
      <w:r>
        <w:t xml:space="preserve"> </w:t>
      </w:r>
      <w:r w:rsidRPr="0014597B">
        <w:t>Recognition</w:t>
      </w:r>
      <w:r>
        <w:t xml:space="preserve"> for VET</w:t>
      </w:r>
      <w:bookmarkEnd w:id="64"/>
      <w:bookmarkEnd w:id="65"/>
    </w:p>
    <w:p w14:paraId="4516C798" w14:textId="77777777" w:rsidR="001D24A1" w:rsidRPr="005C3AFD" w:rsidRDefault="001D24A1" w:rsidP="001D24A1">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15F3E4B8" w14:textId="77777777" w:rsidR="001D24A1" w:rsidRPr="005C3AFD" w:rsidRDefault="001D24A1" w:rsidP="001D24A1">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489A19CB" w14:textId="77777777" w:rsidR="001D24A1" w:rsidRPr="005C3AFD" w:rsidRDefault="001D24A1" w:rsidP="001D24A1">
      <w:pPr>
        <w:pStyle w:val="BodyText"/>
      </w:pPr>
      <w:r w:rsidRPr="005C3AFD">
        <w:t>For more information</w:t>
      </w:r>
      <w:r>
        <w:t>,</w:t>
      </w:r>
      <w:r w:rsidRPr="005C3AFD">
        <w:t xml:space="preserve"> refer to </w:t>
      </w:r>
      <w:hyperlink r:id="rId40" w:history="1">
        <w:r w:rsidRPr="005C3AFD">
          <w:rPr>
            <w:rStyle w:val="Hyperlink"/>
          </w:rPr>
          <w:t>VCE Structured Workplace Learning (SWL) Recognition for VET</w:t>
        </w:r>
      </w:hyperlink>
      <w:r w:rsidRPr="005C3AFD">
        <w:t>.</w:t>
      </w:r>
    </w:p>
    <w:p w14:paraId="5ADC6E5D" w14:textId="77777777" w:rsidR="001D24A1" w:rsidRPr="0014597B" w:rsidRDefault="001D24A1" w:rsidP="001D24A1">
      <w:pPr>
        <w:pStyle w:val="Heading2"/>
      </w:pPr>
      <w:bookmarkStart w:id="67" w:name="_Toc213762926"/>
      <w:bookmarkStart w:id="68" w:name="_Toc217485253"/>
      <w:bookmarkEnd w:id="66"/>
      <w:r w:rsidRPr="0014597B">
        <w:lastRenderedPageBreak/>
        <w:t>Workplace health and safety</w:t>
      </w:r>
      <w:bookmarkEnd w:id="67"/>
      <w:bookmarkEnd w:id="68"/>
    </w:p>
    <w:p w14:paraId="5582DC05" w14:textId="77777777" w:rsidR="001D24A1" w:rsidRPr="005C3AFD" w:rsidRDefault="001D24A1" w:rsidP="001D24A1">
      <w:pPr>
        <w:pStyle w:val="BodyText"/>
      </w:pPr>
      <w:r w:rsidRPr="005C3AFD">
        <w:t>Schools/RTOs must ensure that workplace health and safety (WHS) is fully addressed in the training program.</w:t>
      </w:r>
    </w:p>
    <w:p w14:paraId="183F9DC9" w14:textId="77777777" w:rsidR="001D24A1" w:rsidRPr="005C3AFD" w:rsidRDefault="001D24A1" w:rsidP="001D24A1">
      <w:pPr>
        <w:pStyle w:val="BodyText"/>
      </w:pPr>
      <w:r w:rsidRPr="005C3AFD">
        <w:t>The principal is responsible for ensuring the school meets its responsibilities for students in SWL arrangements.</w:t>
      </w:r>
    </w:p>
    <w:p w14:paraId="5B94E60F" w14:textId="77777777" w:rsidR="001D24A1" w:rsidRPr="005C3AFD" w:rsidRDefault="001D24A1" w:rsidP="001D24A1">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7A4AB692" w14:textId="77777777" w:rsidR="001D24A1" w:rsidRPr="005C3AFD" w:rsidRDefault="001D24A1" w:rsidP="001D24A1">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1F4AF92D" w14:textId="77777777" w:rsidR="001D24A1" w:rsidRPr="005C3AFD" w:rsidRDefault="001D24A1" w:rsidP="001D24A1">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1A45E9D3" w14:textId="77777777" w:rsidR="001D24A1" w:rsidRPr="005C3AFD" w:rsidRDefault="001D24A1" w:rsidP="001D24A1">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0727F928" w14:textId="77777777" w:rsidR="001D24A1" w:rsidRPr="005C3AFD" w:rsidRDefault="001D24A1" w:rsidP="001D24A1">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238E1B2C" w14:textId="77777777" w:rsidR="001D24A1" w:rsidRPr="005C3AFD" w:rsidRDefault="001D24A1" w:rsidP="001D24A1">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1DB51DD6" w14:textId="77777777" w:rsidR="001D24A1" w:rsidRPr="005C3AFD" w:rsidRDefault="001D24A1" w:rsidP="001D24A1">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48464CB8" w:rsidR="00096502" w:rsidRDefault="001D24A1" w:rsidP="001D24A1">
      <w:pPr>
        <w:pStyle w:val="BodyText"/>
      </w:pPr>
      <w:r w:rsidRPr="005C3AFD">
        <w:t xml:space="preserve">For more information, refer to </w:t>
      </w:r>
      <w:hyperlink r:id="rId41" w:history="1">
        <w:r w:rsidRPr="005C3AFD">
          <w:rPr>
            <w:rStyle w:val="Hyperlink"/>
          </w:rPr>
          <w:t>WorkSafe Victoria</w:t>
        </w:r>
      </w:hyperlink>
      <w:bookmarkEnd w:id="35"/>
      <w:r w:rsidR="0014597B" w:rsidRPr="005C3AFD">
        <w:t>.</w:t>
      </w:r>
    </w:p>
    <w:sectPr w:rsidR="00096502" w:rsidSect="00771C9A">
      <w:headerReference w:type="default" r:id="rId42"/>
      <w:footerReference w:type="default" r:id="rId43"/>
      <w:headerReference w:type="first" r:id="rId44"/>
      <w:footerReference w:type="first" r:id="rId45"/>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462FC8"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11655394" w:rsidR="00350E9A" w:rsidRPr="00322123" w:rsidRDefault="00DD5594" w:rsidP="00A11696">
        <w:r>
          <w:t>VCE VET Animal Care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6F653D9C" w:rsidR="00350E9A" w:rsidRPr="00322123" w:rsidRDefault="00462FC8"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DD5594">
          <w:t>VCE VET Animal Care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1820C0BD"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DD5594">
              <w:t>VCE VET Animal Care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279"/>
    <w:rsid w:val="0003448F"/>
    <w:rsid w:val="0003575C"/>
    <w:rsid w:val="00037397"/>
    <w:rsid w:val="000467EE"/>
    <w:rsid w:val="00047727"/>
    <w:rsid w:val="00052A66"/>
    <w:rsid w:val="00054385"/>
    <w:rsid w:val="0005780E"/>
    <w:rsid w:val="00062571"/>
    <w:rsid w:val="000627E9"/>
    <w:rsid w:val="00065A75"/>
    <w:rsid w:val="000671F8"/>
    <w:rsid w:val="000710D6"/>
    <w:rsid w:val="0007259C"/>
    <w:rsid w:val="00077D58"/>
    <w:rsid w:val="000800BF"/>
    <w:rsid w:val="00082D53"/>
    <w:rsid w:val="000840D5"/>
    <w:rsid w:val="000862FB"/>
    <w:rsid w:val="000874DB"/>
    <w:rsid w:val="0008772F"/>
    <w:rsid w:val="000905EB"/>
    <w:rsid w:val="00090BDA"/>
    <w:rsid w:val="00096502"/>
    <w:rsid w:val="000A70E4"/>
    <w:rsid w:val="000A71F7"/>
    <w:rsid w:val="000B228D"/>
    <w:rsid w:val="000C51E5"/>
    <w:rsid w:val="000D0B2A"/>
    <w:rsid w:val="000D2999"/>
    <w:rsid w:val="000D6A45"/>
    <w:rsid w:val="000F09E4"/>
    <w:rsid w:val="000F16FD"/>
    <w:rsid w:val="000F1810"/>
    <w:rsid w:val="000F1D5C"/>
    <w:rsid w:val="000F27E4"/>
    <w:rsid w:val="000F3A47"/>
    <w:rsid w:val="000F5CEC"/>
    <w:rsid w:val="000F70C1"/>
    <w:rsid w:val="00100878"/>
    <w:rsid w:val="00100988"/>
    <w:rsid w:val="00106339"/>
    <w:rsid w:val="00117ABC"/>
    <w:rsid w:val="00117C61"/>
    <w:rsid w:val="001206B6"/>
    <w:rsid w:val="00121AD8"/>
    <w:rsid w:val="0012390E"/>
    <w:rsid w:val="00124ADA"/>
    <w:rsid w:val="001300E5"/>
    <w:rsid w:val="0013118D"/>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03CC"/>
    <w:rsid w:val="0017164E"/>
    <w:rsid w:val="001726B3"/>
    <w:rsid w:val="00172D22"/>
    <w:rsid w:val="00175362"/>
    <w:rsid w:val="00177CEF"/>
    <w:rsid w:val="001807AA"/>
    <w:rsid w:val="001809B0"/>
    <w:rsid w:val="00182B7F"/>
    <w:rsid w:val="00182F8F"/>
    <w:rsid w:val="001907BA"/>
    <w:rsid w:val="001A4284"/>
    <w:rsid w:val="001A5CEF"/>
    <w:rsid w:val="001A6FA0"/>
    <w:rsid w:val="001B0923"/>
    <w:rsid w:val="001B3B84"/>
    <w:rsid w:val="001B5930"/>
    <w:rsid w:val="001C0820"/>
    <w:rsid w:val="001C184E"/>
    <w:rsid w:val="001C642B"/>
    <w:rsid w:val="001D24A1"/>
    <w:rsid w:val="001D5DFA"/>
    <w:rsid w:val="001E155A"/>
    <w:rsid w:val="001E4088"/>
    <w:rsid w:val="001E589D"/>
    <w:rsid w:val="001E625C"/>
    <w:rsid w:val="001F1072"/>
    <w:rsid w:val="001F3839"/>
    <w:rsid w:val="00200526"/>
    <w:rsid w:val="00203F51"/>
    <w:rsid w:val="00204D44"/>
    <w:rsid w:val="00205431"/>
    <w:rsid w:val="00205ED3"/>
    <w:rsid w:val="00207A3B"/>
    <w:rsid w:val="00210AB7"/>
    <w:rsid w:val="002208AD"/>
    <w:rsid w:val="002214BA"/>
    <w:rsid w:val="002230DE"/>
    <w:rsid w:val="00225E41"/>
    <w:rsid w:val="002279BA"/>
    <w:rsid w:val="00231558"/>
    <w:rsid w:val="002329F3"/>
    <w:rsid w:val="00236B28"/>
    <w:rsid w:val="002402F1"/>
    <w:rsid w:val="0024128D"/>
    <w:rsid w:val="00243F0D"/>
    <w:rsid w:val="00244B0A"/>
    <w:rsid w:val="0024554F"/>
    <w:rsid w:val="00246565"/>
    <w:rsid w:val="0024682A"/>
    <w:rsid w:val="002474DE"/>
    <w:rsid w:val="00252101"/>
    <w:rsid w:val="00253884"/>
    <w:rsid w:val="00261685"/>
    <w:rsid w:val="002638F7"/>
    <w:rsid w:val="00263A66"/>
    <w:rsid w:val="002647BB"/>
    <w:rsid w:val="00266D20"/>
    <w:rsid w:val="00273CCB"/>
    <w:rsid w:val="002754C1"/>
    <w:rsid w:val="00275F3D"/>
    <w:rsid w:val="00277F02"/>
    <w:rsid w:val="002816AC"/>
    <w:rsid w:val="002836B9"/>
    <w:rsid w:val="00283969"/>
    <w:rsid w:val="00283CC2"/>
    <w:rsid w:val="002841C8"/>
    <w:rsid w:val="0028516B"/>
    <w:rsid w:val="00291C6C"/>
    <w:rsid w:val="00292DCA"/>
    <w:rsid w:val="00296451"/>
    <w:rsid w:val="0029704D"/>
    <w:rsid w:val="00297584"/>
    <w:rsid w:val="00297DC9"/>
    <w:rsid w:val="002A087C"/>
    <w:rsid w:val="002B1E9E"/>
    <w:rsid w:val="002B215C"/>
    <w:rsid w:val="002B4D2A"/>
    <w:rsid w:val="002B53E7"/>
    <w:rsid w:val="002B5F2D"/>
    <w:rsid w:val="002B708A"/>
    <w:rsid w:val="002B77C5"/>
    <w:rsid w:val="002C2929"/>
    <w:rsid w:val="002C2A54"/>
    <w:rsid w:val="002C58C2"/>
    <w:rsid w:val="002C6F90"/>
    <w:rsid w:val="002D236B"/>
    <w:rsid w:val="002D4E98"/>
    <w:rsid w:val="002D4F59"/>
    <w:rsid w:val="002E17CC"/>
    <w:rsid w:val="002E3552"/>
    <w:rsid w:val="002E50BD"/>
    <w:rsid w:val="002F27EC"/>
    <w:rsid w:val="002F3C17"/>
    <w:rsid w:val="002F6092"/>
    <w:rsid w:val="0030165A"/>
    <w:rsid w:val="00301963"/>
    <w:rsid w:val="00301F78"/>
    <w:rsid w:val="00302FB8"/>
    <w:rsid w:val="0030379C"/>
    <w:rsid w:val="00304EA1"/>
    <w:rsid w:val="00305111"/>
    <w:rsid w:val="00306FE0"/>
    <w:rsid w:val="003078DE"/>
    <w:rsid w:val="00310273"/>
    <w:rsid w:val="00314D81"/>
    <w:rsid w:val="00315120"/>
    <w:rsid w:val="0031607E"/>
    <w:rsid w:val="00322123"/>
    <w:rsid w:val="00322FC6"/>
    <w:rsid w:val="00326786"/>
    <w:rsid w:val="0033309F"/>
    <w:rsid w:val="00337C0B"/>
    <w:rsid w:val="00340753"/>
    <w:rsid w:val="00345674"/>
    <w:rsid w:val="00350B11"/>
    <w:rsid w:val="00350E9A"/>
    <w:rsid w:val="00352AC5"/>
    <w:rsid w:val="003551A6"/>
    <w:rsid w:val="00365D51"/>
    <w:rsid w:val="003701BC"/>
    <w:rsid w:val="00371D1F"/>
    <w:rsid w:val="0037548A"/>
    <w:rsid w:val="00376514"/>
    <w:rsid w:val="00381707"/>
    <w:rsid w:val="003841AF"/>
    <w:rsid w:val="00385586"/>
    <w:rsid w:val="00387005"/>
    <w:rsid w:val="0038717C"/>
    <w:rsid w:val="00387CDF"/>
    <w:rsid w:val="00387D89"/>
    <w:rsid w:val="00391986"/>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F26B9"/>
    <w:rsid w:val="003F3103"/>
    <w:rsid w:val="003F3782"/>
    <w:rsid w:val="003F4DA4"/>
    <w:rsid w:val="003F716A"/>
    <w:rsid w:val="004006B5"/>
    <w:rsid w:val="00401809"/>
    <w:rsid w:val="00402A5E"/>
    <w:rsid w:val="00403AB9"/>
    <w:rsid w:val="00403B1C"/>
    <w:rsid w:val="00403D37"/>
    <w:rsid w:val="00406978"/>
    <w:rsid w:val="00412F60"/>
    <w:rsid w:val="00413000"/>
    <w:rsid w:val="00413B19"/>
    <w:rsid w:val="00414011"/>
    <w:rsid w:val="00417AA3"/>
    <w:rsid w:val="00420794"/>
    <w:rsid w:val="00421596"/>
    <w:rsid w:val="004255D5"/>
    <w:rsid w:val="0043182E"/>
    <w:rsid w:val="00433811"/>
    <w:rsid w:val="00440B32"/>
    <w:rsid w:val="00444619"/>
    <w:rsid w:val="0045135B"/>
    <w:rsid w:val="00451DF2"/>
    <w:rsid w:val="00456499"/>
    <w:rsid w:val="0046078D"/>
    <w:rsid w:val="004609B0"/>
    <w:rsid w:val="00462FC8"/>
    <w:rsid w:val="004631E0"/>
    <w:rsid w:val="00465130"/>
    <w:rsid w:val="00466E96"/>
    <w:rsid w:val="00472EE5"/>
    <w:rsid w:val="00474236"/>
    <w:rsid w:val="004744D7"/>
    <w:rsid w:val="00474CAF"/>
    <w:rsid w:val="00480C9C"/>
    <w:rsid w:val="004810EE"/>
    <w:rsid w:val="004855C8"/>
    <w:rsid w:val="00486C2C"/>
    <w:rsid w:val="0048758C"/>
    <w:rsid w:val="00490726"/>
    <w:rsid w:val="004A017D"/>
    <w:rsid w:val="004A22BC"/>
    <w:rsid w:val="004A2ED8"/>
    <w:rsid w:val="004A6385"/>
    <w:rsid w:val="004B0FF4"/>
    <w:rsid w:val="004B571B"/>
    <w:rsid w:val="004B7B85"/>
    <w:rsid w:val="004B7C41"/>
    <w:rsid w:val="004B7DFF"/>
    <w:rsid w:val="004C02D1"/>
    <w:rsid w:val="004C205B"/>
    <w:rsid w:val="004C4C49"/>
    <w:rsid w:val="004C70EF"/>
    <w:rsid w:val="004D6FE9"/>
    <w:rsid w:val="004E1132"/>
    <w:rsid w:val="004E4391"/>
    <w:rsid w:val="004E50EA"/>
    <w:rsid w:val="004E76D2"/>
    <w:rsid w:val="004F01A5"/>
    <w:rsid w:val="004F2B2B"/>
    <w:rsid w:val="004F46EA"/>
    <w:rsid w:val="004F5BDA"/>
    <w:rsid w:val="00502F45"/>
    <w:rsid w:val="00503CBE"/>
    <w:rsid w:val="00506153"/>
    <w:rsid w:val="00506279"/>
    <w:rsid w:val="00506A1A"/>
    <w:rsid w:val="00507414"/>
    <w:rsid w:val="0051631E"/>
    <w:rsid w:val="00517BAC"/>
    <w:rsid w:val="00517DAC"/>
    <w:rsid w:val="00527795"/>
    <w:rsid w:val="00527F08"/>
    <w:rsid w:val="0053072F"/>
    <w:rsid w:val="00531440"/>
    <w:rsid w:val="00532A04"/>
    <w:rsid w:val="00534253"/>
    <w:rsid w:val="00536A15"/>
    <w:rsid w:val="00541FFA"/>
    <w:rsid w:val="00542659"/>
    <w:rsid w:val="0054451B"/>
    <w:rsid w:val="0054582C"/>
    <w:rsid w:val="00545CDC"/>
    <w:rsid w:val="00551F9F"/>
    <w:rsid w:val="00555952"/>
    <w:rsid w:val="0055611A"/>
    <w:rsid w:val="00562E2A"/>
    <w:rsid w:val="00566029"/>
    <w:rsid w:val="00566D53"/>
    <w:rsid w:val="005727EC"/>
    <w:rsid w:val="00574D71"/>
    <w:rsid w:val="00575603"/>
    <w:rsid w:val="005800DE"/>
    <w:rsid w:val="00581D19"/>
    <w:rsid w:val="00582247"/>
    <w:rsid w:val="00584AEE"/>
    <w:rsid w:val="00586B33"/>
    <w:rsid w:val="005923CB"/>
    <w:rsid w:val="0059321D"/>
    <w:rsid w:val="0059506A"/>
    <w:rsid w:val="005A38E2"/>
    <w:rsid w:val="005A5550"/>
    <w:rsid w:val="005A5998"/>
    <w:rsid w:val="005A72E8"/>
    <w:rsid w:val="005B16FA"/>
    <w:rsid w:val="005B391B"/>
    <w:rsid w:val="005B5E69"/>
    <w:rsid w:val="005C00B7"/>
    <w:rsid w:val="005C2C33"/>
    <w:rsid w:val="005C3AFD"/>
    <w:rsid w:val="005C5469"/>
    <w:rsid w:val="005C5AC0"/>
    <w:rsid w:val="005C76D0"/>
    <w:rsid w:val="005D0A38"/>
    <w:rsid w:val="005D23B7"/>
    <w:rsid w:val="005D3D78"/>
    <w:rsid w:val="005D4006"/>
    <w:rsid w:val="005D49D5"/>
    <w:rsid w:val="005D4C51"/>
    <w:rsid w:val="005D7421"/>
    <w:rsid w:val="005E17AB"/>
    <w:rsid w:val="005E2EF0"/>
    <w:rsid w:val="005E4881"/>
    <w:rsid w:val="005F1B23"/>
    <w:rsid w:val="005F3074"/>
    <w:rsid w:val="005F504C"/>
    <w:rsid w:val="00611FA9"/>
    <w:rsid w:val="00612F37"/>
    <w:rsid w:val="00613DCB"/>
    <w:rsid w:val="00617BDF"/>
    <w:rsid w:val="00620E03"/>
    <w:rsid w:val="00621305"/>
    <w:rsid w:val="0062553D"/>
    <w:rsid w:val="006312BA"/>
    <w:rsid w:val="00632FF9"/>
    <w:rsid w:val="00634764"/>
    <w:rsid w:val="00636204"/>
    <w:rsid w:val="006363CC"/>
    <w:rsid w:val="00637FBC"/>
    <w:rsid w:val="006468CA"/>
    <w:rsid w:val="00650423"/>
    <w:rsid w:val="00652D5B"/>
    <w:rsid w:val="00653C2F"/>
    <w:rsid w:val="00654760"/>
    <w:rsid w:val="006606BA"/>
    <w:rsid w:val="0066215A"/>
    <w:rsid w:val="00665E92"/>
    <w:rsid w:val="0066697F"/>
    <w:rsid w:val="00671684"/>
    <w:rsid w:val="00672AFB"/>
    <w:rsid w:val="006731B2"/>
    <w:rsid w:val="00675FAC"/>
    <w:rsid w:val="00677932"/>
    <w:rsid w:val="00683A3B"/>
    <w:rsid w:val="00690A54"/>
    <w:rsid w:val="00691156"/>
    <w:rsid w:val="00691783"/>
    <w:rsid w:val="00693953"/>
    <w:rsid w:val="00693FFD"/>
    <w:rsid w:val="006947D4"/>
    <w:rsid w:val="0069515A"/>
    <w:rsid w:val="0069515C"/>
    <w:rsid w:val="00697FF8"/>
    <w:rsid w:val="006A0551"/>
    <w:rsid w:val="006A2E04"/>
    <w:rsid w:val="006A414D"/>
    <w:rsid w:val="006A5761"/>
    <w:rsid w:val="006A7D06"/>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2636"/>
    <w:rsid w:val="00703E67"/>
    <w:rsid w:val="00707E68"/>
    <w:rsid w:val="00707ED6"/>
    <w:rsid w:val="00714643"/>
    <w:rsid w:val="00715CF9"/>
    <w:rsid w:val="0071657E"/>
    <w:rsid w:val="0072019B"/>
    <w:rsid w:val="00721185"/>
    <w:rsid w:val="00722337"/>
    <w:rsid w:val="00722C96"/>
    <w:rsid w:val="00724507"/>
    <w:rsid w:val="00724F6F"/>
    <w:rsid w:val="007270FB"/>
    <w:rsid w:val="007325FC"/>
    <w:rsid w:val="00737FE0"/>
    <w:rsid w:val="0074149B"/>
    <w:rsid w:val="007472AA"/>
    <w:rsid w:val="00747608"/>
    <w:rsid w:val="007515F6"/>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606B"/>
    <w:rsid w:val="00790146"/>
    <w:rsid w:val="0079132E"/>
    <w:rsid w:val="007966A3"/>
    <w:rsid w:val="007A18AA"/>
    <w:rsid w:val="007A3FC3"/>
    <w:rsid w:val="007A4B06"/>
    <w:rsid w:val="007B44ED"/>
    <w:rsid w:val="007B4CBC"/>
    <w:rsid w:val="007B6364"/>
    <w:rsid w:val="007B6F30"/>
    <w:rsid w:val="007C3540"/>
    <w:rsid w:val="007C3B96"/>
    <w:rsid w:val="007D1590"/>
    <w:rsid w:val="007D4A05"/>
    <w:rsid w:val="007D4FB6"/>
    <w:rsid w:val="007E1ED2"/>
    <w:rsid w:val="007E21C0"/>
    <w:rsid w:val="007E5E88"/>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4BDF"/>
    <w:rsid w:val="008375FE"/>
    <w:rsid w:val="00840CAC"/>
    <w:rsid w:val="008424D3"/>
    <w:rsid w:val="00843189"/>
    <w:rsid w:val="00850219"/>
    <w:rsid w:val="00851757"/>
    <w:rsid w:val="00852719"/>
    <w:rsid w:val="00853A48"/>
    <w:rsid w:val="00857B79"/>
    <w:rsid w:val="0086011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31A"/>
    <w:rsid w:val="008E5BEC"/>
    <w:rsid w:val="008F1D23"/>
    <w:rsid w:val="008F451E"/>
    <w:rsid w:val="008F6DF1"/>
    <w:rsid w:val="00903002"/>
    <w:rsid w:val="00906913"/>
    <w:rsid w:val="00910011"/>
    <w:rsid w:val="00910D7D"/>
    <w:rsid w:val="00912ED5"/>
    <w:rsid w:val="00913F31"/>
    <w:rsid w:val="009150C4"/>
    <w:rsid w:val="0091624E"/>
    <w:rsid w:val="00916D5D"/>
    <w:rsid w:val="0092268E"/>
    <w:rsid w:val="00926917"/>
    <w:rsid w:val="0093258A"/>
    <w:rsid w:val="00934BF5"/>
    <w:rsid w:val="009370BC"/>
    <w:rsid w:val="009405B0"/>
    <w:rsid w:val="00952867"/>
    <w:rsid w:val="0096074C"/>
    <w:rsid w:val="009618FD"/>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0F81"/>
    <w:rsid w:val="009C1C16"/>
    <w:rsid w:val="009C300E"/>
    <w:rsid w:val="009C57E3"/>
    <w:rsid w:val="009C74DD"/>
    <w:rsid w:val="009C7D49"/>
    <w:rsid w:val="009D4182"/>
    <w:rsid w:val="009E6F28"/>
    <w:rsid w:val="009F4CA5"/>
    <w:rsid w:val="00A0007C"/>
    <w:rsid w:val="00A01534"/>
    <w:rsid w:val="00A05BE3"/>
    <w:rsid w:val="00A06B65"/>
    <w:rsid w:val="00A10667"/>
    <w:rsid w:val="00A11696"/>
    <w:rsid w:val="00A11A10"/>
    <w:rsid w:val="00A11E47"/>
    <w:rsid w:val="00A13DB5"/>
    <w:rsid w:val="00A15023"/>
    <w:rsid w:val="00A17661"/>
    <w:rsid w:val="00A21BEE"/>
    <w:rsid w:val="00A24B2D"/>
    <w:rsid w:val="00A2628A"/>
    <w:rsid w:val="00A37EA8"/>
    <w:rsid w:val="00A40966"/>
    <w:rsid w:val="00A457EA"/>
    <w:rsid w:val="00A45BDC"/>
    <w:rsid w:val="00A50BA0"/>
    <w:rsid w:val="00A52A98"/>
    <w:rsid w:val="00A5361D"/>
    <w:rsid w:val="00A5644C"/>
    <w:rsid w:val="00A618AC"/>
    <w:rsid w:val="00A67188"/>
    <w:rsid w:val="00A72A5D"/>
    <w:rsid w:val="00A77F1C"/>
    <w:rsid w:val="00A84988"/>
    <w:rsid w:val="00A866E3"/>
    <w:rsid w:val="00A921E0"/>
    <w:rsid w:val="00A93D33"/>
    <w:rsid w:val="00A93FAD"/>
    <w:rsid w:val="00AA0ABB"/>
    <w:rsid w:val="00AA19B4"/>
    <w:rsid w:val="00AA4727"/>
    <w:rsid w:val="00AA589A"/>
    <w:rsid w:val="00AA732B"/>
    <w:rsid w:val="00AB2543"/>
    <w:rsid w:val="00AB3BAF"/>
    <w:rsid w:val="00AB4E23"/>
    <w:rsid w:val="00AC75AB"/>
    <w:rsid w:val="00AD4AE1"/>
    <w:rsid w:val="00AE4AD2"/>
    <w:rsid w:val="00AE7137"/>
    <w:rsid w:val="00AF1B9E"/>
    <w:rsid w:val="00AF246C"/>
    <w:rsid w:val="00AF2519"/>
    <w:rsid w:val="00AF4B2C"/>
    <w:rsid w:val="00AF5783"/>
    <w:rsid w:val="00B01B73"/>
    <w:rsid w:val="00B04991"/>
    <w:rsid w:val="00B0738F"/>
    <w:rsid w:val="00B15587"/>
    <w:rsid w:val="00B16820"/>
    <w:rsid w:val="00B17D8F"/>
    <w:rsid w:val="00B21310"/>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5D2"/>
    <w:rsid w:val="00B82E85"/>
    <w:rsid w:val="00B82F9E"/>
    <w:rsid w:val="00B92EE9"/>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44E0"/>
    <w:rsid w:val="00BE5521"/>
    <w:rsid w:val="00BF4B87"/>
    <w:rsid w:val="00BF6D60"/>
    <w:rsid w:val="00BF6F4C"/>
    <w:rsid w:val="00C000D6"/>
    <w:rsid w:val="00C01637"/>
    <w:rsid w:val="00C0306D"/>
    <w:rsid w:val="00C04492"/>
    <w:rsid w:val="00C052DC"/>
    <w:rsid w:val="00C06ECA"/>
    <w:rsid w:val="00C07962"/>
    <w:rsid w:val="00C07D60"/>
    <w:rsid w:val="00C13FE6"/>
    <w:rsid w:val="00C1432F"/>
    <w:rsid w:val="00C15730"/>
    <w:rsid w:val="00C166C0"/>
    <w:rsid w:val="00C20F91"/>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96DB7"/>
    <w:rsid w:val="00CA02DD"/>
    <w:rsid w:val="00CA549C"/>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14A4"/>
    <w:rsid w:val="00D652E8"/>
    <w:rsid w:val="00D6624E"/>
    <w:rsid w:val="00D66BE2"/>
    <w:rsid w:val="00D67B5E"/>
    <w:rsid w:val="00D710D6"/>
    <w:rsid w:val="00D71B3D"/>
    <w:rsid w:val="00D726E1"/>
    <w:rsid w:val="00D74A06"/>
    <w:rsid w:val="00D762EB"/>
    <w:rsid w:val="00D77413"/>
    <w:rsid w:val="00D82203"/>
    <w:rsid w:val="00D825D5"/>
    <w:rsid w:val="00D82759"/>
    <w:rsid w:val="00D8434A"/>
    <w:rsid w:val="00D85F9B"/>
    <w:rsid w:val="00D86551"/>
    <w:rsid w:val="00D86DE4"/>
    <w:rsid w:val="00D87BC2"/>
    <w:rsid w:val="00D91CAB"/>
    <w:rsid w:val="00D933F8"/>
    <w:rsid w:val="00D941C2"/>
    <w:rsid w:val="00DA0C43"/>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594"/>
    <w:rsid w:val="00DD5DFD"/>
    <w:rsid w:val="00DD6605"/>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26F71"/>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62FFB"/>
    <w:rsid w:val="00E70E70"/>
    <w:rsid w:val="00E71100"/>
    <w:rsid w:val="00E73665"/>
    <w:rsid w:val="00E7516A"/>
    <w:rsid w:val="00E76906"/>
    <w:rsid w:val="00E76D71"/>
    <w:rsid w:val="00E77B42"/>
    <w:rsid w:val="00E80791"/>
    <w:rsid w:val="00E81954"/>
    <w:rsid w:val="00E832F9"/>
    <w:rsid w:val="00E84508"/>
    <w:rsid w:val="00E8515C"/>
    <w:rsid w:val="00E90A60"/>
    <w:rsid w:val="00E90AAC"/>
    <w:rsid w:val="00E9263A"/>
    <w:rsid w:val="00E93119"/>
    <w:rsid w:val="00E93699"/>
    <w:rsid w:val="00E9391C"/>
    <w:rsid w:val="00E94D73"/>
    <w:rsid w:val="00EA00DA"/>
    <w:rsid w:val="00EA2388"/>
    <w:rsid w:val="00EA6BF1"/>
    <w:rsid w:val="00EB0551"/>
    <w:rsid w:val="00EB09A6"/>
    <w:rsid w:val="00EB1CC2"/>
    <w:rsid w:val="00EB3E4C"/>
    <w:rsid w:val="00EB61D2"/>
    <w:rsid w:val="00EB6AE5"/>
    <w:rsid w:val="00EC070A"/>
    <w:rsid w:val="00EC3122"/>
    <w:rsid w:val="00EC3513"/>
    <w:rsid w:val="00EC35E9"/>
    <w:rsid w:val="00EC51FF"/>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7351"/>
    <w:rsid w:val="00F106C9"/>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93E"/>
    <w:rsid w:val="00F76A8B"/>
    <w:rsid w:val="00F81AA4"/>
    <w:rsid w:val="00F83DB5"/>
    <w:rsid w:val="00F87C2A"/>
    <w:rsid w:val="00F93694"/>
    <w:rsid w:val="00F94320"/>
    <w:rsid w:val="00F9544F"/>
    <w:rsid w:val="00F95799"/>
    <w:rsid w:val="00F96393"/>
    <w:rsid w:val="00FA080C"/>
    <w:rsid w:val="00FA1499"/>
    <w:rsid w:val="00FA18A9"/>
    <w:rsid w:val="00FA6FE3"/>
    <w:rsid w:val="00FA70CC"/>
    <w:rsid w:val="00FB3EB1"/>
    <w:rsid w:val="00FB56CD"/>
    <w:rsid w:val="00FB6A1C"/>
    <w:rsid w:val="00FC1AB6"/>
    <w:rsid w:val="00FC217D"/>
    <w:rsid w:val="00FC2FF6"/>
    <w:rsid w:val="00FD1C20"/>
    <w:rsid w:val="00FD658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professional-learning-programs/professional-learning-programs" TargetMode="External"/><Relationship Id="rId39" Type="http://schemas.openxmlformats.org/officeDocument/2006/relationships/hyperlink" Target="https://www2.education.vic.gov.au/pal/structured-workplace-learning/policy" TargetMode="External"/><Relationship Id="rId21" Type="http://schemas.openxmlformats.org/officeDocument/2006/relationships/footer" Target="footer3.xml"/><Relationship Id="rId34" Type="http://schemas.openxmlformats.org/officeDocument/2006/relationships/hyperlink" Target="https://www.vcaa.vic.edu.au/curriculum/vet/vet-resources" TargetMode="Externa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pc-administrative-handbook/vpc-administrative-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caa.vic.edu.au/footer/subscribe" TargetMode="External"/><Relationship Id="rId32" Type="http://schemas.openxmlformats.org/officeDocument/2006/relationships/hyperlink" Target="https://www.vcaa.vic.edu.au/curriculum/vce/Pages/AboutVCEVocationalMajor.aspx" TargetMode="External"/><Relationship Id="rId37" Type="http://schemas.openxmlformats.org/officeDocument/2006/relationships/hyperlink" Target="https://vtac.edu.au/atar" TargetMode="External"/><Relationship Id="rId40" Type="http://schemas.openxmlformats.org/officeDocument/2006/relationships/hyperlink" Target="https://www.vcaa.vic.edu.au/curriculum/vce-curriculum/vce-study-designs/swlr-vet/structured-workplace-learning-recognition-vet"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caa.vic.edu.au/administration/school-administration/notices-schools/notices-schools" TargetMode="External"/><Relationship Id="rId28" Type="http://schemas.openxmlformats.org/officeDocument/2006/relationships/hyperlink" Target="https://www.vcaa.vic.edu.au/administration/vce-administrative-handbook/vce-administrative-handbook" TargetMode="External"/><Relationship Id="rId36" Type="http://schemas.openxmlformats.org/officeDocument/2006/relationships/hyperlink" Target="https://vtac.edu.au/atar"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administration/vce-administrative-handbook/vce-administrative-handbook"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ACM20121/qualdetails"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vtac.edu.au/atar" TargetMode="External"/><Relationship Id="rId35" Type="http://schemas.openxmlformats.org/officeDocument/2006/relationships/hyperlink" Target="https://www.vcaa.vic.edu.au/assessment/vet/vce-vet-programs-scored-assessment"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PC/Pages/AboutVPC.aspx" TargetMode="External"/><Relationship Id="rId38" Type="http://schemas.openxmlformats.org/officeDocument/2006/relationships/hyperlink" Target="https://training.gov.au/Home/Tga" TargetMode="Externa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s://www.worksafe.v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104E99"/>
    <w:rsid w:val="001D66D4"/>
    <w:rsid w:val="002E0CEF"/>
    <w:rsid w:val="00301963"/>
    <w:rsid w:val="00306FE0"/>
    <w:rsid w:val="00342576"/>
    <w:rsid w:val="0037651D"/>
    <w:rsid w:val="003D339C"/>
    <w:rsid w:val="004132BB"/>
    <w:rsid w:val="004C08C6"/>
    <w:rsid w:val="00504F14"/>
    <w:rsid w:val="005727EC"/>
    <w:rsid w:val="005D0DB7"/>
    <w:rsid w:val="006363CC"/>
    <w:rsid w:val="00637974"/>
    <w:rsid w:val="00643043"/>
    <w:rsid w:val="00721185"/>
    <w:rsid w:val="007E6578"/>
    <w:rsid w:val="00875FA5"/>
    <w:rsid w:val="00882C89"/>
    <w:rsid w:val="008A7B1D"/>
    <w:rsid w:val="009150C4"/>
    <w:rsid w:val="00952867"/>
    <w:rsid w:val="009A741E"/>
    <w:rsid w:val="009A76D0"/>
    <w:rsid w:val="00A05BE3"/>
    <w:rsid w:val="00A337D6"/>
    <w:rsid w:val="00A466B1"/>
    <w:rsid w:val="00AA2B5E"/>
    <w:rsid w:val="00AA6C7E"/>
    <w:rsid w:val="00AA732B"/>
    <w:rsid w:val="00AB04FB"/>
    <w:rsid w:val="00B60007"/>
    <w:rsid w:val="00BD3652"/>
    <w:rsid w:val="00BF6D60"/>
    <w:rsid w:val="00C16ABA"/>
    <w:rsid w:val="00C20F91"/>
    <w:rsid w:val="00C24751"/>
    <w:rsid w:val="00C4277B"/>
    <w:rsid w:val="00C536B8"/>
    <w:rsid w:val="00CF3F8D"/>
    <w:rsid w:val="00D41CC5"/>
    <w:rsid w:val="00D97E26"/>
    <w:rsid w:val="00DA5160"/>
    <w:rsid w:val="00DA758C"/>
    <w:rsid w:val="00E41131"/>
    <w:rsid w:val="00E71100"/>
    <w:rsid w:val="00F43371"/>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1390586-87fb-46cf-92ab-e8c7138719eb"/>
    <ds:schemaRef ds:uri="http://purl.org/dc/terms/"/>
    <ds:schemaRef ds:uri="http://schemas.microsoft.com/office/2006/documentManagement/types"/>
    <ds:schemaRef ds:uri="f77e68f7-c052-4667-a1a6-124cfe860c79"/>
    <ds:schemaRef ds:uri="http://purl.org/dc/elements/1.1/"/>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4674</Words>
  <Characters>26647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VCE VET Animal Care program booklet</vt:lpstr>
    </vt:vector>
  </TitlesOfParts>
  <Manager/>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Animal Care program booklet</dc:title>
  <dc:creator/>
  <cp:lastModifiedBy/>
  <cp:revision>1</cp:revision>
  <dcterms:created xsi:type="dcterms:W3CDTF">2026-02-12T03:00:00Z</dcterms:created>
  <dcterms:modified xsi:type="dcterms:W3CDTF">2026-02-20T02:39:00Z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