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98032631" w:displacedByCustomXml="next"/>
    <w:bookmarkStart w:id="1" w:name="_Toc398032444" w:displacedByCustomXml="next"/>
    <w:bookmarkStart w:id="2" w:name="doc_title" w:displacedByCustomXml="next"/>
    <w:sdt>
      <w:sdtPr>
        <w:id w:val="-426587749"/>
        <w:lock w:val="contentLocked"/>
        <w:placeholder>
          <w:docPart w:val="DefaultPlaceholder_-1854013440"/>
        </w:placeholder>
        <w:group/>
      </w:sdtPr>
      <w:sdtEndPr/>
      <w:sdtContent>
        <w:p w14:paraId="68C5BDC5" w14:textId="4DBF9CB3" w:rsidR="004A22BC" w:rsidRPr="004A22BC" w:rsidRDefault="00583320" w:rsidP="007766C6">
          <w:pPr>
            <w:pStyle w:val="Title"/>
          </w:pPr>
          <w:sdt>
            <w:sdt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E71EFE" w:rsidRPr="00E71EFE">
                <w:t>Summary of the VCAA approved Higher Education Studies offered by participating universities in 2026</w:t>
              </w:r>
            </w:sdtContent>
          </w:sdt>
        </w:p>
      </w:sdtContent>
    </w:sdt>
    <w:bookmarkEnd w:id="2"/>
    <w:bookmarkEnd w:id="1"/>
    <w:bookmarkEnd w:id="0"/>
    <w:p w14:paraId="0A96EF31" w14:textId="67F79D5C" w:rsidR="00C73F9D" w:rsidRPr="00210AB7" w:rsidRDefault="003D421C" w:rsidP="00346EC7">
      <w:pPr>
        <w:pStyle w:val="Documentsubtitle"/>
        <w:ind w:right="3543"/>
        <w:sectPr w:rsidR="00C73F9D" w:rsidRPr="00210AB7" w:rsidSect="00575736">
          <w:headerReference w:type="default" r:id="rId11"/>
          <w:footerReference w:type="first" r:id="rId12"/>
          <w:pgSz w:w="16840" w:h="11907" w:orient="landscape" w:code="9"/>
          <w:pgMar w:top="567" w:right="567" w:bottom="567" w:left="0" w:header="794" w:footer="686" w:gutter="0"/>
          <w:cols w:space="708"/>
          <w:titlePg/>
          <w:docGrid w:linePitch="360"/>
        </w:sectPr>
      </w:pPr>
      <w:r w:rsidRPr="004A22BC">
        <w:drawing>
          <wp:anchor distT="0" distB="0" distL="114300" distR="114300" simplePos="0" relativeHeight="251662336" behindDoc="1" locked="1" layoutInCell="0" allowOverlap="0" wp14:anchorId="58B35A5E" wp14:editId="330B4DD4">
            <wp:simplePos x="0" y="0"/>
            <wp:positionH relativeFrom="page">
              <wp:posOffset>-27940</wp:posOffset>
            </wp:positionH>
            <wp:positionV relativeFrom="page">
              <wp:posOffset>13970</wp:posOffset>
            </wp:positionV>
            <wp:extent cx="10701655" cy="7565390"/>
            <wp:effectExtent l="0" t="0" r="4445" b="381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3"/>
                    <a:stretch>
                      <a:fillRect/>
                    </a:stretch>
                  </pic:blipFill>
                  <pic:spPr>
                    <a:xfrm>
                      <a:off x="0" y="0"/>
                      <a:ext cx="10701655" cy="7565390"/>
                    </a:xfrm>
                    <a:prstGeom prst="rect">
                      <a:avLst/>
                    </a:prstGeom>
                  </pic:spPr>
                </pic:pic>
              </a:graphicData>
            </a:graphic>
            <wp14:sizeRelH relativeFrom="page">
              <wp14:pctWidth>0</wp14:pctWidth>
            </wp14:sizeRelH>
            <wp14:sizeRelV relativeFrom="page">
              <wp14:pctHeight>0</wp14:pctHeight>
            </wp14:sizeRelV>
          </wp:anchor>
        </w:drawing>
      </w:r>
    </w:p>
    <w:p w14:paraId="4BDB1E5A" w14:textId="77777777" w:rsidR="00BC47EE" w:rsidRPr="003701BC" w:rsidRDefault="00BC47EE" w:rsidP="00352BC7">
      <w:pPr>
        <w:pStyle w:val="VCAAtrademarkinfo"/>
        <w:spacing w:before="6480"/>
        <w:rPr>
          <w:b/>
          <w:bCs/>
          <w:sz w:val="18"/>
          <w:szCs w:val="18"/>
        </w:rPr>
      </w:pPr>
      <w:bookmarkStart w:id="3" w:name="_Hlk168405089"/>
      <w:r w:rsidRPr="003701BC">
        <w:rPr>
          <w:b/>
          <w:bCs/>
          <w:sz w:val="18"/>
          <w:szCs w:val="18"/>
        </w:rPr>
        <w:lastRenderedPageBreak/>
        <w:t>Acknowledgement</w:t>
      </w:r>
    </w:p>
    <w:p w14:paraId="30284587" w14:textId="77777777" w:rsidR="00BC47EE" w:rsidRPr="003701BC" w:rsidRDefault="00BC47EE" w:rsidP="00BC47EE">
      <w:pPr>
        <w:pStyle w:val="VCAAtrademarkinfo"/>
        <w:spacing w:line="288" w:lineRule="auto"/>
        <w:rPr>
          <w:sz w:val="18"/>
          <w:szCs w:val="18"/>
        </w:rPr>
      </w:pPr>
      <w:r w:rsidRPr="003701BC">
        <w:rPr>
          <w:sz w:val="18"/>
          <w:szCs w:val="18"/>
        </w:rPr>
        <w:t xml:space="preserve">The </w:t>
      </w:r>
      <w:r w:rsidRPr="003701BC">
        <w:rPr>
          <w:sz w:val="18"/>
          <w:szCs w:val="18"/>
          <w:lang w:val="en-AU"/>
        </w:rPr>
        <w:t xml:space="preserve">Victorian Curriculum and Assessment Authority </w:t>
      </w:r>
      <w:r w:rsidRPr="003701BC">
        <w:rPr>
          <w:sz w:val="18"/>
          <w:szCs w:val="18"/>
        </w:rPr>
        <w:t>proudly acknowledges and pays respect to Victoria’s Aboriginal and Torres St</w:t>
      </w:r>
      <w:r>
        <w:rPr>
          <w:sz w:val="18"/>
          <w:szCs w:val="18"/>
        </w:rPr>
        <w:t>r</w:t>
      </w:r>
      <w:r w:rsidRPr="003701BC">
        <w:rPr>
          <w:sz w:val="18"/>
          <w:szCs w:val="18"/>
        </w:rPr>
        <w:t>ait Islander communities and their rich and enduring cultures.</w:t>
      </w:r>
    </w:p>
    <w:p w14:paraId="140015ED" w14:textId="77777777" w:rsidR="00BC47EE" w:rsidRPr="00DD788D" w:rsidRDefault="00BC47EE" w:rsidP="00BC47EE">
      <w:pPr>
        <w:pStyle w:val="VCAAtrademarkinfo"/>
        <w:spacing w:line="288" w:lineRule="auto"/>
        <w:rPr>
          <w:sz w:val="18"/>
          <w:szCs w:val="18"/>
          <w:lang w:val="en-AU"/>
        </w:rPr>
      </w:pPr>
      <w:r w:rsidRPr="003701BC">
        <w:rPr>
          <w:sz w:val="18"/>
          <w:szCs w:val="18"/>
        </w:rPr>
        <w:t xml:space="preserve">We acknowledge Aboriginal and Torres Strait Islander people as Australia’s first peoples and as the Traditional Owners and custodians of the lands and waters on which we rely. We pay respect to Elders past and present of the lands where we conduct our work and </w:t>
      </w:r>
      <w:proofErr w:type="spellStart"/>
      <w:r w:rsidRPr="003701BC">
        <w:rPr>
          <w:sz w:val="18"/>
          <w:szCs w:val="18"/>
        </w:rPr>
        <w:t>recognise</w:t>
      </w:r>
      <w:proofErr w:type="spellEnd"/>
      <w:r w:rsidRPr="003701BC">
        <w:rPr>
          <w:sz w:val="18"/>
          <w:szCs w:val="18"/>
        </w:rPr>
        <w:t xml:space="preserve"> their ongoing contributions as the first educators on the land now known as Victoria.</w:t>
      </w:r>
    </w:p>
    <w:bookmarkEnd w:id="3"/>
    <w:p w14:paraId="35C56B24" w14:textId="77777777" w:rsidR="00352BC7" w:rsidRPr="00210AB7" w:rsidRDefault="00352BC7" w:rsidP="00352BC7">
      <w:pPr>
        <w:pStyle w:val="VCAAtrademarkinfo"/>
        <w:spacing w:before="600"/>
        <w:rPr>
          <w:lang w:val="en-AU"/>
        </w:rPr>
      </w:pPr>
      <w:r w:rsidRPr="00210AB7">
        <w:rPr>
          <w:lang w:val="en-AU"/>
        </w:rPr>
        <w:t>Authorised and published by the Victorian Curriculum and Assessment Authority</w:t>
      </w:r>
      <w:r w:rsidRPr="00210AB7">
        <w:rPr>
          <w:lang w:val="en-AU"/>
        </w:rPr>
        <w:br/>
        <w:t>Level 7, 2</w:t>
      </w:r>
      <w:r>
        <w:rPr>
          <w:lang w:val="en-AU"/>
        </w:rPr>
        <w:t>00</w:t>
      </w:r>
      <w:r w:rsidRPr="00210AB7">
        <w:rPr>
          <w:lang w:val="en-AU"/>
        </w:rPr>
        <w:t xml:space="preserve"> </w:t>
      </w:r>
      <w:r>
        <w:rPr>
          <w:lang w:val="en-AU"/>
        </w:rPr>
        <w:t>Victoria Parade</w:t>
      </w:r>
      <w:r w:rsidRPr="00210AB7">
        <w:rPr>
          <w:lang w:val="en-AU"/>
        </w:rPr>
        <w:br/>
      </w:r>
      <w:r>
        <w:rPr>
          <w:lang w:val="en-AU"/>
        </w:rPr>
        <w:t xml:space="preserve">East </w:t>
      </w:r>
      <w:r w:rsidRPr="00210AB7">
        <w:rPr>
          <w:lang w:val="en-AU"/>
        </w:rPr>
        <w:t>Melbourne VIC 300</w:t>
      </w:r>
      <w:r>
        <w:rPr>
          <w:lang w:val="en-AU"/>
        </w:rPr>
        <w:t>2</w:t>
      </w:r>
    </w:p>
    <w:p w14:paraId="6ED46247" w14:textId="183BD3B0" w:rsidR="00352BC7" w:rsidRPr="00210AB7" w:rsidRDefault="00352BC7" w:rsidP="00352BC7">
      <w:pPr>
        <w:pStyle w:val="VCAAtrademarkinfo"/>
        <w:rPr>
          <w:lang w:val="en-AU"/>
        </w:rPr>
      </w:pPr>
      <w:r w:rsidRPr="00210AB7">
        <w:rPr>
          <w:lang w:val="en-AU"/>
        </w:rPr>
        <w:t xml:space="preserve">© Victorian Curriculum and Assessment Authority </w:t>
      </w:r>
      <w:r w:rsidR="00346EC7">
        <w:rPr>
          <w:lang w:val="en-AU"/>
        </w:rPr>
        <w:t>2025</w:t>
      </w:r>
    </w:p>
    <w:p w14:paraId="64CB403E" w14:textId="77777777" w:rsidR="00352BC7" w:rsidRPr="00A06B65" w:rsidRDefault="00352BC7" w:rsidP="00352BC7">
      <w:pPr>
        <w:pStyle w:val="VCAAtrademarkinfo"/>
        <w:spacing w:before="360"/>
        <w:rPr>
          <w:lang w:val="en-AU"/>
        </w:rPr>
      </w:pPr>
      <w:r w:rsidRPr="00A06B65">
        <w:rPr>
          <w:lang w:val="en-AU"/>
        </w:rPr>
        <w:t xml:space="preserve">No part of this publication may be reproduced except as specified under the </w:t>
      </w:r>
      <w:r w:rsidRPr="00A06B65">
        <w:rPr>
          <w:i/>
          <w:lang w:val="en-AU"/>
        </w:rPr>
        <w:t>Copyright Act 1968</w:t>
      </w:r>
      <w:r w:rsidRPr="00A06B65">
        <w:rPr>
          <w:lang w:val="en-AU"/>
        </w:rPr>
        <w:t xml:space="preserve"> or by permission from the VCAA. Excepting third-party elements, schools may use this resource in accordance with the </w:t>
      </w:r>
      <w:r w:rsidRPr="00C72E0F">
        <w:rPr>
          <w:b/>
          <w:bCs/>
          <w:color w:val="282828"/>
        </w:rPr>
        <w:t>VCAA educational allowance</w:t>
      </w:r>
      <w:r w:rsidRPr="00A06B65">
        <w:rPr>
          <w:lang w:val="en-AU"/>
        </w:rPr>
        <w:t xml:space="preserve">. For more information go to </w:t>
      </w:r>
      <w:hyperlink r:id="rId14" w:history="1">
        <w:r w:rsidRPr="00326786">
          <w:rPr>
            <w:rStyle w:val="Hyperlink"/>
          </w:rPr>
          <w:t>vcaa.vic.edu.au/footer/copyright</w:t>
        </w:r>
      </w:hyperlink>
    </w:p>
    <w:p w14:paraId="646C6D80" w14:textId="77777777" w:rsidR="00352BC7" w:rsidRPr="00A06B65" w:rsidRDefault="00352BC7" w:rsidP="00352BC7">
      <w:pPr>
        <w:pStyle w:val="VCAAtrademarkinfo"/>
        <w:rPr>
          <w:lang w:val="en-AU"/>
        </w:rPr>
      </w:pPr>
      <w:r w:rsidRPr="00A06B65">
        <w:rPr>
          <w:lang w:val="en-AU"/>
        </w:rPr>
        <w:t xml:space="preserve">The VCAA provides the only official, up-to-date versions of VCAA publications. Details of updates can be found on the VCAA website at </w:t>
      </w:r>
      <w:hyperlink r:id="rId15" w:history="1">
        <w:r w:rsidRPr="007F266C">
          <w:rPr>
            <w:rStyle w:val="Hyperlink"/>
          </w:rPr>
          <w:t>vcaa.vic.edu.au</w:t>
        </w:r>
      </w:hyperlink>
    </w:p>
    <w:p w14:paraId="2EB1C5AE" w14:textId="77777777" w:rsidR="00352BC7" w:rsidRPr="00A06B65" w:rsidRDefault="00352BC7" w:rsidP="00352BC7">
      <w:pPr>
        <w:pStyle w:val="VCAAtrademarkinfo"/>
        <w:rPr>
          <w:lang w:val="en-AU"/>
        </w:rPr>
      </w:pPr>
      <w:r w:rsidRPr="00A06B65">
        <w:rPr>
          <w:lang w:val="en-AU"/>
        </w:rPr>
        <w:t xml:space="preserve">This publication may contain copyright material belonging to a third party. If you believe that material in this publication is an infringement of your copyright, please email the Copyright Officer </w:t>
      </w:r>
      <w:hyperlink r:id="rId16" w:history="1">
        <w:r w:rsidRPr="00A358B3">
          <w:rPr>
            <w:rStyle w:val="Hyperlink"/>
          </w:rPr>
          <w:t>vcaa.copyright@education.vic.gov.au</w:t>
        </w:r>
      </w:hyperlink>
    </w:p>
    <w:p w14:paraId="74F9798D" w14:textId="77777777" w:rsidR="00352BC7" w:rsidRPr="00A06B65" w:rsidRDefault="00352BC7" w:rsidP="00352BC7">
      <w:pPr>
        <w:pStyle w:val="VCAAtrademarkinfo"/>
        <w:rPr>
          <w:lang w:val="en-AU"/>
        </w:rPr>
      </w:pPr>
      <w:r w:rsidRPr="00A06B65">
        <w:rPr>
          <w:lang w:val="en-AU"/>
        </w:rPr>
        <w:t xml:space="preserve">Copyright in materials appearing at any sites linked to this document rests with the copyright owner/s of those </w:t>
      </w:r>
      <w:proofErr w:type="gramStart"/>
      <w:r w:rsidRPr="00A06B65">
        <w:rPr>
          <w:lang w:val="en-AU"/>
        </w:rPr>
        <w:t xml:space="preserve">materials, </w:t>
      </w:r>
      <w:r w:rsidRPr="00D614A4">
        <w:rPr>
          <w:lang w:val="en-AU"/>
        </w:rPr>
        <w:t>and</w:t>
      </w:r>
      <w:proofErr w:type="gramEnd"/>
      <w:r w:rsidRPr="00D614A4">
        <w:rPr>
          <w:lang w:val="en-AU"/>
        </w:rPr>
        <w:t xml:space="preserve"> is subject</w:t>
      </w:r>
      <w:r>
        <w:rPr>
          <w:lang w:val="en-AU"/>
        </w:rPr>
        <w:t xml:space="preserve"> </w:t>
      </w:r>
      <w:r w:rsidRPr="00A06B65">
        <w:rPr>
          <w:lang w:val="en-AU"/>
        </w:rPr>
        <w:t>to the Copyright Act. The VCAA recommends you refer to copyright statements at linked sites before using such materials.</w:t>
      </w:r>
    </w:p>
    <w:p w14:paraId="21B91228" w14:textId="77777777" w:rsidR="00352BC7" w:rsidRPr="00A06B65" w:rsidRDefault="00352BC7" w:rsidP="00352BC7">
      <w:pPr>
        <w:pStyle w:val="VCAAtrademarkinfo"/>
        <w:rPr>
          <w:lang w:val="en-AU"/>
        </w:rPr>
      </w:pPr>
      <w:r>
        <w:rPr>
          <w:lang w:val="en-AU"/>
        </w:rPr>
        <w:t>T</w:t>
      </w:r>
      <w:r w:rsidRPr="00A06B65">
        <w:rPr>
          <w:lang w:val="en-AU"/>
        </w:rPr>
        <w:t>he VCAA logo is a registered trademark of the Victorian Curriculum and Assessment Authority.</w:t>
      </w:r>
    </w:p>
    <w:p w14:paraId="53FA4CA4" w14:textId="77777777" w:rsidR="00352BC7" w:rsidRPr="00A06B65" w:rsidRDefault="00352BC7" w:rsidP="00352BC7">
      <w:pPr>
        <w:pStyle w:val="VCAAtrademarkinfo"/>
        <w:rPr>
          <w:lang w:val="en-AU"/>
        </w:rPr>
      </w:pPr>
    </w:p>
    <w:tbl>
      <w:tblPr>
        <w:tblStyle w:val="TableGrid"/>
        <w:tblW w:w="0" w:type="auto"/>
        <w:tblLook w:val="04A0" w:firstRow="1" w:lastRow="0" w:firstColumn="1" w:lastColumn="0" w:noHBand="0" w:noVBand="1"/>
      </w:tblPr>
      <w:tblGrid>
        <w:gridCol w:w="9629"/>
      </w:tblGrid>
      <w:tr w:rsidR="00352BC7" w:rsidRPr="00A06B65" w14:paraId="62C584A7" w14:textId="77777777" w:rsidTr="005742C9">
        <w:trPr>
          <w:trHeight w:val="794"/>
        </w:trPr>
        <w:tc>
          <w:tcPr>
            <w:tcW w:w="9855" w:type="dxa"/>
          </w:tcPr>
          <w:p w14:paraId="445B0DB0" w14:textId="77777777" w:rsidR="00352BC7" w:rsidRPr="00A06B65" w:rsidRDefault="00352BC7" w:rsidP="005742C9">
            <w:pPr>
              <w:pStyle w:val="VCAAtrademarkinfo"/>
              <w:rPr>
                <w:lang w:val="en-AU"/>
              </w:rPr>
            </w:pPr>
            <w:r w:rsidRPr="00A06B65">
              <w:rPr>
                <w:lang w:val="en-AU"/>
              </w:rPr>
              <w:t>Contact us if you need this information in an accessible format</w:t>
            </w:r>
            <w:r>
              <w:rPr>
                <w:lang w:val="en-AU"/>
              </w:rPr>
              <w:t xml:space="preserve">, </w:t>
            </w:r>
            <w:r w:rsidRPr="00A06B65">
              <w:rPr>
                <w:lang w:val="en-AU"/>
              </w:rPr>
              <w:t>for example, large print or audio.</w:t>
            </w:r>
          </w:p>
          <w:p w14:paraId="7428F82B" w14:textId="77777777" w:rsidR="00352BC7" w:rsidRPr="00A06B65" w:rsidRDefault="00352BC7" w:rsidP="005742C9">
            <w:pPr>
              <w:pStyle w:val="VCAAtrademarkinfo"/>
              <w:rPr>
                <w:lang w:val="en-AU"/>
              </w:rPr>
            </w:pPr>
            <w:r w:rsidRPr="00A06B65">
              <w:rPr>
                <w:lang w:val="en-AU"/>
              </w:rPr>
              <w:t xml:space="preserve">Telephone (03) 9032 </w:t>
            </w:r>
            <w:r>
              <w:rPr>
                <w:lang w:val="en-AU"/>
              </w:rPr>
              <w:t>1629</w:t>
            </w:r>
            <w:r w:rsidRPr="00A06B65">
              <w:rPr>
                <w:lang w:val="en-AU"/>
              </w:rPr>
              <w:t xml:space="preserve"> or email </w:t>
            </w:r>
            <w:hyperlink r:id="rId17" w:history="1">
              <w:r w:rsidRPr="009E2E25">
                <w:rPr>
                  <w:rStyle w:val="Hyperlink"/>
                </w:rPr>
                <w:t>vcaa.publications@education.vic.gov.au</w:t>
              </w:r>
            </w:hyperlink>
          </w:p>
        </w:tc>
      </w:tr>
    </w:tbl>
    <w:p w14:paraId="489AF05E" w14:textId="77777777" w:rsidR="00BC47EE" w:rsidRPr="00210AB7" w:rsidRDefault="00BC47EE" w:rsidP="00BC47EE">
      <w:pPr>
        <w:pStyle w:val="VCAAtrademarkinfo"/>
        <w:rPr>
          <w:lang w:val="en-AU"/>
        </w:rPr>
      </w:pPr>
    </w:p>
    <w:p w14:paraId="7B041018" w14:textId="77777777" w:rsidR="00BC47EE" w:rsidRPr="000F5CEC" w:rsidRDefault="00BC47EE" w:rsidP="00BC47EE">
      <w:pPr>
        <w:pStyle w:val="BodyText"/>
        <w:sectPr w:rsidR="00BC47EE" w:rsidRPr="000F5CEC" w:rsidSect="00BC47EE">
          <w:headerReference w:type="first" r:id="rId18"/>
          <w:footerReference w:type="first" r:id="rId19"/>
          <w:pgSz w:w="11907" w:h="16840" w:code="9"/>
          <w:pgMar w:top="1644" w:right="1134" w:bottom="238" w:left="1134" w:header="709" w:footer="567" w:gutter="0"/>
          <w:cols w:space="708"/>
          <w:titlePg/>
          <w:docGrid w:linePitch="360"/>
        </w:sectPr>
      </w:pPr>
    </w:p>
    <w:p w14:paraId="24D22E40" w14:textId="77777777" w:rsidR="00322123" w:rsidRPr="00B833F4" w:rsidRDefault="00322123" w:rsidP="002E3552">
      <w:pPr>
        <w:rPr>
          <w:color w:val="0F7EB4"/>
          <w:sz w:val="48"/>
          <w:lang w:val="en-AU"/>
        </w:rPr>
      </w:pPr>
      <w:r w:rsidRPr="00B833F4">
        <w:rPr>
          <w:color w:val="0F7EB4"/>
          <w:sz w:val="48"/>
          <w:lang w:val="en-AU"/>
        </w:rPr>
        <w:lastRenderedPageBreak/>
        <w:t>Contents</w:t>
      </w:r>
    </w:p>
    <w:p w14:paraId="434D2B4A" w14:textId="73C10338" w:rsidR="00B318E7" w:rsidRDefault="00DE2AC1">
      <w:pPr>
        <w:pStyle w:val="TOC1"/>
        <w:rPr>
          <w:rFonts w:asciiTheme="minorHAnsi" w:eastAsiaTheme="minorEastAsia" w:hAnsiTheme="minorHAnsi" w:cstheme="minorBidi"/>
          <w:b w:val="0"/>
          <w:bCs w:val="0"/>
          <w:kern w:val="2"/>
          <w:sz w:val="24"/>
          <w14:ligatures w14:val="standardContextual"/>
        </w:rPr>
      </w:pPr>
      <w:r>
        <w:rPr>
          <w:rFonts w:cs="Times New Roman"/>
          <w:sz w:val="24"/>
        </w:rPr>
        <w:fldChar w:fldCharType="begin"/>
      </w:r>
      <w:r>
        <w:rPr>
          <w:rFonts w:cs="Times New Roman"/>
          <w:sz w:val="24"/>
        </w:rPr>
        <w:instrText xml:space="preserve"> TOC \o "1-1" \h \z \t "VCAA Heading 1,1" </w:instrText>
      </w:r>
      <w:r>
        <w:rPr>
          <w:rFonts w:cs="Times New Roman"/>
          <w:sz w:val="24"/>
        </w:rPr>
        <w:fldChar w:fldCharType="separate"/>
      </w:r>
      <w:hyperlink w:anchor="_Toc208306212" w:history="1">
        <w:r w:rsidR="00B318E7" w:rsidRPr="003D1289">
          <w:rPr>
            <w:rStyle w:val="Hyperlink"/>
          </w:rPr>
          <w:t>Deakin University</w:t>
        </w:r>
        <w:r w:rsidR="00B318E7">
          <w:rPr>
            <w:webHidden/>
          </w:rPr>
          <w:tab/>
        </w:r>
        <w:r w:rsidR="00B318E7">
          <w:rPr>
            <w:webHidden/>
          </w:rPr>
          <w:fldChar w:fldCharType="begin"/>
        </w:r>
        <w:r w:rsidR="00B318E7">
          <w:rPr>
            <w:webHidden/>
          </w:rPr>
          <w:instrText xml:space="preserve"> PAGEREF _Toc208306212 \h </w:instrText>
        </w:r>
        <w:r w:rsidR="00B318E7">
          <w:rPr>
            <w:webHidden/>
          </w:rPr>
        </w:r>
        <w:r w:rsidR="00B318E7">
          <w:rPr>
            <w:webHidden/>
          </w:rPr>
          <w:fldChar w:fldCharType="separate"/>
        </w:r>
        <w:r w:rsidR="00B318E7">
          <w:rPr>
            <w:webHidden/>
          </w:rPr>
          <w:t>1</w:t>
        </w:r>
        <w:r w:rsidR="00B318E7">
          <w:rPr>
            <w:webHidden/>
          </w:rPr>
          <w:fldChar w:fldCharType="end"/>
        </w:r>
      </w:hyperlink>
    </w:p>
    <w:p w14:paraId="02829AD1" w14:textId="6E8859F9" w:rsidR="00B318E7" w:rsidRDefault="00B318E7">
      <w:pPr>
        <w:pStyle w:val="TOC1"/>
        <w:rPr>
          <w:rFonts w:asciiTheme="minorHAnsi" w:eastAsiaTheme="minorEastAsia" w:hAnsiTheme="minorHAnsi" w:cstheme="minorBidi"/>
          <w:b w:val="0"/>
          <w:bCs w:val="0"/>
          <w:kern w:val="2"/>
          <w:sz w:val="24"/>
          <w14:ligatures w14:val="standardContextual"/>
        </w:rPr>
      </w:pPr>
      <w:hyperlink w:anchor="_Toc208306213" w:history="1">
        <w:r w:rsidRPr="003D1289">
          <w:rPr>
            <w:rStyle w:val="Hyperlink"/>
          </w:rPr>
          <w:t>Federation University</w:t>
        </w:r>
        <w:r>
          <w:rPr>
            <w:webHidden/>
          </w:rPr>
          <w:tab/>
        </w:r>
        <w:r>
          <w:rPr>
            <w:webHidden/>
          </w:rPr>
          <w:fldChar w:fldCharType="begin"/>
        </w:r>
        <w:r>
          <w:rPr>
            <w:webHidden/>
          </w:rPr>
          <w:instrText xml:space="preserve"> PAGEREF _Toc208306213 \h </w:instrText>
        </w:r>
        <w:r>
          <w:rPr>
            <w:webHidden/>
          </w:rPr>
        </w:r>
        <w:r>
          <w:rPr>
            <w:webHidden/>
          </w:rPr>
          <w:fldChar w:fldCharType="separate"/>
        </w:r>
        <w:r>
          <w:rPr>
            <w:webHidden/>
          </w:rPr>
          <w:t>4</w:t>
        </w:r>
        <w:r>
          <w:rPr>
            <w:webHidden/>
          </w:rPr>
          <w:fldChar w:fldCharType="end"/>
        </w:r>
      </w:hyperlink>
    </w:p>
    <w:p w14:paraId="6779EABD" w14:textId="40BA000A" w:rsidR="00B318E7" w:rsidRDefault="00B318E7">
      <w:pPr>
        <w:pStyle w:val="TOC1"/>
        <w:rPr>
          <w:rFonts w:asciiTheme="minorHAnsi" w:eastAsiaTheme="minorEastAsia" w:hAnsiTheme="minorHAnsi" w:cstheme="minorBidi"/>
          <w:b w:val="0"/>
          <w:bCs w:val="0"/>
          <w:kern w:val="2"/>
          <w:sz w:val="24"/>
          <w14:ligatures w14:val="standardContextual"/>
        </w:rPr>
      </w:pPr>
      <w:hyperlink w:anchor="_Toc208306214" w:history="1">
        <w:r w:rsidRPr="003D1289">
          <w:rPr>
            <w:rStyle w:val="Hyperlink"/>
          </w:rPr>
          <w:t>La Trobe University</w:t>
        </w:r>
        <w:r>
          <w:rPr>
            <w:webHidden/>
          </w:rPr>
          <w:tab/>
        </w:r>
        <w:r>
          <w:rPr>
            <w:webHidden/>
          </w:rPr>
          <w:fldChar w:fldCharType="begin"/>
        </w:r>
        <w:r>
          <w:rPr>
            <w:webHidden/>
          </w:rPr>
          <w:instrText xml:space="preserve"> PAGEREF _Toc208306214 \h </w:instrText>
        </w:r>
        <w:r>
          <w:rPr>
            <w:webHidden/>
          </w:rPr>
        </w:r>
        <w:r>
          <w:rPr>
            <w:webHidden/>
          </w:rPr>
          <w:fldChar w:fldCharType="separate"/>
        </w:r>
        <w:r>
          <w:rPr>
            <w:webHidden/>
          </w:rPr>
          <w:t>6</w:t>
        </w:r>
        <w:r>
          <w:rPr>
            <w:webHidden/>
          </w:rPr>
          <w:fldChar w:fldCharType="end"/>
        </w:r>
      </w:hyperlink>
    </w:p>
    <w:p w14:paraId="4B2F31F3" w14:textId="05703356" w:rsidR="00B318E7" w:rsidRDefault="00B318E7">
      <w:pPr>
        <w:pStyle w:val="TOC1"/>
        <w:rPr>
          <w:rFonts w:asciiTheme="minorHAnsi" w:eastAsiaTheme="minorEastAsia" w:hAnsiTheme="minorHAnsi" w:cstheme="minorBidi"/>
          <w:b w:val="0"/>
          <w:bCs w:val="0"/>
          <w:kern w:val="2"/>
          <w:sz w:val="24"/>
          <w14:ligatures w14:val="standardContextual"/>
        </w:rPr>
      </w:pPr>
      <w:hyperlink w:anchor="_Toc208306215" w:history="1">
        <w:r w:rsidRPr="003D1289">
          <w:rPr>
            <w:rStyle w:val="Hyperlink"/>
          </w:rPr>
          <w:t>Monash University</w:t>
        </w:r>
        <w:r>
          <w:rPr>
            <w:webHidden/>
          </w:rPr>
          <w:tab/>
        </w:r>
        <w:r>
          <w:rPr>
            <w:webHidden/>
          </w:rPr>
          <w:fldChar w:fldCharType="begin"/>
        </w:r>
        <w:r>
          <w:rPr>
            <w:webHidden/>
          </w:rPr>
          <w:instrText xml:space="preserve"> PAGEREF _Toc208306215 \h </w:instrText>
        </w:r>
        <w:r>
          <w:rPr>
            <w:webHidden/>
          </w:rPr>
        </w:r>
        <w:r>
          <w:rPr>
            <w:webHidden/>
          </w:rPr>
          <w:fldChar w:fldCharType="separate"/>
        </w:r>
        <w:r>
          <w:rPr>
            <w:webHidden/>
          </w:rPr>
          <w:t>7</w:t>
        </w:r>
        <w:r>
          <w:rPr>
            <w:webHidden/>
          </w:rPr>
          <w:fldChar w:fldCharType="end"/>
        </w:r>
      </w:hyperlink>
    </w:p>
    <w:p w14:paraId="38CE0EA4" w14:textId="54429E96" w:rsidR="00B318E7" w:rsidRDefault="00B318E7">
      <w:pPr>
        <w:pStyle w:val="TOC1"/>
        <w:rPr>
          <w:rFonts w:asciiTheme="minorHAnsi" w:eastAsiaTheme="minorEastAsia" w:hAnsiTheme="minorHAnsi" w:cstheme="minorBidi"/>
          <w:b w:val="0"/>
          <w:bCs w:val="0"/>
          <w:kern w:val="2"/>
          <w:sz w:val="24"/>
          <w14:ligatures w14:val="standardContextual"/>
        </w:rPr>
      </w:pPr>
      <w:hyperlink w:anchor="_Toc208306217" w:history="1">
        <w:r w:rsidRPr="003D1289">
          <w:rPr>
            <w:rStyle w:val="Hyperlink"/>
          </w:rPr>
          <w:t>Planetshakers College</w:t>
        </w:r>
        <w:r>
          <w:rPr>
            <w:webHidden/>
          </w:rPr>
          <w:tab/>
        </w:r>
        <w:r>
          <w:rPr>
            <w:webHidden/>
          </w:rPr>
          <w:fldChar w:fldCharType="begin"/>
        </w:r>
        <w:r>
          <w:rPr>
            <w:webHidden/>
          </w:rPr>
          <w:instrText xml:space="preserve"> PAGEREF _Toc208306217 \h </w:instrText>
        </w:r>
        <w:r>
          <w:rPr>
            <w:webHidden/>
          </w:rPr>
        </w:r>
        <w:r>
          <w:rPr>
            <w:webHidden/>
          </w:rPr>
          <w:fldChar w:fldCharType="separate"/>
        </w:r>
        <w:r>
          <w:rPr>
            <w:webHidden/>
          </w:rPr>
          <w:t>8</w:t>
        </w:r>
        <w:r>
          <w:rPr>
            <w:webHidden/>
          </w:rPr>
          <w:fldChar w:fldCharType="end"/>
        </w:r>
      </w:hyperlink>
    </w:p>
    <w:p w14:paraId="54148A03" w14:textId="197653A1" w:rsidR="00B318E7" w:rsidRDefault="00B318E7">
      <w:pPr>
        <w:pStyle w:val="TOC1"/>
        <w:rPr>
          <w:rFonts w:asciiTheme="minorHAnsi" w:eastAsiaTheme="minorEastAsia" w:hAnsiTheme="minorHAnsi" w:cstheme="minorBidi"/>
          <w:b w:val="0"/>
          <w:bCs w:val="0"/>
          <w:kern w:val="2"/>
          <w:sz w:val="24"/>
          <w14:ligatures w14:val="standardContextual"/>
        </w:rPr>
      </w:pPr>
      <w:hyperlink w:anchor="_Toc208306218" w:history="1">
        <w:r w:rsidRPr="003D1289">
          <w:rPr>
            <w:rStyle w:val="Hyperlink"/>
          </w:rPr>
          <w:t>Royal Melbourne Institute of Technology (RMIT)</w:t>
        </w:r>
        <w:r>
          <w:rPr>
            <w:webHidden/>
          </w:rPr>
          <w:tab/>
        </w:r>
        <w:r>
          <w:rPr>
            <w:webHidden/>
          </w:rPr>
          <w:fldChar w:fldCharType="begin"/>
        </w:r>
        <w:r>
          <w:rPr>
            <w:webHidden/>
          </w:rPr>
          <w:instrText xml:space="preserve"> PAGEREF _Toc208306218 \h </w:instrText>
        </w:r>
        <w:r>
          <w:rPr>
            <w:webHidden/>
          </w:rPr>
        </w:r>
        <w:r>
          <w:rPr>
            <w:webHidden/>
          </w:rPr>
          <w:fldChar w:fldCharType="separate"/>
        </w:r>
        <w:r>
          <w:rPr>
            <w:webHidden/>
          </w:rPr>
          <w:t>9</w:t>
        </w:r>
        <w:r>
          <w:rPr>
            <w:webHidden/>
          </w:rPr>
          <w:fldChar w:fldCharType="end"/>
        </w:r>
      </w:hyperlink>
    </w:p>
    <w:p w14:paraId="32FF662A" w14:textId="2ECC0FC9" w:rsidR="00B318E7" w:rsidRDefault="00B318E7">
      <w:pPr>
        <w:pStyle w:val="TOC1"/>
        <w:rPr>
          <w:rFonts w:asciiTheme="minorHAnsi" w:eastAsiaTheme="minorEastAsia" w:hAnsiTheme="minorHAnsi" w:cstheme="minorBidi"/>
          <w:b w:val="0"/>
          <w:bCs w:val="0"/>
          <w:kern w:val="2"/>
          <w:sz w:val="24"/>
          <w14:ligatures w14:val="standardContextual"/>
        </w:rPr>
      </w:pPr>
      <w:hyperlink w:anchor="_Toc208306219" w:history="1">
        <w:r w:rsidRPr="003D1289">
          <w:rPr>
            <w:rStyle w:val="Hyperlink"/>
          </w:rPr>
          <w:t>Swinburne University</w:t>
        </w:r>
        <w:r>
          <w:rPr>
            <w:webHidden/>
          </w:rPr>
          <w:tab/>
        </w:r>
        <w:r>
          <w:rPr>
            <w:webHidden/>
          </w:rPr>
          <w:fldChar w:fldCharType="begin"/>
        </w:r>
        <w:r>
          <w:rPr>
            <w:webHidden/>
          </w:rPr>
          <w:instrText xml:space="preserve"> PAGEREF _Toc208306219 \h </w:instrText>
        </w:r>
        <w:r>
          <w:rPr>
            <w:webHidden/>
          </w:rPr>
        </w:r>
        <w:r>
          <w:rPr>
            <w:webHidden/>
          </w:rPr>
          <w:fldChar w:fldCharType="separate"/>
        </w:r>
        <w:r>
          <w:rPr>
            <w:webHidden/>
          </w:rPr>
          <w:t>9</w:t>
        </w:r>
        <w:r>
          <w:rPr>
            <w:webHidden/>
          </w:rPr>
          <w:fldChar w:fldCharType="end"/>
        </w:r>
      </w:hyperlink>
    </w:p>
    <w:p w14:paraId="0AFF2144" w14:textId="59F7E647" w:rsidR="00B318E7" w:rsidRDefault="00B318E7">
      <w:pPr>
        <w:pStyle w:val="TOC1"/>
        <w:rPr>
          <w:rFonts w:asciiTheme="minorHAnsi" w:eastAsiaTheme="minorEastAsia" w:hAnsiTheme="minorHAnsi" w:cstheme="minorBidi"/>
          <w:b w:val="0"/>
          <w:bCs w:val="0"/>
          <w:kern w:val="2"/>
          <w:sz w:val="24"/>
          <w14:ligatures w14:val="standardContextual"/>
        </w:rPr>
      </w:pPr>
      <w:hyperlink w:anchor="_Toc208306220" w:history="1">
        <w:r w:rsidRPr="003D1289">
          <w:rPr>
            <w:rStyle w:val="Hyperlink"/>
          </w:rPr>
          <w:t>University of Melbourne</w:t>
        </w:r>
        <w:r>
          <w:rPr>
            <w:webHidden/>
          </w:rPr>
          <w:tab/>
        </w:r>
        <w:r>
          <w:rPr>
            <w:webHidden/>
          </w:rPr>
          <w:fldChar w:fldCharType="begin"/>
        </w:r>
        <w:r>
          <w:rPr>
            <w:webHidden/>
          </w:rPr>
          <w:instrText xml:space="preserve"> PAGEREF _Toc208306220 \h </w:instrText>
        </w:r>
        <w:r>
          <w:rPr>
            <w:webHidden/>
          </w:rPr>
        </w:r>
        <w:r>
          <w:rPr>
            <w:webHidden/>
          </w:rPr>
          <w:fldChar w:fldCharType="separate"/>
        </w:r>
        <w:r>
          <w:rPr>
            <w:webHidden/>
          </w:rPr>
          <w:t>10</w:t>
        </w:r>
        <w:r>
          <w:rPr>
            <w:webHidden/>
          </w:rPr>
          <w:fldChar w:fldCharType="end"/>
        </w:r>
      </w:hyperlink>
    </w:p>
    <w:p w14:paraId="78ABF688" w14:textId="16BE2866" w:rsidR="00B318E7" w:rsidRDefault="00B318E7">
      <w:pPr>
        <w:pStyle w:val="TOC1"/>
        <w:rPr>
          <w:rFonts w:asciiTheme="minorHAnsi" w:eastAsiaTheme="minorEastAsia" w:hAnsiTheme="minorHAnsi" w:cstheme="minorBidi"/>
          <w:b w:val="0"/>
          <w:bCs w:val="0"/>
          <w:kern w:val="2"/>
          <w:sz w:val="24"/>
          <w14:ligatures w14:val="standardContextual"/>
        </w:rPr>
      </w:pPr>
      <w:hyperlink w:anchor="_Toc208306221" w:history="1">
        <w:r w:rsidRPr="003D1289">
          <w:rPr>
            <w:rStyle w:val="Hyperlink"/>
          </w:rPr>
          <w:t>Victoria University</w:t>
        </w:r>
        <w:r>
          <w:rPr>
            <w:webHidden/>
          </w:rPr>
          <w:tab/>
        </w:r>
        <w:r>
          <w:rPr>
            <w:webHidden/>
          </w:rPr>
          <w:fldChar w:fldCharType="begin"/>
        </w:r>
        <w:r>
          <w:rPr>
            <w:webHidden/>
          </w:rPr>
          <w:instrText xml:space="preserve"> PAGEREF _Toc208306221 \h </w:instrText>
        </w:r>
        <w:r>
          <w:rPr>
            <w:webHidden/>
          </w:rPr>
        </w:r>
        <w:r>
          <w:rPr>
            <w:webHidden/>
          </w:rPr>
          <w:fldChar w:fldCharType="separate"/>
        </w:r>
        <w:r>
          <w:rPr>
            <w:webHidden/>
          </w:rPr>
          <w:t>12</w:t>
        </w:r>
        <w:r>
          <w:rPr>
            <w:webHidden/>
          </w:rPr>
          <w:fldChar w:fldCharType="end"/>
        </w:r>
      </w:hyperlink>
    </w:p>
    <w:p w14:paraId="390561F6" w14:textId="781DAE86" w:rsidR="007270FB" w:rsidRPr="00B833F4" w:rsidRDefault="00DE2AC1" w:rsidP="007270FB">
      <w:pPr>
        <w:rPr>
          <w:lang w:val="en-AU" w:eastAsia="en-AU"/>
        </w:rPr>
      </w:pPr>
      <w:r>
        <w:rPr>
          <w:rFonts w:ascii="Arial" w:eastAsia="Times New Roman" w:hAnsi="Arial" w:cs="Times New Roman"/>
          <w:noProof/>
          <w:sz w:val="24"/>
          <w:szCs w:val="24"/>
          <w:lang w:val="en-AU" w:eastAsia="en-AU"/>
        </w:rPr>
        <w:fldChar w:fldCharType="end"/>
      </w:r>
    </w:p>
    <w:p w14:paraId="1E8BFB1A" w14:textId="77777777" w:rsidR="00DB1C96" w:rsidRPr="00B833F4" w:rsidRDefault="00DB1C96" w:rsidP="00916D5D">
      <w:pPr>
        <w:pStyle w:val="TOC1"/>
      </w:pPr>
    </w:p>
    <w:p w14:paraId="48E41F36" w14:textId="77777777" w:rsidR="00365D51" w:rsidRDefault="00365D51" w:rsidP="00365D51">
      <w:pPr>
        <w:rPr>
          <w:rFonts w:ascii="Arial" w:eastAsia="Times New Roman" w:hAnsi="Arial" w:cs="Arial"/>
          <w:b/>
          <w:bCs/>
          <w:noProof/>
          <w:sz w:val="20"/>
          <w:szCs w:val="24"/>
          <w:lang w:val="en-AU" w:eastAsia="en-AU"/>
        </w:rPr>
      </w:pPr>
    </w:p>
    <w:p w14:paraId="12BE9CF7" w14:textId="77777777" w:rsidR="00E71EFE" w:rsidRDefault="00E71EFE" w:rsidP="00346EC7">
      <w:pPr>
        <w:rPr>
          <w:lang w:val="en-AU" w:eastAsia="en-AU"/>
        </w:rPr>
        <w:sectPr w:rsidR="00E71EFE" w:rsidSect="00E71EFE">
          <w:headerReference w:type="default" r:id="rId20"/>
          <w:footerReference w:type="default" r:id="rId21"/>
          <w:headerReference w:type="first" r:id="rId22"/>
          <w:footerReference w:type="first" r:id="rId23"/>
          <w:pgSz w:w="16840" w:h="11907" w:orient="landscape" w:code="9"/>
          <w:pgMar w:top="1486" w:right="1661" w:bottom="1004" w:left="1429" w:header="391" w:footer="369" w:gutter="0"/>
          <w:pgNumType w:fmt="lowerRoman" w:start="1"/>
          <w:cols w:space="708"/>
          <w:titlePg/>
          <w:docGrid w:linePitch="360"/>
        </w:sectPr>
      </w:pPr>
    </w:p>
    <w:p w14:paraId="61B60D4A" w14:textId="57E78744" w:rsidR="00346EC7" w:rsidRPr="001C52D0" w:rsidRDefault="00346EC7" w:rsidP="001C52D0">
      <w:pPr>
        <w:pStyle w:val="VCAAHeading1"/>
      </w:pPr>
      <w:bookmarkStart w:id="4" w:name="_Toc187396183"/>
      <w:bookmarkStart w:id="5" w:name="_Toc208306212"/>
      <w:r w:rsidRPr="001C52D0">
        <w:lastRenderedPageBreak/>
        <w:t>Deakin Universi</w:t>
      </w:r>
      <w:bookmarkEnd w:id="4"/>
      <w:r w:rsidRPr="001C52D0">
        <w:t>ty</w:t>
      </w:r>
      <w:bookmarkEnd w:id="5"/>
      <w:r w:rsidRPr="001C52D0">
        <w:t xml:space="preserve">     </w:t>
      </w:r>
    </w:p>
    <w:tbl>
      <w:tblPr>
        <w:tblStyle w:val="VCAAclosedtable"/>
        <w:tblpPr w:leftFromText="180" w:rightFromText="180" w:vertAnchor="text" w:tblpY="1"/>
        <w:tblOverlap w:val="never"/>
        <w:tblW w:w="13887" w:type="dxa"/>
        <w:tblLook w:val="04A0" w:firstRow="1" w:lastRow="0" w:firstColumn="1" w:lastColumn="0" w:noHBand="0" w:noVBand="1"/>
      </w:tblPr>
      <w:tblGrid>
        <w:gridCol w:w="2325"/>
        <w:gridCol w:w="1356"/>
        <w:gridCol w:w="2835"/>
        <w:gridCol w:w="1134"/>
        <w:gridCol w:w="3118"/>
        <w:gridCol w:w="3119"/>
      </w:tblGrid>
      <w:tr w:rsidR="00346EC7" w14:paraId="6035143D" w14:textId="77777777" w:rsidTr="00FE2B1C">
        <w:trPr>
          <w:cnfStyle w:val="100000000000" w:firstRow="1" w:lastRow="0" w:firstColumn="0" w:lastColumn="0" w:oddVBand="0" w:evenVBand="0" w:oddHBand="0" w:evenHBand="0" w:firstRowFirstColumn="0" w:firstRowLastColumn="0" w:lastRowFirstColumn="0" w:lastRowLastColumn="0"/>
        </w:trPr>
        <w:tc>
          <w:tcPr>
            <w:tcW w:w="2325" w:type="dxa"/>
            <w:tcBorders>
              <w:bottom w:val="single" w:sz="4" w:space="0" w:color="auto"/>
            </w:tcBorders>
          </w:tcPr>
          <w:p w14:paraId="2028BD81" w14:textId="77777777" w:rsidR="00346EC7" w:rsidRDefault="00346EC7" w:rsidP="00FE2B1C">
            <w:pPr>
              <w:pStyle w:val="VCAAtableheadingnarrow"/>
              <w:rPr>
                <w:lang w:val="en-AU"/>
              </w:rPr>
            </w:pPr>
            <w:r w:rsidRPr="00910BBB">
              <w:rPr>
                <w:rFonts w:cstheme="minorHAnsi"/>
              </w:rPr>
              <w:t xml:space="preserve">Study </w:t>
            </w:r>
            <w:r>
              <w:rPr>
                <w:rFonts w:cstheme="minorHAnsi"/>
              </w:rPr>
              <w:t>n</w:t>
            </w:r>
            <w:r w:rsidRPr="00910BBB">
              <w:rPr>
                <w:rFonts w:cstheme="minorHAnsi"/>
              </w:rPr>
              <w:t>ame</w:t>
            </w:r>
          </w:p>
        </w:tc>
        <w:tc>
          <w:tcPr>
            <w:tcW w:w="1356" w:type="dxa"/>
            <w:tcBorders>
              <w:bottom w:val="single" w:sz="4" w:space="0" w:color="auto"/>
            </w:tcBorders>
          </w:tcPr>
          <w:p w14:paraId="55FACDBC" w14:textId="77777777" w:rsidR="00346EC7" w:rsidRDefault="00346EC7" w:rsidP="00FE2B1C">
            <w:pPr>
              <w:pStyle w:val="VCAAtableheadingnarrow"/>
              <w:rPr>
                <w:lang w:val="en-AU"/>
              </w:rPr>
            </w:pPr>
            <w:r w:rsidRPr="00E53D7F">
              <w:rPr>
                <w:rFonts w:cstheme="minorHAnsi"/>
              </w:rPr>
              <w:t xml:space="preserve">Study </w:t>
            </w:r>
            <w:r>
              <w:rPr>
                <w:rFonts w:cstheme="minorHAnsi"/>
              </w:rPr>
              <w:t>c</w:t>
            </w:r>
            <w:r w:rsidRPr="00E53D7F">
              <w:rPr>
                <w:rFonts w:cstheme="minorHAnsi"/>
              </w:rPr>
              <w:t>ode</w:t>
            </w:r>
          </w:p>
        </w:tc>
        <w:tc>
          <w:tcPr>
            <w:tcW w:w="2835" w:type="dxa"/>
            <w:tcBorders>
              <w:bottom w:val="single" w:sz="4" w:space="0" w:color="auto"/>
            </w:tcBorders>
          </w:tcPr>
          <w:p w14:paraId="11B39744" w14:textId="77777777" w:rsidR="00346EC7" w:rsidRDefault="00346EC7" w:rsidP="00FE2B1C">
            <w:pPr>
              <w:pStyle w:val="VCAAtableheadingnarrow"/>
              <w:rPr>
                <w:lang w:val="en-AU"/>
              </w:rPr>
            </w:pPr>
            <w:r w:rsidRPr="00E53D7F">
              <w:rPr>
                <w:rFonts w:cstheme="minorHAnsi"/>
              </w:rPr>
              <w:t>Semester name</w:t>
            </w:r>
          </w:p>
        </w:tc>
        <w:tc>
          <w:tcPr>
            <w:tcW w:w="1134" w:type="dxa"/>
            <w:tcBorders>
              <w:bottom w:val="single" w:sz="4" w:space="0" w:color="auto"/>
            </w:tcBorders>
          </w:tcPr>
          <w:p w14:paraId="31BEC9BF" w14:textId="77777777" w:rsidR="00346EC7" w:rsidRDefault="00346EC7" w:rsidP="00FE2B1C">
            <w:pPr>
              <w:pStyle w:val="VCAAtableheadingnarrow"/>
              <w:rPr>
                <w:lang w:val="en-AU"/>
              </w:rPr>
            </w:pPr>
            <w:r w:rsidRPr="00E53D7F">
              <w:rPr>
                <w:rFonts w:cstheme="minorHAnsi"/>
              </w:rPr>
              <w:t>Semester</w:t>
            </w:r>
          </w:p>
        </w:tc>
        <w:tc>
          <w:tcPr>
            <w:tcW w:w="3118" w:type="dxa"/>
            <w:tcBorders>
              <w:bottom w:val="single" w:sz="4" w:space="0" w:color="auto"/>
            </w:tcBorders>
          </w:tcPr>
          <w:p w14:paraId="7F4E6725" w14:textId="77777777" w:rsidR="00346EC7" w:rsidRDefault="00346EC7" w:rsidP="00FE2B1C">
            <w:pPr>
              <w:pStyle w:val="VCAAtableheadingnarrow"/>
              <w:rPr>
                <w:lang w:val="en-AU"/>
              </w:rPr>
            </w:pPr>
            <w:r w:rsidRPr="00E53D7F">
              <w:rPr>
                <w:rFonts w:cstheme="minorHAnsi"/>
              </w:rPr>
              <w:t>Linked study/Aligned learning area</w:t>
            </w:r>
          </w:p>
        </w:tc>
        <w:tc>
          <w:tcPr>
            <w:tcW w:w="3119" w:type="dxa"/>
            <w:tcBorders>
              <w:bottom w:val="single" w:sz="4" w:space="0" w:color="auto"/>
            </w:tcBorders>
          </w:tcPr>
          <w:p w14:paraId="7DD7F092" w14:textId="77777777" w:rsidR="00346EC7" w:rsidRDefault="00346EC7" w:rsidP="00FE2B1C">
            <w:pPr>
              <w:pStyle w:val="VCAAtableheadingnarrow"/>
              <w:rPr>
                <w:lang w:val="en-AU"/>
              </w:rPr>
            </w:pPr>
            <w:r>
              <w:rPr>
                <w:rFonts w:cstheme="minorHAnsi"/>
              </w:rPr>
              <w:t>Prerequisite/</w:t>
            </w:r>
            <w:r w:rsidRPr="00E53D7F">
              <w:rPr>
                <w:rFonts w:cstheme="minorHAnsi"/>
              </w:rPr>
              <w:t>Concurrent requirement</w:t>
            </w:r>
          </w:p>
        </w:tc>
      </w:tr>
      <w:tr w:rsidR="00346EC7" w:rsidRPr="00982DBE" w14:paraId="1A9C0594" w14:textId="77777777" w:rsidTr="00FE2B1C">
        <w:trPr>
          <w:cnfStyle w:val="000000100000" w:firstRow="0" w:lastRow="0" w:firstColumn="0" w:lastColumn="0" w:oddVBand="0" w:evenVBand="0" w:oddHBand="1" w:evenHBand="0" w:firstRowFirstColumn="0" w:firstRowLastColumn="0" w:lastRowFirstColumn="0" w:lastRowLastColumn="0"/>
        </w:trPr>
        <w:tc>
          <w:tcPr>
            <w:tcW w:w="2325" w:type="dxa"/>
            <w:tcBorders>
              <w:bottom w:val="nil"/>
            </w:tcBorders>
          </w:tcPr>
          <w:p w14:paraId="6F564418" w14:textId="77777777" w:rsidR="00346EC7" w:rsidRPr="00982DBE" w:rsidRDefault="00346EC7" w:rsidP="00FE2B1C">
            <w:pPr>
              <w:pStyle w:val="VCAAtabletextnarrow"/>
              <w:rPr>
                <w:rFonts w:cstheme="minorHAnsi"/>
                <w:color w:val="000000"/>
                <w:lang w:eastAsia="en-AU"/>
              </w:rPr>
            </w:pPr>
            <w:r>
              <w:rPr>
                <w:rFonts w:cstheme="minorHAnsi"/>
                <w:color w:val="000000"/>
                <w:lang w:eastAsia="en-AU"/>
              </w:rPr>
              <w:t xml:space="preserve"> </w:t>
            </w:r>
            <w:r w:rsidRPr="00982DBE">
              <w:rPr>
                <w:rFonts w:cstheme="minorHAnsi"/>
                <w:color w:val="000000"/>
                <w:lang w:eastAsia="en-AU"/>
              </w:rPr>
              <w:t>Accounting</w:t>
            </w:r>
          </w:p>
        </w:tc>
        <w:tc>
          <w:tcPr>
            <w:tcW w:w="1356" w:type="dxa"/>
            <w:tcBorders>
              <w:bottom w:val="nil"/>
            </w:tcBorders>
          </w:tcPr>
          <w:p w14:paraId="5B7F480D" w14:textId="77777777" w:rsidR="00346EC7" w:rsidRPr="00982DBE" w:rsidRDefault="00346EC7" w:rsidP="00FE2B1C">
            <w:pPr>
              <w:pStyle w:val="VCAAtabletextnarrow"/>
              <w:rPr>
                <w:rFonts w:cstheme="minorHAnsi"/>
              </w:rPr>
            </w:pPr>
            <w:r w:rsidRPr="00982DBE">
              <w:rPr>
                <w:rFonts w:cstheme="minorHAnsi"/>
              </w:rPr>
              <w:t>MAA103</w:t>
            </w:r>
          </w:p>
          <w:p w14:paraId="3CFBF3F6" w14:textId="77777777" w:rsidR="00346EC7" w:rsidRPr="00982DBE" w:rsidRDefault="00346EC7" w:rsidP="00FE2B1C">
            <w:pPr>
              <w:rPr>
                <w:rFonts w:ascii="Arial Narrow" w:hAnsi="Arial Narrow" w:cstheme="minorHAnsi"/>
              </w:rPr>
            </w:pPr>
            <w:r w:rsidRPr="00982DBE">
              <w:rPr>
                <w:rFonts w:ascii="Arial Narrow" w:hAnsi="Arial Narrow" w:cstheme="minorHAnsi"/>
              </w:rPr>
              <w:t>MAA261</w:t>
            </w:r>
          </w:p>
        </w:tc>
        <w:tc>
          <w:tcPr>
            <w:tcW w:w="2835" w:type="dxa"/>
            <w:tcBorders>
              <w:bottom w:val="nil"/>
            </w:tcBorders>
          </w:tcPr>
          <w:p w14:paraId="28CB0B05" w14:textId="77777777" w:rsidR="00346EC7" w:rsidRPr="00982DBE" w:rsidRDefault="00346EC7" w:rsidP="00FE2B1C">
            <w:pPr>
              <w:pStyle w:val="VCAAtabletextnarrow"/>
              <w:rPr>
                <w:rFonts w:cstheme="minorHAnsi"/>
              </w:rPr>
            </w:pPr>
            <w:r w:rsidRPr="00982DBE">
              <w:rPr>
                <w:rFonts w:cstheme="minorHAnsi"/>
              </w:rPr>
              <w:t>Accounting for decision making</w:t>
            </w:r>
          </w:p>
          <w:p w14:paraId="107292D0" w14:textId="77777777" w:rsidR="00346EC7" w:rsidRPr="00982DBE" w:rsidRDefault="00346EC7" w:rsidP="00FE2B1C">
            <w:pPr>
              <w:spacing w:before="120" w:after="120"/>
              <w:rPr>
                <w:rFonts w:ascii="Arial Narrow" w:hAnsi="Arial Narrow" w:cstheme="minorHAnsi"/>
              </w:rPr>
            </w:pPr>
            <w:r w:rsidRPr="00982DBE">
              <w:rPr>
                <w:rFonts w:ascii="Arial Narrow" w:hAnsi="Arial Narrow" w:cstheme="minorHAnsi"/>
              </w:rPr>
              <w:t>Financial Accounting</w:t>
            </w:r>
          </w:p>
        </w:tc>
        <w:tc>
          <w:tcPr>
            <w:tcW w:w="1134" w:type="dxa"/>
            <w:tcBorders>
              <w:bottom w:val="nil"/>
            </w:tcBorders>
          </w:tcPr>
          <w:p w14:paraId="167700CB" w14:textId="77777777" w:rsidR="00346EC7" w:rsidRPr="00982DBE" w:rsidRDefault="00346EC7" w:rsidP="00FE2B1C">
            <w:pPr>
              <w:pStyle w:val="VCAAtabletextnarrow"/>
              <w:rPr>
                <w:rFonts w:cstheme="minorHAnsi"/>
              </w:rPr>
            </w:pPr>
            <w:r w:rsidRPr="00982DBE">
              <w:rPr>
                <w:rFonts w:cstheme="minorHAnsi"/>
              </w:rPr>
              <w:t>1</w:t>
            </w:r>
          </w:p>
          <w:p w14:paraId="6E662D4E" w14:textId="77777777" w:rsidR="00346EC7" w:rsidRPr="00982DBE" w:rsidRDefault="00346EC7" w:rsidP="00FE2B1C">
            <w:pPr>
              <w:pStyle w:val="VCAAtabletextnarrow"/>
              <w:rPr>
                <w:rFonts w:cstheme="minorHAnsi"/>
              </w:rPr>
            </w:pPr>
            <w:r w:rsidRPr="00982DBE">
              <w:rPr>
                <w:rFonts w:cstheme="minorHAnsi"/>
              </w:rPr>
              <w:t>2</w:t>
            </w:r>
          </w:p>
        </w:tc>
        <w:tc>
          <w:tcPr>
            <w:tcW w:w="3118" w:type="dxa"/>
            <w:tcBorders>
              <w:bottom w:val="nil"/>
            </w:tcBorders>
          </w:tcPr>
          <w:p w14:paraId="60E50710" w14:textId="77777777" w:rsidR="00346EC7" w:rsidRPr="00982DBE" w:rsidRDefault="00346EC7" w:rsidP="00FE2B1C">
            <w:pPr>
              <w:pStyle w:val="VCAAtabletextnarrow"/>
              <w:rPr>
                <w:rFonts w:ascii="Times New Roman" w:hAnsi="Times New Roman" w:cs="Times New Roman"/>
                <w:szCs w:val="20"/>
                <w:lang w:eastAsia="en-AU"/>
              </w:rPr>
            </w:pPr>
            <w:r w:rsidRPr="00982DBE">
              <w:rPr>
                <w:rFonts w:cstheme="minorHAnsi"/>
              </w:rPr>
              <w:t>Accounting</w:t>
            </w:r>
          </w:p>
        </w:tc>
        <w:tc>
          <w:tcPr>
            <w:tcW w:w="3119" w:type="dxa"/>
            <w:tcBorders>
              <w:bottom w:val="nil"/>
            </w:tcBorders>
          </w:tcPr>
          <w:p w14:paraId="4D4CE939" w14:textId="77777777" w:rsidR="00346EC7" w:rsidRPr="00982DBE" w:rsidRDefault="00346EC7" w:rsidP="00FE2B1C">
            <w:pPr>
              <w:spacing w:before="80"/>
              <w:rPr>
                <w:rFonts w:ascii="Arial Narrow" w:hAnsi="Arial Narrow" w:cs="Arial"/>
              </w:rPr>
            </w:pPr>
            <w:r w:rsidRPr="00982DBE">
              <w:rPr>
                <w:rFonts w:ascii="Arial Narrow" w:hAnsi="Arial Narrow" w:cstheme="minorHAnsi"/>
              </w:rPr>
              <w:t xml:space="preserve">Students will have completed or be concurrently enrolled in Units 3 and 4 </w:t>
            </w:r>
            <w:r w:rsidRPr="00982DBE">
              <w:rPr>
                <w:rFonts w:ascii="Arial Narrow" w:hAnsi="Arial Narrow" w:cstheme="minorHAnsi"/>
              </w:rPr>
              <w:br/>
              <w:t>of VCE Accounting</w:t>
            </w:r>
          </w:p>
        </w:tc>
      </w:tr>
      <w:tr w:rsidR="00346EC7" w:rsidRPr="00982DBE" w14:paraId="7328B25E" w14:textId="77777777" w:rsidTr="00FE2B1C">
        <w:trPr>
          <w:cnfStyle w:val="000000010000" w:firstRow="0" w:lastRow="0" w:firstColumn="0" w:lastColumn="0" w:oddVBand="0" w:evenVBand="0" w:oddHBand="0" w:evenHBand="1" w:firstRowFirstColumn="0" w:firstRowLastColumn="0" w:lastRowFirstColumn="0" w:lastRowLastColumn="0"/>
        </w:trPr>
        <w:tc>
          <w:tcPr>
            <w:tcW w:w="2325" w:type="dxa"/>
            <w:tcBorders>
              <w:bottom w:val="nil"/>
            </w:tcBorders>
          </w:tcPr>
          <w:p w14:paraId="6E8EB862" w14:textId="77777777" w:rsidR="00346EC7" w:rsidRPr="00982DBE" w:rsidRDefault="00346EC7" w:rsidP="00FE2B1C">
            <w:pPr>
              <w:pStyle w:val="VCAAtabletextnarrow"/>
            </w:pPr>
            <w:r w:rsidRPr="00982DBE">
              <w:t>Criminology</w:t>
            </w:r>
          </w:p>
        </w:tc>
        <w:tc>
          <w:tcPr>
            <w:tcW w:w="1356" w:type="dxa"/>
            <w:tcBorders>
              <w:bottom w:val="nil"/>
            </w:tcBorders>
          </w:tcPr>
          <w:p w14:paraId="74447B96" w14:textId="77777777" w:rsidR="00346EC7" w:rsidRPr="00982DBE" w:rsidRDefault="00346EC7" w:rsidP="00FE2B1C">
            <w:pPr>
              <w:pStyle w:val="VCAAtabletextnarrow"/>
              <w:spacing w:after="0"/>
              <w:rPr>
                <w:rFonts w:cstheme="minorHAnsi"/>
                <w:color w:val="000000"/>
                <w:lang w:eastAsia="en-AU"/>
              </w:rPr>
            </w:pPr>
            <w:r w:rsidRPr="00982DBE">
              <w:rPr>
                <w:rFonts w:cstheme="minorHAnsi"/>
                <w:color w:val="000000"/>
                <w:lang w:eastAsia="en-AU"/>
              </w:rPr>
              <w:t>ACR101</w:t>
            </w:r>
          </w:p>
          <w:p w14:paraId="02463098" w14:textId="77777777" w:rsidR="00346EC7" w:rsidRPr="00982DBE" w:rsidRDefault="00346EC7" w:rsidP="00FE2B1C">
            <w:pPr>
              <w:pStyle w:val="VCAAtabletextnarrow"/>
              <w:spacing w:after="0"/>
            </w:pPr>
            <w:r w:rsidRPr="00982DBE">
              <w:rPr>
                <w:rFonts w:cstheme="minorHAnsi"/>
                <w:color w:val="000000"/>
                <w:lang w:eastAsia="en-AU"/>
              </w:rPr>
              <w:t>ACR102</w:t>
            </w:r>
          </w:p>
        </w:tc>
        <w:tc>
          <w:tcPr>
            <w:tcW w:w="2835" w:type="dxa"/>
            <w:tcBorders>
              <w:bottom w:val="nil"/>
            </w:tcBorders>
          </w:tcPr>
          <w:p w14:paraId="59C2D783" w14:textId="77777777" w:rsidR="00346EC7" w:rsidRPr="00982DBE" w:rsidRDefault="00346EC7" w:rsidP="00FE2B1C">
            <w:pPr>
              <w:pStyle w:val="VCAAtabletextnarrow"/>
              <w:rPr>
                <w:rFonts w:cstheme="minorHAnsi"/>
              </w:rPr>
            </w:pPr>
            <w:r w:rsidRPr="00982DBE">
              <w:rPr>
                <w:rFonts w:cstheme="minorHAnsi"/>
              </w:rPr>
              <w:t>Introducing Crime and Criminology</w:t>
            </w:r>
          </w:p>
          <w:p w14:paraId="22D2A173" w14:textId="77777777" w:rsidR="00346EC7" w:rsidRPr="00982DBE" w:rsidRDefault="00346EC7" w:rsidP="00FE2B1C">
            <w:pPr>
              <w:pStyle w:val="VCAAtabletextnarrow"/>
            </w:pPr>
            <w:r w:rsidRPr="00982DBE">
              <w:rPr>
                <w:rFonts w:cstheme="minorHAnsi"/>
              </w:rPr>
              <w:t>Introducing Crime and Criminal Justice</w:t>
            </w:r>
          </w:p>
        </w:tc>
        <w:tc>
          <w:tcPr>
            <w:tcW w:w="1134" w:type="dxa"/>
            <w:tcBorders>
              <w:bottom w:val="nil"/>
            </w:tcBorders>
          </w:tcPr>
          <w:p w14:paraId="05886FA1" w14:textId="77777777" w:rsidR="00346EC7" w:rsidRPr="00982DBE" w:rsidRDefault="00346EC7" w:rsidP="00FE2B1C">
            <w:pPr>
              <w:pStyle w:val="VCAAtabletextnarrow"/>
              <w:spacing w:after="0"/>
              <w:rPr>
                <w:rFonts w:cstheme="minorHAnsi"/>
              </w:rPr>
            </w:pPr>
            <w:r w:rsidRPr="00982DBE">
              <w:rPr>
                <w:rFonts w:cstheme="minorHAnsi"/>
              </w:rPr>
              <w:t>1</w:t>
            </w:r>
          </w:p>
          <w:p w14:paraId="5E2F2577" w14:textId="77777777" w:rsidR="00346EC7" w:rsidRPr="00982DBE" w:rsidRDefault="00346EC7" w:rsidP="00FE2B1C">
            <w:pPr>
              <w:pStyle w:val="VCAAtabletextnarrow"/>
              <w:spacing w:after="0"/>
            </w:pPr>
            <w:r w:rsidRPr="00982DBE">
              <w:rPr>
                <w:rFonts w:cstheme="minorHAnsi"/>
              </w:rPr>
              <w:t>2</w:t>
            </w:r>
          </w:p>
        </w:tc>
        <w:tc>
          <w:tcPr>
            <w:tcW w:w="3118" w:type="dxa"/>
            <w:tcBorders>
              <w:bottom w:val="nil"/>
            </w:tcBorders>
          </w:tcPr>
          <w:p w14:paraId="51BD25FD" w14:textId="77777777" w:rsidR="00346EC7" w:rsidRPr="00982DBE" w:rsidRDefault="00346EC7" w:rsidP="00FE2B1C">
            <w:pPr>
              <w:pStyle w:val="VCAAtabletextnarrow"/>
              <w:spacing w:after="0"/>
            </w:pPr>
            <w:r w:rsidRPr="00982DBE">
              <w:t>Legal Studies</w:t>
            </w:r>
          </w:p>
        </w:tc>
        <w:tc>
          <w:tcPr>
            <w:tcW w:w="3119" w:type="dxa"/>
            <w:tcBorders>
              <w:bottom w:val="nil"/>
            </w:tcBorders>
          </w:tcPr>
          <w:p w14:paraId="606739FE" w14:textId="77777777" w:rsidR="00346EC7" w:rsidRPr="00982DBE" w:rsidRDefault="00346EC7" w:rsidP="00FE2B1C">
            <w:pPr>
              <w:spacing w:before="120"/>
              <w:jc w:val="both"/>
            </w:pPr>
            <w:r w:rsidRPr="00982DBE">
              <w:t>N/A</w:t>
            </w:r>
          </w:p>
        </w:tc>
      </w:tr>
      <w:tr w:rsidR="00346EC7" w:rsidRPr="00982DBE" w14:paraId="19860208" w14:textId="77777777" w:rsidTr="00FE2B1C">
        <w:trPr>
          <w:cnfStyle w:val="000000100000" w:firstRow="0" w:lastRow="0" w:firstColumn="0" w:lastColumn="0" w:oddVBand="0" w:evenVBand="0" w:oddHBand="1" w:evenHBand="0" w:firstRowFirstColumn="0" w:firstRowLastColumn="0" w:lastRowFirstColumn="0" w:lastRowLastColumn="0"/>
        </w:trPr>
        <w:tc>
          <w:tcPr>
            <w:tcW w:w="2325" w:type="dxa"/>
            <w:tcBorders>
              <w:bottom w:val="nil"/>
            </w:tcBorders>
          </w:tcPr>
          <w:p w14:paraId="7B4FABF8" w14:textId="77777777" w:rsidR="00346EC7" w:rsidRPr="00982DBE" w:rsidRDefault="00346EC7" w:rsidP="00FE2B1C">
            <w:pPr>
              <w:pStyle w:val="VCAAtabletextnarrow"/>
            </w:pPr>
            <w:r w:rsidRPr="00982DBE">
              <w:rPr>
                <w:rFonts w:cstheme="minorHAnsi"/>
              </w:rPr>
              <w:t>Disability, Diversity and Inclusion</w:t>
            </w:r>
          </w:p>
        </w:tc>
        <w:tc>
          <w:tcPr>
            <w:tcW w:w="1356" w:type="dxa"/>
            <w:tcBorders>
              <w:bottom w:val="nil"/>
            </w:tcBorders>
          </w:tcPr>
          <w:p w14:paraId="3A85319F" w14:textId="77777777" w:rsidR="00346EC7" w:rsidRPr="00982DBE" w:rsidRDefault="00346EC7" w:rsidP="00FE2B1C">
            <w:pPr>
              <w:pStyle w:val="VCAAtabletextnarrow"/>
              <w:rPr>
                <w:rFonts w:cstheme="minorHAnsi"/>
              </w:rPr>
            </w:pPr>
            <w:r w:rsidRPr="00982DBE">
              <w:rPr>
                <w:rFonts w:cstheme="minorHAnsi"/>
              </w:rPr>
              <w:t>HDS101</w:t>
            </w:r>
          </w:p>
          <w:p w14:paraId="22CD633A" w14:textId="77777777" w:rsidR="00346EC7" w:rsidRPr="00982DBE" w:rsidRDefault="00346EC7" w:rsidP="00FE2B1C">
            <w:pPr>
              <w:pStyle w:val="VCAAtabletextnarrow"/>
              <w:spacing w:after="0"/>
              <w:rPr>
                <w:rFonts w:cstheme="minorHAnsi"/>
                <w:color w:val="000000"/>
                <w:lang w:eastAsia="en-AU"/>
              </w:rPr>
            </w:pPr>
            <w:r w:rsidRPr="00982DBE">
              <w:rPr>
                <w:rFonts w:cstheme="minorHAnsi"/>
              </w:rPr>
              <w:t>HDS106</w:t>
            </w:r>
          </w:p>
        </w:tc>
        <w:tc>
          <w:tcPr>
            <w:tcW w:w="2835" w:type="dxa"/>
            <w:tcBorders>
              <w:bottom w:val="nil"/>
            </w:tcBorders>
          </w:tcPr>
          <w:p w14:paraId="3C645FF8" w14:textId="77777777" w:rsidR="00346EC7" w:rsidRPr="00982DBE" w:rsidRDefault="00346EC7" w:rsidP="00FE2B1C">
            <w:pPr>
              <w:pStyle w:val="VCAAtabletextnarrow"/>
              <w:rPr>
                <w:rFonts w:cstheme="minorHAnsi"/>
              </w:rPr>
            </w:pPr>
            <w:r w:rsidRPr="00982DBE">
              <w:rPr>
                <w:rFonts w:cstheme="minorHAnsi"/>
              </w:rPr>
              <w:t>Communication and Diversity</w:t>
            </w:r>
          </w:p>
          <w:p w14:paraId="71C273E6" w14:textId="77777777" w:rsidR="00346EC7" w:rsidRPr="00982DBE" w:rsidRDefault="00346EC7" w:rsidP="00FE2B1C">
            <w:pPr>
              <w:pStyle w:val="VCAAtabletextnarrow"/>
              <w:rPr>
                <w:rFonts w:cstheme="minorHAnsi"/>
              </w:rPr>
            </w:pPr>
            <w:r w:rsidRPr="00982DBE">
              <w:rPr>
                <w:rFonts w:cstheme="minorHAnsi"/>
              </w:rPr>
              <w:t>Diversity, Disability and Social Inclusion</w:t>
            </w:r>
          </w:p>
        </w:tc>
        <w:tc>
          <w:tcPr>
            <w:tcW w:w="1134" w:type="dxa"/>
            <w:tcBorders>
              <w:bottom w:val="nil"/>
            </w:tcBorders>
          </w:tcPr>
          <w:p w14:paraId="4BE53158" w14:textId="77777777" w:rsidR="00346EC7" w:rsidRPr="00982DBE" w:rsidRDefault="00346EC7" w:rsidP="00FE2B1C">
            <w:pPr>
              <w:pStyle w:val="VCAAtabletextnarrow"/>
              <w:rPr>
                <w:rFonts w:cstheme="minorHAnsi"/>
              </w:rPr>
            </w:pPr>
            <w:r w:rsidRPr="00982DBE">
              <w:rPr>
                <w:rFonts w:cstheme="minorHAnsi"/>
              </w:rPr>
              <w:t>1</w:t>
            </w:r>
          </w:p>
          <w:p w14:paraId="32A2E14D" w14:textId="77777777" w:rsidR="00346EC7" w:rsidRPr="00982DBE" w:rsidRDefault="00346EC7" w:rsidP="00FE2B1C">
            <w:pPr>
              <w:pStyle w:val="VCAAtabletextnarrow"/>
              <w:spacing w:after="0"/>
              <w:rPr>
                <w:rFonts w:cstheme="minorHAnsi"/>
              </w:rPr>
            </w:pPr>
            <w:r w:rsidRPr="00982DBE">
              <w:rPr>
                <w:rFonts w:cstheme="minorHAnsi"/>
              </w:rPr>
              <w:t>2</w:t>
            </w:r>
          </w:p>
        </w:tc>
        <w:tc>
          <w:tcPr>
            <w:tcW w:w="3118" w:type="dxa"/>
            <w:tcBorders>
              <w:bottom w:val="nil"/>
            </w:tcBorders>
          </w:tcPr>
          <w:p w14:paraId="2DAA02C4" w14:textId="77777777" w:rsidR="00346EC7" w:rsidRPr="00982DBE" w:rsidRDefault="00346EC7" w:rsidP="00FE2B1C">
            <w:pPr>
              <w:pStyle w:val="VCAAtabletextnarrow"/>
              <w:spacing w:after="0"/>
            </w:pPr>
            <w:r w:rsidRPr="00982DBE">
              <w:rPr>
                <w:rFonts w:cstheme="minorHAnsi"/>
              </w:rPr>
              <w:t>Health, Physical Education</w:t>
            </w:r>
          </w:p>
        </w:tc>
        <w:tc>
          <w:tcPr>
            <w:tcW w:w="3119" w:type="dxa"/>
            <w:tcBorders>
              <w:bottom w:val="nil"/>
            </w:tcBorders>
          </w:tcPr>
          <w:p w14:paraId="6E38F117" w14:textId="77777777" w:rsidR="00346EC7" w:rsidRPr="00982DBE" w:rsidRDefault="00346EC7" w:rsidP="00FE2B1C">
            <w:pPr>
              <w:spacing w:before="120"/>
              <w:jc w:val="both"/>
            </w:pPr>
            <w:r w:rsidRPr="00982DBE">
              <w:rPr>
                <w:rFonts w:cstheme="minorHAnsi"/>
              </w:rPr>
              <w:t>N/A</w:t>
            </w:r>
          </w:p>
        </w:tc>
      </w:tr>
      <w:tr w:rsidR="00346EC7" w:rsidRPr="00982DBE" w14:paraId="33FA75A6" w14:textId="77777777" w:rsidTr="00FE2B1C">
        <w:trPr>
          <w:cnfStyle w:val="000000010000" w:firstRow="0" w:lastRow="0" w:firstColumn="0" w:lastColumn="0" w:oddVBand="0" w:evenVBand="0" w:oddHBand="0" w:evenHBand="1" w:firstRowFirstColumn="0" w:firstRowLastColumn="0" w:lastRowFirstColumn="0" w:lastRowLastColumn="0"/>
          <w:trHeight w:val="1170"/>
        </w:trPr>
        <w:tc>
          <w:tcPr>
            <w:tcW w:w="2325" w:type="dxa"/>
            <w:tcBorders>
              <w:bottom w:val="single" w:sz="4" w:space="0" w:color="auto"/>
            </w:tcBorders>
          </w:tcPr>
          <w:p w14:paraId="4508BE5A" w14:textId="77777777" w:rsidR="00346EC7" w:rsidRPr="00982DBE" w:rsidRDefault="00346EC7" w:rsidP="00FE2B1C">
            <w:pPr>
              <w:pStyle w:val="VCAAtabletextnarrow"/>
              <w:rPr>
                <w:rFonts w:cstheme="minorHAnsi"/>
              </w:rPr>
            </w:pPr>
            <w:r w:rsidRPr="00982DBE">
              <w:rPr>
                <w:color w:val="auto"/>
              </w:rPr>
              <w:t>Exercise and Nutrition Science</w:t>
            </w:r>
          </w:p>
        </w:tc>
        <w:tc>
          <w:tcPr>
            <w:tcW w:w="1356" w:type="dxa"/>
            <w:tcBorders>
              <w:bottom w:val="single" w:sz="4" w:space="0" w:color="auto"/>
            </w:tcBorders>
          </w:tcPr>
          <w:p w14:paraId="7B7B6D8A" w14:textId="77777777" w:rsidR="00346EC7" w:rsidRPr="00982DBE" w:rsidRDefault="00346EC7" w:rsidP="00FE2B1C">
            <w:pPr>
              <w:pStyle w:val="VCAAtabletextnarrow"/>
              <w:spacing w:after="0"/>
              <w:rPr>
                <w:color w:val="auto"/>
              </w:rPr>
            </w:pPr>
            <w:r w:rsidRPr="00982DBE">
              <w:rPr>
                <w:color w:val="auto"/>
              </w:rPr>
              <w:t>HSN101</w:t>
            </w:r>
          </w:p>
          <w:p w14:paraId="49264816" w14:textId="77777777" w:rsidR="00346EC7" w:rsidRPr="00982DBE" w:rsidRDefault="00346EC7" w:rsidP="00FE2B1C">
            <w:pPr>
              <w:pStyle w:val="VCAAtabletextnarrow"/>
              <w:spacing w:after="0"/>
              <w:rPr>
                <w:color w:val="auto"/>
              </w:rPr>
            </w:pPr>
          </w:p>
          <w:p w14:paraId="5CA83EB2" w14:textId="77777777" w:rsidR="00346EC7" w:rsidRPr="00982DBE" w:rsidRDefault="00346EC7" w:rsidP="00FE2B1C">
            <w:pPr>
              <w:pStyle w:val="VCAAtabletextnarrow"/>
              <w:spacing w:after="0"/>
              <w:rPr>
                <w:color w:val="auto"/>
              </w:rPr>
            </w:pPr>
            <w:r w:rsidRPr="00982DBE">
              <w:rPr>
                <w:color w:val="auto"/>
              </w:rPr>
              <w:t>HSE102</w:t>
            </w:r>
          </w:p>
        </w:tc>
        <w:tc>
          <w:tcPr>
            <w:tcW w:w="2835" w:type="dxa"/>
            <w:tcBorders>
              <w:bottom w:val="single" w:sz="4" w:space="0" w:color="auto"/>
            </w:tcBorders>
          </w:tcPr>
          <w:p w14:paraId="3D7A102D" w14:textId="77777777" w:rsidR="00346EC7" w:rsidRPr="00982DBE" w:rsidRDefault="00346EC7" w:rsidP="00FE2B1C">
            <w:pPr>
              <w:pStyle w:val="VCAAtabletextnarrow"/>
              <w:rPr>
                <w:color w:val="auto"/>
              </w:rPr>
            </w:pPr>
            <w:r w:rsidRPr="00982DBE">
              <w:rPr>
                <w:color w:val="auto"/>
              </w:rPr>
              <w:t>Foundations of Food, Nutrition and Health</w:t>
            </w:r>
          </w:p>
          <w:p w14:paraId="0ECB5C34" w14:textId="77777777" w:rsidR="00346EC7" w:rsidRPr="00982DBE" w:rsidRDefault="00346EC7" w:rsidP="00FE2B1C">
            <w:pPr>
              <w:pStyle w:val="VCAAtabletextnarrow"/>
              <w:rPr>
                <w:rFonts w:cstheme="minorHAnsi"/>
              </w:rPr>
            </w:pPr>
            <w:r w:rsidRPr="00982DBE">
              <w:rPr>
                <w:color w:val="auto"/>
              </w:rPr>
              <w:t xml:space="preserve">Functional Human Anatomy </w:t>
            </w:r>
          </w:p>
        </w:tc>
        <w:tc>
          <w:tcPr>
            <w:tcW w:w="1134" w:type="dxa"/>
            <w:tcBorders>
              <w:bottom w:val="single" w:sz="4" w:space="0" w:color="auto"/>
            </w:tcBorders>
          </w:tcPr>
          <w:p w14:paraId="2A9CDFCE" w14:textId="77777777" w:rsidR="00346EC7" w:rsidRPr="00982DBE" w:rsidRDefault="00346EC7" w:rsidP="00FE2B1C">
            <w:pPr>
              <w:pStyle w:val="VCAAtabletextnarrow"/>
              <w:rPr>
                <w:rFonts w:cstheme="minorHAnsi"/>
                <w:color w:val="auto"/>
              </w:rPr>
            </w:pPr>
            <w:r w:rsidRPr="00982DBE">
              <w:rPr>
                <w:rFonts w:cstheme="minorHAnsi"/>
                <w:color w:val="auto"/>
              </w:rPr>
              <w:t>1</w:t>
            </w:r>
          </w:p>
          <w:p w14:paraId="5F429C0E" w14:textId="77777777" w:rsidR="00346EC7" w:rsidRPr="00982DBE" w:rsidRDefault="00346EC7" w:rsidP="00FE2B1C">
            <w:pPr>
              <w:pStyle w:val="VCAAtabletextnarrow"/>
              <w:spacing w:after="0"/>
              <w:rPr>
                <w:rFonts w:cstheme="minorHAnsi"/>
                <w:color w:val="auto"/>
              </w:rPr>
            </w:pPr>
          </w:p>
          <w:p w14:paraId="1969A419" w14:textId="77777777" w:rsidR="00346EC7" w:rsidRPr="00982DBE" w:rsidRDefault="00346EC7" w:rsidP="00FE2B1C">
            <w:pPr>
              <w:pStyle w:val="VCAAtabletextnarrow"/>
              <w:spacing w:before="0"/>
              <w:rPr>
                <w:rFonts w:cstheme="minorHAnsi"/>
              </w:rPr>
            </w:pPr>
            <w:r w:rsidRPr="00982DBE">
              <w:rPr>
                <w:rFonts w:cstheme="minorHAnsi"/>
                <w:color w:val="auto"/>
              </w:rPr>
              <w:t>2</w:t>
            </w:r>
          </w:p>
        </w:tc>
        <w:tc>
          <w:tcPr>
            <w:tcW w:w="3118" w:type="dxa"/>
            <w:tcBorders>
              <w:bottom w:val="single" w:sz="4" w:space="0" w:color="auto"/>
            </w:tcBorders>
          </w:tcPr>
          <w:p w14:paraId="04C912DA" w14:textId="77777777" w:rsidR="00346EC7" w:rsidRPr="00982DBE" w:rsidRDefault="00346EC7" w:rsidP="00FE2B1C">
            <w:pPr>
              <w:pStyle w:val="VCAAtabletextnarrow"/>
              <w:spacing w:after="0"/>
              <w:rPr>
                <w:color w:val="auto"/>
              </w:rPr>
            </w:pPr>
            <w:r w:rsidRPr="00982DBE">
              <w:rPr>
                <w:color w:val="auto"/>
              </w:rPr>
              <w:t>Food Studies</w:t>
            </w:r>
          </w:p>
          <w:p w14:paraId="30E4D86A" w14:textId="77777777" w:rsidR="00346EC7" w:rsidRPr="00982DBE" w:rsidRDefault="00346EC7" w:rsidP="00FE2B1C">
            <w:pPr>
              <w:pStyle w:val="VCAAtabletextnarrow"/>
              <w:spacing w:after="0"/>
              <w:rPr>
                <w:rFonts w:cstheme="minorHAnsi"/>
              </w:rPr>
            </w:pPr>
            <w:r w:rsidRPr="00982DBE">
              <w:rPr>
                <w:rFonts w:cstheme="minorHAnsi"/>
              </w:rPr>
              <w:t>Physical Education</w:t>
            </w:r>
          </w:p>
        </w:tc>
        <w:tc>
          <w:tcPr>
            <w:tcW w:w="3119" w:type="dxa"/>
            <w:tcBorders>
              <w:bottom w:val="single" w:sz="4" w:space="0" w:color="auto"/>
            </w:tcBorders>
          </w:tcPr>
          <w:p w14:paraId="564F1C38" w14:textId="77777777" w:rsidR="00346EC7" w:rsidRPr="00982DBE" w:rsidRDefault="00346EC7" w:rsidP="00FE2B1C">
            <w:pPr>
              <w:spacing w:before="80"/>
              <w:rPr>
                <w:rFonts w:ascii="Arial Narrow" w:hAnsi="Arial Narrow" w:cs="Arial"/>
              </w:rPr>
            </w:pPr>
            <w:r w:rsidRPr="00982DBE">
              <w:rPr>
                <w:rFonts w:ascii="Arial Narrow" w:hAnsi="Arial Narrow" w:cs="Arial"/>
              </w:rPr>
              <w:t>N/A</w:t>
            </w:r>
          </w:p>
        </w:tc>
      </w:tr>
      <w:tr w:rsidR="00346EC7" w:rsidRPr="00982DBE" w14:paraId="277C323F" w14:textId="77777777" w:rsidTr="001C52D0">
        <w:trPr>
          <w:cnfStyle w:val="000000100000" w:firstRow="0" w:lastRow="0" w:firstColumn="0" w:lastColumn="0" w:oddVBand="0" w:evenVBand="0" w:oddHBand="1" w:evenHBand="0" w:firstRowFirstColumn="0" w:firstRowLastColumn="0" w:lastRowFirstColumn="0" w:lastRowLastColumn="0"/>
          <w:trHeight w:val="1170"/>
        </w:trPr>
        <w:tc>
          <w:tcPr>
            <w:tcW w:w="2325" w:type="dxa"/>
          </w:tcPr>
          <w:p w14:paraId="2A802AF6" w14:textId="77777777" w:rsidR="00346EC7" w:rsidRPr="00982DBE" w:rsidRDefault="00346EC7" w:rsidP="00FE2B1C">
            <w:pPr>
              <w:pStyle w:val="VCAAtabletextnarrow"/>
            </w:pPr>
            <w:r w:rsidRPr="00982DBE">
              <w:t>Food and Nutrition</w:t>
            </w:r>
          </w:p>
        </w:tc>
        <w:tc>
          <w:tcPr>
            <w:tcW w:w="1356" w:type="dxa"/>
          </w:tcPr>
          <w:p w14:paraId="11FCE80D" w14:textId="77777777" w:rsidR="00346EC7" w:rsidRPr="00982DBE" w:rsidRDefault="00346EC7" w:rsidP="00FE2B1C">
            <w:pPr>
              <w:pStyle w:val="VCAAtabletextnarrow"/>
              <w:spacing w:after="0"/>
            </w:pPr>
            <w:r w:rsidRPr="00982DBE">
              <w:t>HSN101</w:t>
            </w:r>
          </w:p>
          <w:p w14:paraId="2E5EF58B" w14:textId="77777777" w:rsidR="00346EC7" w:rsidRPr="00982DBE" w:rsidRDefault="00346EC7" w:rsidP="00FE2B1C">
            <w:pPr>
              <w:pStyle w:val="VCAAtabletextnarrow"/>
              <w:spacing w:after="0"/>
            </w:pPr>
          </w:p>
          <w:p w14:paraId="0BFE9F87" w14:textId="77777777" w:rsidR="00346EC7" w:rsidRPr="00982DBE" w:rsidRDefault="00346EC7" w:rsidP="00FE2B1C">
            <w:pPr>
              <w:pStyle w:val="VCAAtabletextnarrow"/>
              <w:spacing w:after="0"/>
            </w:pPr>
            <w:r w:rsidRPr="00982DBE">
              <w:t>HSN106</w:t>
            </w:r>
          </w:p>
        </w:tc>
        <w:tc>
          <w:tcPr>
            <w:tcW w:w="2835" w:type="dxa"/>
          </w:tcPr>
          <w:p w14:paraId="423AC334" w14:textId="77777777" w:rsidR="00346EC7" w:rsidRPr="00982DBE" w:rsidRDefault="00346EC7" w:rsidP="00FE2B1C">
            <w:pPr>
              <w:pStyle w:val="VCAAtabletextnarrow"/>
            </w:pPr>
            <w:r w:rsidRPr="00982DBE">
              <w:t>Foundations of Food, Nutrition and Health</w:t>
            </w:r>
          </w:p>
          <w:p w14:paraId="635F6E77" w14:textId="77777777" w:rsidR="00346EC7" w:rsidRPr="00982DBE" w:rsidRDefault="00346EC7" w:rsidP="00FE2B1C">
            <w:pPr>
              <w:pStyle w:val="VCAAtabletextnarrow"/>
            </w:pPr>
            <w:r w:rsidRPr="00982DBE">
              <w:t>Food Fundamentals</w:t>
            </w:r>
          </w:p>
        </w:tc>
        <w:tc>
          <w:tcPr>
            <w:tcW w:w="1134" w:type="dxa"/>
          </w:tcPr>
          <w:p w14:paraId="5F1DBD7F" w14:textId="77777777" w:rsidR="00346EC7" w:rsidRPr="00982DBE" w:rsidRDefault="00346EC7" w:rsidP="00FE2B1C">
            <w:pPr>
              <w:pStyle w:val="VCAAtabletextnarrow"/>
              <w:rPr>
                <w:rFonts w:cstheme="minorHAnsi"/>
              </w:rPr>
            </w:pPr>
            <w:r w:rsidRPr="00982DBE">
              <w:rPr>
                <w:rFonts w:cstheme="minorHAnsi"/>
              </w:rPr>
              <w:t>1</w:t>
            </w:r>
          </w:p>
          <w:p w14:paraId="12FB8B0E" w14:textId="77777777" w:rsidR="00346EC7" w:rsidRPr="00982DBE" w:rsidRDefault="00346EC7" w:rsidP="00FE2B1C">
            <w:pPr>
              <w:pStyle w:val="VCAAtabletextnarrow"/>
              <w:rPr>
                <w:rFonts w:cstheme="minorHAnsi"/>
              </w:rPr>
            </w:pPr>
          </w:p>
          <w:p w14:paraId="57124A5D" w14:textId="77777777" w:rsidR="00346EC7" w:rsidRPr="00982DBE" w:rsidRDefault="00346EC7" w:rsidP="00FE2B1C">
            <w:pPr>
              <w:pStyle w:val="VCAAtabletextnarrow"/>
              <w:rPr>
                <w:rFonts w:cstheme="minorHAnsi"/>
              </w:rPr>
            </w:pPr>
            <w:r w:rsidRPr="00982DBE">
              <w:rPr>
                <w:rFonts w:cstheme="minorHAnsi"/>
              </w:rPr>
              <w:t>2</w:t>
            </w:r>
          </w:p>
        </w:tc>
        <w:tc>
          <w:tcPr>
            <w:tcW w:w="3118" w:type="dxa"/>
          </w:tcPr>
          <w:p w14:paraId="73BBA70D" w14:textId="77777777" w:rsidR="00346EC7" w:rsidRPr="00982DBE" w:rsidRDefault="00346EC7" w:rsidP="00FE2B1C">
            <w:pPr>
              <w:pStyle w:val="VCAAtabletextnarrow"/>
              <w:spacing w:after="0"/>
            </w:pPr>
            <w:r w:rsidRPr="00982DBE">
              <w:t>Food Studies</w:t>
            </w:r>
          </w:p>
        </w:tc>
        <w:tc>
          <w:tcPr>
            <w:tcW w:w="3119" w:type="dxa"/>
          </w:tcPr>
          <w:p w14:paraId="010492B1" w14:textId="77777777" w:rsidR="00346EC7" w:rsidRPr="00982DBE" w:rsidRDefault="00346EC7" w:rsidP="00FE2B1C">
            <w:pPr>
              <w:pStyle w:val="VCAAtabletextnarrow"/>
              <w:spacing w:after="0"/>
            </w:pPr>
            <w:r w:rsidRPr="00982DBE">
              <w:t>Students will have completed or be concurrently enrolled in Units 3 and 4 of Food Studies</w:t>
            </w:r>
          </w:p>
        </w:tc>
      </w:tr>
      <w:tr w:rsidR="001C52D0" w:rsidRPr="00982DBE" w14:paraId="1016D692" w14:textId="77777777" w:rsidTr="00FE2B1C">
        <w:trPr>
          <w:cnfStyle w:val="000000010000" w:firstRow="0" w:lastRow="0" w:firstColumn="0" w:lastColumn="0" w:oddVBand="0" w:evenVBand="0" w:oddHBand="0" w:evenHBand="1" w:firstRowFirstColumn="0" w:firstRowLastColumn="0" w:lastRowFirstColumn="0" w:lastRowLastColumn="0"/>
          <w:trHeight w:val="1170"/>
        </w:trPr>
        <w:tc>
          <w:tcPr>
            <w:tcW w:w="2325" w:type="dxa"/>
            <w:tcBorders>
              <w:bottom w:val="single" w:sz="4" w:space="0" w:color="auto"/>
            </w:tcBorders>
          </w:tcPr>
          <w:p w14:paraId="382E5F46" w14:textId="35E4665E" w:rsidR="001C52D0" w:rsidRPr="00982DBE" w:rsidRDefault="001C52D0" w:rsidP="001C52D0">
            <w:pPr>
              <w:pStyle w:val="VCAAtabletextnarrow"/>
            </w:pPr>
            <w:r w:rsidRPr="00982DBE">
              <w:t>Health Practice and Research</w:t>
            </w:r>
          </w:p>
        </w:tc>
        <w:tc>
          <w:tcPr>
            <w:tcW w:w="1356" w:type="dxa"/>
            <w:tcBorders>
              <w:bottom w:val="single" w:sz="4" w:space="0" w:color="auto"/>
            </w:tcBorders>
          </w:tcPr>
          <w:p w14:paraId="1637F466" w14:textId="77777777" w:rsidR="001C52D0" w:rsidRPr="00982DBE" w:rsidRDefault="001C52D0" w:rsidP="001C52D0">
            <w:pPr>
              <w:pStyle w:val="VCAAtabletextnarrow"/>
              <w:rPr>
                <w:rFonts w:cstheme="minorHAnsi"/>
                <w:color w:val="auto"/>
                <w:lang w:eastAsia="en-AU"/>
              </w:rPr>
            </w:pPr>
            <w:r w:rsidRPr="00982DBE">
              <w:rPr>
                <w:rFonts w:cstheme="minorHAnsi"/>
                <w:color w:val="auto"/>
                <w:lang w:eastAsia="en-AU"/>
              </w:rPr>
              <w:t>HBS108</w:t>
            </w:r>
          </w:p>
          <w:p w14:paraId="6609BF25" w14:textId="7BA7B522" w:rsidR="001C52D0" w:rsidRPr="00982DBE" w:rsidRDefault="001C52D0" w:rsidP="001C52D0">
            <w:pPr>
              <w:pStyle w:val="VCAAtabletextnarrow"/>
              <w:spacing w:after="0"/>
            </w:pPr>
            <w:r w:rsidRPr="00982DBE">
              <w:rPr>
                <w:rFonts w:cstheme="minorHAnsi"/>
                <w:color w:val="auto"/>
                <w:lang w:eastAsia="en-AU"/>
              </w:rPr>
              <w:t>HBS110</w:t>
            </w:r>
          </w:p>
        </w:tc>
        <w:tc>
          <w:tcPr>
            <w:tcW w:w="2835" w:type="dxa"/>
            <w:tcBorders>
              <w:bottom w:val="single" w:sz="4" w:space="0" w:color="auto"/>
            </w:tcBorders>
          </w:tcPr>
          <w:p w14:paraId="6BDCCF83" w14:textId="77777777" w:rsidR="001C52D0" w:rsidRPr="00982DBE" w:rsidRDefault="001C52D0" w:rsidP="001C52D0">
            <w:pPr>
              <w:pStyle w:val="VCAAtabletextnarrow"/>
              <w:rPr>
                <w:rFonts w:cstheme="minorHAnsi"/>
                <w:color w:val="auto"/>
              </w:rPr>
            </w:pPr>
            <w:r w:rsidRPr="00982DBE">
              <w:rPr>
                <w:rFonts w:cstheme="minorHAnsi"/>
                <w:color w:val="auto"/>
              </w:rPr>
              <w:t xml:space="preserve">Health Information and Data </w:t>
            </w:r>
          </w:p>
          <w:p w14:paraId="1EF6C98E" w14:textId="1111BFAA" w:rsidR="001C52D0" w:rsidRPr="00982DBE" w:rsidRDefault="001C52D0" w:rsidP="001C52D0">
            <w:pPr>
              <w:pStyle w:val="VCAAtabletextnarrow"/>
            </w:pPr>
            <w:r w:rsidRPr="00982DBE">
              <w:rPr>
                <w:rFonts w:cstheme="minorHAnsi"/>
                <w:color w:val="auto"/>
              </w:rPr>
              <w:t xml:space="preserve">Health Psychology </w:t>
            </w:r>
          </w:p>
        </w:tc>
        <w:tc>
          <w:tcPr>
            <w:tcW w:w="1134" w:type="dxa"/>
            <w:tcBorders>
              <w:bottom w:val="single" w:sz="4" w:space="0" w:color="auto"/>
            </w:tcBorders>
          </w:tcPr>
          <w:p w14:paraId="70F2A5F6" w14:textId="77777777" w:rsidR="001C52D0" w:rsidRPr="00982DBE" w:rsidRDefault="001C52D0" w:rsidP="001C52D0">
            <w:pPr>
              <w:pStyle w:val="VCAAtabletextnarrow"/>
              <w:rPr>
                <w:rFonts w:cstheme="minorHAnsi"/>
                <w:color w:val="auto"/>
              </w:rPr>
            </w:pPr>
            <w:r w:rsidRPr="00982DBE">
              <w:rPr>
                <w:rFonts w:cstheme="minorHAnsi"/>
                <w:color w:val="auto"/>
              </w:rPr>
              <w:t>1</w:t>
            </w:r>
          </w:p>
          <w:p w14:paraId="7C9F21A0" w14:textId="27D5B9F7" w:rsidR="001C52D0" w:rsidRPr="00982DBE" w:rsidRDefault="001C52D0" w:rsidP="001C52D0">
            <w:pPr>
              <w:pStyle w:val="VCAAtabletextnarrow"/>
              <w:rPr>
                <w:rFonts w:cstheme="minorHAnsi"/>
              </w:rPr>
            </w:pPr>
            <w:r w:rsidRPr="00982DBE">
              <w:rPr>
                <w:rFonts w:cstheme="minorHAnsi"/>
                <w:color w:val="auto"/>
              </w:rPr>
              <w:t>2</w:t>
            </w:r>
          </w:p>
        </w:tc>
        <w:tc>
          <w:tcPr>
            <w:tcW w:w="3118" w:type="dxa"/>
            <w:tcBorders>
              <w:bottom w:val="single" w:sz="4" w:space="0" w:color="auto"/>
            </w:tcBorders>
          </w:tcPr>
          <w:p w14:paraId="7FD9FD8B" w14:textId="4D4C0C46" w:rsidR="001C52D0" w:rsidRPr="00982DBE" w:rsidRDefault="001C52D0" w:rsidP="001C52D0">
            <w:pPr>
              <w:pStyle w:val="VCAAtabletextnarrow"/>
              <w:spacing w:after="0"/>
            </w:pPr>
            <w:r w:rsidRPr="00982DBE">
              <w:t>Health and Human development</w:t>
            </w:r>
          </w:p>
        </w:tc>
        <w:tc>
          <w:tcPr>
            <w:tcW w:w="3119" w:type="dxa"/>
            <w:tcBorders>
              <w:bottom w:val="single" w:sz="4" w:space="0" w:color="auto"/>
            </w:tcBorders>
          </w:tcPr>
          <w:p w14:paraId="68E0B89A" w14:textId="797FC792" w:rsidR="001C52D0" w:rsidRPr="00982DBE" w:rsidRDefault="001C52D0" w:rsidP="001C52D0">
            <w:pPr>
              <w:pStyle w:val="VCAAtabletextnarrow"/>
              <w:spacing w:after="0"/>
            </w:pPr>
            <w:r w:rsidRPr="00982DBE">
              <w:t>Students will have completed or be concurrently enrolled in Units 3 and 4 of VCE Health and Human Development</w:t>
            </w:r>
          </w:p>
        </w:tc>
      </w:tr>
    </w:tbl>
    <w:p w14:paraId="62A0593A" w14:textId="77777777" w:rsidR="00346EC7" w:rsidRPr="00982DBE" w:rsidRDefault="00346EC7" w:rsidP="00346EC7"/>
    <w:p w14:paraId="2A5BD7E7" w14:textId="77777777" w:rsidR="001C52D0" w:rsidRDefault="001C52D0">
      <w:pPr>
        <w:spacing w:line="276" w:lineRule="auto"/>
        <w:rPr>
          <w:rFonts w:ascii="Arial" w:hAnsi="Arial" w:cs="Arial"/>
          <w:color w:val="0F7EB4"/>
          <w:sz w:val="36"/>
          <w:szCs w:val="36"/>
          <w:lang w:val="en-AU"/>
        </w:rPr>
      </w:pPr>
      <w:bookmarkStart w:id="6" w:name="_Toc187396184"/>
      <w:r>
        <w:rPr>
          <w:sz w:val="36"/>
          <w:szCs w:val="36"/>
          <w:lang w:val="en-AU"/>
        </w:rPr>
        <w:br w:type="page"/>
      </w:r>
    </w:p>
    <w:p w14:paraId="3C8BF035" w14:textId="3EED22C6" w:rsidR="00346EC7" w:rsidRPr="00982DBE" w:rsidRDefault="00346EC7" w:rsidP="00DE2AC1">
      <w:pPr>
        <w:pStyle w:val="VCAAHeading2"/>
      </w:pPr>
      <w:r w:rsidRPr="00982DBE">
        <w:lastRenderedPageBreak/>
        <w:t xml:space="preserve">Deakin University </w:t>
      </w:r>
      <w:r w:rsidRPr="00982DBE">
        <w:rPr>
          <w:sz w:val="28"/>
        </w:rPr>
        <w:t>(continued)</w:t>
      </w:r>
      <w:bookmarkEnd w:id="6"/>
    </w:p>
    <w:tbl>
      <w:tblPr>
        <w:tblStyle w:val="VCAAclosedtable"/>
        <w:tblpPr w:leftFromText="180" w:rightFromText="180" w:vertAnchor="text" w:tblpY="1"/>
        <w:tblOverlap w:val="never"/>
        <w:tblW w:w="13887" w:type="dxa"/>
        <w:tblLook w:val="04A0" w:firstRow="1" w:lastRow="0" w:firstColumn="1" w:lastColumn="0" w:noHBand="0" w:noVBand="1"/>
      </w:tblPr>
      <w:tblGrid>
        <w:gridCol w:w="2325"/>
        <w:gridCol w:w="1356"/>
        <w:gridCol w:w="2835"/>
        <w:gridCol w:w="1134"/>
        <w:gridCol w:w="3118"/>
        <w:gridCol w:w="3119"/>
      </w:tblGrid>
      <w:tr w:rsidR="00346EC7" w:rsidRPr="00982DBE" w14:paraId="045E5460" w14:textId="77777777" w:rsidTr="00FE2B1C">
        <w:trPr>
          <w:cnfStyle w:val="100000000000" w:firstRow="1" w:lastRow="0" w:firstColumn="0" w:lastColumn="0" w:oddVBand="0" w:evenVBand="0" w:oddHBand="0" w:evenHBand="0" w:firstRowFirstColumn="0" w:firstRowLastColumn="0" w:lastRowFirstColumn="0" w:lastRowLastColumn="0"/>
        </w:trPr>
        <w:tc>
          <w:tcPr>
            <w:tcW w:w="2325" w:type="dxa"/>
            <w:tcBorders>
              <w:bottom w:val="nil"/>
            </w:tcBorders>
          </w:tcPr>
          <w:p w14:paraId="5F8AF339" w14:textId="77777777" w:rsidR="00346EC7" w:rsidRPr="00982DBE" w:rsidRDefault="00346EC7" w:rsidP="00FE2B1C">
            <w:pPr>
              <w:pStyle w:val="VCAAtabletextnarrow"/>
              <w:rPr>
                <w:b w:val="0"/>
                <w:bCs/>
              </w:rPr>
            </w:pPr>
            <w:r w:rsidRPr="00982DBE">
              <w:rPr>
                <w:rFonts w:cstheme="minorHAnsi"/>
                <w:bCs/>
              </w:rPr>
              <w:t>Study name</w:t>
            </w:r>
          </w:p>
        </w:tc>
        <w:tc>
          <w:tcPr>
            <w:tcW w:w="1356" w:type="dxa"/>
            <w:tcBorders>
              <w:bottom w:val="nil"/>
            </w:tcBorders>
          </w:tcPr>
          <w:p w14:paraId="70A1C6F8" w14:textId="77777777" w:rsidR="00346EC7" w:rsidRPr="00982DBE" w:rsidRDefault="00346EC7" w:rsidP="00FE2B1C">
            <w:pPr>
              <w:pStyle w:val="VCAAtabletextnarrow"/>
              <w:rPr>
                <w:rFonts w:cstheme="minorHAnsi"/>
                <w:b w:val="0"/>
                <w:bCs/>
                <w:color w:val="000000"/>
                <w:lang w:eastAsia="en-AU"/>
              </w:rPr>
            </w:pPr>
            <w:r w:rsidRPr="00982DBE">
              <w:rPr>
                <w:rFonts w:cstheme="minorHAnsi"/>
                <w:bCs/>
              </w:rPr>
              <w:t>Study code</w:t>
            </w:r>
          </w:p>
        </w:tc>
        <w:tc>
          <w:tcPr>
            <w:tcW w:w="2835" w:type="dxa"/>
            <w:tcBorders>
              <w:bottom w:val="nil"/>
            </w:tcBorders>
          </w:tcPr>
          <w:p w14:paraId="095AFC34" w14:textId="77777777" w:rsidR="00346EC7" w:rsidRPr="00982DBE" w:rsidRDefault="00346EC7" w:rsidP="00FE2B1C">
            <w:pPr>
              <w:pStyle w:val="VCAAtabletextnarrow"/>
              <w:rPr>
                <w:rFonts w:cstheme="minorHAnsi"/>
                <w:b w:val="0"/>
                <w:bCs/>
              </w:rPr>
            </w:pPr>
            <w:r w:rsidRPr="00982DBE">
              <w:rPr>
                <w:rFonts w:cstheme="minorHAnsi"/>
                <w:bCs/>
              </w:rPr>
              <w:t>Semester name</w:t>
            </w:r>
          </w:p>
        </w:tc>
        <w:tc>
          <w:tcPr>
            <w:tcW w:w="1134" w:type="dxa"/>
            <w:tcBorders>
              <w:bottom w:val="nil"/>
            </w:tcBorders>
          </w:tcPr>
          <w:p w14:paraId="0289FDC8" w14:textId="77777777" w:rsidR="00346EC7" w:rsidRPr="00982DBE" w:rsidRDefault="00346EC7" w:rsidP="00FE2B1C">
            <w:pPr>
              <w:pStyle w:val="VCAAtabletextnarrow"/>
              <w:rPr>
                <w:rFonts w:cstheme="minorHAnsi"/>
                <w:b w:val="0"/>
                <w:bCs/>
              </w:rPr>
            </w:pPr>
            <w:r w:rsidRPr="00982DBE">
              <w:rPr>
                <w:rFonts w:cstheme="minorHAnsi"/>
                <w:bCs/>
              </w:rPr>
              <w:t>Semester</w:t>
            </w:r>
          </w:p>
        </w:tc>
        <w:tc>
          <w:tcPr>
            <w:tcW w:w="3118" w:type="dxa"/>
            <w:tcBorders>
              <w:bottom w:val="nil"/>
            </w:tcBorders>
          </w:tcPr>
          <w:p w14:paraId="02D99F8D" w14:textId="77777777" w:rsidR="00346EC7" w:rsidRPr="00982DBE" w:rsidRDefault="00346EC7" w:rsidP="00FE2B1C">
            <w:pPr>
              <w:pStyle w:val="VCAAtabletextnarrow"/>
              <w:rPr>
                <w:b w:val="0"/>
                <w:bCs/>
              </w:rPr>
            </w:pPr>
            <w:r w:rsidRPr="00982DBE">
              <w:rPr>
                <w:rFonts w:cstheme="minorHAnsi"/>
                <w:bCs/>
              </w:rPr>
              <w:t>Linked study/Aligned learning area</w:t>
            </w:r>
          </w:p>
        </w:tc>
        <w:tc>
          <w:tcPr>
            <w:tcW w:w="3119" w:type="dxa"/>
            <w:tcBorders>
              <w:bottom w:val="nil"/>
            </w:tcBorders>
          </w:tcPr>
          <w:p w14:paraId="71CA990C" w14:textId="77777777" w:rsidR="00346EC7" w:rsidRPr="00982DBE" w:rsidRDefault="00346EC7" w:rsidP="00FE2B1C">
            <w:pPr>
              <w:spacing w:before="80" w:after="80"/>
              <w:rPr>
                <w:rFonts w:cs="Arial"/>
                <w:b w:val="0"/>
                <w:bCs/>
                <w:sz w:val="20"/>
                <w:szCs w:val="20"/>
              </w:rPr>
            </w:pPr>
            <w:r w:rsidRPr="00982DBE">
              <w:rPr>
                <w:rFonts w:cstheme="minorHAnsi"/>
                <w:bCs/>
                <w:sz w:val="20"/>
                <w:szCs w:val="20"/>
              </w:rPr>
              <w:t>Prerequisite/Concurrent requirement</w:t>
            </w:r>
          </w:p>
        </w:tc>
      </w:tr>
      <w:tr w:rsidR="00346EC7" w:rsidRPr="00982DBE" w14:paraId="774A72F7" w14:textId="77777777" w:rsidTr="00FE2B1C">
        <w:trPr>
          <w:cnfStyle w:val="000000100000" w:firstRow="0" w:lastRow="0" w:firstColumn="0" w:lastColumn="0" w:oddVBand="0" w:evenVBand="0" w:oddHBand="1" w:evenHBand="0" w:firstRowFirstColumn="0" w:firstRowLastColumn="0" w:lastRowFirstColumn="0" w:lastRowLastColumn="0"/>
        </w:trPr>
        <w:tc>
          <w:tcPr>
            <w:tcW w:w="2325" w:type="dxa"/>
            <w:tcBorders>
              <w:bottom w:val="nil"/>
            </w:tcBorders>
          </w:tcPr>
          <w:p w14:paraId="3F86C39B" w14:textId="77777777" w:rsidR="00346EC7" w:rsidRPr="00982DBE" w:rsidRDefault="00346EC7" w:rsidP="00FE2B1C">
            <w:pPr>
              <w:pStyle w:val="VCAAtabletextnarrow"/>
            </w:pPr>
            <w:r w:rsidRPr="00982DBE">
              <w:rPr>
                <w:rFonts w:cstheme="minorHAnsi"/>
              </w:rPr>
              <w:t>Journalism</w:t>
            </w:r>
          </w:p>
        </w:tc>
        <w:tc>
          <w:tcPr>
            <w:tcW w:w="1356" w:type="dxa"/>
            <w:tcBorders>
              <w:bottom w:val="nil"/>
            </w:tcBorders>
          </w:tcPr>
          <w:p w14:paraId="300AF078" w14:textId="77777777" w:rsidR="00346EC7" w:rsidRPr="00982DBE" w:rsidRDefault="00346EC7" w:rsidP="00FE2B1C">
            <w:pPr>
              <w:pStyle w:val="VCAAtabletextnarrow"/>
              <w:rPr>
                <w:rFonts w:cstheme="minorHAnsi"/>
              </w:rPr>
            </w:pPr>
            <w:r w:rsidRPr="00982DBE">
              <w:rPr>
                <w:rFonts w:cstheme="minorHAnsi"/>
              </w:rPr>
              <w:t>ALJ111</w:t>
            </w:r>
          </w:p>
          <w:p w14:paraId="2EB7F94C" w14:textId="77777777" w:rsidR="00346EC7" w:rsidRPr="00982DBE" w:rsidRDefault="00346EC7" w:rsidP="00FE2B1C">
            <w:pPr>
              <w:pStyle w:val="VCAAtabletextnarrow"/>
              <w:rPr>
                <w:rFonts w:cstheme="minorHAnsi"/>
                <w:color w:val="000000"/>
                <w:lang w:eastAsia="en-AU"/>
              </w:rPr>
            </w:pPr>
            <w:r w:rsidRPr="00982DBE">
              <w:rPr>
                <w:rFonts w:cstheme="minorHAnsi"/>
              </w:rPr>
              <w:t>ALJ112</w:t>
            </w:r>
          </w:p>
        </w:tc>
        <w:tc>
          <w:tcPr>
            <w:tcW w:w="2835" w:type="dxa"/>
            <w:tcBorders>
              <w:bottom w:val="nil"/>
            </w:tcBorders>
          </w:tcPr>
          <w:p w14:paraId="62E399F2" w14:textId="77777777" w:rsidR="00346EC7" w:rsidRPr="00982DBE" w:rsidRDefault="00346EC7" w:rsidP="00FE2B1C">
            <w:pPr>
              <w:pStyle w:val="VCAAtabletextnarrow"/>
              <w:rPr>
                <w:rFonts w:cstheme="minorHAnsi"/>
              </w:rPr>
            </w:pPr>
            <w:r w:rsidRPr="00982DBE">
              <w:rPr>
                <w:rFonts w:cstheme="minorHAnsi"/>
              </w:rPr>
              <w:t xml:space="preserve">Introduction to </w:t>
            </w:r>
            <w:proofErr w:type="spellStart"/>
            <w:r w:rsidRPr="00982DBE">
              <w:rPr>
                <w:rFonts w:cstheme="minorHAnsi"/>
              </w:rPr>
              <w:t>Journalisn</w:t>
            </w:r>
            <w:proofErr w:type="spellEnd"/>
          </w:p>
          <w:p w14:paraId="5095C1BD" w14:textId="77777777" w:rsidR="00346EC7" w:rsidRPr="00982DBE" w:rsidRDefault="00346EC7" w:rsidP="00FE2B1C">
            <w:pPr>
              <w:pStyle w:val="VCAAtabletextnarrow"/>
              <w:rPr>
                <w:rFonts w:cstheme="minorHAnsi"/>
              </w:rPr>
            </w:pPr>
            <w:r w:rsidRPr="00982DBE">
              <w:rPr>
                <w:rFonts w:cstheme="minorHAnsi"/>
              </w:rPr>
              <w:t>News reporting</w:t>
            </w:r>
          </w:p>
        </w:tc>
        <w:tc>
          <w:tcPr>
            <w:tcW w:w="1134" w:type="dxa"/>
            <w:tcBorders>
              <w:bottom w:val="nil"/>
            </w:tcBorders>
          </w:tcPr>
          <w:p w14:paraId="1C364DEC" w14:textId="77777777" w:rsidR="00346EC7" w:rsidRPr="00982DBE" w:rsidRDefault="00346EC7" w:rsidP="00FE2B1C">
            <w:pPr>
              <w:pStyle w:val="VCAAtabletextnarrow"/>
              <w:rPr>
                <w:rFonts w:cstheme="minorHAnsi"/>
              </w:rPr>
            </w:pPr>
            <w:r w:rsidRPr="00982DBE">
              <w:rPr>
                <w:rFonts w:cstheme="minorHAnsi"/>
              </w:rPr>
              <w:t>1</w:t>
            </w:r>
          </w:p>
          <w:p w14:paraId="6A581D8A" w14:textId="77777777" w:rsidR="00346EC7" w:rsidRPr="00982DBE" w:rsidRDefault="00346EC7" w:rsidP="00FE2B1C">
            <w:pPr>
              <w:pStyle w:val="VCAAtabletextnarrow"/>
              <w:rPr>
                <w:rFonts w:cstheme="minorHAnsi"/>
              </w:rPr>
            </w:pPr>
            <w:r w:rsidRPr="00982DBE">
              <w:rPr>
                <w:rFonts w:cstheme="minorHAnsi"/>
              </w:rPr>
              <w:t>2</w:t>
            </w:r>
          </w:p>
        </w:tc>
        <w:tc>
          <w:tcPr>
            <w:tcW w:w="3118" w:type="dxa"/>
            <w:tcBorders>
              <w:bottom w:val="nil"/>
            </w:tcBorders>
          </w:tcPr>
          <w:p w14:paraId="517229EC" w14:textId="77777777" w:rsidR="00346EC7" w:rsidRPr="00982DBE" w:rsidRDefault="00346EC7" w:rsidP="00FE2B1C">
            <w:pPr>
              <w:pStyle w:val="VCAAtabletextnarrow"/>
              <w:spacing w:after="0"/>
            </w:pPr>
            <w:r w:rsidRPr="00982DBE">
              <w:rPr>
                <w:rFonts w:cstheme="minorHAnsi"/>
              </w:rPr>
              <w:t>Humanities</w:t>
            </w:r>
          </w:p>
        </w:tc>
        <w:tc>
          <w:tcPr>
            <w:tcW w:w="3119" w:type="dxa"/>
            <w:tcBorders>
              <w:bottom w:val="nil"/>
            </w:tcBorders>
          </w:tcPr>
          <w:p w14:paraId="23BF2711" w14:textId="77777777" w:rsidR="00346EC7" w:rsidRPr="00982DBE" w:rsidRDefault="00346EC7" w:rsidP="00FE2B1C">
            <w:pPr>
              <w:spacing w:before="120"/>
              <w:rPr>
                <w:rFonts w:ascii="Arial Narrow" w:hAnsi="Arial Narrow"/>
              </w:rPr>
            </w:pPr>
            <w:r w:rsidRPr="00982DBE">
              <w:rPr>
                <w:rFonts w:ascii="Arial Narrow" w:hAnsi="Arial Narrow" w:cstheme="minorHAnsi"/>
              </w:rPr>
              <w:t>Students will have completed Units 3 and 4 of VCE Media</w:t>
            </w:r>
          </w:p>
        </w:tc>
      </w:tr>
      <w:tr w:rsidR="00346EC7" w:rsidRPr="00982DBE" w14:paraId="3E7DE720" w14:textId="77777777" w:rsidTr="00FE2B1C">
        <w:trPr>
          <w:cnfStyle w:val="000000010000" w:firstRow="0" w:lastRow="0" w:firstColumn="0" w:lastColumn="0" w:oddVBand="0" w:evenVBand="0" w:oddHBand="0" w:evenHBand="1" w:firstRowFirstColumn="0" w:firstRowLastColumn="0" w:lastRowFirstColumn="0" w:lastRowLastColumn="0"/>
        </w:trPr>
        <w:tc>
          <w:tcPr>
            <w:tcW w:w="2325" w:type="dxa"/>
            <w:tcBorders>
              <w:bottom w:val="nil"/>
            </w:tcBorders>
          </w:tcPr>
          <w:p w14:paraId="7E296BFB" w14:textId="77777777" w:rsidR="00346EC7" w:rsidRPr="00982DBE" w:rsidRDefault="00346EC7" w:rsidP="00FE2B1C">
            <w:pPr>
              <w:pStyle w:val="VCAAtabletextnarrow"/>
              <w:rPr>
                <w:rFonts w:cstheme="minorHAnsi"/>
              </w:rPr>
            </w:pPr>
            <w:r w:rsidRPr="00982DBE">
              <w:rPr>
                <w:rFonts w:cstheme="minorHAnsi"/>
              </w:rPr>
              <w:t>Law</w:t>
            </w:r>
          </w:p>
        </w:tc>
        <w:tc>
          <w:tcPr>
            <w:tcW w:w="1356" w:type="dxa"/>
            <w:tcBorders>
              <w:bottom w:val="nil"/>
            </w:tcBorders>
          </w:tcPr>
          <w:p w14:paraId="16207EF0" w14:textId="77777777" w:rsidR="00346EC7" w:rsidRPr="00982DBE" w:rsidRDefault="00346EC7" w:rsidP="00FE2B1C">
            <w:pPr>
              <w:pStyle w:val="VCAAtabletextnarrow"/>
              <w:spacing w:after="0"/>
              <w:rPr>
                <w:rFonts w:cstheme="minorHAnsi"/>
                <w:color w:val="auto"/>
              </w:rPr>
            </w:pPr>
            <w:r w:rsidRPr="00982DBE">
              <w:rPr>
                <w:rFonts w:cstheme="minorHAnsi"/>
                <w:color w:val="auto"/>
              </w:rPr>
              <w:t>MLL110</w:t>
            </w:r>
          </w:p>
          <w:p w14:paraId="77B26F50" w14:textId="77777777" w:rsidR="00346EC7" w:rsidRPr="00982DBE" w:rsidRDefault="00346EC7" w:rsidP="00FE2B1C">
            <w:pPr>
              <w:pStyle w:val="VCAAtabletextnarrow"/>
              <w:spacing w:before="0" w:after="0"/>
              <w:rPr>
                <w:rFonts w:cstheme="minorHAnsi"/>
                <w:color w:val="auto"/>
              </w:rPr>
            </w:pPr>
          </w:p>
          <w:p w14:paraId="13653DC3" w14:textId="77777777" w:rsidR="00346EC7" w:rsidRPr="00982DBE" w:rsidRDefault="00346EC7" w:rsidP="00FE2B1C">
            <w:pPr>
              <w:pStyle w:val="VCAAtabletextnarrow"/>
              <w:rPr>
                <w:rFonts w:cstheme="minorHAnsi"/>
                <w:color w:val="auto"/>
              </w:rPr>
            </w:pPr>
            <w:r w:rsidRPr="00982DBE">
              <w:rPr>
                <w:rFonts w:cstheme="minorHAnsi"/>
                <w:color w:val="auto"/>
              </w:rPr>
              <w:t>MLL113</w:t>
            </w:r>
          </w:p>
        </w:tc>
        <w:tc>
          <w:tcPr>
            <w:tcW w:w="2835" w:type="dxa"/>
            <w:tcBorders>
              <w:bottom w:val="nil"/>
            </w:tcBorders>
          </w:tcPr>
          <w:p w14:paraId="2DFF1252" w14:textId="77777777" w:rsidR="00346EC7" w:rsidRPr="00982DBE" w:rsidRDefault="00346EC7" w:rsidP="00FE2B1C">
            <w:pPr>
              <w:pStyle w:val="VCAAtabletextnarrow"/>
              <w:rPr>
                <w:rFonts w:cstheme="minorHAnsi"/>
                <w:color w:val="auto"/>
              </w:rPr>
            </w:pPr>
            <w:r w:rsidRPr="00982DBE">
              <w:rPr>
                <w:rFonts w:cstheme="minorHAnsi"/>
                <w:color w:val="auto"/>
              </w:rPr>
              <w:t>Legal Research and Statutory Interpretation</w:t>
            </w:r>
          </w:p>
          <w:p w14:paraId="2D6E9B46" w14:textId="77777777" w:rsidR="00346EC7" w:rsidRPr="00982DBE" w:rsidRDefault="00346EC7" w:rsidP="00FE2B1C">
            <w:pPr>
              <w:pStyle w:val="VCAAtabletextnarrow"/>
              <w:rPr>
                <w:rFonts w:cstheme="minorHAnsi"/>
                <w:color w:val="auto"/>
              </w:rPr>
            </w:pPr>
            <w:r w:rsidRPr="00982DBE">
              <w:rPr>
                <w:rFonts w:cstheme="minorHAnsi"/>
                <w:color w:val="auto"/>
              </w:rPr>
              <w:t>Legal Communication and Ethical Decision Making</w:t>
            </w:r>
          </w:p>
        </w:tc>
        <w:tc>
          <w:tcPr>
            <w:tcW w:w="1134" w:type="dxa"/>
            <w:tcBorders>
              <w:bottom w:val="nil"/>
            </w:tcBorders>
          </w:tcPr>
          <w:p w14:paraId="07478AD9" w14:textId="77777777" w:rsidR="00346EC7" w:rsidRPr="00982DBE" w:rsidRDefault="00346EC7" w:rsidP="00FE2B1C">
            <w:pPr>
              <w:pStyle w:val="VCAAtabletextnarrow"/>
              <w:spacing w:after="0"/>
              <w:rPr>
                <w:rFonts w:cstheme="minorHAnsi"/>
              </w:rPr>
            </w:pPr>
            <w:r w:rsidRPr="00982DBE">
              <w:rPr>
                <w:rFonts w:cstheme="minorHAnsi"/>
              </w:rPr>
              <w:t>1</w:t>
            </w:r>
          </w:p>
          <w:p w14:paraId="5EA66612" w14:textId="77777777" w:rsidR="00346EC7" w:rsidRPr="00982DBE" w:rsidRDefault="00346EC7" w:rsidP="00FE2B1C">
            <w:pPr>
              <w:pStyle w:val="VCAAtabletextnarrow"/>
              <w:spacing w:before="0"/>
              <w:rPr>
                <w:rFonts w:cstheme="minorHAnsi"/>
              </w:rPr>
            </w:pPr>
          </w:p>
          <w:p w14:paraId="30A6A611" w14:textId="77777777" w:rsidR="00346EC7" w:rsidRPr="00982DBE" w:rsidRDefault="00346EC7" w:rsidP="00FE2B1C">
            <w:pPr>
              <w:pStyle w:val="VCAAtabletextnarrow"/>
              <w:rPr>
                <w:rFonts w:cstheme="minorHAnsi"/>
              </w:rPr>
            </w:pPr>
            <w:r w:rsidRPr="00982DBE">
              <w:rPr>
                <w:rFonts w:cstheme="minorHAnsi"/>
              </w:rPr>
              <w:t>2</w:t>
            </w:r>
          </w:p>
        </w:tc>
        <w:tc>
          <w:tcPr>
            <w:tcW w:w="3118" w:type="dxa"/>
            <w:tcBorders>
              <w:bottom w:val="nil"/>
            </w:tcBorders>
          </w:tcPr>
          <w:p w14:paraId="043DB8BD" w14:textId="77777777" w:rsidR="00346EC7" w:rsidRPr="00982DBE" w:rsidRDefault="00346EC7" w:rsidP="00FE2B1C">
            <w:pPr>
              <w:pStyle w:val="VCAAtabletextnarrow"/>
              <w:spacing w:after="0"/>
              <w:rPr>
                <w:rFonts w:cstheme="minorHAnsi"/>
              </w:rPr>
            </w:pPr>
            <w:r w:rsidRPr="00982DBE">
              <w:rPr>
                <w:rFonts w:cstheme="minorHAnsi"/>
              </w:rPr>
              <w:t>Legal Studies</w:t>
            </w:r>
          </w:p>
        </w:tc>
        <w:tc>
          <w:tcPr>
            <w:tcW w:w="3119" w:type="dxa"/>
            <w:tcBorders>
              <w:bottom w:val="nil"/>
            </w:tcBorders>
          </w:tcPr>
          <w:p w14:paraId="4EE4E6FA" w14:textId="77777777" w:rsidR="00346EC7" w:rsidRPr="00982DBE" w:rsidRDefault="00346EC7" w:rsidP="00FE2B1C">
            <w:pPr>
              <w:pStyle w:val="VCAAtabletextnarrow"/>
              <w:spacing w:line="240" w:lineRule="auto"/>
              <w:rPr>
                <w:rFonts w:cstheme="minorHAnsi"/>
              </w:rPr>
            </w:pPr>
            <w:r w:rsidRPr="00982DBE">
              <w:rPr>
                <w:rFonts w:cstheme="minorHAnsi"/>
              </w:rPr>
              <w:t>Students will have completed Units 3 and 4 of VCE Legal Studies</w:t>
            </w:r>
          </w:p>
        </w:tc>
      </w:tr>
      <w:tr w:rsidR="00346EC7" w:rsidRPr="00982DBE" w14:paraId="644614AF" w14:textId="77777777" w:rsidTr="00FE2B1C">
        <w:trPr>
          <w:cnfStyle w:val="000000100000" w:firstRow="0" w:lastRow="0" w:firstColumn="0" w:lastColumn="0" w:oddVBand="0" w:evenVBand="0" w:oddHBand="1" w:evenHBand="0" w:firstRowFirstColumn="0" w:firstRowLastColumn="0" w:lastRowFirstColumn="0" w:lastRowLastColumn="0"/>
        </w:trPr>
        <w:tc>
          <w:tcPr>
            <w:tcW w:w="2325" w:type="dxa"/>
            <w:tcBorders>
              <w:bottom w:val="nil"/>
            </w:tcBorders>
          </w:tcPr>
          <w:p w14:paraId="7F189C73" w14:textId="77777777" w:rsidR="00346EC7" w:rsidRPr="00982DBE" w:rsidRDefault="00346EC7" w:rsidP="00FE2B1C">
            <w:pPr>
              <w:spacing w:before="80"/>
              <w:rPr>
                <w:rFonts w:ascii="Arial Narrow" w:hAnsi="Arial Narrow" w:cs="Arial"/>
                <w:color w:val="auto"/>
              </w:rPr>
            </w:pPr>
            <w:r w:rsidRPr="00982DBE">
              <w:rPr>
                <w:rFonts w:ascii="Arial Narrow" w:hAnsi="Arial Narrow" w:cs="Arial"/>
                <w:color w:val="auto"/>
              </w:rPr>
              <w:t>Management and Law</w:t>
            </w:r>
          </w:p>
        </w:tc>
        <w:tc>
          <w:tcPr>
            <w:tcW w:w="1356" w:type="dxa"/>
            <w:tcBorders>
              <w:bottom w:val="nil"/>
            </w:tcBorders>
          </w:tcPr>
          <w:p w14:paraId="6E36E235" w14:textId="77777777" w:rsidR="00346EC7" w:rsidRPr="00982DBE" w:rsidRDefault="00346EC7" w:rsidP="00FE2B1C">
            <w:pPr>
              <w:rPr>
                <w:rFonts w:ascii="Arial Narrow" w:hAnsi="Arial Narrow" w:cstheme="minorHAnsi"/>
                <w:color w:val="auto"/>
              </w:rPr>
            </w:pPr>
            <w:r w:rsidRPr="00982DBE">
              <w:rPr>
                <w:rFonts w:ascii="Arial Narrow" w:hAnsi="Arial Narrow" w:cstheme="minorHAnsi"/>
                <w:color w:val="auto"/>
              </w:rPr>
              <w:t>MMM132</w:t>
            </w:r>
          </w:p>
          <w:p w14:paraId="4A9103F7" w14:textId="77777777" w:rsidR="00346EC7" w:rsidRPr="00982DBE" w:rsidRDefault="00346EC7" w:rsidP="00FE2B1C">
            <w:pPr>
              <w:rPr>
                <w:rFonts w:ascii="Arial Narrow" w:hAnsi="Arial Narrow" w:cstheme="minorHAnsi"/>
                <w:color w:val="auto"/>
              </w:rPr>
            </w:pPr>
          </w:p>
          <w:p w14:paraId="3851E62F" w14:textId="77777777" w:rsidR="00346EC7" w:rsidRPr="00982DBE" w:rsidRDefault="00346EC7" w:rsidP="00FE2B1C">
            <w:pPr>
              <w:rPr>
                <w:rFonts w:ascii="Arial Narrow" w:hAnsi="Arial Narrow" w:cstheme="minorHAnsi"/>
                <w:color w:val="auto"/>
              </w:rPr>
            </w:pPr>
            <w:r w:rsidRPr="00982DBE">
              <w:rPr>
                <w:rFonts w:ascii="Arial Narrow" w:hAnsi="Arial Narrow" w:cstheme="minorHAnsi"/>
                <w:color w:val="auto"/>
              </w:rPr>
              <w:t>MLL110</w:t>
            </w:r>
          </w:p>
        </w:tc>
        <w:tc>
          <w:tcPr>
            <w:tcW w:w="2835" w:type="dxa"/>
            <w:tcBorders>
              <w:bottom w:val="nil"/>
            </w:tcBorders>
          </w:tcPr>
          <w:p w14:paraId="38F86F8B" w14:textId="77777777" w:rsidR="00346EC7" w:rsidRPr="00982DBE" w:rsidRDefault="00346EC7" w:rsidP="00FE2B1C">
            <w:pPr>
              <w:rPr>
                <w:rFonts w:ascii="Arial Narrow" w:hAnsi="Arial Narrow" w:cstheme="minorHAnsi"/>
              </w:rPr>
            </w:pPr>
            <w:r w:rsidRPr="00982DBE">
              <w:rPr>
                <w:rFonts w:ascii="Arial Narrow" w:hAnsi="Arial Narrow" w:cstheme="minorHAnsi"/>
              </w:rPr>
              <w:t>Management</w:t>
            </w:r>
          </w:p>
          <w:p w14:paraId="2DDBF280" w14:textId="77777777" w:rsidR="00346EC7" w:rsidRPr="00982DBE" w:rsidRDefault="00346EC7" w:rsidP="00FE2B1C">
            <w:pPr>
              <w:spacing w:before="0"/>
              <w:rPr>
                <w:rFonts w:ascii="Arial Narrow" w:hAnsi="Arial Narrow" w:cstheme="minorHAnsi"/>
              </w:rPr>
            </w:pPr>
          </w:p>
          <w:p w14:paraId="69F2EB85" w14:textId="77777777" w:rsidR="00346EC7" w:rsidRPr="00982DBE" w:rsidRDefault="00346EC7" w:rsidP="00FE2B1C">
            <w:pPr>
              <w:spacing w:after="80"/>
              <w:rPr>
                <w:rFonts w:ascii="Arial Narrow" w:hAnsi="Arial Narrow" w:cstheme="minorHAnsi"/>
              </w:rPr>
            </w:pPr>
            <w:r w:rsidRPr="00982DBE">
              <w:rPr>
                <w:rFonts w:ascii="Arial Narrow" w:hAnsi="Arial Narrow" w:cstheme="minorHAnsi"/>
              </w:rPr>
              <w:t>Legal Research and Statutory Interpretation</w:t>
            </w:r>
          </w:p>
        </w:tc>
        <w:tc>
          <w:tcPr>
            <w:tcW w:w="1134" w:type="dxa"/>
            <w:tcBorders>
              <w:bottom w:val="nil"/>
            </w:tcBorders>
          </w:tcPr>
          <w:p w14:paraId="2742310C" w14:textId="77777777" w:rsidR="00346EC7" w:rsidRPr="00982DBE" w:rsidRDefault="00346EC7" w:rsidP="00FE2B1C">
            <w:pPr>
              <w:pStyle w:val="VCAAtabletextnarrow"/>
            </w:pPr>
            <w:r w:rsidRPr="00982DBE">
              <w:t>1</w:t>
            </w:r>
          </w:p>
          <w:p w14:paraId="31606A22" w14:textId="77777777" w:rsidR="00346EC7" w:rsidRPr="00982DBE" w:rsidRDefault="00346EC7" w:rsidP="00FE2B1C">
            <w:pPr>
              <w:pStyle w:val="VCAAtabletextnarrow"/>
              <w:spacing w:before="120"/>
            </w:pPr>
            <w:r w:rsidRPr="00982DBE">
              <w:t>2</w:t>
            </w:r>
          </w:p>
        </w:tc>
        <w:tc>
          <w:tcPr>
            <w:tcW w:w="3118" w:type="dxa"/>
            <w:tcBorders>
              <w:bottom w:val="nil"/>
            </w:tcBorders>
          </w:tcPr>
          <w:p w14:paraId="5AD46CD9" w14:textId="77777777" w:rsidR="00346EC7" w:rsidRPr="00982DBE" w:rsidRDefault="00346EC7" w:rsidP="00FE2B1C">
            <w:pPr>
              <w:pStyle w:val="VCAAtabletextnarrow"/>
              <w:rPr>
                <w:rFonts w:cstheme="minorHAnsi"/>
                <w:color w:val="000000"/>
                <w:lang w:eastAsia="en-AU"/>
              </w:rPr>
            </w:pPr>
            <w:r w:rsidRPr="00982DBE">
              <w:rPr>
                <w:rFonts w:cstheme="minorHAnsi"/>
                <w:color w:val="000000"/>
                <w:lang w:eastAsia="en-AU"/>
              </w:rPr>
              <w:t>Business Management</w:t>
            </w:r>
          </w:p>
          <w:p w14:paraId="22609A26" w14:textId="77777777" w:rsidR="00346EC7" w:rsidRPr="00982DBE" w:rsidRDefault="00346EC7" w:rsidP="00FE2B1C">
            <w:pPr>
              <w:pStyle w:val="VCAAtabletextnarrow"/>
              <w:spacing w:before="120" w:after="0"/>
            </w:pPr>
            <w:r w:rsidRPr="00982DBE">
              <w:rPr>
                <w:color w:val="auto"/>
                <w:szCs w:val="20"/>
                <w:lang w:eastAsia="en-AU"/>
              </w:rPr>
              <w:t>Legal Studies</w:t>
            </w:r>
          </w:p>
        </w:tc>
        <w:tc>
          <w:tcPr>
            <w:tcW w:w="3119" w:type="dxa"/>
            <w:tcBorders>
              <w:bottom w:val="nil"/>
            </w:tcBorders>
          </w:tcPr>
          <w:p w14:paraId="6F066B0F" w14:textId="77777777" w:rsidR="00346EC7" w:rsidRPr="00982DBE" w:rsidRDefault="00346EC7" w:rsidP="00FE2B1C">
            <w:r w:rsidRPr="00982DBE">
              <w:rPr>
                <w:rFonts w:ascii="Arial Narrow" w:hAnsi="Arial Narrow" w:cstheme="minorHAnsi"/>
              </w:rPr>
              <w:t xml:space="preserve">Students will have completed or be concurrently enrolled in Units 3 and 4 </w:t>
            </w:r>
            <w:r w:rsidRPr="00982DBE">
              <w:rPr>
                <w:rFonts w:ascii="Arial Narrow" w:hAnsi="Arial Narrow" w:cstheme="minorHAnsi"/>
              </w:rPr>
              <w:br/>
              <w:t>of VCE Business Management and Legal Studies</w:t>
            </w:r>
          </w:p>
        </w:tc>
      </w:tr>
      <w:tr w:rsidR="00346EC7" w:rsidRPr="00982DBE" w14:paraId="20D01751" w14:textId="77777777" w:rsidTr="00FE2B1C">
        <w:trPr>
          <w:cnfStyle w:val="000000010000" w:firstRow="0" w:lastRow="0" w:firstColumn="0" w:lastColumn="0" w:oddVBand="0" w:evenVBand="0" w:oddHBand="0" w:evenHBand="1" w:firstRowFirstColumn="0" w:firstRowLastColumn="0" w:lastRowFirstColumn="0" w:lastRowLastColumn="0"/>
        </w:trPr>
        <w:tc>
          <w:tcPr>
            <w:tcW w:w="2325" w:type="dxa"/>
            <w:tcBorders>
              <w:bottom w:val="nil"/>
            </w:tcBorders>
          </w:tcPr>
          <w:p w14:paraId="6F946FB0" w14:textId="77777777" w:rsidR="00346EC7" w:rsidRPr="00982DBE" w:rsidRDefault="00346EC7" w:rsidP="00FE2B1C">
            <w:pPr>
              <w:spacing w:before="80"/>
              <w:rPr>
                <w:rFonts w:ascii="Arial Narrow" w:hAnsi="Arial Narrow" w:cstheme="minorHAnsi"/>
              </w:rPr>
            </w:pPr>
            <w:r w:rsidRPr="00982DBE">
              <w:rPr>
                <w:rFonts w:ascii="Arial Narrow" w:hAnsi="Arial Narrow" w:cstheme="minorHAnsi"/>
              </w:rPr>
              <w:t>Management and Marketing</w:t>
            </w:r>
          </w:p>
        </w:tc>
        <w:tc>
          <w:tcPr>
            <w:tcW w:w="1356" w:type="dxa"/>
            <w:tcBorders>
              <w:bottom w:val="nil"/>
            </w:tcBorders>
          </w:tcPr>
          <w:p w14:paraId="2C8DA548" w14:textId="77777777" w:rsidR="00346EC7" w:rsidRPr="00982DBE" w:rsidRDefault="00346EC7" w:rsidP="00FE2B1C">
            <w:pPr>
              <w:pStyle w:val="VCAAtabletextnarrow"/>
              <w:rPr>
                <w:rFonts w:cstheme="minorHAnsi"/>
              </w:rPr>
            </w:pPr>
            <w:r w:rsidRPr="00982DBE">
              <w:rPr>
                <w:rFonts w:cstheme="minorHAnsi"/>
              </w:rPr>
              <w:t>MMM132</w:t>
            </w:r>
          </w:p>
          <w:p w14:paraId="510A75D3" w14:textId="77777777" w:rsidR="00346EC7" w:rsidRPr="00982DBE" w:rsidRDefault="00346EC7" w:rsidP="00FE2B1C">
            <w:pPr>
              <w:pStyle w:val="VCAAtabletextnarrow"/>
              <w:rPr>
                <w:rFonts w:cstheme="minorHAnsi"/>
              </w:rPr>
            </w:pPr>
            <w:r w:rsidRPr="00982DBE">
              <w:rPr>
                <w:rFonts w:cstheme="minorHAnsi"/>
              </w:rPr>
              <w:t>MMK101</w:t>
            </w:r>
          </w:p>
        </w:tc>
        <w:tc>
          <w:tcPr>
            <w:tcW w:w="2835" w:type="dxa"/>
            <w:tcBorders>
              <w:bottom w:val="nil"/>
            </w:tcBorders>
          </w:tcPr>
          <w:p w14:paraId="1957021C" w14:textId="77777777" w:rsidR="00346EC7" w:rsidRPr="00982DBE" w:rsidRDefault="00346EC7" w:rsidP="00FE2B1C">
            <w:pPr>
              <w:spacing w:before="80" w:after="80" w:line="280" w:lineRule="exact"/>
              <w:rPr>
                <w:rFonts w:ascii="Arial Narrow" w:hAnsi="Arial Narrow" w:cstheme="minorHAnsi"/>
              </w:rPr>
            </w:pPr>
            <w:r w:rsidRPr="00982DBE">
              <w:rPr>
                <w:rFonts w:ascii="Arial Narrow" w:hAnsi="Arial Narrow" w:cstheme="minorHAnsi"/>
              </w:rPr>
              <w:t>Management</w:t>
            </w:r>
          </w:p>
          <w:p w14:paraId="39F8B993" w14:textId="77777777" w:rsidR="00346EC7" w:rsidRPr="00982DBE" w:rsidRDefault="00346EC7" w:rsidP="00FE2B1C">
            <w:pPr>
              <w:spacing w:before="80" w:after="80" w:line="280" w:lineRule="exact"/>
              <w:rPr>
                <w:rFonts w:ascii="Arial Narrow" w:hAnsi="Arial Narrow" w:cstheme="minorHAnsi"/>
              </w:rPr>
            </w:pPr>
            <w:r w:rsidRPr="00982DBE">
              <w:rPr>
                <w:rFonts w:ascii="Arial Narrow" w:hAnsi="Arial Narrow" w:cstheme="minorHAnsi"/>
              </w:rPr>
              <w:t>Marketing Fundamentals</w:t>
            </w:r>
          </w:p>
        </w:tc>
        <w:tc>
          <w:tcPr>
            <w:tcW w:w="1134" w:type="dxa"/>
            <w:tcBorders>
              <w:bottom w:val="nil"/>
            </w:tcBorders>
          </w:tcPr>
          <w:p w14:paraId="15F4083C" w14:textId="77777777" w:rsidR="00346EC7" w:rsidRPr="00982DBE" w:rsidRDefault="00346EC7" w:rsidP="00FE2B1C">
            <w:pPr>
              <w:pStyle w:val="VCAAtabletextnarrow"/>
            </w:pPr>
            <w:r w:rsidRPr="00982DBE">
              <w:t>1</w:t>
            </w:r>
          </w:p>
          <w:p w14:paraId="4DEC9261" w14:textId="77777777" w:rsidR="00346EC7" w:rsidRPr="00982DBE" w:rsidRDefault="00346EC7" w:rsidP="00FE2B1C">
            <w:pPr>
              <w:pStyle w:val="VCAAtabletextnarrow"/>
            </w:pPr>
            <w:r w:rsidRPr="00982DBE">
              <w:t>2</w:t>
            </w:r>
          </w:p>
        </w:tc>
        <w:tc>
          <w:tcPr>
            <w:tcW w:w="3118" w:type="dxa"/>
            <w:tcBorders>
              <w:bottom w:val="nil"/>
            </w:tcBorders>
          </w:tcPr>
          <w:p w14:paraId="07B87001" w14:textId="77777777" w:rsidR="00346EC7" w:rsidRPr="00982DBE" w:rsidRDefault="00346EC7" w:rsidP="00FE2B1C">
            <w:pPr>
              <w:pStyle w:val="VCAAtabletextnarrow"/>
              <w:rPr>
                <w:rFonts w:cstheme="minorHAnsi"/>
                <w:color w:val="000000"/>
                <w:lang w:eastAsia="en-AU"/>
              </w:rPr>
            </w:pPr>
            <w:r w:rsidRPr="00982DBE">
              <w:rPr>
                <w:rFonts w:cstheme="minorHAnsi"/>
                <w:color w:val="000000"/>
                <w:lang w:eastAsia="en-AU"/>
              </w:rPr>
              <w:t>Business Management</w:t>
            </w:r>
          </w:p>
        </w:tc>
        <w:tc>
          <w:tcPr>
            <w:tcW w:w="3119" w:type="dxa"/>
            <w:tcBorders>
              <w:bottom w:val="nil"/>
            </w:tcBorders>
          </w:tcPr>
          <w:p w14:paraId="49AD84E5" w14:textId="77777777" w:rsidR="00346EC7" w:rsidRPr="00982DBE" w:rsidRDefault="00346EC7" w:rsidP="00FE2B1C">
            <w:pPr>
              <w:rPr>
                <w:rFonts w:ascii="Arial Narrow" w:hAnsi="Arial Narrow" w:cstheme="minorHAnsi"/>
              </w:rPr>
            </w:pPr>
            <w:r w:rsidRPr="00982DBE">
              <w:rPr>
                <w:rFonts w:ascii="Arial Narrow" w:hAnsi="Arial Narrow" w:cstheme="minorHAnsi"/>
              </w:rPr>
              <w:t xml:space="preserve">Students will have completed or be concurrently enrolled in Units 3 and 4 </w:t>
            </w:r>
            <w:r w:rsidRPr="00982DBE">
              <w:rPr>
                <w:rFonts w:ascii="Arial Narrow" w:hAnsi="Arial Narrow" w:cstheme="minorHAnsi"/>
              </w:rPr>
              <w:br/>
              <w:t>of VCE Business Management</w:t>
            </w:r>
          </w:p>
        </w:tc>
      </w:tr>
      <w:tr w:rsidR="00346EC7" w:rsidRPr="00982DBE" w14:paraId="6CDC4ACB" w14:textId="77777777" w:rsidTr="001C52D0">
        <w:trPr>
          <w:cnfStyle w:val="000000100000" w:firstRow="0" w:lastRow="0" w:firstColumn="0" w:lastColumn="0" w:oddVBand="0" w:evenVBand="0" w:oddHBand="1" w:evenHBand="0" w:firstRowFirstColumn="0" w:firstRowLastColumn="0" w:lastRowFirstColumn="0" w:lastRowLastColumn="0"/>
        </w:trPr>
        <w:tc>
          <w:tcPr>
            <w:tcW w:w="2325" w:type="dxa"/>
          </w:tcPr>
          <w:p w14:paraId="6A1B34E5" w14:textId="77777777" w:rsidR="00346EC7" w:rsidRPr="00982DBE" w:rsidRDefault="00346EC7" w:rsidP="00FE2B1C">
            <w:pPr>
              <w:pStyle w:val="VCAAtabletextnarrow"/>
              <w:rPr>
                <w:rFonts w:cstheme="minorHAnsi"/>
                <w:color w:val="000000"/>
                <w:lang w:eastAsia="en-AU"/>
              </w:rPr>
            </w:pPr>
            <w:r w:rsidRPr="00982DBE">
              <w:rPr>
                <w:rFonts w:cstheme="minorHAnsi"/>
              </w:rPr>
              <w:t>Physical Education and Sport Science</w:t>
            </w:r>
          </w:p>
        </w:tc>
        <w:tc>
          <w:tcPr>
            <w:tcW w:w="1356" w:type="dxa"/>
          </w:tcPr>
          <w:p w14:paraId="30C9376B" w14:textId="77777777" w:rsidR="00346EC7" w:rsidRPr="00982DBE" w:rsidRDefault="00346EC7" w:rsidP="00FE2B1C">
            <w:pPr>
              <w:pStyle w:val="VCAAtabletextnarrow"/>
              <w:spacing w:after="0"/>
              <w:rPr>
                <w:rFonts w:cstheme="minorHAnsi"/>
              </w:rPr>
            </w:pPr>
            <w:r w:rsidRPr="00982DBE">
              <w:rPr>
                <w:rFonts w:cstheme="minorHAnsi"/>
              </w:rPr>
              <w:t>EEH103</w:t>
            </w:r>
          </w:p>
          <w:p w14:paraId="325FD1DF" w14:textId="77777777" w:rsidR="00346EC7" w:rsidRPr="00982DBE" w:rsidRDefault="00346EC7" w:rsidP="00FE2B1C">
            <w:pPr>
              <w:pStyle w:val="VCAAtabletextnarrow"/>
              <w:spacing w:before="0"/>
              <w:rPr>
                <w:rFonts w:cstheme="minorHAnsi"/>
              </w:rPr>
            </w:pPr>
          </w:p>
          <w:p w14:paraId="2103353A" w14:textId="77777777" w:rsidR="00346EC7" w:rsidRPr="00982DBE" w:rsidRDefault="00346EC7" w:rsidP="00FE2B1C">
            <w:pPr>
              <w:pStyle w:val="VCAAtabletextnarrow"/>
              <w:rPr>
                <w:rFonts w:cstheme="minorHAnsi"/>
                <w:color w:val="000000"/>
                <w:lang w:eastAsia="en-AU"/>
              </w:rPr>
            </w:pPr>
            <w:r w:rsidRPr="00982DBE">
              <w:rPr>
                <w:rFonts w:cstheme="minorHAnsi"/>
              </w:rPr>
              <w:t>HSE102</w:t>
            </w:r>
          </w:p>
        </w:tc>
        <w:tc>
          <w:tcPr>
            <w:tcW w:w="2835" w:type="dxa"/>
          </w:tcPr>
          <w:p w14:paraId="131DA40D" w14:textId="77777777" w:rsidR="00346EC7" w:rsidRPr="00982DBE" w:rsidRDefault="00346EC7" w:rsidP="00FE2B1C">
            <w:pPr>
              <w:pStyle w:val="VCAAtabletextnarrow"/>
              <w:rPr>
                <w:rFonts w:cstheme="minorHAnsi"/>
              </w:rPr>
            </w:pPr>
            <w:r w:rsidRPr="00982DBE">
              <w:rPr>
                <w:rFonts w:cstheme="minorHAnsi"/>
              </w:rPr>
              <w:t>Foundations of Sport and Exercise Pedagogy and Practice</w:t>
            </w:r>
          </w:p>
          <w:p w14:paraId="732B401D" w14:textId="77777777" w:rsidR="00346EC7" w:rsidRPr="00982DBE" w:rsidRDefault="00346EC7" w:rsidP="00FE2B1C">
            <w:pPr>
              <w:pStyle w:val="VCAAtabletextnarrow"/>
              <w:rPr>
                <w:rFonts w:cstheme="minorHAnsi"/>
              </w:rPr>
            </w:pPr>
            <w:r w:rsidRPr="00982DBE">
              <w:rPr>
                <w:rFonts w:cstheme="minorHAnsi"/>
              </w:rPr>
              <w:t>Functional Human Anatomy</w:t>
            </w:r>
          </w:p>
        </w:tc>
        <w:tc>
          <w:tcPr>
            <w:tcW w:w="1134" w:type="dxa"/>
          </w:tcPr>
          <w:p w14:paraId="5D479DFB" w14:textId="77777777" w:rsidR="00346EC7" w:rsidRPr="00982DBE" w:rsidRDefault="00346EC7" w:rsidP="00FE2B1C">
            <w:pPr>
              <w:pStyle w:val="VCAAtabletextnarrow"/>
              <w:spacing w:after="0"/>
              <w:rPr>
                <w:rFonts w:cstheme="minorHAnsi"/>
              </w:rPr>
            </w:pPr>
            <w:r w:rsidRPr="00982DBE">
              <w:rPr>
                <w:rFonts w:cstheme="minorHAnsi"/>
              </w:rPr>
              <w:t>1</w:t>
            </w:r>
          </w:p>
          <w:p w14:paraId="1F84935B" w14:textId="77777777" w:rsidR="00346EC7" w:rsidRPr="00982DBE" w:rsidRDefault="00346EC7" w:rsidP="00FE2B1C">
            <w:pPr>
              <w:pStyle w:val="VCAAtabletextnarrow"/>
              <w:spacing w:before="0"/>
              <w:rPr>
                <w:rFonts w:cstheme="minorHAnsi"/>
              </w:rPr>
            </w:pPr>
          </w:p>
          <w:p w14:paraId="3C15D67C" w14:textId="77777777" w:rsidR="00346EC7" w:rsidRPr="00982DBE" w:rsidRDefault="00346EC7" w:rsidP="00FE2B1C">
            <w:pPr>
              <w:pStyle w:val="VCAAtabletextnarrow"/>
              <w:rPr>
                <w:rFonts w:cstheme="minorHAnsi"/>
              </w:rPr>
            </w:pPr>
            <w:r w:rsidRPr="00982DBE">
              <w:rPr>
                <w:rFonts w:cstheme="minorHAnsi"/>
              </w:rPr>
              <w:t>2</w:t>
            </w:r>
          </w:p>
        </w:tc>
        <w:tc>
          <w:tcPr>
            <w:tcW w:w="3118" w:type="dxa"/>
          </w:tcPr>
          <w:p w14:paraId="2CD23761" w14:textId="77777777" w:rsidR="00346EC7" w:rsidRPr="00982DBE" w:rsidRDefault="00346EC7" w:rsidP="00FE2B1C">
            <w:pPr>
              <w:pStyle w:val="VCAAtabletextnarrow"/>
              <w:rPr>
                <w:rFonts w:cstheme="minorHAnsi"/>
                <w:color w:val="000000"/>
                <w:lang w:eastAsia="en-AU"/>
              </w:rPr>
            </w:pPr>
            <w:r w:rsidRPr="00982DBE">
              <w:rPr>
                <w:rFonts w:cstheme="minorHAnsi"/>
              </w:rPr>
              <w:t>Physical Education</w:t>
            </w:r>
          </w:p>
        </w:tc>
        <w:tc>
          <w:tcPr>
            <w:tcW w:w="3119" w:type="dxa"/>
          </w:tcPr>
          <w:p w14:paraId="17A34009" w14:textId="77777777" w:rsidR="00346EC7" w:rsidRPr="00982DBE" w:rsidRDefault="00346EC7" w:rsidP="00FE2B1C">
            <w:pPr>
              <w:pStyle w:val="VCAAtabletextnarrow"/>
              <w:spacing w:line="240" w:lineRule="auto"/>
              <w:rPr>
                <w:rFonts w:cstheme="minorHAnsi"/>
              </w:rPr>
            </w:pPr>
            <w:r w:rsidRPr="00982DBE">
              <w:rPr>
                <w:rFonts w:cstheme="minorHAnsi"/>
                <w:color w:val="auto"/>
              </w:rPr>
              <w:t xml:space="preserve">Students will have completed or be concurrently enrolled in Units 3 and 4 </w:t>
            </w:r>
            <w:r w:rsidRPr="00982DBE">
              <w:rPr>
                <w:rFonts w:cstheme="minorHAnsi"/>
                <w:color w:val="auto"/>
              </w:rPr>
              <w:br/>
              <w:t>of VCE Physical Education or VCE VET Sport and Recreation</w:t>
            </w:r>
          </w:p>
        </w:tc>
      </w:tr>
      <w:tr w:rsidR="001C52D0" w:rsidRPr="00982DBE" w14:paraId="328B44AF" w14:textId="77777777" w:rsidTr="00FE2B1C">
        <w:trPr>
          <w:cnfStyle w:val="000000010000" w:firstRow="0" w:lastRow="0" w:firstColumn="0" w:lastColumn="0" w:oddVBand="0" w:evenVBand="0" w:oddHBand="0" w:evenHBand="1" w:firstRowFirstColumn="0" w:firstRowLastColumn="0" w:lastRowFirstColumn="0" w:lastRowLastColumn="0"/>
        </w:trPr>
        <w:tc>
          <w:tcPr>
            <w:tcW w:w="2325" w:type="dxa"/>
            <w:tcBorders>
              <w:bottom w:val="single" w:sz="4" w:space="0" w:color="auto"/>
            </w:tcBorders>
          </w:tcPr>
          <w:p w14:paraId="1580E807" w14:textId="3BB296C2" w:rsidR="001C52D0" w:rsidRPr="00982DBE" w:rsidRDefault="001C52D0" w:rsidP="001C52D0">
            <w:pPr>
              <w:pStyle w:val="VCAAtabletextnarrow"/>
              <w:rPr>
                <w:rFonts w:cstheme="minorHAnsi"/>
              </w:rPr>
            </w:pPr>
            <w:r w:rsidRPr="00982DBE">
              <w:t>Psychological Science</w:t>
            </w:r>
          </w:p>
        </w:tc>
        <w:tc>
          <w:tcPr>
            <w:tcW w:w="1356" w:type="dxa"/>
            <w:tcBorders>
              <w:bottom w:val="single" w:sz="4" w:space="0" w:color="auto"/>
            </w:tcBorders>
          </w:tcPr>
          <w:p w14:paraId="4D4E54F6" w14:textId="77777777" w:rsidR="001C52D0" w:rsidRPr="00982DBE" w:rsidRDefault="001C52D0" w:rsidP="001C52D0">
            <w:pPr>
              <w:pStyle w:val="VCAAtabletextnarrow"/>
              <w:spacing w:after="0"/>
              <w:rPr>
                <w:rFonts w:cstheme="minorHAnsi"/>
                <w:color w:val="000000"/>
                <w:lang w:eastAsia="en-AU"/>
              </w:rPr>
            </w:pPr>
            <w:r w:rsidRPr="00982DBE">
              <w:rPr>
                <w:rFonts w:cstheme="minorHAnsi"/>
                <w:color w:val="000000"/>
                <w:lang w:eastAsia="en-AU"/>
              </w:rPr>
              <w:t>HPS111</w:t>
            </w:r>
          </w:p>
          <w:p w14:paraId="511E3BF4" w14:textId="77777777" w:rsidR="001C52D0" w:rsidRPr="00982DBE" w:rsidRDefault="001C52D0" w:rsidP="001C52D0">
            <w:pPr>
              <w:pStyle w:val="VCAAtabletextnarrow"/>
              <w:spacing w:before="0" w:after="0"/>
              <w:rPr>
                <w:rFonts w:cstheme="minorHAnsi"/>
                <w:color w:val="000000"/>
                <w:lang w:eastAsia="en-AU"/>
              </w:rPr>
            </w:pPr>
          </w:p>
          <w:p w14:paraId="0D520E64" w14:textId="0FEEF0A3" w:rsidR="001C52D0" w:rsidRPr="00982DBE" w:rsidRDefault="001C52D0" w:rsidP="001C52D0">
            <w:pPr>
              <w:pStyle w:val="VCAAtabletextnarrow"/>
              <w:spacing w:after="0"/>
              <w:rPr>
                <w:rFonts w:cstheme="minorHAnsi"/>
              </w:rPr>
            </w:pPr>
            <w:r w:rsidRPr="00982DBE">
              <w:rPr>
                <w:rFonts w:cstheme="minorHAnsi"/>
                <w:color w:val="000000"/>
                <w:lang w:eastAsia="en-AU"/>
              </w:rPr>
              <w:t>HPS121</w:t>
            </w:r>
          </w:p>
        </w:tc>
        <w:tc>
          <w:tcPr>
            <w:tcW w:w="2835" w:type="dxa"/>
            <w:tcBorders>
              <w:bottom w:val="single" w:sz="4" w:space="0" w:color="auto"/>
            </w:tcBorders>
          </w:tcPr>
          <w:p w14:paraId="5C924D64" w14:textId="77777777" w:rsidR="001C52D0" w:rsidRPr="00982DBE" w:rsidRDefault="001C52D0" w:rsidP="001C52D0">
            <w:pPr>
              <w:pStyle w:val="VCAAtabletextnarrow"/>
              <w:rPr>
                <w:rFonts w:cstheme="minorHAnsi"/>
              </w:rPr>
            </w:pPr>
            <w:r w:rsidRPr="00982DBE">
              <w:rPr>
                <w:rFonts w:cstheme="minorHAnsi"/>
              </w:rPr>
              <w:t>Introduction to Psychology: Human Behaviour</w:t>
            </w:r>
          </w:p>
          <w:p w14:paraId="1FFECE7F" w14:textId="73AFEDA9" w:rsidR="001C52D0" w:rsidRPr="00982DBE" w:rsidRDefault="001C52D0" w:rsidP="001C52D0">
            <w:pPr>
              <w:pStyle w:val="VCAAtabletextnarrow"/>
              <w:rPr>
                <w:rFonts w:cstheme="minorHAnsi"/>
              </w:rPr>
            </w:pPr>
            <w:r w:rsidRPr="00982DBE">
              <w:rPr>
                <w:rFonts w:cstheme="minorHAnsi"/>
              </w:rPr>
              <w:t>Introduction to Psychology: Individual and Social Development</w:t>
            </w:r>
          </w:p>
        </w:tc>
        <w:tc>
          <w:tcPr>
            <w:tcW w:w="1134" w:type="dxa"/>
            <w:tcBorders>
              <w:bottom w:val="single" w:sz="4" w:space="0" w:color="auto"/>
            </w:tcBorders>
          </w:tcPr>
          <w:p w14:paraId="3F3D61A8" w14:textId="77777777" w:rsidR="001C52D0" w:rsidRPr="00982DBE" w:rsidRDefault="001C52D0" w:rsidP="001C52D0">
            <w:pPr>
              <w:pStyle w:val="VCAAtabletextnarrow"/>
              <w:spacing w:after="0"/>
              <w:rPr>
                <w:rFonts w:cstheme="minorHAnsi"/>
              </w:rPr>
            </w:pPr>
            <w:r w:rsidRPr="00982DBE">
              <w:rPr>
                <w:rFonts w:cstheme="minorHAnsi"/>
              </w:rPr>
              <w:t>1</w:t>
            </w:r>
          </w:p>
          <w:p w14:paraId="30D84E36" w14:textId="77777777" w:rsidR="001C52D0" w:rsidRPr="00982DBE" w:rsidRDefault="001C52D0" w:rsidP="001C52D0">
            <w:pPr>
              <w:pStyle w:val="VCAAtabletextnarrow"/>
              <w:spacing w:before="0" w:after="0"/>
              <w:rPr>
                <w:rFonts w:cstheme="minorHAnsi"/>
              </w:rPr>
            </w:pPr>
          </w:p>
          <w:p w14:paraId="0D44B282" w14:textId="753D41D5" w:rsidR="001C52D0" w:rsidRPr="00982DBE" w:rsidRDefault="001C52D0" w:rsidP="001C52D0">
            <w:pPr>
              <w:pStyle w:val="VCAAtabletextnarrow"/>
              <w:spacing w:after="0"/>
              <w:rPr>
                <w:rFonts w:cstheme="minorHAnsi"/>
              </w:rPr>
            </w:pPr>
            <w:r w:rsidRPr="00982DBE">
              <w:rPr>
                <w:rFonts w:cstheme="minorHAnsi"/>
              </w:rPr>
              <w:t>2</w:t>
            </w:r>
          </w:p>
        </w:tc>
        <w:tc>
          <w:tcPr>
            <w:tcW w:w="3118" w:type="dxa"/>
            <w:tcBorders>
              <w:bottom w:val="single" w:sz="4" w:space="0" w:color="auto"/>
            </w:tcBorders>
          </w:tcPr>
          <w:p w14:paraId="1F80ECEF" w14:textId="4A138EE0" w:rsidR="001C52D0" w:rsidRPr="00982DBE" w:rsidRDefault="001C52D0" w:rsidP="001C52D0">
            <w:pPr>
              <w:pStyle w:val="VCAAtabletextnarrow"/>
              <w:rPr>
                <w:rFonts w:cstheme="minorHAnsi"/>
              </w:rPr>
            </w:pPr>
            <w:r w:rsidRPr="00982DBE">
              <w:t>Psychology</w:t>
            </w:r>
          </w:p>
        </w:tc>
        <w:tc>
          <w:tcPr>
            <w:tcW w:w="3119" w:type="dxa"/>
            <w:tcBorders>
              <w:bottom w:val="single" w:sz="4" w:space="0" w:color="auto"/>
            </w:tcBorders>
          </w:tcPr>
          <w:p w14:paraId="300E6025" w14:textId="6B5D0303" w:rsidR="001C52D0" w:rsidRPr="00982DBE" w:rsidRDefault="001C52D0" w:rsidP="001C52D0">
            <w:pPr>
              <w:pStyle w:val="VCAAtabletextnarrow"/>
              <w:spacing w:line="240" w:lineRule="auto"/>
              <w:rPr>
                <w:rFonts w:cstheme="minorHAnsi"/>
              </w:rPr>
            </w:pPr>
            <w:r w:rsidRPr="00982DBE">
              <w:t>Students will have completed Units 3 and 4 of VCE Psychology</w:t>
            </w:r>
          </w:p>
        </w:tc>
      </w:tr>
    </w:tbl>
    <w:p w14:paraId="7E454107" w14:textId="77777777" w:rsidR="001C52D0" w:rsidRDefault="001C52D0" w:rsidP="00346EC7"/>
    <w:p w14:paraId="56E5B6EB" w14:textId="77777777" w:rsidR="001C52D0" w:rsidRDefault="001C52D0" w:rsidP="00346EC7"/>
    <w:p w14:paraId="022B63CE" w14:textId="18C0723D" w:rsidR="001C52D0" w:rsidRPr="001C52D0" w:rsidRDefault="001C52D0" w:rsidP="00DE2AC1">
      <w:pPr>
        <w:pStyle w:val="VCAAHeading2"/>
      </w:pPr>
      <w:r w:rsidRPr="00982DBE">
        <w:lastRenderedPageBreak/>
        <w:t xml:space="preserve">Deakin </w:t>
      </w:r>
      <w:r w:rsidRPr="00DE2AC1">
        <w:t>University</w:t>
      </w:r>
      <w:r w:rsidRPr="00982DBE">
        <w:t xml:space="preserve"> </w:t>
      </w:r>
      <w:r w:rsidRPr="00982DBE">
        <w:rPr>
          <w:sz w:val="28"/>
        </w:rPr>
        <w:t>(continued)</w:t>
      </w:r>
    </w:p>
    <w:tbl>
      <w:tblPr>
        <w:tblStyle w:val="VCAAclosedtable"/>
        <w:tblpPr w:leftFromText="180" w:rightFromText="180" w:vertAnchor="text" w:tblpY="1"/>
        <w:tblOverlap w:val="never"/>
        <w:tblW w:w="13887" w:type="dxa"/>
        <w:tblLook w:val="04A0" w:firstRow="1" w:lastRow="0" w:firstColumn="1" w:lastColumn="0" w:noHBand="0" w:noVBand="1"/>
      </w:tblPr>
      <w:tblGrid>
        <w:gridCol w:w="2299"/>
        <w:gridCol w:w="1488"/>
        <w:gridCol w:w="2800"/>
        <w:gridCol w:w="1130"/>
        <w:gridCol w:w="3075"/>
        <w:gridCol w:w="3095"/>
      </w:tblGrid>
      <w:tr w:rsidR="00346EC7" w:rsidRPr="00982DBE" w14:paraId="1E9C2A02" w14:textId="77777777" w:rsidTr="00FE2B1C">
        <w:trPr>
          <w:cnfStyle w:val="100000000000" w:firstRow="1" w:lastRow="0" w:firstColumn="0" w:lastColumn="0" w:oddVBand="0" w:evenVBand="0" w:oddHBand="0" w:evenHBand="0" w:firstRowFirstColumn="0" w:firstRowLastColumn="0" w:lastRowFirstColumn="0" w:lastRowLastColumn="0"/>
        </w:trPr>
        <w:tc>
          <w:tcPr>
            <w:tcW w:w="2299" w:type="dxa"/>
            <w:tcBorders>
              <w:bottom w:val="single" w:sz="4" w:space="0" w:color="auto"/>
            </w:tcBorders>
          </w:tcPr>
          <w:p w14:paraId="3DD010AF" w14:textId="77777777" w:rsidR="00346EC7" w:rsidRPr="00982DBE" w:rsidRDefault="00346EC7" w:rsidP="00FE2B1C">
            <w:pPr>
              <w:pStyle w:val="VCAAtablecondensed"/>
              <w:rPr>
                <w:rFonts w:cstheme="minorHAnsi"/>
                <w:b w:val="0"/>
                <w:bCs/>
                <w:color w:val="auto"/>
                <w:sz w:val="20"/>
                <w:szCs w:val="20"/>
              </w:rPr>
            </w:pPr>
            <w:r w:rsidRPr="00982DBE">
              <w:rPr>
                <w:rFonts w:cstheme="minorHAnsi"/>
                <w:bCs/>
                <w:sz w:val="20"/>
                <w:szCs w:val="20"/>
              </w:rPr>
              <w:t>Study name</w:t>
            </w:r>
          </w:p>
        </w:tc>
        <w:tc>
          <w:tcPr>
            <w:tcW w:w="1488" w:type="dxa"/>
            <w:tcBorders>
              <w:bottom w:val="single" w:sz="4" w:space="0" w:color="auto"/>
            </w:tcBorders>
          </w:tcPr>
          <w:p w14:paraId="721CCE0E" w14:textId="77777777" w:rsidR="00346EC7" w:rsidRPr="00982DBE" w:rsidRDefault="00346EC7" w:rsidP="00FE2B1C">
            <w:pPr>
              <w:pStyle w:val="VCAAtablecondensed"/>
              <w:rPr>
                <w:rFonts w:cstheme="minorHAnsi"/>
                <w:b w:val="0"/>
                <w:bCs/>
                <w:color w:val="auto"/>
                <w:sz w:val="20"/>
                <w:szCs w:val="20"/>
              </w:rPr>
            </w:pPr>
            <w:r w:rsidRPr="00982DBE">
              <w:rPr>
                <w:rFonts w:cstheme="minorHAnsi"/>
                <w:bCs/>
                <w:sz w:val="20"/>
                <w:szCs w:val="20"/>
              </w:rPr>
              <w:t>Study code</w:t>
            </w:r>
          </w:p>
        </w:tc>
        <w:tc>
          <w:tcPr>
            <w:tcW w:w="2800" w:type="dxa"/>
            <w:tcBorders>
              <w:bottom w:val="single" w:sz="4" w:space="0" w:color="auto"/>
            </w:tcBorders>
          </w:tcPr>
          <w:p w14:paraId="5619F009" w14:textId="77777777" w:rsidR="00346EC7" w:rsidRPr="00982DBE" w:rsidRDefault="00346EC7" w:rsidP="00FE2B1C">
            <w:pPr>
              <w:pStyle w:val="VCAAtablecondensed"/>
              <w:rPr>
                <w:rFonts w:cstheme="minorHAnsi"/>
                <w:b w:val="0"/>
                <w:bCs/>
                <w:color w:val="auto"/>
                <w:sz w:val="20"/>
                <w:szCs w:val="20"/>
              </w:rPr>
            </w:pPr>
            <w:r w:rsidRPr="00982DBE">
              <w:rPr>
                <w:rFonts w:cstheme="minorHAnsi"/>
                <w:bCs/>
                <w:sz w:val="20"/>
                <w:szCs w:val="20"/>
              </w:rPr>
              <w:t>Semester name</w:t>
            </w:r>
          </w:p>
        </w:tc>
        <w:tc>
          <w:tcPr>
            <w:tcW w:w="1130" w:type="dxa"/>
            <w:tcBorders>
              <w:bottom w:val="single" w:sz="4" w:space="0" w:color="auto"/>
            </w:tcBorders>
          </w:tcPr>
          <w:p w14:paraId="3C1A7A56" w14:textId="77777777" w:rsidR="00346EC7" w:rsidRPr="00982DBE" w:rsidRDefault="00346EC7" w:rsidP="00FE2B1C">
            <w:pPr>
              <w:pStyle w:val="VCAAtablecondensed"/>
              <w:rPr>
                <w:rFonts w:cstheme="minorHAnsi"/>
                <w:b w:val="0"/>
                <w:bCs/>
                <w:color w:val="auto"/>
                <w:sz w:val="20"/>
                <w:szCs w:val="20"/>
              </w:rPr>
            </w:pPr>
            <w:r w:rsidRPr="00982DBE">
              <w:rPr>
                <w:rFonts w:cstheme="minorHAnsi"/>
                <w:bCs/>
                <w:sz w:val="20"/>
                <w:szCs w:val="20"/>
              </w:rPr>
              <w:t>Semester</w:t>
            </w:r>
          </w:p>
        </w:tc>
        <w:tc>
          <w:tcPr>
            <w:tcW w:w="3075" w:type="dxa"/>
            <w:tcBorders>
              <w:bottom w:val="single" w:sz="4" w:space="0" w:color="auto"/>
            </w:tcBorders>
          </w:tcPr>
          <w:p w14:paraId="5ED412C0" w14:textId="77777777" w:rsidR="00346EC7" w:rsidRPr="00982DBE" w:rsidRDefault="00346EC7" w:rsidP="00FE2B1C">
            <w:pPr>
              <w:pStyle w:val="VCAAtablecondensed"/>
              <w:rPr>
                <w:rFonts w:cstheme="minorHAnsi"/>
                <w:b w:val="0"/>
                <w:bCs/>
                <w:color w:val="auto"/>
                <w:sz w:val="20"/>
                <w:szCs w:val="20"/>
              </w:rPr>
            </w:pPr>
            <w:r w:rsidRPr="00982DBE">
              <w:rPr>
                <w:rFonts w:cstheme="minorHAnsi"/>
                <w:bCs/>
                <w:sz w:val="20"/>
                <w:szCs w:val="20"/>
              </w:rPr>
              <w:t>Linked study/Aligned learning area</w:t>
            </w:r>
          </w:p>
        </w:tc>
        <w:tc>
          <w:tcPr>
            <w:tcW w:w="3095" w:type="dxa"/>
            <w:tcBorders>
              <w:bottom w:val="single" w:sz="4" w:space="0" w:color="auto"/>
            </w:tcBorders>
          </w:tcPr>
          <w:p w14:paraId="08E043F8" w14:textId="77777777" w:rsidR="00346EC7" w:rsidRPr="00982DBE" w:rsidRDefault="00346EC7" w:rsidP="00FE2B1C">
            <w:pPr>
              <w:pStyle w:val="VCAAtablecondensed"/>
              <w:rPr>
                <w:rFonts w:cstheme="minorHAnsi"/>
                <w:b w:val="0"/>
                <w:bCs/>
                <w:color w:val="auto"/>
                <w:sz w:val="20"/>
                <w:szCs w:val="20"/>
              </w:rPr>
            </w:pPr>
            <w:r w:rsidRPr="00982DBE">
              <w:rPr>
                <w:rFonts w:cstheme="minorHAnsi"/>
                <w:bCs/>
                <w:sz w:val="20"/>
                <w:szCs w:val="20"/>
              </w:rPr>
              <w:t>Prerequisite/Concurrent requirement</w:t>
            </w:r>
          </w:p>
        </w:tc>
      </w:tr>
      <w:tr w:rsidR="00346EC7" w:rsidRPr="00982DBE" w14:paraId="61C6955F" w14:textId="77777777" w:rsidTr="00FE2B1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2299" w:type="dxa"/>
            <w:tcBorders>
              <w:bottom w:val="nil"/>
            </w:tcBorders>
          </w:tcPr>
          <w:p w14:paraId="16B1990C" w14:textId="77777777" w:rsidR="00346EC7" w:rsidRPr="00982DBE" w:rsidRDefault="00346EC7" w:rsidP="00FE2B1C">
            <w:pPr>
              <w:pStyle w:val="VCAAtabletextnarrow"/>
            </w:pPr>
            <w:r w:rsidRPr="00982DBE">
              <w:t>Public Relations</w:t>
            </w:r>
          </w:p>
        </w:tc>
        <w:tc>
          <w:tcPr>
            <w:tcW w:w="1488" w:type="dxa"/>
            <w:tcBorders>
              <w:bottom w:val="nil"/>
            </w:tcBorders>
          </w:tcPr>
          <w:p w14:paraId="364916C9" w14:textId="77777777" w:rsidR="00346EC7" w:rsidRPr="00982DBE" w:rsidRDefault="00346EC7" w:rsidP="00FE2B1C">
            <w:pPr>
              <w:pStyle w:val="VCAAtabletextnarrow"/>
              <w:rPr>
                <w:rFonts w:cstheme="minorHAnsi"/>
              </w:rPr>
            </w:pPr>
            <w:r w:rsidRPr="00982DBE">
              <w:rPr>
                <w:rFonts w:cstheme="minorHAnsi"/>
              </w:rPr>
              <w:t>ALR103</w:t>
            </w:r>
          </w:p>
          <w:p w14:paraId="2CFBEF8E" w14:textId="77777777" w:rsidR="00346EC7" w:rsidRPr="00982DBE" w:rsidRDefault="00346EC7" w:rsidP="00FE2B1C">
            <w:pPr>
              <w:pStyle w:val="VCAAtabletextnarrow"/>
              <w:spacing w:after="0"/>
              <w:rPr>
                <w:rFonts w:cstheme="minorHAnsi"/>
                <w:color w:val="000000"/>
                <w:lang w:eastAsia="en-AU"/>
              </w:rPr>
            </w:pPr>
            <w:r w:rsidRPr="00982DBE">
              <w:rPr>
                <w:rFonts w:cstheme="minorHAnsi"/>
              </w:rPr>
              <w:t>ALR104</w:t>
            </w:r>
          </w:p>
        </w:tc>
        <w:tc>
          <w:tcPr>
            <w:tcW w:w="2800" w:type="dxa"/>
            <w:tcBorders>
              <w:bottom w:val="nil"/>
            </w:tcBorders>
          </w:tcPr>
          <w:p w14:paraId="5821E42A" w14:textId="77777777" w:rsidR="00346EC7" w:rsidRPr="00982DBE" w:rsidRDefault="00346EC7" w:rsidP="00FE2B1C">
            <w:pPr>
              <w:pStyle w:val="VCAAtabletextnarrow"/>
              <w:rPr>
                <w:rFonts w:cstheme="minorHAnsi"/>
              </w:rPr>
            </w:pPr>
            <w:r w:rsidRPr="00982DBE">
              <w:rPr>
                <w:rFonts w:cstheme="minorHAnsi"/>
              </w:rPr>
              <w:t>Introduction to Public Relations</w:t>
            </w:r>
          </w:p>
          <w:p w14:paraId="273B0756" w14:textId="77777777" w:rsidR="00346EC7" w:rsidRPr="00982DBE" w:rsidRDefault="00346EC7" w:rsidP="00FE2B1C">
            <w:pPr>
              <w:pStyle w:val="VCAAtabletextnarrow"/>
              <w:rPr>
                <w:rFonts w:cstheme="minorHAnsi"/>
              </w:rPr>
            </w:pPr>
            <w:r w:rsidRPr="00982DBE">
              <w:rPr>
                <w:rFonts w:cstheme="minorHAnsi"/>
              </w:rPr>
              <w:t>Strategic Communication and Writing</w:t>
            </w:r>
          </w:p>
        </w:tc>
        <w:tc>
          <w:tcPr>
            <w:tcW w:w="1130" w:type="dxa"/>
            <w:tcBorders>
              <w:bottom w:val="nil"/>
            </w:tcBorders>
          </w:tcPr>
          <w:p w14:paraId="1E952D2F" w14:textId="77777777" w:rsidR="00346EC7" w:rsidRPr="00982DBE" w:rsidRDefault="00346EC7" w:rsidP="00FE2B1C">
            <w:pPr>
              <w:pStyle w:val="VCAAtabletextnarrow"/>
              <w:rPr>
                <w:rFonts w:cstheme="minorHAnsi"/>
              </w:rPr>
            </w:pPr>
            <w:r w:rsidRPr="00982DBE">
              <w:rPr>
                <w:rFonts w:cstheme="minorHAnsi"/>
              </w:rPr>
              <w:t>1</w:t>
            </w:r>
          </w:p>
          <w:p w14:paraId="5BF32DBA" w14:textId="77777777" w:rsidR="00346EC7" w:rsidRPr="00982DBE" w:rsidRDefault="00346EC7" w:rsidP="00FE2B1C">
            <w:pPr>
              <w:pStyle w:val="VCAAtabletextnarrow"/>
              <w:spacing w:after="0"/>
              <w:rPr>
                <w:rFonts w:cstheme="minorHAnsi"/>
              </w:rPr>
            </w:pPr>
            <w:r w:rsidRPr="00982DBE">
              <w:rPr>
                <w:rFonts w:cstheme="minorHAnsi"/>
              </w:rPr>
              <w:t>2</w:t>
            </w:r>
          </w:p>
        </w:tc>
        <w:tc>
          <w:tcPr>
            <w:tcW w:w="3075" w:type="dxa"/>
            <w:tcBorders>
              <w:bottom w:val="nil"/>
            </w:tcBorders>
          </w:tcPr>
          <w:p w14:paraId="1B2E279E" w14:textId="77777777" w:rsidR="00346EC7" w:rsidRPr="00982DBE" w:rsidRDefault="00346EC7" w:rsidP="00FE2B1C">
            <w:pPr>
              <w:pStyle w:val="VCAAtabletextnarrow"/>
            </w:pPr>
            <w:r w:rsidRPr="00982DBE">
              <w:rPr>
                <w:rFonts w:cstheme="minorHAnsi"/>
              </w:rPr>
              <w:t>Humanities (other than History) and Business Studies</w:t>
            </w:r>
          </w:p>
        </w:tc>
        <w:tc>
          <w:tcPr>
            <w:tcW w:w="3095" w:type="dxa"/>
            <w:tcBorders>
              <w:bottom w:val="nil"/>
            </w:tcBorders>
          </w:tcPr>
          <w:p w14:paraId="54B29337" w14:textId="77777777" w:rsidR="00346EC7" w:rsidRPr="00982DBE" w:rsidRDefault="00346EC7" w:rsidP="00FE2B1C">
            <w:pPr>
              <w:pStyle w:val="VCAAtabletextnarrow"/>
              <w:spacing w:line="240" w:lineRule="auto"/>
            </w:pPr>
            <w:r w:rsidRPr="00982DBE">
              <w:rPr>
                <w:rFonts w:cstheme="minorHAnsi"/>
              </w:rPr>
              <w:t>N/A</w:t>
            </w:r>
          </w:p>
        </w:tc>
      </w:tr>
      <w:tr w:rsidR="00346EC7" w:rsidRPr="00982DBE" w14:paraId="51C79594" w14:textId="77777777" w:rsidTr="00FE2B1C">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2299" w:type="dxa"/>
          </w:tcPr>
          <w:p w14:paraId="1A5D4909" w14:textId="77777777" w:rsidR="00346EC7" w:rsidRPr="00982DBE" w:rsidRDefault="00346EC7" w:rsidP="00FE2B1C">
            <w:pPr>
              <w:pStyle w:val="VCAAtabletextnarrow"/>
              <w:rPr>
                <w:lang w:val="en-AU"/>
              </w:rPr>
            </w:pPr>
            <w:r w:rsidRPr="00982DBE">
              <w:rPr>
                <w:rFonts w:cstheme="minorHAnsi"/>
                <w:color w:val="000000"/>
                <w:lang w:eastAsia="en-AU"/>
              </w:rPr>
              <w:t>Sport Management</w:t>
            </w:r>
          </w:p>
        </w:tc>
        <w:tc>
          <w:tcPr>
            <w:tcW w:w="1488" w:type="dxa"/>
          </w:tcPr>
          <w:p w14:paraId="07C7AADA" w14:textId="77777777" w:rsidR="00346EC7" w:rsidRPr="00982DBE" w:rsidRDefault="00346EC7" w:rsidP="00FE2B1C">
            <w:pPr>
              <w:pStyle w:val="VCAAtabletextnarrow"/>
              <w:spacing w:after="0"/>
              <w:rPr>
                <w:rFonts w:cstheme="minorHAnsi"/>
                <w:color w:val="000000"/>
                <w:lang w:eastAsia="en-AU"/>
              </w:rPr>
            </w:pPr>
            <w:r w:rsidRPr="00982DBE">
              <w:rPr>
                <w:rFonts w:cstheme="minorHAnsi"/>
                <w:color w:val="000000"/>
                <w:lang w:eastAsia="en-AU"/>
              </w:rPr>
              <w:t>MMS100</w:t>
            </w:r>
          </w:p>
          <w:p w14:paraId="11F212BD" w14:textId="77777777" w:rsidR="00346EC7" w:rsidRPr="00982DBE" w:rsidRDefault="00346EC7" w:rsidP="00FE2B1C">
            <w:pPr>
              <w:pStyle w:val="VCAAtabletextnarrow"/>
              <w:rPr>
                <w:lang w:val="en-AU"/>
              </w:rPr>
            </w:pPr>
            <w:r w:rsidRPr="00982DBE">
              <w:rPr>
                <w:rFonts w:cstheme="minorHAnsi"/>
                <w:color w:val="000000"/>
                <w:lang w:eastAsia="en-AU"/>
              </w:rPr>
              <w:t>MMS201</w:t>
            </w:r>
          </w:p>
        </w:tc>
        <w:tc>
          <w:tcPr>
            <w:tcW w:w="2800" w:type="dxa"/>
          </w:tcPr>
          <w:p w14:paraId="0EC59037" w14:textId="77777777" w:rsidR="00346EC7" w:rsidRPr="00982DBE" w:rsidRDefault="00346EC7" w:rsidP="00FE2B1C">
            <w:pPr>
              <w:pStyle w:val="VCAAtabletextnarrow"/>
              <w:spacing w:after="0"/>
              <w:rPr>
                <w:rFonts w:cstheme="minorHAnsi"/>
              </w:rPr>
            </w:pPr>
            <w:r w:rsidRPr="00982DBE">
              <w:rPr>
                <w:rFonts w:cstheme="minorHAnsi"/>
              </w:rPr>
              <w:t>Sport Organisation</w:t>
            </w:r>
          </w:p>
          <w:p w14:paraId="4C3A4042" w14:textId="77777777" w:rsidR="00346EC7" w:rsidRPr="00982DBE" w:rsidRDefault="00346EC7" w:rsidP="00FE2B1C">
            <w:pPr>
              <w:pStyle w:val="VCAAtabletextnarrow"/>
              <w:rPr>
                <w:lang w:val="en-AU"/>
              </w:rPr>
            </w:pPr>
            <w:r w:rsidRPr="00982DBE">
              <w:rPr>
                <w:rFonts w:cstheme="minorHAnsi"/>
              </w:rPr>
              <w:t>Sport in society</w:t>
            </w:r>
          </w:p>
        </w:tc>
        <w:tc>
          <w:tcPr>
            <w:tcW w:w="1130" w:type="dxa"/>
          </w:tcPr>
          <w:p w14:paraId="71BFF93E" w14:textId="77777777" w:rsidR="00346EC7" w:rsidRPr="00982DBE" w:rsidRDefault="00346EC7" w:rsidP="00FE2B1C">
            <w:pPr>
              <w:pStyle w:val="VCAAtabletextnarrow"/>
              <w:spacing w:after="0"/>
              <w:rPr>
                <w:rFonts w:cstheme="minorHAnsi"/>
              </w:rPr>
            </w:pPr>
            <w:r w:rsidRPr="00982DBE">
              <w:rPr>
                <w:rFonts w:cstheme="minorHAnsi"/>
              </w:rPr>
              <w:t>1</w:t>
            </w:r>
          </w:p>
          <w:p w14:paraId="6CC9B47C" w14:textId="77777777" w:rsidR="00346EC7" w:rsidRPr="00982DBE" w:rsidRDefault="00346EC7" w:rsidP="00FE2B1C">
            <w:pPr>
              <w:pStyle w:val="VCAAtabletextnarrow"/>
              <w:spacing w:after="0"/>
              <w:rPr>
                <w:lang w:val="en-AU"/>
              </w:rPr>
            </w:pPr>
            <w:r w:rsidRPr="00982DBE">
              <w:rPr>
                <w:rFonts w:cstheme="minorHAnsi"/>
              </w:rPr>
              <w:t>2</w:t>
            </w:r>
          </w:p>
        </w:tc>
        <w:tc>
          <w:tcPr>
            <w:tcW w:w="3075" w:type="dxa"/>
          </w:tcPr>
          <w:p w14:paraId="111DE7B8" w14:textId="77777777" w:rsidR="00346EC7" w:rsidRPr="00982DBE" w:rsidRDefault="00346EC7" w:rsidP="00FE2B1C">
            <w:pPr>
              <w:pStyle w:val="VCAAtabletextnarrow"/>
              <w:spacing w:after="0"/>
              <w:rPr>
                <w:lang w:val="en-AU"/>
              </w:rPr>
            </w:pPr>
            <w:r w:rsidRPr="00982DBE">
              <w:rPr>
                <w:rFonts w:cstheme="minorHAnsi"/>
              </w:rPr>
              <w:t>Business Management</w:t>
            </w:r>
          </w:p>
        </w:tc>
        <w:tc>
          <w:tcPr>
            <w:tcW w:w="3095" w:type="dxa"/>
          </w:tcPr>
          <w:p w14:paraId="434F3C42" w14:textId="77777777" w:rsidR="00346EC7" w:rsidRPr="00982DBE" w:rsidRDefault="00346EC7" w:rsidP="00FE2B1C">
            <w:pPr>
              <w:pStyle w:val="VCAAtabletextnarrow"/>
              <w:spacing w:line="240" w:lineRule="auto"/>
              <w:rPr>
                <w:lang w:val="en-AU"/>
              </w:rPr>
            </w:pPr>
            <w:r w:rsidRPr="00982DBE">
              <w:t xml:space="preserve">Students will have completed or be concurrently enrolled in Units 3 and 4 </w:t>
            </w:r>
            <w:r w:rsidRPr="00982DBE">
              <w:br/>
              <w:t>of VCE Business Management</w:t>
            </w:r>
          </w:p>
        </w:tc>
      </w:tr>
      <w:tr w:rsidR="00346EC7" w:rsidRPr="00982DBE" w14:paraId="699B695A" w14:textId="77777777" w:rsidTr="00FE2B1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210"/>
        </w:trPr>
        <w:tc>
          <w:tcPr>
            <w:tcW w:w="2299" w:type="dxa"/>
          </w:tcPr>
          <w:p w14:paraId="70C2344A" w14:textId="77777777" w:rsidR="00346EC7" w:rsidRPr="00982DBE" w:rsidRDefault="00346EC7" w:rsidP="00FE2B1C">
            <w:pPr>
              <w:pStyle w:val="VCAAtabletextnarrow"/>
              <w:rPr>
                <w:rFonts w:cstheme="minorHAnsi"/>
                <w:color w:val="000000"/>
                <w:lang w:eastAsia="en-AU"/>
              </w:rPr>
            </w:pPr>
            <w:r w:rsidRPr="00982DBE">
              <w:rPr>
                <w:rFonts w:cstheme="minorHAnsi"/>
                <w:color w:val="000000"/>
                <w:lang w:eastAsia="en-AU"/>
              </w:rPr>
              <w:t>Future Technologies</w:t>
            </w:r>
          </w:p>
        </w:tc>
        <w:tc>
          <w:tcPr>
            <w:tcW w:w="1488" w:type="dxa"/>
          </w:tcPr>
          <w:p w14:paraId="655CFFCE" w14:textId="77777777" w:rsidR="00346EC7" w:rsidRPr="00982DBE" w:rsidRDefault="00346EC7" w:rsidP="00FE2B1C">
            <w:pPr>
              <w:pStyle w:val="VCAAtabletextnarrow"/>
              <w:rPr>
                <w:rFonts w:cstheme="minorHAnsi"/>
                <w:color w:val="auto"/>
                <w:lang w:val="en-AU" w:eastAsia="en-AU"/>
              </w:rPr>
            </w:pPr>
            <w:r w:rsidRPr="00982DBE">
              <w:rPr>
                <w:rFonts w:cstheme="minorHAnsi"/>
                <w:color w:val="auto"/>
                <w:lang w:val="en-AU" w:eastAsia="en-AU"/>
              </w:rPr>
              <w:t>SET111</w:t>
            </w:r>
          </w:p>
          <w:p w14:paraId="3BCE64AB" w14:textId="77777777" w:rsidR="00346EC7" w:rsidRPr="00982DBE" w:rsidRDefault="00346EC7" w:rsidP="00FE2B1C">
            <w:pPr>
              <w:pStyle w:val="VCAAtabletextnarrow"/>
              <w:spacing w:after="0"/>
              <w:rPr>
                <w:rFonts w:cstheme="minorHAnsi"/>
                <w:color w:val="auto"/>
                <w:lang w:eastAsia="en-AU"/>
              </w:rPr>
            </w:pPr>
          </w:p>
          <w:p w14:paraId="77F8BDFF" w14:textId="77777777" w:rsidR="00346EC7" w:rsidRPr="00982DBE" w:rsidRDefault="00346EC7" w:rsidP="00FE2B1C">
            <w:pPr>
              <w:pStyle w:val="VCAAtabletextnarrow"/>
              <w:spacing w:after="0"/>
              <w:rPr>
                <w:rFonts w:cstheme="minorHAnsi"/>
                <w:color w:val="auto"/>
                <w:lang w:eastAsia="en-AU"/>
              </w:rPr>
            </w:pPr>
            <w:r w:rsidRPr="00982DBE">
              <w:rPr>
                <w:rFonts w:cstheme="minorHAnsi"/>
                <w:color w:val="auto"/>
                <w:lang w:eastAsia="en-AU"/>
              </w:rPr>
              <w:t>SIT112</w:t>
            </w:r>
          </w:p>
        </w:tc>
        <w:tc>
          <w:tcPr>
            <w:tcW w:w="2800" w:type="dxa"/>
          </w:tcPr>
          <w:p w14:paraId="1C9DE397" w14:textId="77777777" w:rsidR="00346EC7" w:rsidRPr="00982DBE" w:rsidRDefault="00346EC7" w:rsidP="00FE2B1C">
            <w:pPr>
              <w:pStyle w:val="VCAAtabletextnarrow"/>
              <w:rPr>
                <w:rFonts w:cstheme="minorHAnsi"/>
                <w:color w:val="auto"/>
                <w:lang w:val="en-AU"/>
              </w:rPr>
            </w:pPr>
            <w:r w:rsidRPr="00982DBE">
              <w:rPr>
                <w:rFonts w:cstheme="minorHAnsi"/>
                <w:color w:val="auto"/>
                <w:lang w:val="en-AU"/>
              </w:rPr>
              <w:t>Sustainable Design</w:t>
            </w:r>
          </w:p>
          <w:p w14:paraId="7030C662" w14:textId="77777777" w:rsidR="00346EC7" w:rsidRPr="00982DBE" w:rsidRDefault="00346EC7" w:rsidP="00FE2B1C">
            <w:pPr>
              <w:pStyle w:val="VCAAtabletextnarrow"/>
              <w:rPr>
                <w:rFonts w:cstheme="minorHAnsi"/>
                <w:color w:val="auto"/>
                <w:lang w:val="en-AU"/>
              </w:rPr>
            </w:pPr>
            <w:r w:rsidRPr="00982DBE">
              <w:rPr>
                <w:rFonts w:cstheme="minorHAnsi"/>
                <w:color w:val="auto"/>
                <w:lang w:val="en-AU"/>
              </w:rPr>
              <w:t xml:space="preserve">Introduction to Data Science and Artificial Intelligence </w:t>
            </w:r>
          </w:p>
        </w:tc>
        <w:tc>
          <w:tcPr>
            <w:tcW w:w="1130" w:type="dxa"/>
          </w:tcPr>
          <w:p w14:paraId="1A379617" w14:textId="77777777" w:rsidR="00346EC7" w:rsidRPr="00982DBE" w:rsidRDefault="00346EC7" w:rsidP="00FE2B1C">
            <w:pPr>
              <w:pStyle w:val="VCAAtablecondensed"/>
              <w:rPr>
                <w:rFonts w:cstheme="minorHAnsi"/>
                <w:color w:val="auto"/>
                <w:szCs w:val="20"/>
              </w:rPr>
            </w:pPr>
            <w:r w:rsidRPr="00982DBE">
              <w:rPr>
                <w:rFonts w:cstheme="minorHAnsi"/>
                <w:color w:val="auto"/>
                <w:szCs w:val="20"/>
              </w:rPr>
              <w:t>1</w:t>
            </w:r>
          </w:p>
          <w:p w14:paraId="6185A6D4" w14:textId="77777777" w:rsidR="00346EC7" w:rsidRPr="00982DBE" w:rsidRDefault="00346EC7" w:rsidP="00FE2B1C">
            <w:pPr>
              <w:pStyle w:val="VCAAtabletextnarrow"/>
              <w:spacing w:after="0"/>
              <w:rPr>
                <w:rFonts w:cstheme="minorHAnsi"/>
                <w:color w:val="auto"/>
              </w:rPr>
            </w:pPr>
            <w:r w:rsidRPr="00982DBE">
              <w:rPr>
                <w:rFonts w:cstheme="minorHAnsi"/>
                <w:color w:val="auto"/>
                <w:szCs w:val="20"/>
              </w:rPr>
              <w:t>2</w:t>
            </w:r>
          </w:p>
        </w:tc>
        <w:tc>
          <w:tcPr>
            <w:tcW w:w="3075" w:type="dxa"/>
          </w:tcPr>
          <w:p w14:paraId="5F5DEEE0" w14:textId="77777777" w:rsidR="00346EC7" w:rsidRPr="00982DBE" w:rsidRDefault="00346EC7" w:rsidP="00FE2B1C">
            <w:pPr>
              <w:pStyle w:val="VCAAtabletextnarrow"/>
              <w:spacing w:after="0"/>
              <w:rPr>
                <w:rFonts w:cstheme="minorHAnsi"/>
                <w:color w:val="auto"/>
              </w:rPr>
            </w:pPr>
            <w:r w:rsidRPr="00982DBE">
              <w:rPr>
                <w:rFonts w:cstheme="minorHAnsi"/>
                <w:color w:val="auto"/>
              </w:rPr>
              <w:t>Product Design and Technologies</w:t>
            </w:r>
          </w:p>
          <w:p w14:paraId="31A1FBBD" w14:textId="77777777" w:rsidR="00346EC7" w:rsidRPr="00982DBE" w:rsidRDefault="00346EC7" w:rsidP="00FE2B1C">
            <w:pPr>
              <w:pStyle w:val="VCAAtabletextnarrow"/>
              <w:spacing w:after="0"/>
              <w:rPr>
                <w:rFonts w:cstheme="minorHAnsi"/>
                <w:color w:val="auto"/>
              </w:rPr>
            </w:pPr>
            <w:r w:rsidRPr="00982DBE">
              <w:rPr>
                <w:color w:val="auto"/>
                <w:lang w:eastAsia="en-AU"/>
              </w:rPr>
              <w:t>Computer science / Design and Information Technologies</w:t>
            </w:r>
          </w:p>
        </w:tc>
        <w:tc>
          <w:tcPr>
            <w:tcW w:w="3095" w:type="dxa"/>
          </w:tcPr>
          <w:p w14:paraId="2E435EDF" w14:textId="77777777" w:rsidR="00346EC7" w:rsidRPr="00982DBE" w:rsidRDefault="00346EC7" w:rsidP="00FE2B1C">
            <w:pPr>
              <w:pStyle w:val="VCAAtabletextnarrow"/>
              <w:spacing w:line="240" w:lineRule="auto"/>
            </w:pPr>
            <w:r w:rsidRPr="00982DBE">
              <w:rPr>
                <w:rFonts w:cstheme="minorHAnsi"/>
                <w:color w:val="auto"/>
              </w:rPr>
              <w:t>N/A</w:t>
            </w:r>
          </w:p>
        </w:tc>
      </w:tr>
      <w:tr w:rsidR="00346EC7" w:rsidRPr="00982DBE" w14:paraId="0E4C313D" w14:textId="77777777" w:rsidTr="00FE2B1C">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2299" w:type="dxa"/>
          </w:tcPr>
          <w:p w14:paraId="0A258175" w14:textId="77777777" w:rsidR="00346EC7" w:rsidRPr="00982DBE" w:rsidRDefault="00346EC7" w:rsidP="00FE2B1C">
            <w:pPr>
              <w:pStyle w:val="VCAAtabletextnarrow"/>
              <w:rPr>
                <w:rFonts w:cstheme="minorHAnsi"/>
                <w:color w:val="000000"/>
                <w:lang w:eastAsia="en-AU"/>
              </w:rPr>
            </w:pPr>
            <w:r w:rsidRPr="00982DBE">
              <w:rPr>
                <w:rFonts w:cstheme="minorHAnsi"/>
                <w:color w:val="000000"/>
                <w:lang w:eastAsia="en-AU"/>
              </w:rPr>
              <w:t>Science</w:t>
            </w:r>
          </w:p>
        </w:tc>
        <w:tc>
          <w:tcPr>
            <w:tcW w:w="1488" w:type="dxa"/>
          </w:tcPr>
          <w:p w14:paraId="5BE41E39" w14:textId="77777777" w:rsidR="00346EC7" w:rsidRPr="00982DBE" w:rsidRDefault="00346EC7" w:rsidP="00FE2B1C">
            <w:pPr>
              <w:pStyle w:val="VCAAtabletextnarrow"/>
              <w:rPr>
                <w:rFonts w:cstheme="minorHAnsi"/>
                <w:color w:val="auto"/>
                <w:lang w:val="en-AU" w:eastAsia="en-AU"/>
              </w:rPr>
            </w:pPr>
            <w:r w:rsidRPr="00982DBE">
              <w:rPr>
                <w:rFonts w:cstheme="minorHAnsi"/>
                <w:color w:val="auto"/>
                <w:lang w:val="en-AU" w:eastAsia="en-AU"/>
              </w:rPr>
              <w:t>SLE115</w:t>
            </w:r>
          </w:p>
          <w:p w14:paraId="59685DCD" w14:textId="77777777" w:rsidR="00346EC7" w:rsidRPr="00982DBE" w:rsidRDefault="00346EC7" w:rsidP="00FE2B1C">
            <w:pPr>
              <w:pStyle w:val="VCAAtabletextnarrow"/>
              <w:rPr>
                <w:rFonts w:cstheme="minorHAnsi"/>
                <w:color w:val="auto"/>
                <w:lang w:val="en-AU" w:eastAsia="en-AU"/>
              </w:rPr>
            </w:pPr>
            <w:r w:rsidRPr="00982DBE">
              <w:rPr>
                <w:rFonts w:cstheme="minorHAnsi"/>
                <w:color w:val="auto"/>
                <w:lang w:val="en-AU" w:eastAsia="en-AU"/>
              </w:rPr>
              <w:t>STP010</w:t>
            </w:r>
          </w:p>
          <w:p w14:paraId="13E36D4C" w14:textId="77777777" w:rsidR="00346EC7" w:rsidRPr="00982DBE" w:rsidRDefault="00346EC7" w:rsidP="00FE2B1C">
            <w:pPr>
              <w:pStyle w:val="VCAAtabletextnarrow"/>
              <w:spacing w:after="0"/>
              <w:rPr>
                <w:rFonts w:cstheme="minorHAnsi"/>
                <w:color w:val="auto"/>
                <w:lang w:eastAsia="en-AU"/>
              </w:rPr>
            </w:pPr>
            <w:r w:rsidRPr="00982DBE">
              <w:rPr>
                <w:rFonts w:cstheme="minorHAnsi"/>
                <w:color w:val="auto"/>
                <w:lang w:eastAsia="en-AU"/>
              </w:rPr>
              <w:t>SLE123</w:t>
            </w:r>
          </w:p>
        </w:tc>
        <w:tc>
          <w:tcPr>
            <w:tcW w:w="2800" w:type="dxa"/>
          </w:tcPr>
          <w:p w14:paraId="16E4BEB3" w14:textId="77777777" w:rsidR="00346EC7" w:rsidRPr="00982DBE" w:rsidRDefault="00346EC7" w:rsidP="00FE2B1C">
            <w:pPr>
              <w:pStyle w:val="VCAAtabletextnarrow"/>
              <w:rPr>
                <w:rFonts w:cstheme="minorHAnsi"/>
                <w:color w:val="auto"/>
                <w:lang w:val="en-AU"/>
              </w:rPr>
            </w:pPr>
            <w:r w:rsidRPr="00982DBE">
              <w:rPr>
                <w:rFonts w:cstheme="minorHAnsi"/>
                <w:color w:val="auto"/>
                <w:lang w:val="en-AU"/>
              </w:rPr>
              <w:t>Essential Skills in science and</w:t>
            </w:r>
          </w:p>
          <w:p w14:paraId="60749472" w14:textId="77777777" w:rsidR="00346EC7" w:rsidRPr="00982DBE" w:rsidRDefault="00346EC7" w:rsidP="00FE2B1C">
            <w:pPr>
              <w:pStyle w:val="VCAAtabletextnarrow"/>
              <w:rPr>
                <w:rFonts w:cstheme="minorHAnsi"/>
                <w:color w:val="auto"/>
                <w:lang w:val="en-AU"/>
              </w:rPr>
            </w:pPr>
            <w:r w:rsidRPr="00982DBE">
              <w:rPr>
                <w:rFonts w:cstheme="minorHAnsi"/>
                <w:color w:val="auto"/>
                <w:lang w:val="en-AU"/>
              </w:rPr>
              <w:t>Career Tools for Employability</w:t>
            </w:r>
          </w:p>
          <w:p w14:paraId="736FB4D3" w14:textId="77777777" w:rsidR="00346EC7" w:rsidRPr="00982DBE" w:rsidRDefault="00346EC7" w:rsidP="00FE2B1C">
            <w:pPr>
              <w:pStyle w:val="VCAAtabletextnarrow"/>
              <w:spacing w:after="0"/>
              <w:rPr>
                <w:rFonts w:cstheme="minorHAnsi"/>
                <w:color w:val="auto"/>
              </w:rPr>
            </w:pPr>
            <w:r w:rsidRPr="00982DBE">
              <w:rPr>
                <w:rFonts w:cstheme="minorHAnsi"/>
                <w:color w:val="auto"/>
              </w:rPr>
              <w:t>Physics for the Life Sciences</w:t>
            </w:r>
          </w:p>
        </w:tc>
        <w:tc>
          <w:tcPr>
            <w:tcW w:w="1130" w:type="dxa"/>
          </w:tcPr>
          <w:p w14:paraId="1F78F392" w14:textId="77777777" w:rsidR="00346EC7" w:rsidRPr="00982DBE" w:rsidRDefault="00346EC7" w:rsidP="00FE2B1C">
            <w:pPr>
              <w:pStyle w:val="VCAAtablecondensed"/>
              <w:rPr>
                <w:rFonts w:cstheme="minorHAnsi"/>
                <w:color w:val="auto"/>
                <w:szCs w:val="20"/>
              </w:rPr>
            </w:pPr>
            <w:r w:rsidRPr="00982DBE">
              <w:rPr>
                <w:rFonts w:cstheme="minorHAnsi"/>
                <w:color w:val="auto"/>
                <w:szCs w:val="20"/>
              </w:rPr>
              <w:t>1</w:t>
            </w:r>
          </w:p>
          <w:p w14:paraId="7E24F7AF" w14:textId="77777777" w:rsidR="00346EC7" w:rsidRPr="00982DBE" w:rsidRDefault="00346EC7" w:rsidP="00FE2B1C">
            <w:pPr>
              <w:pStyle w:val="VCAAtabletextnarrow"/>
              <w:spacing w:after="0"/>
              <w:rPr>
                <w:rFonts w:cstheme="minorHAnsi"/>
                <w:color w:val="auto"/>
              </w:rPr>
            </w:pPr>
            <w:r w:rsidRPr="00982DBE">
              <w:rPr>
                <w:rFonts w:cstheme="minorHAnsi"/>
                <w:color w:val="auto"/>
                <w:szCs w:val="20"/>
              </w:rPr>
              <w:t>2</w:t>
            </w:r>
          </w:p>
        </w:tc>
        <w:tc>
          <w:tcPr>
            <w:tcW w:w="3075" w:type="dxa"/>
          </w:tcPr>
          <w:p w14:paraId="6B3EF7FF" w14:textId="77777777" w:rsidR="00346EC7" w:rsidRPr="00982DBE" w:rsidRDefault="00346EC7" w:rsidP="00FE2B1C">
            <w:pPr>
              <w:pStyle w:val="VCAAtabletextnarrow"/>
              <w:spacing w:after="0"/>
              <w:rPr>
                <w:rFonts w:cstheme="minorHAnsi"/>
                <w:color w:val="auto"/>
              </w:rPr>
            </w:pPr>
            <w:r w:rsidRPr="00982DBE">
              <w:rPr>
                <w:rFonts w:cstheme="minorHAnsi"/>
                <w:color w:val="auto"/>
              </w:rPr>
              <w:t>Science</w:t>
            </w:r>
          </w:p>
        </w:tc>
        <w:tc>
          <w:tcPr>
            <w:tcW w:w="3095" w:type="dxa"/>
          </w:tcPr>
          <w:p w14:paraId="69BCE28D" w14:textId="77777777" w:rsidR="00346EC7" w:rsidRPr="00982DBE" w:rsidRDefault="00346EC7" w:rsidP="00FE2B1C">
            <w:pPr>
              <w:pStyle w:val="VCAAtabletextnarrow"/>
              <w:spacing w:line="240" w:lineRule="auto"/>
            </w:pPr>
            <w:r w:rsidRPr="00982DBE">
              <w:rPr>
                <w:rFonts w:cstheme="minorHAnsi"/>
              </w:rPr>
              <w:t>N/A</w:t>
            </w:r>
          </w:p>
        </w:tc>
      </w:tr>
      <w:tr w:rsidR="00346EC7" w14:paraId="31E8BA3C" w14:textId="77777777" w:rsidTr="00FE2B1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2299" w:type="dxa"/>
            <w:tcBorders>
              <w:bottom w:val="single" w:sz="4" w:space="0" w:color="auto"/>
            </w:tcBorders>
          </w:tcPr>
          <w:p w14:paraId="1C09A7DC" w14:textId="77777777" w:rsidR="00346EC7" w:rsidRPr="00982DBE" w:rsidRDefault="00346EC7" w:rsidP="00FE2B1C">
            <w:pPr>
              <w:pStyle w:val="VCAAtabletextnarrow"/>
              <w:rPr>
                <w:rFonts w:cstheme="minorHAnsi"/>
                <w:color w:val="000000"/>
                <w:lang w:eastAsia="en-AU"/>
              </w:rPr>
            </w:pPr>
            <w:r w:rsidRPr="00982DBE">
              <w:rPr>
                <w:color w:val="auto"/>
                <w:szCs w:val="20"/>
                <w:lang w:eastAsia="en-AU"/>
              </w:rPr>
              <w:t>Robotics and Data Science</w:t>
            </w:r>
          </w:p>
        </w:tc>
        <w:tc>
          <w:tcPr>
            <w:tcW w:w="1488" w:type="dxa"/>
            <w:tcBorders>
              <w:bottom w:val="single" w:sz="4" w:space="0" w:color="auto"/>
            </w:tcBorders>
          </w:tcPr>
          <w:p w14:paraId="39796D54" w14:textId="77777777" w:rsidR="00346EC7" w:rsidRPr="00982DBE" w:rsidRDefault="00346EC7" w:rsidP="00FE2B1C">
            <w:pPr>
              <w:pStyle w:val="VCAAtablecondensed"/>
              <w:rPr>
                <w:color w:val="auto"/>
                <w:szCs w:val="20"/>
              </w:rPr>
            </w:pPr>
            <w:r w:rsidRPr="00982DBE">
              <w:rPr>
                <w:color w:val="auto"/>
                <w:szCs w:val="20"/>
              </w:rPr>
              <w:t>SIT122</w:t>
            </w:r>
          </w:p>
          <w:p w14:paraId="0263F128" w14:textId="77777777" w:rsidR="00346EC7" w:rsidRPr="00982DBE" w:rsidRDefault="00346EC7" w:rsidP="00FE2B1C">
            <w:pPr>
              <w:pStyle w:val="VCAAtabletextnarrow"/>
              <w:rPr>
                <w:rFonts w:cstheme="minorHAnsi"/>
                <w:color w:val="auto"/>
                <w:lang w:val="en-AU" w:eastAsia="en-AU"/>
              </w:rPr>
            </w:pPr>
            <w:r w:rsidRPr="00982DBE">
              <w:rPr>
                <w:color w:val="auto"/>
                <w:szCs w:val="20"/>
              </w:rPr>
              <w:t>SIT112</w:t>
            </w:r>
          </w:p>
        </w:tc>
        <w:tc>
          <w:tcPr>
            <w:tcW w:w="2800" w:type="dxa"/>
            <w:tcBorders>
              <w:bottom w:val="single" w:sz="4" w:space="0" w:color="auto"/>
            </w:tcBorders>
          </w:tcPr>
          <w:p w14:paraId="4F274381" w14:textId="77777777" w:rsidR="00346EC7" w:rsidRPr="00982DBE" w:rsidRDefault="00346EC7" w:rsidP="00FE2B1C">
            <w:pPr>
              <w:pStyle w:val="VCAAtablecondensed"/>
              <w:rPr>
                <w:color w:val="auto"/>
                <w:szCs w:val="20"/>
              </w:rPr>
            </w:pPr>
            <w:r w:rsidRPr="00982DBE">
              <w:rPr>
                <w:color w:val="auto"/>
                <w:szCs w:val="20"/>
              </w:rPr>
              <w:t>Robotics Studio</w:t>
            </w:r>
          </w:p>
          <w:p w14:paraId="305579A4" w14:textId="77777777" w:rsidR="00346EC7" w:rsidRPr="00982DBE" w:rsidRDefault="00346EC7" w:rsidP="00FE2B1C">
            <w:pPr>
              <w:pStyle w:val="VCAAtabletextnarrow"/>
              <w:rPr>
                <w:rFonts w:cstheme="minorHAnsi"/>
                <w:color w:val="auto"/>
                <w:lang w:val="en-AU"/>
              </w:rPr>
            </w:pPr>
            <w:r w:rsidRPr="00982DBE">
              <w:rPr>
                <w:color w:val="auto"/>
                <w:szCs w:val="20"/>
              </w:rPr>
              <w:t>Introduction to Data Science and Artificial Intelligence</w:t>
            </w:r>
          </w:p>
        </w:tc>
        <w:tc>
          <w:tcPr>
            <w:tcW w:w="1130" w:type="dxa"/>
            <w:tcBorders>
              <w:bottom w:val="single" w:sz="4" w:space="0" w:color="auto"/>
            </w:tcBorders>
          </w:tcPr>
          <w:p w14:paraId="5A2867E3" w14:textId="77777777" w:rsidR="00346EC7" w:rsidRPr="00982DBE" w:rsidRDefault="00346EC7" w:rsidP="00FE2B1C">
            <w:pPr>
              <w:pStyle w:val="VCAAtablecondensed"/>
              <w:rPr>
                <w:rFonts w:cstheme="minorHAnsi"/>
                <w:color w:val="auto"/>
                <w:szCs w:val="20"/>
              </w:rPr>
            </w:pPr>
            <w:r w:rsidRPr="00982DBE">
              <w:rPr>
                <w:rFonts w:cstheme="minorHAnsi"/>
                <w:color w:val="auto"/>
                <w:szCs w:val="20"/>
              </w:rPr>
              <w:t>1</w:t>
            </w:r>
          </w:p>
          <w:p w14:paraId="5B264B1A" w14:textId="77777777" w:rsidR="00346EC7" w:rsidRPr="00982DBE" w:rsidRDefault="00346EC7" w:rsidP="00FE2B1C">
            <w:pPr>
              <w:pStyle w:val="VCAAtabletextnarrow"/>
              <w:spacing w:after="0"/>
              <w:rPr>
                <w:rFonts w:cstheme="minorHAnsi"/>
                <w:color w:val="auto"/>
              </w:rPr>
            </w:pPr>
            <w:r w:rsidRPr="00982DBE">
              <w:rPr>
                <w:rFonts w:cstheme="minorHAnsi"/>
                <w:color w:val="auto"/>
                <w:szCs w:val="20"/>
              </w:rPr>
              <w:t>2</w:t>
            </w:r>
          </w:p>
        </w:tc>
        <w:tc>
          <w:tcPr>
            <w:tcW w:w="3075" w:type="dxa"/>
            <w:tcBorders>
              <w:bottom w:val="single" w:sz="4" w:space="0" w:color="auto"/>
            </w:tcBorders>
          </w:tcPr>
          <w:p w14:paraId="671C03E7" w14:textId="77777777" w:rsidR="00346EC7" w:rsidRPr="00982DBE" w:rsidRDefault="00346EC7" w:rsidP="00FE2B1C">
            <w:pPr>
              <w:pStyle w:val="VCAAtabletextnarrow"/>
              <w:rPr>
                <w:color w:val="auto"/>
                <w:szCs w:val="20"/>
                <w:lang w:eastAsia="en-AU"/>
              </w:rPr>
            </w:pPr>
            <w:r w:rsidRPr="00982DBE">
              <w:rPr>
                <w:color w:val="auto"/>
                <w:szCs w:val="20"/>
                <w:lang w:eastAsia="en-AU"/>
              </w:rPr>
              <w:t>Science, Engineering</w:t>
            </w:r>
          </w:p>
          <w:p w14:paraId="38CE9E7E" w14:textId="77777777" w:rsidR="00346EC7" w:rsidRPr="00982DBE" w:rsidRDefault="00346EC7" w:rsidP="00FE2B1C">
            <w:pPr>
              <w:pStyle w:val="VCAAtabletextnarrow"/>
              <w:spacing w:after="0"/>
              <w:rPr>
                <w:rFonts w:cstheme="minorHAnsi"/>
                <w:color w:val="auto"/>
              </w:rPr>
            </w:pPr>
            <w:r w:rsidRPr="00982DBE">
              <w:rPr>
                <w:color w:val="auto"/>
                <w:lang w:eastAsia="en-AU"/>
              </w:rPr>
              <w:t>Computer science / Design and Information Technologies</w:t>
            </w:r>
          </w:p>
        </w:tc>
        <w:tc>
          <w:tcPr>
            <w:tcW w:w="3095" w:type="dxa"/>
            <w:tcBorders>
              <w:bottom w:val="single" w:sz="4" w:space="0" w:color="auto"/>
            </w:tcBorders>
          </w:tcPr>
          <w:p w14:paraId="69A31EFD" w14:textId="77777777" w:rsidR="00346EC7" w:rsidRPr="00313E10" w:rsidRDefault="00346EC7" w:rsidP="00FE2B1C">
            <w:pPr>
              <w:pStyle w:val="VCAAtabletextnarrow"/>
              <w:spacing w:line="240" w:lineRule="auto"/>
              <w:rPr>
                <w:rFonts w:cstheme="minorHAnsi"/>
              </w:rPr>
            </w:pPr>
            <w:r w:rsidRPr="00982DBE">
              <w:rPr>
                <w:color w:val="auto"/>
                <w:szCs w:val="20"/>
              </w:rPr>
              <w:t>N/A</w:t>
            </w:r>
          </w:p>
        </w:tc>
      </w:tr>
    </w:tbl>
    <w:p w14:paraId="483D5FF8" w14:textId="77777777" w:rsidR="00346EC7" w:rsidRPr="00031AA7" w:rsidRDefault="00346EC7" w:rsidP="00346EC7">
      <w:pPr>
        <w:spacing w:line="280" w:lineRule="exact"/>
      </w:pPr>
      <w:r>
        <w:rPr>
          <w:lang w:val="en-AU" w:eastAsia="en-AU"/>
        </w:rPr>
        <w:br w:type="page"/>
      </w:r>
    </w:p>
    <w:p w14:paraId="75979491" w14:textId="77777777" w:rsidR="00346EC7" w:rsidRPr="00DE2AC1" w:rsidRDefault="00346EC7" w:rsidP="00DE2AC1">
      <w:pPr>
        <w:pStyle w:val="VCAAHeading1"/>
      </w:pPr>
      <w:bookmarkStart w:id="7" w:name="_Toc187396186"/>
      <w:bookmarkStart w:id="8" w:name="_Toc208306213"/>
      <w:r w:rsidRPr="00DE2AC1">
        <w:lastRenderedPageBreak/>
        <w:t>Federation University</w:t>
      </w:r>
      <w:bookmarkEnd w:id="7"/>
      <w:bookmarkEnd w:id="8"/>
    </w:p>
    <w:tbl>
      <w:tblPr>
        <w:tblStyle w:val="VCAAclosedtable"/>
        <w:tblpPr w:leftFromText="180" w:rightFromText="180" w:vertAnchor="text" w:tblpY="1"/>
        <w:tblOverlap w:val="never"/>
        <w:tblW w:w="13887" w:type="dxa"/>
        <w:tblLook w:val="04A0" w:firstRow="1" w:lastRow="0" w:firstColumn="1" w:lastColumn="0" w:noHBand="0" w:noVBand="1"/>
      </w:tblPr>
      <w:tblGrid>
        <w:gridCol w:w="2324"/>
        <w:gridCol w:w="1362"/>
        <w:gridCol w:w="2833"/>
        <w:gridCol w:w="1134"/>
        <w:gridCol w:w="2975"/>
        <w:gridCol w:w="3259"/>
      </w:tblGrid>
      <w:tr w:rsidR="00346EC7" w:rsidRPr="00982DBE" w14:paraId="5DA6F004" w14:textId="77777777" w:rsidTr="00FE2B1C">
        <w:trPr>
          <w:cnfStyle w:val="100000000000" w:firstRow="1" w:lastRow="0" w:firstColumn="0" w:lastColumn="0" w:oddVBand="0" w:evenVBand="0" w:oddHBand="0" w:evenHBand="0" w:firstRowFirstColumn="0" w:firstRowLastColumn="0" w:lastRowFirstColumn="0" w:lastRowLastColumn="0"/>
        </w:trPr>
        <w:tc>
          <w:tcPr>
            <w:tcW w:w="2324" w:type="dxa"/>
            <w:tcBorders>
              <w:bottom w:val="single" w:sz="4" w:space="0" w:color="auto"/>
            </w:tcBorders>
          </w:tcPr>
          <w:p w14:paraId="532B78F5" w14:textId="77777777" w:rsidR="00346EC7" w:rsidRPr="00982DBE" w:rsidRDefault="00346EC7" w:rsidP="00FE2B1C">
            <w:pPr>
              <w:pStyle w:val="VCAAtableheadingnarrow"/>
              <w:rPr>
                <w:lang w:val="en-AU"/>
              </w:rPr>
            </w:pPr>
            <w:r w:rsidRPr="00982DBE">
              <w:rPr>
                <w:rFonts w:cstheme="minorHAnsi"/>
              </w:rPr>
              <w:t>Study name</w:t>
            </w:r>
          </w:p>
        </w:tc>
        <w:tc>
          <w:tcPr>
            <w:tcW w:w="1362" w:type="dxa"/>
            <w:tcBorders>
              <w:bottom w:val="single" w:sz="4" w:space="0" w:color="auto"/>
            </w:tcBorders>
          </w:tcPr>
          <w:p w14:paraId="45CC39A0" w14:textId="77777777" w:rsidR="00346EC7" w:rsidRPr="00982DBE" w:rsidRDefault="00346EC7" w:rsidP="00FE2B1C">
            <w:pPr>
              <w:pStyle w:val="VCAAtableheadingnarrow"/>
              <w:rPr>
                <w:lang w:val="en-AU"/>
              </w:rPr>
            </w:pPr>
            <w:r w:rsidRPr="00982DBE">
              <w:rPr>
                <w:rFonts w:cstheme="minorHAnsi"/>
              </w:rPr>
              <w:t>Study code</w:t>
            </w:r>
          </w:p>
        </w:tc>
        <w:tc>
          <w:tcPr>
            <w:tcW w:w="2833" w:type="dxa"/>
            <w:tcBorders>
              <w:bottom w:val="single" w:sz="4" w:space="0" w:color="auto"/>
            </w:tcBorders>
          </w:tcPr>
          <w:p w14:paraId="46CB9B2C" w14:textId="77777777" w:rsidR="00346EC7" w:rsidRPr="00982DBE" w:rsidRDefault="00346EC7" w:rsidP="00FE2B1C">
            <w:pPr>
              <w:pStyle w:val="VCAAtableheadingnarrow"/>
              <w:rPr>
                <w:lang w:val="en-AU"/>
              </w:rPr>
            </w:pPr>
            <w:r w:rsidRPr="00982DBE">
              <w:rPr>
                <w:rFonts w:cstheme="minorHAnsi"/>
              </w:rPr>
              <w:t>Semester name</w:t>
            </w:r>
          </w:p>
        </w:tc>
        <w:tc>
          <w:tcPr>
            <w:tcW w:w="1134" w:type="dxa"/>
            <w:tcBorders>
              <w:bottom w:val="single" w:sz="4" w:space="0" w:color="auto"/>
            </w:tcBorders>
          </w:tcPr>
          <w:p w14:paraId="0C0CBDFB" w14:textId="77777777" w:rsidR="00346EC7" w:rsidRPr="00982DBE" w:rsidRDefault="00346EC7" w:rsidP="00FE2B1C">
            <w:pPr>
              <w:pStyle w:val="VCAAtableheadingnarrow"/>
              <w:rPr>
                <w:lang w:val="en-AU"/>
              </w:rPr>
            </w:pPr>
            <w:r w:rsidRPr="00982DBE">
              <w:rPr>
                <w:rFonts w:cstheme="minorHAnsi"/>
              </w:rPr>
              <w:t>Semester</w:t>
            </w:r>
          </w:p>
        </w:tc>
        <w:tc>
          <w:tcPr>
            <w:tcW w:w="2975" w:type="dxa"/>
            <w:tcBorders>
              <w:bottom w:val="single" w:sz="4" w:space="0" w:color="auto"/>
            </w:tcBorders>
          </w:tcPr>
          <w:p w14:paraId="5FE0F53D" w14:textId="77777777" w:rsidR="00346EC7" w:rsidRPr="00982DBE" w:rsidRDefault="00346EC7" w:rsidP="00FE2B1C">
            <w:pPr>
              <w:pStyle w:val="VCAAtableheadingnarrow"/>
              <w:rPr>
                <w:lang w:val="en-AU"/>
              </w:rPr>
            </w:pPr>
            <w:r w:rsidRPr="00982DBE">
              <w:rPr>
                <w:rFonts w:cstheme="minorHAnsi"/>
              </w:rPr>
              <w:t>Linked study/Aligned learning area</w:t>
            </w:r>
          </w:p>
        </w:tc>
        <w:tc>
          <w:tcPr>
            <w:tcW w:w="3259" w:type="dxa"/>
            <w:tcBorders>
              <w:bottom w:val="single" w:sz="4" w:space="0" w:color="auto"/>
            </w:tcBorders>
          </w:tcPr>
          <w:p w14:paraId="542D01B2" w14:textId="77777777" w:rsidR="00346EC7" w:rsidRPr="00982DBE" w:rsidRDefault="00346EC7" w:rsidP="00FE2B1C">
            <w:pPr>
              <w:pStyle w:val="VCAAtableheadingnarrow"/>
              <w:rPr>
                <w:lang w:val="en-AU"/>
              </w:rPr>
            </w:pPr>
            <w:r w:rsidRPr="00982DBE">
              <w:rPr>
                <w:rFonts w:cstheme="minorHAnsi"/>
              </w:rPr>
              <w:t>Prerequisite/Concurrent requirement</w:t>
            </w:r>
          </w:p>
        </w:tc>
      </w:tr>
      <w:tr w:rsidR="00346EC7" w:rsidRPr="00982DBE" w14:paraId="0E211DC7" w14:textId="77777777" w:rsidTr="00FE2B1C">
        <w:trPr>
          <w:cnfStyle w:val="000000100000" w:firstRow="0" w:lastRow="0" w:firstColumn="0" w:lastColumn="0" w:oddVBand="0" w:evenVBand="0" w:oddHBand="1" w:evenHBand="0" w:firstRowFirstColumn="0" w:firstRowLastColumn="0" w:lastRowFirstColumn="0" w:lastRowLastColumn="0"/>
        </w:trPr>
        <w:tc>
          <w:tcPr>
            <w:tcW w:w="2324" w:type="dxa"/>
            <w:tcBorders>
              <w:bottom w:val="nil"/>
            </w:tcBorders>
          </w:tcPr>
          <w:p w14:paraId="6852A7F0"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Biological Science</w:t>
            </w:r>
          </w:p>
        </w:tc>
        <w:tc>
          <w:tcPr>
            <w:tcW w:w="1362" w:type="dxa"/>
            <w:tcBorders>
              <w:bottom w:val="nil"/>
            </w:tcBorders>
          </w:tcPr>
          <w:p w14:paraId="46017DE6"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SCBIO1001</w:t>
            </w:r>
          </w:p>
          <w:p w14:paraId="4247C6FB"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SCBIO1020</w:t>
            </w:r>
          </w:p>
        </w:tc>
        <w:tc>
          <w:tcPr>
            <w:tcW w:w="2833" w:type="dxa"/>
            <w:tcBorders>
              <w:bottom w:val="nil"/>
            </w:tcBorders>
          </w:tcPr>
          <w:p w14:paraId="56A970A3"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Principles of Biology</w:t>
            </w:r>
          </w:p>
          <w:p w14:paraId="3D52F4CE"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Systems Biology</w:t>
            </w:r>
          </w:p>
        </w:tc>
        <w:tc>
          <w:tcPr>
            <w:tcW w:w="1134" w:type="dxa"/>
            <w:tcBorders>
              <w:bottom w:val="nil"/>
            </w:tcBorders>
          </w:tcPr>
          <w:p w14:paraId="328669A4"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1</w:t>
            </w:r>
          </w:p>
          <w:p w14:paraId="698F7425"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2</w:t>
            </w:r>
          </w:p>
        </w:tc>
        <w:tc>
          <w:tcPr>
            <w:tcW w:w="2975" w:type="dxa"/>
            <w:tcBorders>
              <w:bottom w:val="nil"/>
            </w:tcBorders>
          </w:tcPr>
          <w:p w14:paraId="3F6798CA"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Biology</w:t>
            </w:r>
          </w:p>
        </w:tc>
        <w:tc>
          <w:tcPr>
            <w:tcW w:w="3259" w:type="dxa"/>
            <w:tcBorders>
              <w:bottom w:val="nil"/>
            </w:tcBorders>
          </w:tcPr>
          <w:p w14:paraId="045D6610" w14:textId="77777777" w:rsidR="00346EC7" w:rsidRPr="00982DBE" w:rsidRDefault="00346EC7" w:rsidP="00FE2B1C">
            <w:pPr>
              <w:pStyle w:val="VCAAtabletextnarrow"/>
              <w:spacing w:line="240" w:lineRule="auto"/>
              <w:rPr>
                <w:rFonts w:cs="Times New Roman"/>
                <w:szCs w:val="20"/>
                <w:lang w:eastAsia="en-AU"/>
              </w:rPr>
            </w:pPr>
            <w:r w:rsidRPr="00982DBE">
              <w:rPr>
                <w:rFonts w:cs="Times New Roman"/>
                <w:szCs w:val="20"/>
                <w:lang w:eastAsia="en-AU"/>
              </w:rPr>
              <w:t xml:space="preserve">Students will have completed Units 3 </w:t>
            </w:r>
            <w:r w:rsidRPr="00982DBE">
              <w:rPr>
                <w:rFonts w:cs="Times New Roman"/>
                <w:szCs w:val="20"/>
                <w:lang w:eastAsia="en-AU"/>
              </w:rPr>
              <w:br/>
              <w:t>and 4 of VCE Biology</w:t>
            </w:r>
          </w:p>
        </w:tc>
      </w:tr>
      <w:tr w:rsidR="00346EC7" w:rsidRPr="00982DBE" w14:paraId="4CACF010" w14:textId="77777777" w:rsidTr="00FE2B1C">
        <w:trPr>
          <w:cnfStyle w:val="000000010000" w:firstRow="0" w:lastRow="0" w:firstColumn="0" w:lastColumn="0" w:oddVBand="0" w:evenVBand="0" w:oddHBand="0" w:evenHBand="1" w:firstRowFirstColumn="0" w:firstRowLastColumn="0" w:lastRowFirstColumn="0" w:lastRowLastColumn="0"/>
        </w:trPr>
        <w:tc>
          <w:tcPr>
            <w:tcW w:w="2324" w:type="dxa"/>
            <w:tcBorders>
              <w:bottom w:val="nil"/>
            </w:tcBorders>
          </w:tcPr>
          <w:p w14:paraId="278003FB" w14:textId="77777777" w:rsidR="00346EC7" w:rsidRPr="00982DBE" w:rsidRDefault="00346EC7" w:rsidP="00FE2B1C">
            <w:pPr>
              <w:pStyle w:val="VCAAtabletextnarrow"/>
              <w:rPr>
                <w:rFonts w:cs="Times New Roman"/>
                <w:szCs w:val="20"/>
                <w:lang w:eastAsia="en-AU"/>
              </w:rPr>
            </w:pPr>
            <w:r w:rsidRPr="00982DBE">
              <w:rPr>
                <w:rFonts w:cs="Times New Roman"/>
                <w:color w:val="auto"/>
                <w:szCs w:val="20"/>
                <w:lang w:eastAsia="en-AU"/>
              </w:rPr>
              <w:t>Health and Physical Education</w:t>
            </w:r>
          </w:p>
        </w:tc>
        <w:tc>
          <w:tcPr>
            <w:tcW w:w="1362" w:type="dxa"/>
            <w:tcBorders>
              <w:bottom w:val="nil"/>
            </w:tcBorders>
          </w:tcPr>
          <w:p w14:paraId="75257FDC"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EDHPE1000</w:t>
            </w:r>
          </w:p>
          <w:p w14:paraId="3AA7064B" w14:textId="77777777" w:rsidR="00346EC7" w:rsidRPr="00982DBE" w:rsidRDefault="00346EC7" w:rsidP="00FE2B1C">
            <w:pPr>
              <w:pStyle w:val="VCAAtabletextnarrow"/>
              <w:rPr>
                <w:rFonts w:cs="Times New Roman"/>
                <w:szCs w:val="20"/>
                <w:lang w:eastAsia="en-AU"/>
              </w:rPr>
            </w:pPr>
          </w:p>
          <w:p w14:paraId="34A95053" w14:textId="77777777" w:rsidR="00346EC7" w:rsidRPr="00982DBE" w:rsidRDefault="00346EC7" w:rsidP="00FE2B1C">
            <w:pPr>
              <w:pStyle w:val="VCAAtabletextnarrow"/>
              <w:spacing w:before="0"/>
              <w:rPr>
                <w:rFonts w:cs="Times New Roman"/>
                <w:szCs w:val="20"/>
                <w:lang w:eastAsia="en-AU"/>
              </w:rPr>
            </w:pPr>
            <w:r w:rsidRPr="00982DBE">
              <w:rPr>
                <w:rFonts w:cs="Times New Roman"/>
                <w:szCs w:val="20"/>
                <w:lang w:eastAsia="en-AU"/>
              </w:rPr>
              <w:t>EDHPE1002</w:t>
            </w:r>
          </w:p>
        </w:tc>
        <w:tc>
          <w:tcPr>
            <w:tcW w:w="2833" w:type="dxa"/>
            <w:tcBorders>
              <w:bottom w:val="nil"/>
            </w:tcBorders>
          </w:tcPr>
          <w:p w14:paraId="5E7B5B43"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Fundamentals of Movement, Skill Acquisition and Instruction</w:t>
            </w:r>
          </w:p>
          <w:p w14:paraId="3D6914BF" w14:textId="77777777" w:rsidR="00346EC7" w:rsidRPr="00982DBE" w:rsidRDefault="00346EC7" w:rsidP="00FE2B1C">
            <w:pPr>
              <w:pStyle w:val="VCAAtabletextnarrow"/>
              <w:spacing w:before="0"/>
              <w:rPr>
                <w:rFonts w:cs="Times New Roman"/>
                <w:szCs w:val="20"/>
                <w:lang w:eastAsia="en-AU"/>
              </w:rPr>
            </w:pPr>
            <w:r w:rsidRPr="00982DBE">
              <w:rPr>
                <w:rFonts w:cs="Times New Roman"/>
                <w:szCs w:val="20"/>
                <w:lang w:eastAsia="en-AU"/>
              </w:rPr>
              <w:t>Health and Lifestyle</w:t>
            </w:r>
          </w:p>
        </w:tc>
        <w:tc>
          <w:tcPr>
            <w:tcW w:w="1134" w:type="dxa"/>
            <w:tcBorders>
              <w:bottom w:val="nil"/>
            </w:tcBorders>
          </w:tcPr>
          <w:p w14:paraId="034DC373" w14:textId="77777777" w:rsidR="00346EC7" w:rsidRPr="00982DBE" w:rsidRDefault="00346EC7" w:rsidP="00FE2B1C">
            <w:pPr>
              <w:pStyle w:val="VCAAtabletextnarrow"/>
              <w:spacing w:after="0"/>
              <w:rPr>
                <w:rFonts w:cs="Times New Roman"/>
                <w:szCs w:val="20"/>
                <w:lang w:eastAsia="en-AU"/>
              </w:rPr>
            </w:pPr>
            <w:r w:rsidRPr="00982DBE">
              <w:rPr>
                <w:rFonts w:cs="Times New Roman"/>
                <w:szCs w:val="20"/>
                <w:lang w:eastAsia="en-AU"/>
              </w:rPr>
              <w:t>1</w:t>
            </w:r>
          </w:p>
          <w:p w14:paraId="594FC102" w14:textId="77777777" w:rsidR="00346EC7" w:rsidRPr="00982DBE" w:rsidRDefault="00346EC7" w:rsidP="00FE2B1C">
            <w:pPr>
              <w:pStyle w:val="VCAAtabletextnarrow"/>
              <w:spacing w:before="0" w:after="0"/>
              <w:rPr>
                <w:rFonts w:cs="Times New Roman"/>
                <w:szCs w:val="20"/>
                <w:lang w:eastAsia="en-AU"/>
              </w:rPr>
            </w:pPr>
          </w:p>
          <w:p w14:paraId="63AC4657" w14:textId="77777777" w:rsidR="00346EC7" w:rsidRPr="00982DBE" w:rsidRDefault="00346EC7" w:rsidP="00FE2B1C">
            <w:pPr>
              <w:pStyle w:val="VCAAtabletextnarrow"/>
              <w:spacing w:before="0"/>
              <w:rPr>
                <w:rFonts w:cs="Times New Roman"/>
                <w:szCs w:val="20"/>
                <w:lang w:eastAsia="en-AU"/>
              </w:rPr>
            </w:pPr>
            <w:r w:rsidRPr="00982DBE">
              <w:rPr>
                <w:rFonts w:cs="Times New Roman"/>
                <w:szCs w:val="20"/>
                <w:lang w:eastAsia="en-AU"/>
              </w:rPr>
              <w:t>2</w:t>
            </w:r>
          </w:p>
        </w:tc>
        <w:tc>
          <w:tcPr>
            <w:tcW w:w="2975" w:type="dxa"/>
            <w:tcBorders>
              <w:bottom w:val="nil"/>
            </w:tcBorders>
          </w:tcPr>
          <w:p w14:paraId="63135590"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Health and Human Development</w:t>
            </w:r>
          </w:p>
          <w:p w14:paraId="77C66CF8" w14:textId="77777777" w:rsidR="00346EC7" w:rsidRPr="00982DBE" w:rsidRDefault="00346EC7" w:rsidP="00FE2B1C">
            <w:pPr>
              <w:pStyle w:val="VCAAtabletextnarrow"/>
              <w:rPr>
                <w:rFonts w:cs="Times New Roman"/>
                <w:szCs w:val="20"/>
                <w:lang w:eastAsia="en-AU"/>
              </w:rPr>
            </w:pPr>
          </w:p>
          <w:p w14:paraId="124F695F"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Physical Education</w:t>
            </w:r>
          </w:p>
        </w:tc>
        <w:tc>
          <w:tcPr>
            <w:tcW w:w="3259" w:type="dxa"/>
            <w:tcBorders>
              <w:bottom w:val="nil"/>
            </w:tcBorders>
          </w:tcPr>
          <w:p w14:paraId="0B8A1DFB" w14:textId="77777777" w:rsidR="00346EC7" w:rsidRPr="00982DBE" w:rsidRDefault="00346EC7" w:rsidP="00FE2B1C">
            <w:pPr>
              <w:pStyle w:val="VCAAtabletextnarrow"/>
              <w:spacing w:line="240" w:lineRule="auto"/>
              <w:rPr>
                <w:rFonts w:cs="Times New Roman"/>
                <w:szCs w:val="20"/>
                <w:lang w:eastAsia="en-AU"/>
              </w:rPr>
            </w:pPr>
            <w:r w:rsidRPr="00982DBE">
              <w:rPr>
                <w:rFonts w:cs="Times New Roman"/>
                <w:szCs w:val="20"/>
                <w:lang w:eastAsia="en-AU"/>
              </w:rPr>
              <w:t>Students will have completed or be concurrently enrolled in Units 3 and 4 of VCE Physical Education or VCE Health and Human Development</w:t>
            </w:r>
          </w:p>
        </w:tc>
      </w:tr>
      <w:tr w:rsidR="00346EC7" w:rsidRPr="00F46528" w14:paraId="3A03A1F3" w14:textId="77777777" w:rsidTr="001C52D0">
        <w:trPr>
          <w:cnfStyle w:val="000000100000" w:firstRow="0" w:lastRow="0" w:firstColumn="0" w:lastColumn="0" w:oddVBand="0" w:evenVBand="0" w:oddHBand="1" w:evenHBand="0" w:firstRowFirstColumn="0" w:firstRowLastColumn="0" w:lastRowFirstColumn="0" w:lastRowLastColumn="0"/>
        </w:trPr>
        <w:tc>
          <w:tcPr>
            <w:tcW w:w="2324" w:type="dxa"/>
          </w:tcPr>
          <w:p w14:paraId="49EEEA89"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Information Technology</w:t>
            </w:r>
          </w:p>
        </w:tc>
        <w:tc>
          <w:tcPr>
            <w:tcW w:w="1362" w:type="dxa"/>
          </w:tcPr>
          <w:p w14:paraId="6DA855D2"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ITECH1501</w:t>
            </w:r>
          </w:p>
          <w:p w14:paraId="6DF14123" w14:textId="77777777" w:rsidR="00346EC7" w:rsidRPr="00982DBE" w:rsidRDefault="00346EC7" w:rsidP="00FE2B1C">
            <w:pPr>
              <w:pStyle w:val="VCAAtabletextnarrow"/>
              <w:spacing w:before="0"/>
              <w:rPr>
                <w:rFonts w:cs="Times New Roman"/>
                <w:szCs w:val="20"/>
                <w:lang w:eastAsia="en-AU"/>
              </w:rPr>
            </w:pPr>
            <w:r w:rsidRPr="00982DBE">
              <w:rPr>
                <w:rFonts w:cs="Times New Roman"/>
                <w:szCs w:val="20"/>
                <w:lang w:eastAsia="en-AU"/>
              </w:rPr>
              <w:t xml:space="preserve">ITECH2001 </w:t>
            </w:r>
          </w:p>
        </w:tc>
        <w:tc>
          <w:tcPr>
            <w:tcW w:w="2833" w:type="dxa"/>
          </w:tcPr>
          <w:p w14:paraId="5B5CD2A0"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User Centred Design</w:t>
            </w:r>
          </w:p>
          <w:p w14:paraId="13092828" w14:textId="77777777" w:rsidR="00346EC7" w:rsidRPr="00982DBE" w:rsidRDefault="00346EC7" w:rsidP="00FE2B1C">
            <w:pPr>
              <w:pStyle w:val="VCAAtabletextnarrow"/>
              <w:spacing w:before="0"/>
              <w:rPr>
                <w:rFonts w:cs="Times New Roman"/>
                <w:szCs w:val="20"/>
                <w:lang w:eastAsia="en-AU"/>
              </w:rPr>
            </w:pPr>
            <w:r w:rsidRPr="00982DBE">
              <w:rPr>
                <w:rFonts w:cs="Times New Roman"/>
                <w:szCs w:val="20"/>
                <w:lang w:eastAsia="en-AU"/>
              </w:rPr>
              <w:t>Game Development Fundamentals</w:t>
            </w:r>
          </w:p>
        </w:tc>
        <w:tc>
          <w:tcPr>
            <w:tcW w:w="1134" w:type="dxa"/>
          </w:tcPr>
          <w:p w14:paraId="61564CD0"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1</w:t>
            </w:r>
          </w:p>
          <w:p w14:paraId="46CDAFF0" w14:textId="77777777" w:rsidR="00346EC7" w:rsidRPr="00982DBE" w:rsidRDefault="00346EC7" w:rsidP="00FE2B1C">
            <w:pPr>
              <w:pStyle w:val="VCAAtabletextnarrow"/>
              <w:spacing w:before="0"/>
              <w:rPr>
                <w:rFonts w:cs="Times New Roman"/>
                <w:szCs w:val="20"/>
                <w:lang w:eastAsia="en-AU"/>
              </w:rPr>
            </w:pPr>
            <w:r w:rsidRPr="00982DBE">
              <w:rPr>
                <w:rFonts w:cs="Times New Roman"/>
                <w:szCs w:val="20"/>
                <w:lang w:eastAsia="en-AU"/>
              </w:rPr>
              <w:t>2</w:t>
            </w:r>
          </w:p>
        </w:tc>
        <w:tc>
          <w:tcPr>
            <w:tcW w:w="2975" w:type="dxa"/>
          </w:tcPr>
          <w:p w14:paraId="5BE36500"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Applied Computing (Software Development)</w:t>
            </w:r>
          </w:p>
        </w:tc>
        <w:tc>
          <w:tcPr>
            <w:tcW w:w="3259" w:type="dxa"/>
          </w:tcPr>
          <w:p w14:paraId="3DA69089" w14:textId="77777777" w:rsidR="00346EC7" w:rsidRPr="00313E10" w:rsidRDefault="00346EC7" w:rsidP="00FE2B1C">
            <w:pPr>
              <w:pStyle w:val="VCAAtabletextnarrow"/>
              <w:spacing w:line="240" w:lineRule="auto"/>
              <w:rPr>
                <w:rFonts w:cs="Times New Roman"/>
                <w:szCs w:val="20"/>
                <w:lang w:eastAsia="en-AU"/>
              </w:rPr>
            </w:pPr>
            <w:r w:rsidRPr="00982DBE">
              <w:rPr>
                <w:rFonts w:cs="Times New Roman"/>
                <w:szCs w:val="20"/>
                <w:lang w:eastAsia="en-AU"/>
              </w:rPr>
              <w:t xml:space="preserve">Students will have completed or be concurrently enrolled in Units 3 and 4 </w:t>
            </w:r>
            <w:r w:rsidRPr="00982DBE">
              <w:rPr>
                <w:rFonts w:cs="Times New Roman"/>
                <w:szCs w:val="20"/>
                <w:lang w:eastAsia="en-AU"/>
              </w:rPr>
              <w:br/>
              <w:t xml:space="preserve">of VCE Applied Computing </w:t>
            </w:r>
            <w:r w:rsidRPr="00982DBE">
              <w:rPr>
                <w:lang w:eastAsia="en-AU"/>
              </w:rPr>
              <w:t>(Software Development)</w:t>
            </w:r>
          </w:p>
        </w:tc>
      </w:tr>
      <w:tr w:rsidR="001C52D0" w:rsidRPr="00F46528" w14:paraId="7A181FC8" w14:textId="77777777" w:rsidTr="00FE2B1C">
        <w:trPr>
          <w:cnfStyle w:val="000000010000" w:firstRow="0" w:lastRow="0" w:firstColumn="0" w:lastColumn="0" w:oddVBand="0" w:evenVBand="0" w:oddHBand="0" w:evenHBand="1" w:firstRowFirstColumn="0" w:firstRowLastColumn="0" w:lastRowFirstColumn="0" w:lastRowLastColumn="0"/>
        </w:trPr>
        <w:tc>
          <w:tcPr>
            <w:tcW w:w="2324" w:type="dxa"/>
            <w:tcBorders>
              <w:bottom w:val="single" w:sz="4" w:space="0" w:color="auto"/>
            </w:tcBorders>
          </w:tcPr>
          <w:p w14:paraId="54BF9E05" w14:textId="08127032" w:rsidR="001C52D0" w:rsidRPr="00982DBE" w:rsidRDefault="001C52D0" w:rsidP="001C52D0">
            <w:pPr>
              <w:pStyle w:val="VCAAtabletextnarrow"/>
              <w:rPr>
                <w:rFonts w:cs="Times New Roman"/>
                <w:szCs w:val="20"/>
                <w:lang w:eastAsia="en-AU"/>
              </w:rPr>
            </w:pPr>
            <w:r w:rsidRPr="00982DBE">
              <w:rPr>
                <w:rFonts w:cs="Times New Roman"/>
                <w:szCs w:val="20"/>
                <w:lang w:eastAsia="en-AU"/>
              </w:rPr>
              <w:t>Introduction to Psychology</w:t>
            </w:r>
          </w:p>
        </w:tc>
        <w:tc>
          <w:tcPr>
            <w:tcW w:w="1362" w:type="dxa"/>
            <w:tcBorders>
              <w:bottom w:val="single" w:sz="4" w:space="0" w:color="auto"/>
            </w:tcBorders>
          </w:tcPr>
          <w:p w14:paraId="4666DEDE" w14:textId="77777777" w:rsidR="001C52D0" w:rsidRPr="00982DBE" w:rsidRDefault="001C52D0" w:rsidP="001C52D0">
            <w:pPr>
              <w:pStyle w:val="VCAAtabletextnarrow"/>
              <w:rPr>
                <w:rFonts w:cs="Times New Roman"/>
                <w:szCs w:val="20"/>
                <w:lang w:eastAsia="en-AU"/>
              </w:rPr>
            </w:pPr>
            <w:r w:rsidRPr="00982DBE">
              <w:rPr>
                <w:rFonts w:cs="Times New Roman"/>
                <w:szCs w:val="20"/>
                <w:lang w:eastAsia="en-AU"/>
              </w:rPr>
              <w:t>PSYCB1101</w:t>
            </w:r>
          </w:p>
          <w:p w14:paraId="561E177B" w14:textId="7380C708" w:rsidR="001C52D0" w:rsidRPr="00982DBE" w:rsidRDefault="001C52D0" w:rsidP="001C52D0">
            <w:pPr>
              <w:pStyle w:val="VCAAtabletextnarrow"/>
              <w:rPr>
                <w:rFonts w:cs="Times New Roman"/>
                <w:szCs w:val="20"/>
                <w:lang w:eastAsia="en-AU"/>
              </w:rPr>
            </w:pPr>
            <w:r w:rsidRPr="00982DBE">
              <w:rPr>
                <w:rFonts w:cs="Times New Roman"/>
                <w:szCs w:val="20"/>
                <w:lang w:eastAsia="en-AU"/>
              </w:rPr>
              <w:t>PSYCB1102</w:t>
            </w:r>
          </w:p>
        </w:tc>
        <w:tc>
          <w:tcPr>
            <w:tcW w:w="2833" w:type="dxa"/>
            <w:tcBorders>
              <w:bottom w:val="single" w:sz="4" w:space="0" w:color="auto"/>
            </w:tcBorders>
          </w:tcPr>
          <w:p w14:paraId="2E607CB0" w14:textId="77777777" w:rsidR="001C52D0" w:rsidRPr="00982DBE" w:rsidRDefault="001C52D0" w:rsidP="001C52D0">
            <w:pPr>
              <w:pStyle w:val="VCAAtabletextnarrow"/>
              <w:rPr>
                <w:rFonts w:cs="Times New Roman"/>
                <w:szCs w:val="20"/>
                <w:lang w:eastAsia="en-AU"/>
              </w:rPr>
            </w:pPr>
            <w:r w:rsidRPr="00982DBE">
              <w:rPr>
                <w:rFonts w:cs="Times New Roman"/>
                <w:szCs w:val="20"/>
                <w:lang w:eastAsia="en-AU"/>
              </w:rPr>
              <w:t xml:space="preserve">Introduction to Psychology A </w:t>
            </w:r>
          </w:p>
          <w:p w14:paraId="5B77B893" w14:textId="469C2C4D" w:rsidR="001C52D0" w:rsidRPr="00982DBE" w:rsidRDefault="001C52D0" w:rsidP="001C52D0">
            <w:pPr>
              <w:pStyle w:val="VCAAtabletextnarrow"/>
              <w:rPr>
                <w:rFonts w:cs="Times New Roman"/>
                <w:szCs w:val="20"/>
                <w:lang w:eastAsia="en-AU"/>
              </w:rPr>
            </w:pPr>
            <w:r w:rsidRPr="00982DBE">
              <w:rPr>
                <w:rFonts w:cs="Times New Roman"/>
                <w:szCs w:val="20"/>
                <w:lang w:eastAsia="en-AU"/>
              </w:rPr>
              <w:t>Introduction to Psychology B</w:t>
            </w:r>
          </w:p>
        </w:tc>
        <w:tc>
          <w:tcPr>
            <w:tcW w:w="1134" w:type="dxa"/>
            <w:tcBorders>
              <w:bottom w:val="single" w:sz="4" w:space="0" w:color="auto"/>
            </w:tcBorders>
          </w:tcPr>
          <w:p w14:paraId="705C60EF" w14:textId="77777777" w:rsidR="001C52D0" w:rsidRPr="00982DBE" w:rsidRDefault="001C52D0" w:rsidP="001C52D0">
            <w:pPr>
              <w:pStyle w:val="VCAAtabletextnarrow"/>
              <w:rPr>
                <w:rFonts w:cs="Times New Roman"/>
                <w:szCs w:val="20"/>
                <w:lang w:eastAsia="en-AU"/>
              </w:rPr>
            </w:pPr>
            <w:r w:rsidRPr="00982DBE">
              <w:rPr>
                <w:rFonts w:cs="Times New Roman"/>
                <w:szCs w:val="20"/>
                <w:lang w:eastAsia="en-AU"/>
              </w:rPr>
              <w:t>1</w:t>
            </w:r>
          </w:p>
          <w:p w14:paraId="1AF0D903" w14:textId="22FF9E4C" w:rsidR="001C52D0" w:rsidRPr="00982DBE" w:rsidRDefault="001C52D0" w:rsidP="001C52D0">
            <w:pPr>
              <w:pStyle w:val="VCAAtabletextnarrow"/>
              <w:rPr>
                <w:rFonts w:cs="Times New Roman"/>
                <w:szCs w:val="20"/>
                <w:lang w:eastAsia="en-AU"/>
              </w:rPr>
            </w:pPr>
            <w:r w:rsidRPr="00982DBE">
              <w:rPr>
                <w:rFonts w:cs="Times New Roman"/>
                <w:szCs w:val="20"/>
                <w:lang w:eastAsia="en-AU"/>
              </w:rPr>
              <w:t>2</w:t>
            </w:r>
          </w:p>
        </w:tc>
        <w:tc>
          <w:tcPr>
            <w:tcW w:w="2975" w:type="dxa"/>
            <w:tcBorders>
              <w:bottom w:val="single" w:sz="4" w:space="0" w:color="auto"/>
            </w:tcBorders>
          </w:tcPr>
          <w:p w14:paraId="24C21A5D" w14:textId="43688B9F" w:rsidR="001C52D0" w:rsidRPr="00982DBE" w:rsidRDefault="001C52D0" w:rsidP="001C52D0">
            <w:pPr>
              <w:pStyle w:val="VCAAtabletextnarrow"/>
              <w:rPr>
                <w:rFonts w:cs="Times New Roman"/>
                <w:szCs w:val="20"/>
                <w:lang w:eastAsia="en-AU"/>
              </w:rPr>
            </w:pPr>
            <w:r w:rsidRPr="00982DBE">
              <w:rPr>
                <w:rFonts w:cs="Times New Roman"/>
                <w:szCs w:val="20"/>
                <w:lang w:eastAsia="en-AU"/>
              </w:rPr>
              <w:t>Psychology</w:t>
            </w:r>
          </w:p>
        </w:tc>
        <w:tc>
          <w:tcPr>
            <w:tcW w:w="3259" w:type="dxa"/>
            <w:tcBorders>
              <w:bottom w:val="single" w:sz="4" w:space="0" w:color="auto"/>
            </w:tcBorders>
          </w:tcPr>
          <w:p w14:paraId="457A2632" w14:textId="1CC12D94" w:rsidR="001C52D0" w:rsidRPr="00982DBE" w:rsidRDefault="001C52D0" w:rsidP="001C52D0">
            <w:pPr>
              <w:pStyle w:val="VCAAtabletextnarrow"/>
              <w:spacing w:line="240" w:lineRule="auto"/>
              <w:rPr>
                <w:rFonts w:cs="Times New Roman"/>
                <w:szCs w:val="20"/>
                <w:lang w:eastAsia="en-AU"/>
              </w:rPr>
            </w:pPr>
            <w:r w:rsidRPr="00982DBE">
              <w:rPr>
                <w:rFonts w:cs="Times New Roman"/>
                <w:szCs w:val="20"/>
                <w:lang w:eastAsia="en-AU"/>
              </w:rPr>
              <w:t xml:space="preserve">Students will have completed Units 3 </w:t>
            </w:r>
            <w:r w:rsidRPr="00982DBE">
              <w:rPr>
                <w:rFonts w:cs="Times New Roman"/>
                <w:szCs w:val="20"/>
                <w:lang w:eastAsia="en-AU"/>
              </w:rPr>
              <w:br/>
              <w:t>and 4 of VCE Psychology</w:t>
            </w:r>
          </w:p>
        </w:tc>
      </w:tr>
    </w:tbl>
    <w:p w14:paraId="3868BA60" w14:textId="77777777" w:rsidR="00346EC7" w:rsidRDefault="00346EC7" w:rsidP="00346EC7">
      <w:r>
        <w:br w:type="page"/>
      </w:r>
    </w:p>
    <w:p w14:paraId="24C2B936" w14:textId="77777777" w:rsidR="00346EC7" w:rsidRPr="00982DBE" w:rsidRDefault="00346EC7" w:rsidP="00DE2AC1">
      <w:pPr>
        <w:pStyle w:val="VCAAHeading2"/>
      </w:pPr>
      <w:bookmarkStart w:id="9" w:name="_Toc145938357"/>
      <w:bookmarkStart w:id="10" w:name="_Toc187396187"/>
      <w:r w:rsidRPr="00982DBE">
        <w:lastRenderedPageBreak/>
        <w:t xml:space="preserve">Federation University </w:t>
      </w:r>
      <w:r w:rsidRPr="00982DBE">
        <w:rPr>
          <w:sz w:val="28"/>
        </w:rPr>
        <w:t>(continued)</w:t>
      </w:r>
      <w:bookmarkEnd w:id="9"/>
      <w:bookmarkEnd w:id="10"/>
    </w:p>
    <w:tbl>
      <w:tblPr>
        <w:tblStyle w:val="VCAAclosedtable"/>
        <w:tblpPr w:leftFromText="180" w:rightFromText="180" w:vertAnchor="text" w:tblpY="1"/>
        <w:tblOverlap w:val="never"/>
        <w:tblW w:w="13887" w:type="dxa"/>
        <w:tblLook w:val="04A0" w:firstRow="1" w:lastRow="0" w:firstColumn="1" w:lastColumn="0" w:noHBand="0" w:noVBand="1"/>
      </w:tblPr>
      <w:tblGrid>
        <w:gridCol w:w="2324"/>
        <w:gridCol w:w="1362"/>
        <w:gridCol w:w="2833"/>
        <w:gridCol w:w="1134"/>
        <w:gridCol w:w="2975"/>
        <w:gridCol w:w="3259"/>
      </w:tblGrid>
      <w:tr w:rsidR="00346EC7" w:rsidRPr="00982DBE" w14:paraId="031536CA" w14:textId="77777777" w:rsidTr="00FE2B1C">
        <w:trPr>
          <w:cnfStyle w:val="100000000000" w:firstRow="1" w:lastRow="0" w:firstColumn="0" w:lastColumn="0" w:oddVBand="0" w:evenVBand="0" w:oddHBand="0" w:evenHBand="0" w:firstRowFirstColumn="0" w:firstRowLastColumn="0" w:lastRowFirstColumn="0" w:lastRowLastColumn="0"/>
        </w:trPr>
        <w:tc>
          <w:tcPr>
            <w:tcW w:w="2324" w:type="dxa"/>
            <w:tcBorders>
              <w:bottom w:val="single" w:sz="4" w:space="0" w:color="auto"/>
            </w:tcBorders>
          </w:tcPr>
          <w:p w14:paraId="5D481944" w14:textId="77777777" w:rsidR="00346EC7" w:rsidRPr="00982DBE" w:rsidRDefault="00346EC7" w:rsidP="00FE2B1C">
            <w:pPr>
              <w:pStyle w:val="VCAAtableheadingnarrow"/>
              <w:rPr>
                <w:lang w:val="en-AU"/>
              </w:rPr>
            </w:pPr>
            <w:r w:rsidRPr="00982DBE">
              <w:rPr>
                <w:rFonts w:cstheme="minorHAnsi"/>
              </w:rPr>
              <w:t>Study name</w:t>
            </w:r>
          </w:p>
        </w:tc>
        <w:tc>
          <w:tcPr>
            <w:tcW w:w="1362" w:type="dxa"/>
            <w:tcBorders>
              <w:bottom w:val="single" w:sz="4" w:space="0" w:color="auto"/>
            </w:tcBorders>
          </w:tcPr>
          <w:p w14:paraId="31FE3EF0" w14:textId="77777777" w:rsidR="00346EC7" w:rsidRPr="00982DBE" w:rsidRDefault="00346EC7" w:rsidP="00FE2B1C">
            <w:pPr>
              <w:pStyle w:val="VCAAtableheadingnarrow"/>
              <w:rPr>
                <w:lang w:val="en-AU"/>
              </w:rPr>
            </w:pPr>
            <w:r w:rsidRPr="00982DBE">
              <w:rPr>
                <w:rFonts w:cstheme="minorHAnsi"/>
              </w:rPr>
              <w:t>Study code</w:t>
            </w:r>
          </w:p>
        </w:tc>
        <w:tc>
          <w:tcPr>
            <w:tcW w:w="2833" w:type="dxa"/>
            <w:tcBorders>
              <w:bottom w:val="single" w:sz="4" w:space="0" w:color="auto"/>
            </w:tcBorders>
          </w:tcPr>
          <w:p w14:paraId="01C152FC" w14:textId="77777777" w:rsidR="00346EC7" w:rsidRPr="00982DBE" w:rsidRDefault="00346EC7" w:rsidP="00FE2B1C">
            <w:pPr>
              <w:pStyle w:val="VCAAtableheadingnarrow"/>
              <w:rPr>
                <w:lang w:val="en-AU"/>
              </w:rPr>
            </w:pPr>
            <w:r w:rsidRPr="00982DBE">
              <w:rPr>
                <w:rFonts w:cstheme="minorHAnsi"/>
              </w:rPr>
              <w:t>Semester name</w:t>
            </w:r>
          </w:p>
        </w:tc>
        <w:tc>
          <w:tcPr>
            <w:tcW w:w="1134" w:type="dxa"/>
            <w:tcBorders>
              <w:bottom w:val="single" w:sz="4" w:space="0" w:color="auto"/>
            </w:tcBorders>
          </w:tcPr>
          <w:p w14:paraId="70994032" w14:textId="77777777" w:rsidR="00346EC7" w:rsidRPr="00982DBE" w:rsidRDefault="00346EC7" w:rsidP="00FE2B1C">
            <w:pPr>
              <w:pStyle w:val="VCAAtableheadingnarrow"/>
              <w:rPr>
                <w:lang w:val="en-AU"/>
              </w:rPr>
            </w:pPr>
            <w:r w:rsidRPr="00982DBE">
              <w:rPr>
                <w:rFonts w:cstheme="minorHAnsi"/>
              </w:rPr>
              <w:t>Semester</w:t>
            </w:r>
          </w:p>
        </w:tc>
        <w:tc>
          <w:tcPr>
            <w:tcW w:w="2975" w:type="dxa"/>
            <w:tcBorders>
              <w:bottom w:val="single" w:sz="4" w:space="0" w:color="auto"/>
            </w:tcBorders>
          </w:tcPr>
          <w:p w14:paraId="4240B647" w14:textId="77777777" w:rsidR="00346EC7" w:rsidRPr="00982DBE" w:rsidRDefault="00346EC7" w:rsidP="00FE2B1C">
            <w:pPr>
              <w:pStyle w:val="VCAAtableheadingnarrow"/>
              <w:rPr>
                <w:lang w:val="en-AU"/>
              </w:rPr>
            </w:pPr>
            <w:r w:rsidRPr="00982DBE">
              <w:rPr>
                <w:rFonts w:cstheme="minorHAnsi"/>
              </w:rPr>
              <w:t>Linked study/Aligned learning area</w:t>
            </w:r>
          </w:p>
        </w:tc>
        <w:tc>
          <w:tcPr>
            <w:tcW w:w="3259" w:type="dxa"/>
            <w:tcBorders>
              <w:bottom w:val="single" w:sz="4" w:space="0" w:color="auto"/>
            </w:tcBorders>
          </w:tcPr>
          <w:p w14:paraId="479D92CA" w14:textId="77777777" w:rsidR="00346EC7" w:rsidRPr="00982DBE" w:rsidRDefault="00346EC7" w:rsidP="00FE2B1C">
            <w:pPr>
              <w:pStyle w:val="VCAAtableheadingnarrow"/>
              <w:rPr>
                <w:lang w:val="en-AU"/>
              </w:rPr>
            </w:pPr>
            <w:r w:rsidRPr="00982DBE">
              <w:rPr>
                <w:rFonts w:cstheme="minorHAnsi"/>
              </w:rPr>
              <w:t>Prerequisite/Concurrent requirement</w:t>
            </w:r>
          </w:p>
        </w:tc>
      </w:tr>
      <w:tr w:rsidR="00346EC7" w:rsidRPr="00982DBE" w14:paraId="43B5985E" w14:textId="77777777" w:rsidTr="00FE2B1C">
        <w:trPr>
          <w:cnfStyle w:val="000000100000" w:firstRow="0" w:lastRow="0" w:firstColumn="0" w:lastColumn="0" w:oddVBand="0" w:evenVBand="0" w:oddHBand="1" w:evenHBand="0" w:firstRowFirstColumn="0" w:firstRowLastColumn="0" w:lastRowFirstColumn="0" w:lastRowLastColumn="0"/>
        </w:trPr>
        <w:tc>
          <w:tcPr>
            <w:tcW w:w="2324" w:type="dxa"/>
          </w:tcPr>
          <w:p w14:paraId="081BEC2C" w14:textId="77777777" w:rsidR="00346EC7" w:rsidRPr="00982DBE" w:rsidRDefault="00346EC7" w:rsidP="00FE2B1C">
            <w:pPr>
              <w:pStyle w:val="VCAAtabletextnarrow"/>
              <w:rPr>
                <w:rFonts w:cs="Times New Roman"/>
                <w:szCs w:val="20"/>
                <w:lang w:eastAsia="en-AU"/>
              </w:rPr>
            </w:pPr>
            <w:proofErr w:type="spellStart"/>
            <w:r w:rsidRPr="00982DBE">
              <w:rPr>
                <w:rFonts w:cs="Times New Roman"/>
                <w:color w:val="auto"/>
                <w:szCs w:val="20"/>
                <w:lang w:eastAsia="en-AU"/>
              </w:rPr>
              <w:t>Maths</w:t>
            </w:r>
            <w:proofErr w:type="spellEnd"/>
            <w:r w:rsidRPr="00982DBE">
              <w:rPr>
                <w:rFonts w:cs="Times New Roman"/>
                <w:color w:val="auto"/>
                <w:szCs w:val="20"/>
                <w:lang w:eastAsia="en-AU"/>
              </w:rPr>
              <w:t xml:space="preserve"> and Analysis</w:t>
            </w:r>
          </w:p>
        </w:tc>
        <w:tc>
          <w:tcPr>
            <w:tcW w:w="1362" w:type="dxa"/>
          </w:tcPr>
          <w:p w14:paraId="323FF794"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STATS1000</w:t>
            </w:r>
          </w:p>
          <w:p w14:paraId="5B09A6F4"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MATHS2100</w:t>
            </w:r>
          </w:p>
        </w:tc>
        <w:tc>
          <w:tcPr>
            <w:tcW w:w="2833" w:type="dxa"/>
          </w:tcPr>
          <w:p w14:paraId="1C56D5B4"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Statistical Methods</w:t>
            </w:r>
          </w:p>
          <w:p w14:paraId="4A5125EB"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Applied mathematics 2</w:t>
            </w:r>
          </w:p>
        </w:tc>
        <w:tc>
          <w:tcPr>
            <w:tcW w:w="1134" w:type="dxa"/>
          </w:tcPr>
          <w:p w14:paraId="262885CF"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1</w:t>
            </w:r>
          </w:p>
          <w:p w14:paraId="7BA21D14"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2</w:t>
            </w:r>
          </w:p>
        </w:tc>
        <w:tc>
          <w:tcPr>
            <w:tcW w:w="2975" w:type="dxa"/>
          </w:tcPr>
          <w:p w14:paraId="15428207"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Mathematical Methods</w:t>
            </w:r>
          </w:p>
        </w:tc>
        <w:tc>
          <w:tcPr>
            <w:tcW w:w="3259" w:type="dxa"/>
          </w:tcPr>
          <w:p w14:paraId="33830077" w14:textId="77777777" w:rsidR="00346EC7" w:rsidRPr="00982DBE" w:rsidRDefault="00346EC7" w:rsidP="00FE2B1C">
            <w:pPr>
              <w:pStyle w:val="VCAAtabletextnarrow"/>
              <w:spacing w:line="240" w:lineRule="auto"/>
              <w:rPr>
                <w:rFonts w:cs="Times New Roman"/>
                <w:szCs w:val="20"/>
                <w:lang w:eastAsia="en-AU"/>
              </w:rPr>
            </w:pPr>
            <w:r w:rsidRPr="00982DBE">
              <w:rPr>
                <w:rFonts w:cs="Times New Roman"/>
                <w:szCs w:val="20"/>
                <w:lang w:eastAsia="en-AU"/>
              </w:rPr>
              <w:t>Students will have completed or be concurrently enrolled in Units 3 and 4 of VCE Specialist Mathematics</w:t>
            </w:r>
          </w:p>
        </w:tc>
      </w:tr>
      <w:tr w:rsidR="00346EC7" w:rsidRPr="00982DBE" w14:paraId="023FD65D" w14:textId="77777777" w:rsidTr="00FE2B1C">
        <w:trPr>
          <w:cnfStyle w:val="000000010000" w:firstRow="0" w:lastRow="0" w:firstColumn="0" w:lastColumn="0" w:oddVBand="0" w:evenVBand="0" w:oddHBand="0" w:evenHBand="1" w:firstRowFirstColumn="0" w:firstRowLastColumn="0" w:lastRowFirstColumn="0" w:lastRowLastColumn="0"/>
        </w:trPr>
        <w:tc>
          <w:tcPr>
            <w:tcW w:w="2324" w:type="dxa"/>
          </w:tcPr>
          <w:p w14:paraId="28A31E66" w14:textId="77777777" w:rsidR="00346EC7" w:rsidRPr="00982DBE" w:rsidRDefault="00346EC7" w:rsidP="00FE2B1C">
            <w:pPr>
              <w:pStyle w:val="VCAAtabletextnarrow"/>
              <w:rPr>
                <w:rFonts w:cs="Times New Roman"/>
                <w:szCs w:val="20"/>
                <w:lang w:eastAsia="en-AU"/>
              </w:rPr>
            </w:pPr>
            <w:r w:rsidRPr="00982DBE">
              <w:t>Business</w:t>
            </w:r>
          </w:p>
        </w:tc>
        <w:tc>
          <w:tcPr>
            <w:tcW w:w="1362" w:type="dxa"/>
          </w:tcPr>
          <w:p w14:paraId="14D1F723" w14:textId="77777777" w:rsidR="00346EC7" w:rsidRPr="00982DBE" w:rsidRDefault="00346EC7" w:rsidP="00FE2B1C">
            <w:pPr>
              <w:pStyle w:val="VCAAtabletextnarrow"/>
            </w:pPr>
            <w:r w:rsidRPr="00982DBE">
              <w:t>BUMGT1100</w:t>
            </w:r>
          </w:p>
          <w:p w14:paraId="5602C983" w14:textId="77777777" w:rsidR="00346EC7" w:rsidRPr="00982DBE" w:rsidRDefault="00346EC7" w:rsidP="00FE2B1C">
            <w:pPr>
              <w:pStyle w:val="VCAAtabletextnarrow"/>
              <w:rPr>
                <w:rFonts w:cs="Times New Roman"/>
                <w:szCs w:val="20"/>
                <w:lang w:eastAsia="en-AU"/>
              </w:rPr>
            </w:pPr>
            <w:r w:rsidRPr="00982DBE">
              <w:t>COOPB1001</w:t>
            </w:r>
          </w:p>
        </w:tc>
        <w:tc>
          <w:tcPr>
            <w:tcW w:w="2833" w:type="dxa"/>
          </w:tcPr>
          <w:p w14:paraId="43F99196" w14:textId="77777777" w:rsidR="00346EC7" w:rsidRPr="00982DBE" w:rsidRDefault="00346EC7" w:rsidP="00FE2B1C">
            <w:pPr>
              <w:pStyle w:val="VCAAtabletextnarrow"/>
            </w:pPr>
            <w:r w:rsidRPr="00982DBE">
              <w:t>Introduction to Management</w:t>
            </w:r>
          </w:p>
          <w:p w14:paraId="58531004" w14:textId="77777777" w:rsidR="00346EC7" w:rsidRPr="00982DBE" w:rsidRDefault="00346EC7" w:rsidP="00FE2B1C">
            <w:pPr>
              <w:pStyle w:val="VCAAtabletextnarrow"/>
              <w:rPr>
                <w:rFonts w:cs="Times New Roman"/>
                <w:szCs w:val="20"/>
                <w:lang w:eastAsia="en-AU"/>
              </w:rPr>
            </w:pPr>
            <w:r w:rsidRPr="00982DBE">
              <w:t>Professional Identity (Business)</w:t>
            </w:r>
          </w:p>
        </w:tc>
        <w:tc>
          <w:tcPr>
            <w:tcW w:w="1134" w:type="dxa"/>
          </w:tcPr>
          <w:p w14:paraId="059A5235"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1</w:t>
            </w:r>
          </w:p>
          <w:p w14:paraId="0C506C30"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2</w:t>
            </w:r>
          </w:p>
        </w:tc>
        <w:tc>
          <w:tcPr>
            <w:tcW w:w="2975" w:type="dxa"/>
          </w:tcPr>
          <w:p w14:paraId="04531202" w14:textId="77777777" w:rsidR="00346EC7" w:rsidRPr="00982DBE" w:rsidRDefault="00346EC7" w:rsidP="00FE2B1C">
            <w:pPr>
              <w:pStyle w:val="VCAAtabletextnarrow"/>
              <w:rPr>
                <w:rFonts w:cs="Times New Roman"/>
                <w:szCs w:val="20"/>
                <w:lang w:eastAsia="en-AU"/>
              </w:rPr>
            </w:pPr>
            <w:r w:rsidRPr="00982DBE">
              <w:rPr>
                <w:rFonts w:ascii="Arial" w:hAnsi="Arial"/>
              </w:rPr>
              <w:t>Business Management</w:t>
            </w:r>
          </w:p>
        </w:tc>
        <w:tc>
          <w:tcPr>
            <w:tcW w:w="3259" w:type="dxa"/>
          </w:tcPr>
          <w:p w14:paraId="01E67C6B" w14:textId="77777777" w:rsidR="00346EC7" w:rsidRPr="00982DBE" w:rsidRDefault="00346EC7" w:rsidP="00FE2B1C">
            <w:pPr>
              <w:pStyle w:val="VCAAtabletextnarrow"/>
              <w:spacing w:line="240" w:lineRule="auto"/>
              <w:rPr>
                <w:rFonts w:cs="Times New Roman"/>
                <w:szCs w:val="20"/>
                <w:lang w:eastAsia="en-AU"/>
              </w:rPr>
            </w:pPr>
            <w:r w:rsidRPr="00982DBE">
              <w:t>Students will have completed or be concurrently enrolled in Units 3 &amp; 4 VCE Business Management</w:t>
            </w:r>
          </w:p>
        </w:tc>
      </w:tr>
      <w:tr w:rsidR="00346EC7" w:rsidRPr="00982DBE" w14:paraId="02880E8C" w14:textId="77777777" w:rsidTr="00FE2B1C">
        <w:trPr>
          <w:cnfStyle w:val="000000100000" w:firstRow="0" w:lastRow="0" w:firstColumn="0" w:lastColumn="0" w:oddVBand="0" w:evenVBand="0" w:oddHBand="1" w:evenHBand="0" w:firstRowFirstColumn="0" w:firstRowLastColumn="0" w:lastRowFirstColumn="0" w:lastRowLastColumn="0"/>
        </w:trPr>
        <w:tc>
          <w:tcPr>
            <w:tcW w:w="2324" w:type="dxa"/>
          </w:tcPr>
          <w:p w14:paraId="660F57D2" w14:textId="77777777" w:rsidR="00346EC7" w:rsidRPr="00982DBE" w:rsidRDefault="00346EC7" w:rsidP="00FE2B1C">
            <w:pPr>
              <w:pStyle w:val="VCAAtabletextnarrow"/>
            </w:pPr>
            <w:r w:rsidRPr="00982DBE">
              <w:t>Criminology and Criminal Justice</w:t>
            </w:r>
          </w:p>
        </w:tc>
        <w:tc>
          <w:tcPr>
            <w:tcW w:w="1362" w:type="dxa"/>
          </w:tcPr>
          <w:p w14:paraId="75A9004D" w14:textId="77777777" w:rsidR="00346EC7" w:rsidRPr="00982DBE" w:rsidRDefault="00346EC7" w:rsidP="00FE2B1C">
            <w:pPr>
              <w:pStyle w:val="VCAAtabletextnarrow"/>
            </w:pPr>
            <w:r w:rsidRPr="00982DBE">
              <w:t>CRJUS1286</w:t>
            </w:r>
          </w:p>
          <w:p w14:paraId="6F7D8D8B" w14:textId="77777777" w:rsidR="00346EC7" w:rsidRPr="00982DBE" w:rsidRDefault="00346EC7" w:rsidP="00FE2B1C">
            <w:pPr>
              <w:pStyle w:val="VCAAtabletextnarrow"/>
            </w:pPr>
            <w:r w:rsidRPr="00982DBE">
              <w:t>CRJUS1287</w:t>
            </w:r>
          </w:p>
        </w:tc>
        <w:tc>
          <w:tcPr>
            <w:tcW w:w="2833" w:type="dxa"/>
          </w:tcPr>
          <w:p w14:paraId="3EAC0C33" w14:textId="77777777" w:rsidR="00346EC7" w:rsidRPr="00982DBE" w:rsidRDefault="00346EC7" w:rsidP="00FE2B1C">
            <w:pPr>
              <w:pStyle w:val="VCAAtabletextnarrow"/>
            </w:pPr>
            <w:r w:rsidRPr="00982DBE">
              <w:t>Crime in Contemporary Contexts</w:t>
            </w:r>
          </w:p>
          <w:p w14:paraId="695CE05C" w14:textId="77777777" w:rsidR="00346EC7" w:rsidRPr="00982DBE" w:rsidRDefault="00346EC7" w:rsidP="00FE2B1C">
            <w:pPr>
              <w:pStyle w:val="VCAAtabletextnarrow"/>
            </w:pPr>
            <w:r w:rsidRPr="00982DBE">
              <w:t>Explanations of Crime</w:t>
            </w:r>
          </w:p>
        </w:tc>
        <w:tc>
          <w:tcPr>
            <w:tcW w:w="1134" w:type="dxa"/>
          </w:tcPr>
          <w:p w14:paraId="2B180F7A"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1</w:t>
            </w:r>
          </w:p>
          <w:p w14:paraId="55167DEE"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2</w:t>
            </w:r>
          </w:p>
        </w:tc>
        <w:tc>
          <w:tcPr>
            <w:tcW w:w="2975" w:type="dxa"/>
          </w:tcPr>
          <w:p w14:paraId="5AE9FFA8"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Legal Studies</w:t>
            </w:r>
          </w:p>
        </w:tc>
        <w:tc>
          <w:tcPr>
            <w:tcW w:w="3259" w:type="dxa"/>
          </w:tcPr>
          <w:p w14:paraId="5E01B4F5" w14:textId="77777777" w:rsidR="00346EC7" w:rsidRPr="00982DBE" w:rsidRDefault="00346EC7" w:rsidP="00FE2B1C">
            <w:pPr>
              <w:pStyle w:val="VCAAtabletextnarrow"/>
              <w:spacing w:line="240" w:lineRule="auto"/>
            </w:pPr>
            <w:r w:rsidRPr="00982DBE">
              <w:t>N/A</w:t>
            </w:r>
          </w:p>
        </w:tc>
      </w:tr>
      <w:tr w:rsidR="00346EC7" w:rsidRPr="00F46528" w14:paraId="0E1462A8" w14:textId="77777777" w:rsidTr="00FE2B1C">
        <w:trPr>
          <w:cnfStyle w:val="000000010000" w:firstRow="0" w:lastRow="0" w:firstColumn="0" w:lastColumn="0" w:oddVBand="0" w:evenVBand="0" w:oddHBand="0" w:evenHBand="1" w:firstRowFirstColumn="0" w:firstRowLastColumn="0" w:lastRowFirstColumn="0" w:lastRowLastColumn="0"/>
        </w:trPr>
        <w:tc>
          <w:tcPr>
            <w:tcW w:w="2324" w:type="dxa"/>
          </w:tcPr>
          <w:p w14:paraId="38A2C7C8" w14:textId="77777777" w:rsidR="00346EC7" w:rsidRPr="00982DBE" w:rsidRDefault="00346EC7" w:rsidP="00FE2B1C">
            <w:pPr>
              <w:pStyle w:val="VCAAtabletextnarrow"/>
            </w:pPr>
            <w:r w:rsidRPr="00982DBE">
              <w:t>Humanities and Social Sciences</w:t>
            </w:r>
          </w:p>
        </w:tc>
        <w:tc>
          <w:tcPr>
            <w:tcW w:w="1362" w:type="dxa"/>
          </w:tcPr>
          <w:p w14:paraId="57D722F7" w14:textId="2A28CE6C" w:rsidR="00346EC7" w:rsidRPr="00982DBE" w:rsidRDefault="008B1E46" w:rsidP="00FE2B1C">
            <w:pPr>
              <w:pStyle w:val="VCAAtabletextnarrow"/>
            </w:pPr>
            <w:r>
              <w:t>BASOC1001</w:t>
            </w:r>
          </w:p>
          <w:p w14:paraId="7365505E" w14:textId="77777777" w:rsidR="00346EC7" w:rsidRPr="00982DBE" w:rsidRDefault="00346EC7" w:rsidP="00FE2B1C">
            <w:pPr>
              <w:pStyle w:val="VCAAtabletextnarrow"/>
            </w:pPr>
            <w:r w:rsidRPr="00982DBE">
              <w:t>BAIND1002</w:t>
            </w:r>
          </w:p>
        </w:tc>
        <w:tc>
          <w:tcPr>
            <w:tcW w:w="2833" w:type="dxa"/>
          </w:tcPr>
          <w:p w14:paraId="10C922E8" w14:textId="77777777" w:rsidR="00346EC7" w:rsidRPr="00982DBE" w:rsidRDefault="00346EC7" w:rsidP="00FE2B1C">
            <w:pPr>
              <w:pStyle w:val="VCAAtabletextnarrow"/>
            </w:pPr>
            <w:r w:rsidRPr="00982DBE">
              <w:t>The Sociological Imagination</w:t>
            </w:r>
          </w:p>
          <w:p w14:paraId="0F4CE265" w14:textId="77777777" w:rsidR="00346EC7" w:rsidRPr="00982DBE" w:rsidRDefault="00346EC7" w:rsidP="00FE2B1C">
            <w:pPr>
              <w:pStyle w:val="VCAAtabletextnarrow"/>
            </w:pPr>
            <w:r w:rsidRPr="00982DBE">
              <w:t>Introduction to First Nations People of Australia</w:t>
            </w:r>
          </w:p>
        </w:tc>
        <w:tc>
          <w:tcPr>
            <w:tcW w:w="1134" w:type="dxa"/>
          </w:tcPr>
          <w:p w14:paraId="1395F471"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1</w:t>
            </w:r>
          </w:p>
          <w:p w14:paraId="7ACF4BEB"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2</w:t>
            </w:r>
          </w:p>
        </w:tc>
        <w:tc>
          <w:tcPr>
            <w:tcW w:w="2975" w:type="dxa"/>
          </w:tcPr>
          <w:p w14:paraId="7DA07166" w14:textId="77777777" w:rsidR="00346EC7" w:rsidRPr="00982DBE" w:rsidRDefault="00346EC7" w:rsidP="00FE2B1C">
            <w:pPr>
              <w:pStyle w:val="VCAAtabletextnarrow"/>
              <w:rPr>
                <w:rFonts w:cs="Times New Roman"/>
                <w:szCs w:val="20"/>
                <w:lang w:eastAsia="en-AU"/>
              </w:rPr>
            </w:pPr>
            <w:r w:rsidRPr="00982DBE">
              <w:rPr>
                <w:rFonts w:cs="Times New Roman"/>
                <w:szCs w:val="20"/>
                <w:lang w:eastAsia="en-AU"/>
              </w:rPr>
              <w:t>Sociology</w:t>
            </w:r>
          </w:p>
        </w:tc>
        <w:tc>
          <w:tcPr>
            <w:tcW w:w="3259" w:type="dxa"/>
          </w:tcPr>
          <w:p w14:paraId="0F2B6027" w14:textId="77777777" w:rsidR="00346EC7" w:rsidRPr="00982DBE" w:rsidRDefault="00346EC7" w:rsidP="00FE2B1C">
            <w:pPr>
              <w:pStyle w:val="VCAAtabletextnarrow"/>
              <w:spacing w:line="240" w:lineRule="auto"/>
            </w:pPr>
            <w:r w:rsidRPr="00982DBE">
              <w:t>N/A</w:t>
            </w:r>
          </w:p>
        </w:tc>
      </w:tr>
    </w:tbl>
    <w:p w14:paraId="3F197A22" w14:textId="77777777" w:rsidR="00346EC7" w:rsidRDefault="00346EC7" w:rsidP="00346EC7">
      <w:pPr>
        <w:pStyle w:val="VCAAtabletextnarrow"/>
        <w:rPr>
          <w:rFonts w:ascii="Times New Roman" w:hAnsi="Times New Roman" w:cs="Times New Roman"/>
          <w:color w:val="000000" w:themeColor="text1"/>
          <w:szCs w:val="20"/>
          <w:lang w:eastAsia="en-AU"/>
        </w:rPr>
      </w:pPr>
    </w:p>
    <w:p w14:paraId="4F6F3F8B" w14:textId="77777777" w:rsidR="00346EC7" w:rsidRPr="005231EB" w:rsidRDefault="00346EC7" w:rsidP="00346EC7">
      <w:pPr>
        <w:pStyle w:val="VCAAtabletextnarrow"/>
        <w:rPr>
          <w:rFonts w:ascii="Times New Roman" w:hAnsi="Times New Roman" w:cs="Times New Roman"/>
          <w:color w:val="000000" w:themeColor="text1"/>
          <w:szCs w:val="20"/>
          <w:lang w:eastAsia="en-AU"/>
        </w:rPr>
      </w:pPr>
    </w:p>
    <w:p w14:paraId="79E5A57D" w14:textId="77777777" w:rsidR="00346EC7" w:rsidRDefault="00346EC7" w:rsidP="00346EC7">
      <w:pPr>
        <w:spacing w:after="0" w:line="280" w:lineRule="exact"/>
        <w:rPr>
          <w:lang w:val="en-AU"/>
        </w:rPr>
      </w:pPr>
      <w:r w:rsidRPr="00101BE2">
        <w:rPr>
          <w:lang w:val="en-AU"/>
        </w:rPr>
        <w:br w:type="page"/>
      </w:r>
    </w:p>
    <w:p w14:paraId="7A0A9F1F" w14:textId="77777777" w:rsidR="00346EC7" w:rsidRPr="00DE2AC1" w:rsidRDefault="00346EC7" w:rsidP="00DE2AC1">
      <w:pPr>
        <w:pStyle w:val="VCAAHeading1"/>
      </w:pPr>
      <w:bookmarkStart w:id="11" w:name="_Toc187396188"/>
      <w:bookmarkStart w:id="12" w:name="_Toc208306214"/>
      <w:r w:rsidRPr="00DE2AC1">
        <w:lastRenderedPageBreak/>
        <w:t>La Trobe University</w:t>
      </w:r>
      <w:bookmarkEnd w:id="11"/>
      <w:bookmarkEnd w:id="12"/>
    </w:p>
    <w:tbl>
      <w:tblPr>
        <w:tblStyle w:val="VCAAclosedtable"/>
        <w:tblW w:w="13887" w:type="dxa"/>
        <w:tblLook w:val="04A0" w:firstRow="1" w:lastRow="0" w:firstColumn="1" w:lastColumn="0" w:noHBand="0" w:noVBand="1"/>
      </w:tblPr>
      <w:tblGrid>
        <w:gridCol w:w="2325"/>
        <w:gridCol w:w="1356"/>
        <w:gridCol w:w="2835"/>
        <w:gridCol w:w="1134"/>
        <w:gridCol w:w="2977"/>
        <w:gridCol w:w="3260"/>
      </w:tblGrid>
      <w:tr w:rsidR="00346EC7" w14:paraId="180A3631" w14:textId="77777777" w:rsidTr="00FE2B1C">
        <w:trPr>
          <w:cnfStyle w:val="100000000000" w:firstRow="1" w:lastRow="0" w:firstColumn="0" w:lastColumn="0" w:oddVBand="0" w:evenVBand="0" w:oddHBand="0" w:evenHBand="0" w:firstRowFirstColumn="0" w:firstRowLastColumn="0" w:lastRowFirstColumn="0" w:lastRowLastColumn="0"/>
        </w:trPr>
        <w:tc>
          <w:tcPr>
            <w:tcW w:w="2325" w:type="dxa"/>
            <w:tcBorders>
              <w:bottom w:val="single" w:sz="4" w:space="0" w:color="auto"/>
            </w:tcBorders>
          </w:tcPr>
          <w:p w14:paraId="04876C11" w14:textId="77777777" w:rsidR="00346EC7" w:rsidRDefault="00346EC7" w:rsidP="00FE2B1C">
            <w:pPr>
              <w:pStyle w:val="VCAAtableheadingnarrow"/>
              <w:rPr>
                <w:lang w:val="en-AU"/>
              </w:rPr>
            </w:pPr>
            <w:r>
              <w:rPr>
                <w:rFonts w:cstheme="minorHAnsi"/>
              </w:rPr>
              <w:t>Study n</w:t>
            </w:r>
            <w:r w:rsidRPr="00910BBB">
              <w:rPr>
                <w:rFonts w:cstheme="minorHAnsi"/>
              </w:rPr>
              <w:t>ame</w:t>
            </w:r>
          </w:p>
        </w:tc>
        <w:tc>
          <w:tcPr>
            <w:tcW w:w="1356" w:type="dxa"/>
            <w:tcBorders>
              <w:bottom w:val="single" w:sz="4" w:space="0" w:color="auto"/>
            </w:tcBorders>
          </w:tcPr>
          <w:p w14:paraId="5A4968C5" w14:textId="77777777" w:rsidR="00346EC7" w:rsidRDefault="00346EC7" w:rsidP="00FE2B1C">
            <w:pPr>
              <w:pStyle w:val="VCAAtableheadingnarrow"/>
              <w:rPr>
                <w:lang w:val="en-AU"/>
              </w:rPr>
            </w:pPr>
            <w:r>
              <w:rPr>
                <w:rFonts w:cstheme="minorHAnsi"/>
              </w:rPr>
              <w:t>Study c</w:t>
            </w:r>
            <w:r w:rsidRPr="00E53D7F">
              <w:rPr>
                <w:rFonts w:cstheme="minorHAnsi"/>
              </w:rPr>
              <w:t>ode</w:t>
            </w:r>
          </w:p>
        </w:tc>
        <w:tc>
          <w:tcPr>
            <w:tcW w:w="2835" w:type="dxa"/>
            <w:tcBorders>
              <w:bottom w:val="single" w:sz="4" w:space="0" w:color="auto"/>
            </w:tcBorders>
          </w:tcPr>
          <w:p w14:paraId="4D4527EE" w14:textId="77777777" w:rsidR="00346EC7" w:rsidRDefault="00346EC7" w:rsidP="00FE2B1C">
            <w:pPr>
              <w:pStyle w:val="VCAAtableheadingnarrow"/>
              <w:rPr>
                <w:lang w:val="en-AU"/>
              </w:rPr>
            </w:pPr>
            <w:r w:rsidRPr="00E53D7F">
              <w:rPr>
                <w:rFonts w:cstheme="minorHAnsi"/>
              </w:rPr>
              <w:t>Semester name</w:t>
            </w:r>
          </w:p>
        </w:tc>
        <w:tc>
          <w:tcPr>
            <w:tcW w:w="1134" w:type="dxa"/>
            <w:tcBorders>
              <w:bottom w:val="single" w:sz="4" w:space="0" w:color="auto"/>
            </w:tcBorders>
          </w:tcPr>
          <w:p w14:paraId="7119B18C" w14:textId="77777777" w:rsidR="00346EC7" w:rsidRDefault="00346EC7" w:rsidP="00FE2B1C">
            <w:pPr>
              <w:pStyle w:val="VCAAtableheadingnarrow"/>
              <w:rPr>
                <w:lang w:val="en-AU"/>
              </w:rPr>
            </w:pPr>
            <w:r w:rsidRPr="00E53D7F">
              <w:rPr>
                <w:rFonts w:cstheme="minorHAnsi"/>
              </w:rPr>
              <w:t>Semester</w:t>
            </w:r>
          </w:p>
        </w:tc>
        <w:tc>
          <w:tcPr>
            <w:tcW w:w="2977" w:type="dxa"/>
            <w:tcBorders>
              <w:bottom w:val="single" w:sz="4" w:space="0" w:color="auto"/>
            </w:tcBorders>
          </w:tcPr>
          <w:p w14:paraId="01BD2AC5" w14:textId="77777777" w:rsidR="00346EC7" w:rsidRDefault="00346EC7" w:rsidP="00FE2B1C">
            <w:pPr>
              <w:pStyle w:val="VCAAtableheadingnarrow"/>
              <w:rPr>
                <w:lang w:val="en-AU"/>
              </w:rPr>
            </w:pPr>
            <w:r w:rsidRPr="00E53D7F">
              <w:rPr>
                <w:rFonts w:cstheme="minorHAnsi"/>
              </w:rPr>
              <w:t>Linked study/Aligned learning area</w:t>
            </w:r>
          </w:p>
        </w:tc>
        <w:tc>
          <w:tcPr>
            <w:tcW w:w="3260" w:type="dxa"/>
            <w:tcBorders>
              <w:bottom w:val="single" w:sz="4" w:space="0" w:color="auto"/>
            </w:tcBorders>
          </w:tcPr>
          <w:p w14:paraId="511E720D" w14:textId="77777777" w:rsidR="00346EC7" w:rsidRDefault="00346EC7" w:rsidP="00FE2B1C">
            <w:pPr>
              <w:pStyle w:val="VCAAtableheadingnarrow"/>
              <w:rPr>
                <w:lang w:val="en-AU"/>
              </w:rPr>
            </w:pPr>
            <w:r>
              <w:rPr>
                <w:rFonts w:cstheme="minorHAnsi"/>
              </w:rPr>
              <w:t>Prerequisite/</w:t>
            </w:r>
            <w:r w:rsidRPr="00E53D7F">
              <w:rPr>
                <w:rFonts w:cstheme="minorHAnsi"/>
              </w:rPr>
              <w:t>Concurrent requirement</w:t>
            </w:r>
          </w:p>
        </w:tc>
      </w:tr>
      <w:tr w:rsidR="00346EC7" w:rsidRPr="00EC0BA3" w14:paraId="53FBCC21" w14:textId="77777777" w:rsidTr="00FE2B1C">
        <w:trPr>
          <w:cnfStyle w:val="000000100000" w:firstRow="0" w:lastRow="0" w:firstColumn="0" w:lastColumn="0" w:oddVBand="0" w:evenVBand="0" w:oddHBand="1" w:evenHBand="0" w:firstRowFirstColumn="0" w:firstRowLastColumn="0" w:lastRowFirstColumn="0" w:lastRowLastColumn="0"/>
        </w:trPr>
        <w:tc>
          <w:tcPr>
            <w:tcW w:w="2325" w:type="dxa"/>
          </w:tcPr>
          <w:p w14:paraId="68E6829E" w14:textId="77777777" w:rsidR="00346EC7" w:rsidRPr="007C07AC" w:rsidRDefault="00346EC7" w:rsidP="00FE2B1C">
            <w:pPr>
              <w:pStyle w:val="VCAAtabletextnarrow"/>
              <w:rPr>
                <w:color w:val="000000"/>
                <w:lang w:eastAsia="en-AU"/>
              </w:rPr>
            </w:pPr>
            <w:r w:rsidRPr="007C07AC">
              <w:rPr>
                <w:color w:val="000000"/>
                <w:lang w:eastAsia="en-AU"/>
              </w:rPr>
              <w:t>Health Sciences</w:t>
            </w:r>
          </w:p>
          <w:p w14:paraId="6E2DE520" w14:textId="77777777" w:rsidR="00346EC7" w:rsidRPr="007C07AC" w:rsidRDefault="00346EC7" w:rsidP="00FE2B1C">
            <w:pPr>
              <w:pStyle w:val="VCAAtabletextnarrow"/>
              <w:rPr>
                <w:color w:val="000000"/>
                <w:lang w:eastAsia="en-AU"/>
              </w:rPr>
            </w:pPr>
          </w:p>
        </w:tc>
        <w:tc>
          <w:tcPr>
            <w:tcW w:w="1356" w:type="dxa"/>
          </w:tcPr>
          <w:p w14:paraId="71BBF4E2" w14:textId="77777777" w:rsidR="00346EC7" w:rsidRPr="00313E10" w:rsidRDefault="00346EC7" w:rsidP="00FE2B1C">
            <w:pPr>
              <w:pStyle w:val="VCAAtabletextnarrow"/>
            </w:pPr>
            <w:hyperlink r:id="rId24" w:history="1">
              <w:r w:rsidRPr="00313E10">
                <w:t>PAM1HSF</w:t>
              </w:r>
            </w:hyperlink>
          </w:p>
          <w:p w14:paraId="52AE7078" w14:textId="77777777" w:rsidR="00346EC7" w:rsidRPr="00313E10" w:rsidRDefault="00346EC7" w:rsidP="00FE2B1C">
            <w:pPr>
              <w:pStyle w:val="VCAAtabletextnarrow"/>
            </w:pPr>
            <w:hyperlink r:id="rId25" w:history="1">
              <w:r w:rsidRPr="00313E10">
                <w:t>MIC1IPE</w:t>
              </w:r>
            </w:hyperlink>
          </w:p>
        </w:tc>
        <w:tc>
          <w:tcPr>
            <w:tcW w:w="2835" w:type="dxa"/>
          </w:tcPr>
          <w:p w14:paraId="091D9ADE" w14:textId="77777777" w:rsidR="00346EC7" w:rsidRPr="00313E10" w:rsidRDefault="00346EC7" w:rsidP="00FE2B1C">
            <w:pPr>
              <w:spacing w:before="80" w:after="80" w:line="280" w:lineRule="exact"/>
              <w:rPr>
                <w:rFonts w:ascii="Arial Narrow" w:hAnsi="Arial Narrow" w:cs="Arial"/>
                <w:color w:val="000000"/>
                <w:lang w:eastAsia="en-AU"/>
              </w:rPr>
            </w:pPr>
            <w:r w:rsidRPr="00313E10">
              <w:rPr>
                <w:rFonts w:ascii="Arial Narrow" w:hAnsi="Arial Narrow" w:cs="Arial"/>
                <w:color w:val="000000"/>
                <w:lang w:eastAsia="en-AU"/>
              </w:rPr>
              <w:t>Human Structure and Function</w:t>
            </w:r>
          </w:p>
          <w:p w14:paraId="4FCAE002" w14:textId="77777777" w:rsidR="00346EC7" w:rsidRPr="00313E10" w:rsidRDefault="00346EC7" w:rsidP="00FE2B1C">
            <w:pPr>
              <w:spacing w:before="80" w:after="80" w:line="280" w:lineRule="exact"/>
              <w:rPr>
                <w:rFonts w:ascii="Arial Narrow" w:hAnsi="Arial Narrow" w:cs="Arial"/>
                <w:color w:val="000000"/>
                <w:lang w:eastAsia="en-AU"/>
              </w:rPr>
            </w:pPr>
            <w:r w:rsidRPr="00313E10">
              <w:rPr>
                <w:rFonts w:ascii="Arial Narrow" w:hAnsi="Arial Narrow" w:cs="Arial"/>
                <w:color w:val="000000"/>
                <w:lang w:eastAsia="en-AU"/>
              </w:rPr>
              <w:t>Infections, Pandemics and Epidemics</w:t>
            </w:r>
          </w:p>
        </w:tc>
        <w:tc>
          <w:tcPr>
            <w:tcW w:w="1134" w:type="dxa"/>
          </w:tcPr>
          <w:p w14:paraId="350090C2" w14:textId="77777777" w:rsidR="00346EC7" w:rsidRPr="00313E10" w:rsidRDefault="00346EC7" w:rsidP="00FE2B1C">
            <w:pPr>
              <w:pStyle w:val="VCAAtabletextnarrow"/>
              <w:spacing w:after="0"/>
            </w:pPr>
            <w:r w:rsidRPr="00313E10">
              <w:t>1</w:t>
            </w:r>
          </w:p>
          <w:p w14:paraId="71BE28C2" w14:textId="77777777" w:rsidR="00346EC7" w:rsidRPr="00313E10" w:rsidRDefault="00346EC7" w:rsidP="00FE2B1C">
            <w:pPr>
              <w:pStyle w:val="VCAAtabletextnarrow"/>
              <w:spacing w:after="0"/>
            </w:pPr>
            <w:r w:rsidRPr="00313E10">
              <w:t>2</w:t>
            </w:r>
          </w:p>
        </w:tc>
        <w:tc>
          <w:tcPr>
            <w:tcW w:w="2977" w:type="dxa"/>
          </w:tcPr>
          <w:p w14:paraId="272E82DB" w14:textId="77777777" w:rsidR="00346EC7" w:rsidRPr="00313E10" w:rsidRDefault="00346EC7" w:rsidP="00FE2B1C">
            <w:pPr>
              <w:pStyle w:val="VCAAtabletextnarrow"/>
            </w:pPr>
            <w:r w:rsidRPr="00313E10">
              <w:t>Biology, Health and Human Development</w:t>
            </w:r>
          </w:p>
        </w:tc>
        <w:tc>
          <w:tcPr>
            <w:tcW w:w="3260" w:type="dxa"/>
          </w:tcPr>
          <w:p w14:paraId="3E5EC015" w14:textId="77777777" w:rsidR="00346EC7" w:rsidRPr="00313E10" w:rsidRDefault="00346EC7" w:rsidP="00FE2B1C">
            <w:pPr>
              <w:pStyle w:val="VCAAtabletextnarrow"/>
              <w:spacing w:line="240" w:lineRule="auto"/>
              <w:rPr>
                <w:color w:val="000000"/>
                <w:lang w:eastAsia="en-AU"/>
              </w:rPr>
            </w:pPr>
            <w:r w:rsidRPr="00313E10">
              <w:rPr>
                <w:color w:val="000000"/>
                <w:lang w:eastAsia="en-AU"/>
              </w:rPr>
              <w:t xml:space="preserve">Students will have completed or be concurrently enrolled in Units 3 and 4 </w:t>
            </w:r>
            <w:r w:rsidRPr="00313E10">
              <w:rPr>
                <w:color w:val="000000"/>
                <w:lang w:eastAsia="en-AU"/>
              </w:rPr>
              <w:br/>
              <w:t>of VCE Biology</w:t>
            </w:r>
          </w:p>
        </w:tc>
      </w:tr>
      <w:tr w:rsidR="00346EC7" w:rsidRPr="00EC0BA3" w14:paraId="33EE96AF" w14:textId="77777777" w:rsidTr="00FE2B1C">
        <w:trPr>
          <w:cnfStyle w:val="000000010000" w:firstRow="0" w:lastRow="0" w:firstColumn="0" w:lastColumn="0" w:oddVBand="0" w:evenVBand="0" w:oddHBand="0" w:evenHBand="1" w:firstRowFirstColumn="0" w:firstRowLastColumn="0" w:lastRowFirstColumn="0" w:lastRowLastColumn="0"/>
        </w:trPr>
        <w:tc>
          <w:tcPr>
            <w:tcW w:w="2325" w:type="dxa"/>
          </w:tcPr>
          <w:p w14:paraId="7DD2FA68" w14:textId="77777777" w:rsidR="00346EC7" w:rsidRPr="007C07AC" w:rsidRDefault="00346EC7" w:rsidP="00FE2B1C">
            <w:pPr>
              <w:pStyle w:val="VCAAtabletextnarrow"/>
              <w:rPr>
                <w:color w:val="000000"/>
                <w:lang w:eastAsia="en-AU"/>
              </w:rPr>
            </w:pPr>
            <w:r w:rsidRPr="007C07AC">
              <w:t>Human Biosciences</w:t>
            </w:r>
          </w:p>
        </w:tc>
        <w:tc>
          <w:tcPr>
            <w:tcW w:w="1356" w:type="dxa"/>
          </w:tcPr>
          <w:p w14:paraId="21DD619E" w14:textId="77777777" w:rsidR="00346EC7" w:rsidRPr="00313E10" w:rsidRDefault="00346EC7" w:rsidP="00FE2B1C">
            <w:pPr>
              <w:pStyle w:val="VCAAtablecondensed"/>
            </w:pPr>
            <w:r w:rsidRPr="00313E10">
              <w:t>HBS1HBA</w:t>
            </w:r>
          </w:p>
          <w:p w14:paraId="44F6AB5C" w14:textId="77777777" w:rsidR="00346EC7" w:rsidRPr="00313E10" w:rsidRDefault="00346EC7" w:rsidP="00FE2B1C">
            <w:pPr>
              <w:pStyle w:val="VCAAtabletextnarrow"/>
            </w:pPr>
            <w:r w:rsidRPr="00313E10">
              <w:t>HBS1HBB</w:t>
            </w:r>
          </w:p>
        </w:tc>
        <w:tc>
          <w:tcPr>
            <w:tcW w:w="2835" w:type="dxa"/>
          </w:tcPr>
          <w:p w14:paraId="4618D4C5" w14:textId="77777777" w:rsidR="00346EC7" w:rsidRPr="00313E10" w:rsidRDefault="00346EC7" w:rsidP="00FE2B1C">
            <w:pPr>
              <w:pStyle w:val="VCAAtablecondensed"/>
              <w:rPr>
                <w:color w:val="000000"/>
                <w:lang w:eastAsia="en-AU"/>
              </w:rPr>
            </w:pPr>
            <w:r w:rsidRPr="00313E10">
              <w:rPr>
                <w:color w:val="000000"/>
                <w:lang w:eastAsia="en-AU"/>
              </w:rPr>
              <w:t>Human Biosciences A</w:t>
            </w:r>
          </w:p>
          <w:p w14:paraId="41A75612" w14:textId="77777777" w:rsidR="00346EC7" w:rsidRPr="00313E10" w:rsidRDefault="00346EC7" w:rsidP="00FE2B1C">
            <w:pPr>
              <w:spacing w:before="80" w:after="80" w:line="280" w:lineRule="exact"/>
              <w:rPr>
                <w:rFonts w:ascii="Arial Narrow" w:hAnsi="Arial Narrow" w:cs="Arial"/>
                <w:color w:val="000000"/>
                <w:lang w:eastAsia="en-AU"/>
              </w:rPr>
            </w:pPr>
            <w:r w:rsidRPr="00313E10">
              <w:rPr>
                <w:rFonts w:ascii="Arial Narrow" w:hAnsi="Arial Narrow" w:cs="Arial"/>
                <w:color w:val="000000"/>
                <w:lang w:eastAsia="en-AU"/>
              </w:rPr>
              <w:t>Human Biosciences B</w:t>
            </w:r>
          </w:p>
        </w:tc>
        <w:tc>
          <w:tcPr>
            <w:tcW w:w="1134" w:type="dxa"/>
          </w:tcPr>
          <w:p w14:paraId="4B9DB579" w14:textId="77777777" w:rsidR="00346EC7" w:rsidRPr="00313E10" w:rsidRDefault="00346EC7" w:rsidP="00FE2B1C">
            <w:pPr>
              <w:pStyle w:val="VCAAtablecondensed"/>
            </w:pPr>
            <w:r w:rsidRPr="00313E10">
              <w:t>1</w:t>
            </w:r>
          </w:p>
          <w:p w14:paraId="7C47C0FD" w14:textId="77777777" w:rsidR="00346EC7" w:rsidRPr="00313E10" w:rsidRDefault="00346EC7" w:rsidP="00FE2B1C">
            <w:pPr>
              <w:pStyle w:val="VCAAtabletextnarrow"/>
              <w:spacing w:after="0"/>
            </w:pPr>
            <w:r w:rsidRPr="00313E10">
              <w:t>2</w:t>
            </w:r>
          </w:p>
        </w:tc>
        <w:tc>
          <w:tcPr>
            <w:tcW w:w="2977" w:type="dxa"/>
          </w:tcPr>
          <w:p w14:paraId="67C3A889" w14:textId="77777777" w:rsidR="00346EC7" w:rsidRPr="00313E10" w:rsidRDefault="00346EC7" w:rsidP="00FE2B1C">
            <w:pPr>
              <w:pStyle w:val="VCAAtabletextnarrow"/>
            </w:pPr>
            <w:r w:rsidRPr="00313E10">
              <w:t>Biology and Physical Education</w:t>
            </w:r>
          </w:p>
        </w:tc>
        <w:tc>
          <w:tcPr>
            <w:tcW w:w="3260" w:type="dxa"/>
          </w:tcPr>
          <w:p w14:paraId="58258F12" w14:textId="77777777" w:rsidR="00346EC7" w:rsidRPr="00313E10" w:rsidRDefault="00346EC7" w:rsidP="00FE2B1C">
            <w:pPr>
              <w:pStyle w:val="VCAAtabletextnarrow"/>
              <w:spacing w:line="240" w:lineRule="auto"/>
              <w:rPr>
                <w:color w:val="000000"/>
                <w:lang w:eastAsia="en-AU"/>
              </w:rPr>
            </w:pPr>
            <w:r w:rsidRPr="00313E10">
              <w:t xml:space="preserve">Students will have completed or be concurrently enrolled in Units 3 and 4 </w:t>
            </w:r>
            <w:r w:rsidRPr="00313E10">
              <w:br/>
              <w:t xml:space="preserve">of VCE Biology or Units 3 and 4 of </w:t>
            </w:r>
            <w:r w:rsidRPr="00313E10">
              <w:br/>
              <w:t xml:space="preserve">VCE Physical Education </w:t>
            </w:r>
          </w:p>
        </w:tc>
      </w:tr>
      <w:tr w:rsidR="00346EC7" w:rsidRPr="00EC0BA3" w14:paraId="2457BD9C" w14:textId="77777777" w:rsidTr="00FE2B1C">
        <w:trPr>
          <w:cnfStyle w:val="000000100000" w:firstRow="0" w:lastRow="0" w:firstColumn="0" w:lastColumn="0" w:oddVBand="0" w:evenVBand="0" w:oddHBand="1" w:evenHBand="0" w:firstRowFirstColumn="0" w:firstRowLastColumn="0" w:lastRowFirstColumn="0" w:lastRowLastColumn="0"/>
        </w:trPr>
        <w:tc>
          <w:tcPr>
            <w:tcW w:w="2325" w:type="dxa"/>
          </w:tcPr>
          <w:p w14:paraId="631775B0" w14:textId="77777777" w:rsidR="00346EC7" w:rsidRPr="007C07AC" w:rsidRDefault="00346EC7" w:rsidP="00FE2B1C">
            <w:pPr>
              <w:pStyle w:val="VCAAtabletextnarrow"/>
              <w:rPr>
                <w:color w:val="000000"/>
                <w:lang w:eastAsia="en-AU"/>
              </w:rPr>
            </w:pPr>
            <w:r w:rsidRPr="007C07AC">
              <w:t>Law</w:t>
            </w:r>
          </w:p>
        </w:tc>
        <w:tc>
          <w:tcPr>
            <w:tcW w:w="1356" w:type="dxa"/>
          </w:tcPr>
          <w:p w14:paraId="160AD108" w14:textId="77777777" w:rsidR="00346EC7" w:rsidRPr="00313E10" w:rsidRDefault="00346EC7" w:rsidP="00FE2B1C">
            <w:pPr>
              <w:pStyle w:val="VCAAtabletextnarrow"/>
              <w:spacing w:after="0"/>
            </w:pPr>
            <w:r w:rsidRPr="00313E10">
              <w:t>LAW1LIM</w:t>
            </w:r>
          </w:p>
          <w:p w14:paraId="3801EF8E" w14:textId="77777777" w:rsidR="00346EC7" w:rsidRPr="00313E10" w:rsidRDefault="00346EC7" w:rsidP="00FE2B1C">
            <w:pPr>
              <w:pStyle w:val="VCAAtabletextnarrow"/>
            </w:pPr>
            <w:r w:rsidRPr="00313E10">
              <w:t>LAW1PPL</w:t>
            </w:r>
          </w:p>
        </w:tc>
        <w:tc>
          <w:tcPr>
            <w:tcW w:w="2835" w:type="dxa"/>
          </w:tcPr>
          <w:p w14:paraId="3D4FF7A6" w14:textId="77777777" w:rsidR="00346EC7" w:rsidRPr="00313E10" w:rsidRDefault="00346EC7" w:rsidP="00FE2B1C">
            <w:pPr>
              <w:pStyle w:val="VCAAtabletextnarrow"/>
              <w:rPr>
                <w:color w:val="000000"/>
                <w:lang w:eastAsia="en-AU"/>
              </w:rPr>
            </w:pPr>
            <w:r w:rsidRPr="00313E10">
              <w:rPr>
                <w:color w:val="000000"/>
                <w:lang w:eastAsia="en-AU"/>
              </w:rPr>
              <w:t>Legal Institutions and Methods</w:t>
            </w:r>
          </w:p>
          <w:p w14:paraId="3FDC65B5" w14:textId="77777777" w:rsidR="00346EC7" w:rsidRPr="00313E10" w:rsidRDefault="00346EC7" w:rsidP="00FE2B1C">
            <w:pPr>
              <w:spacing w:before="80" w:after="80" w:line="280" w:lineRule="exact"/>
              <w:rPr>
                <w:rFonts w:ascii="Arial Narrow" w:hAnsi="Arial Narrow" w:cs="Arial"/>
                <w:color w:val="000000"/>
                <w:lang w:eastAsia="en-AU"/>
              </w:rPr>
            </w:pPr>
            <w:r w:rsidRPr="00313E10">
              <w:rPr>
                <w:rFonts w:ascii="Arial Narrow" w:hAnsi="Arial Narrow" w:cs="Arial"/>
                <w:color w:val="000000"/>
                <w:lang w:eastAsia="en-AU"/>
              </w:rPr>
              <w:t>Principles of Public Law</w:t>
            </w:r>
          </w:p>
        </w:tc>
        <w:tc>
          <w:tcPr>
            <w:tcW w:w="1134" w:type="dxa"/>
          </w:tcPr>
          <w:p w14:paraId="0536B8C2" w14:textId="77777777" w:rsidR="00346EC7" w:rsidRPr="00313E10" w:rsidRDefault="00346EC7" w:rsidP="00FE2B1C">
            <w:pPr>
              <w:pStyle w:val="VCAAtabletextnarrow"/>
              <w:spacing w:after="0"/>
            </w:pPr>
            <w:r w:rsidRPr="00313E10">
              <w:t>1</w:t>
            </w:r>
          </w:p>
          <w:p w14:paraId="1F5AA273" w14:textId="77777777" w:rsidR="00346EC7" w:rsidRPr="00313E10" w:rsidRDefault="00346EC7" w:rsidP="00FE2B1C">
            <w:pPr>
              <w:pStyle w:val="VCAAtabletextnarrow"/>
              <w:spacing w:after="0"/>
            </w:pPr>
            <w:r w:rsidRPr="00313E10">
              <w:t>2</w:t>
            </w:r>
          </w:p>
        </w:tc>
        <w:tc>
          <w:tcPr>
            <w:tcW w:w="2977" w:type="dxa"/>
          </w:tcPr>
          <w:p w14:paraId="7316E38D" w14:textId="77777777" w:rsidR="00346EC7" w:rsidRPr="00313E10" w:rsidRDefault="00346EC7" w:rsidP="00FE2B1C">
            <w:pPr>
              <w:pStyle w:val="VCAAtabletextnarrow"/>
            </w:pPr>
            <w:r w:rsidRPr="00313E10">
              <w:t>Legal Studies</w:t>
            </w:r>
          </w:p>
        </w:tc>
        <w:tc>
          <w:tcPr>
            <w:tcW w:w="3260" w:type="dxa"/>
          </w:tcPr>
          <w:p w14:paraId="502486E4" w14:textId="77777777" w:rsidR="00346EC7" w:rsidRPr="00313E10" w:rsidRDefault="00346EC7" w:rsidP="00FE2B1C">
            <w:pPr>
              <w:pStyle w:val="VCAAtabletextnarrow"/>
              <w:spacing w:line="240" w:lineRule="auto"/>
              <w:rPr>
                <w:color w:val="000000"/>
                <w:lang w:eastAsia="en-AU"/>
              </w:rPr>
            </w:pPr>
            <w:r w:rsidRPr="00313E10">
              <w:t xml:space="preserve">Students will have completed or be concurrently enrolled in Units 3 and 4 </w:t>
            </w:r>
            <w:r w:rsidRPr="00313E10">
              <w:br/>
              <w:t>of VCE Legal Studies</w:t>
            </w:r>
          </w:p>
        </w:tc>
      </w:tr>
      <w:tr w:rsidR="00346EC7" w:rsidRPr="00EC0BA3" w14:paraId="310786D1" w14:textId="77777777" w:rsidTr="00FE2B1C">
        <w:trPr>
          <w:cnfStyle w:val="000000010000" w:firstRow="0" w:lastRow="0" w:firstColumn="0" w:lastColumn="0" w:oddVBand="0" w:evenVBand="0" w:oddHBand="0" w:evenHBand="1" w:firstRowFirstColumn="0" w:firstRowLastColumn="0" w:lastRowFirstColumn="0" w:lastRowLastColumn="0"/>
        </w:trPr>
        <w:tc>
          <w:tcPr>
            <w:tcW w:w="2325" w:type="dxa"/>
          </w:tcPr>
          <w:p w14:paraId="5511C8E9" w14:textId="77777777" w:rsidR="00346EC7" w:rsidRPr="007C07AC" w:rsidRDefault="00346EC7" w:rsidP="00FE2B1C">
            <w:pPr>
              <w:pStyle w:val="VCAAtabletextnarrow"/>
              <w:rPr>
                <w:color w:val="000000"/>
                <w:lang w:eastAsia="en-AU"/>
              </w:rPr>
            </w:pPr>
            <w:r w:rsidRPr="007C07AC">
              <w:rPr>
                <w:color w:val="000000"/>
                <w:lang w:eastAsia="en-AU"/>
              </w:rPr>
              <w:t>Politics, Philosophy and Economics</w:t>
            </w:r>
          </w:p>
        </w:tc>
        <w:tc>
          <w:tcPr>
            <w:tcW w:w="1356" w:type="dxa"/>
          </w:tcPr>
          <w:p w14:paraId="2655782D" w14:textId="77777777" w:rsidR="00346EC7" w:rsidRPr="00313E10" w:rsidRDefault="00346EC7" w:rsidP="00FE2B1C">
            <w:pPr>
              <w:pStyle w:val="VCAAtabletextnarrow"/>
            </w:pPr>
            <w:hyperlink r:id="rId26" w:history="1">
              <w:r w:rsidRPr="00313E10">
                <w:t>POL1PPE</w:t>
              </w:r>
            </w:hyperlink>
          </w:p>
          <w:p w14:paraId="37F00E8B" w14:textId="77777777" w:rsidR="00346EC7" w:rsidRPr="00313E10" w:rsidRDefault="00346EC7" w:rsidP="00FE2B1C">
            <w:pPr>
              <w:pStyle w:val="VCAAtabletextnarrow"/>
            </w:pPr>
            <w:hyperlink r:id="rId27" w:history="1">
              <w:r w:rsidRPr="00313E10">
                <w:t>PHI1CTO</w:t>
              </w:r>
            </w:hyperlink>
          </w:p>
        </w:tc>
        <w:tc>
          <w:tcPr>
            <w:tcW w:w="2835" w:type="dxa"/>
          </w:tcPr>
          <w:p w14:paraId="0F6ACD2E" w14:textId="77777777" w:rsidR="00346EC7" w:rsidRPr="00313E10" w:rsidRDefault="00346EC7" w:rsidP="00FE2B1C">
            <w:pPr>
              <w:spacing w:before="80" w:after="80" w:line="280" w:lineRule="exact"/>
              <w:rPr>
                <w:rFonts w:ascii="Arial Narrow" w:hAnsi="Arial Narrow" w:cs="Arial"/>
                <w:color w:val="000000"/>
                <w:lang w:eastAsia="en-AU"/>
              </w:rPr>
            </w:pPr>
            <w:r w:rsidRPr="00313E10">
              <w:rPr>
                <w:rFonts w:ascii="Arial Narrow" w:hAnsi="Arial Narrow" w:cs="Arial"/>
                <w:color w:val="000000"/>
                <w:lang w:eastAsia="en-AU"/>
              </w:rPr>
              <w:t>Politics, Philosophy and Economics</w:t>
            </w:r>
          </w:p>
          <w:p w14:paraId="0F4E19A8" w14:textId="77777777" w:rsidR="00346EC7" w:rsidRPr="00313E10" w:rsidRDefault="00346EC7" w:rsidP="00FE2B1C">
            <w:pPr>
              <w:spacing w:before="80" w:after="80" w:line="280" w:lineRule="exact"/>
              <w:rPr>
                <w:rFonts w:ascii="Arial Narrow" w:hAnsi="Arial Narrow" w:cs="Arial"/>
                <w:color w:val="000000"/>
                <w:lang w:eastAsia="en-AU"/>
              </w:rPr>
            </w:pPr>
            <w:r w:rsidRPr="00313E10">
              <w:rPr>
                <w:rFonts w:ascii="Arial Narrow" w:hAnsi="Arial Narrow" w:cs="Arial"/>
                <w:color w:val="000000"/>
                <w:lang w:eastAsia="en-AU"/>
              </w:rPr>
              <w:t>Critical Thinking and Innovation</w:t>
            </w:r>
          </w:p>
        </w:tc>
        <w:tc>
          <w:tcPr>
            <w:tcW w:w="1134" w:type="dxa"/>
          </w:tcPr>
          <w:p w14:paraId="423B017F" w14:textId="77777777" w:rsidR="00346EC7" w:rsidRPr="00313E10" w:rsidRDefault="00346EC7" w:rsidP="00FE2B1C">
            <w:pPr>
              <w:pStyle w:val="VCAAtabletextnarrow"/>
              <w:spacing w:after="0"/>
            </w:pPr>
            <w:r w:rsidRPr="00313E10">
              <w:t>1</w:t>
            </w:r>
          </w:p>
          <w:p w14:paraId="6CB53934" w14:textId="77777777" w:rsidR="00346EC7" w:rsidRPr="00313E10" w:rsidRDefault="00346EC7" w:rsidP="00FE2B1C">
            <w:pPr>
              <w:pStyle w:val="VCAAtabletextnarrow"/>
              <w:spacing w:after="0"/>
            </w:pPr>
            <w:r w:rsidRPr="00313E10">
              <w:t>2</w:t>
            </w:r>
          </w:p>
        </w:tc>
        <w:tc>
          <w:tcPr>
            <w:tcW w:w="2977" w:type="dxa"/>
          </w:tcPr>
          <w:p w14:paraId="7F607872" w14:textId="77777777" w:rsidR="00346EC7" w:rsidRPr="00313E10" w:rsidRDefault="00346EC7" w:rsidP="00FE2B1C">
            <w:pPr>
              <w:pStyle w:val="VCAAtabletextnarrow"/>
            </w:pPr>
            <w:r w:rsidRPr="00313E10">
              <w:t>Politics, Philosophy, Economics</w:t>
            </w:r>
          </w:p>
        </w:tc>
        <w:tc>
          <w:tcPr>
            <w:tcW w:w="3260" w:type="dxa"/>
          </w:tcPr>
          <w:p w14:paraId="32F9B7A8" w14:textId="77777777" w:rsidR="00346EC7" w:rsidRPr="00313E10" w:rsidRDefault="00346EC7" w:rsidP="00FE2B1C">
            <w:pPr>
              <w:pStyle w:val="VCAAtabletextnarrow"/>
              <w:spacing w:line="240" w:lineRule="auto"/>
              <w:rPr>
                <w:color w:val="000000"/>
                <w:lang w:eastAsia="en-AU"/>
              </w:rPr>
            </w:pPr>
            <w:r w:rsidRPr="00313E10">
              <w:t>N/A</w:t>
            </w:r>
          </w:p>
        </w:tc>
      </w:tr>
      <w:tr w:rsidR="00346EC7" w:rsidRPr="00EC0BA3" w14:paraId="714D1D2A" w14:textId="77777777" w:rsidTr="00FE2B1C">
        <w:trPr>
          <w:cnfStyle w:val="000000100000" w:firstRow="0" w:lastRow="0" w:firstColumn="0" w:lastColumn="0" w:oddVBand="0" w:evenVBand="0" w:oddHBand="1" w:evenHBand="0" w:firstRowFirstColumn="0" w:firstRowLastColumn="0" w:lastRowFirstColumn="0" w:lastRowLastColumn="0"/>
        </w:trPr>
        <w:tc>
          <w:tcPr>
            <w:tcW w:w="2325" w:type="dxa"/>
            <w:tcBorders>
              <w:bottom w:val="single" w:sz="4" w:space="0" w:color="auto"/>
            </w:tcBorders>
          </w:tcPr>
          <w:p w14:paraId="08CBD127" w14:textId="77777777" w:rsidR="00346EC7" w:rsidRPr="00AB51FD" w:rsidRDefault="00346EC7" w:rsidP="00FE2B1C">
            <w:pPr>
              <w:pStyle w:val="VCAAtabletextnarrow"/>
              <w:rPr>
                <w:color w:val="000000"/>
                <w:highlight w:val="yellow"/>
                <w:lang w:eastAsia="en-AU"/>
              </w:rPr>
            </w:pPr>
            <w:r w:rsidRPr="007C07AC">
              <w:t>Criminology</w:t>
            </w:r>
          </w:p>
        </w:tc>
        <w:tc>
          <w:tcPr>
            <w:tcW w:w="1356" w:type="dxa"/>
            <w:tcBorders>
              <w:bottom w:val="single" w:sz="4" w:space="0" w:color="auto"/>
            </w:tcBorders>
          </w:tcPr>
          <w:p w14:paraId="0E2374C0" w14:textId="77777777" w:rsidR="00346EC7" w:rsidRDefault="00346EC7" w:rsidP="00FE2B1C">
            <w:pPr>
              <w:pStyle w:val="VCAAtabletextnarrow"/>
            </w:pPr>
            <w:r w:rsidRPr="00CB172F">
              <w:t>LAW1001</w:t>
            </w:r>
          </w:p>
          <w:p w14:paraId="0142AA58" w14:textId="77777777" w:rsidR="00346EC7" w:rsidRDefault="00346EC7" w:rsidP="00FE2B1C">
            <w:pPr>
              <w:pStyle w:val="VCAAtabletextnarrow"/>
            </w:pPr>
            <w:r w:rsidRPr="00CB172F">
              <w:t>LCR1002</w:t>
            </w:r>
          </w:p>
        </w:tc>
        <w:tc>
          <w:tcPr>
            <w:tcW w:w="2835" w:type="dxa"/>
            <w:tcBorders>
              <w:bottom w:val="single" w:sz="4" w:space="0" w:color="auto"/>
            </w:tcBorders>
          </w:tcPr>
          <w:p w14:paraId="758D951B" w14:textId="77777777" w:rsidR="00346EC7" w:rsidRPr="00C436FC" w:rsidRDefault="00346EC7" w:rsidP="00FE2B1C">
            <w:pPr>
              <w:spacing w:before="80" w:after="80" w:line="280" w:lineRule="exact"/>
              <w:rPr>
                <w:rFonts w:ascii="Arial Narrow" w:hAnsi="Arial Narrow" w:cs="Arial"/>
                <w:color w:val="000000"/>
                <w:lang w:eastAsia="en-AU"/>
              </w:rPr>
            </w:pPr>
            <w:r w:rsidRPr="00C436FC">
              <w:rPr>
                <w:rFonts w:ascii="Arial Narrow" w:hAnsi="Arial Narrow" w:cs="Arial"/>
                <w:color w:val="000000"/>
                <w:lang w:eastAsia="en-AU"/>
              </w:rPr>
              <w:t>Justice and Society</w:t>
            </w:r>
          </w:p>
          <w:p w14:paraId="539E3447" w14:textId="77777777" w:rsidR="00346EC7" w:rsidRPr="00313E10" w:rsidRDefault="00346EC7" w:rsidP="00FE2B1C">
            <w:pPr>
              <w:spacing w:before="80" w:after="80" w:line="280" w:lineRule="exact"/>
              <w:rPr>
                <w:rFonts w:ascii="Arial Narrow" w:hAnsi="Arial Narrow" w:cs="Arial"/>
                <w:color w:val="000000"/>
                <w:lang w:eastAsia="en-AU"/>
              </w:rPr>
            </w:pPr>
            <w:r w:rsidRPr="00C436FC">
              <w:rPr>
                <w:rFonts w:ascii="Arial Narrow" w:hAnsi="Arial Narrow" w:cs="Arial"/>
                <w:color w:val="000000"/>
                <w:lang w:eastAsia="en-AU"/>
              </w:rPr>
              <w:t>Media and Crime</w:t>
            </w:r>
          </w:p>
        </w:tc>
        <w:tc>
          <w:tcPr>
            <w:tcW w:w="1134" w:type="dxa"/>
            <w:tcBorders>
              <w:bottom w:val="single" w:sz="4" w:space="0" w:color="auto"/>
            </w:tcBorders>
          </w:tcPr>
          <w:p w14:paraId="77487CC1" w14:textId="77777777" w:rsidR="00346EC7" w:rsidRPr="00313E10" w:rsidRDefault="00346EC7" w:rsidP="00FE2B1C">
            <w:pPr>
              <w:pStyle w:val="VCAAtabletextnarrow"/>
              <w:spacing w:after="0"/>
            </w:pPr>
          </w:p>
        </w:tc>
        <w:tc>
          <w:tcPr>
            <w:tcW w:w="2977" w:type="dxa"/>
            <w:tcBorders>
              <w:bottom w:val="single" w:sz="4" w:space="0" w:color="auto"/>
            </w:tcBorders>
          </w:tcPr>
          <w:p w14:paraId="32E6E6B5" w14:textId="77777777" w:rsidR="00346EC7" w:rsidRPr="00313E10" w:rsidRDefault="00346EC7" w:rsidP="00FE2B1C">
            <w:pPr>
              <w:pStyle w:val="VCAAtabletextnarrow"/>
            </w:pPr>
            <w:r w:rsidRPr="00CA78D2">
              <w:rPr>
                <w:lang w:val="en-AU"/>
              </w:rPr>
              <w:t>Humanities (other than History)</w:t>
            </w:r>
          </w:p>
        </w:tc>
        <w:tc>
          <w:tcPr>
            <w:tcW w:w="3260" w:type="dxa"/>
            <w:tcBorders>
              <w:bottom w:val="single" w:sz="4" w:space="0" w:color="auto"/>
            </w:tcBorders>
          </w:tcPr>
          <w:p w14:paraId="5F2D8B7D" w14:textId="77777777" w:rsidR="00346EC7" w:rsidRPr="00313E10" w:rsidRDefault="00346EC7" w:rsidP="00FE2B1C">
            <w:pPr>
              <w:pStyle w:val="VCAAtabletextnarrow"/>
              <w:spacing w:line="240" w:lineRule="auto"/>
            </w:pPr>
            <w:r w:rsidRPr="00313E10">
              <w:t>N/A</w:t>
            </w:r>
          </w:p>
        </w:tc>
      </w:tr>
    </w:tbl>
    <w:p w14:paraId="3664BD88" w14:textId="77777777" w:rsidR="00346EC7" w:rsidRDefault="00346EC7" w:rsidP="00346EC7">
      <w:r>
        <w:br w:type="page"/>
      </w:r>
    </w:p>
    <w:p w14:paraId="51C7EC30" w14:textId="77777777" w:rsidR="00346EC7" w:rsidRPr="00DE2AC1" w:rsidRDefault="00346EC7" w:rsidP="00DE2AC1">
      <w:pPr>
        <w:pStyle w:val="VCAAHeading1"/>
      </w:pPr>
      <w:bookmarkStart w:id="13" w:name="_Toc187396189"/>
      <w:bookmarkStart w:id="14" w:name="_Toc208306215"/>
      <w:bookmarkStart w:id="15" w:name="_Toc528857265"/>
      <w:r w:rsidRPr="00DE2AC1">
        <w:lastRenderedPageBreak/>
        <w:t>Monash University</w:t>
      </w:r>
      <w:bookmarkEnd w:id="13"/>
      <w:bookmarkEnd w:id="14"/>
      <w:r w:rsidRPr="00DE2AC1">
        <w:t xml:space="preserve"> </w:t>
      </w:r>
    </w:p>
    <w:tbl>
      <w:tblPr>
        <w:tblStyle w:val="VCAAclosedtable"/>
        <w:tblW w:w="13887" w:type="dxa"/>
        <w:tblLook w:val="04A0" w:firstRow="1" w:lastRow="0" w:firstColumn="1" w:lastColumn="0" w:noHBand="0" w:noVBand="1"/>
      </w:tblPr>
      <w:tblGrid>
        <w:gridCol w:w="2325"/>
        <w:gridCol w:w="1356"/>
        <w:gridCol w:w="2835"/>
        <w:gridCol w:w="1134"/>
        <w:gridCol w:w="3118"/>
        <w:gridCol w:w="3119"/>
      </w:tblGrid>
      <w:tr w:rsidR="00346EC7" w14:paraId="1063C8CC" w14:textId="77777777" w:rsidTr="00FE2B1C">
        <w:trPr>
          <w:cnfStyle w:val="100000000000" w:firstRow="1" w:lastRow="0" w:firstColumn="0" w:lastColumn="0" w:oddVBand="0" w:evenVBand="0" w:oddHBand="0" w:evenHBand="0" w:firstRowFirstColumn="0" w:firstRowLastColumn="0" w:lastRowFirstColumn="0" w:lastRowLastColumn="0"/>
        </w:trPr>
        <w:tc>
          <w:tcPr>
            <w:tcW w:w="2325" w:type="dxa"/>
            <w:tcBorders>
              <w:bottom w:val="single" w:sz="4" w:space="0" w:color="auto"/>
            </w:tcBorders>
          </w:tcPr>
          <w:p w14:paraId="7DBCC8D9" w14:textId="77777777" w:rsidR="00346EC7" w:rsidRDefault="00346EC7" w:rsidP="00FE2B1C">
            <w:pPr>
              <w:pStyle w:val="VCAAtableheadingnarrow"/>
              <w:rPr>
                <w:lang w:val="en-AU"/>
              </w:rPr>
            </w:pPr>
            <w:r w:rsidRPr="00910BBB">
              <w:rPr>
                <w:rFonts w:cstheme="minorHAnsi"/>
              </w:rPr>
              <w:t xml:space="preserve">Study </w:t>
            </w:r>
            <w:r>
              <w:rPr>
                <w:rFonts w:cstheme="minorHAnsi"/>
              </w:rPr>
              <w:t>n</w:t>
            </w:r>
            <w:r w:rsidRPr="00910BBB">
              <w:rPr>
                <w:rFonts w:cstheme="minorHAnsi"/>
              </w:rPr>
              <w:t>ame</w:t>
            </w:r>
          </w:p>
        </w:tc>
        <w:tc>
          <w:tcPr>
            <w:tcW w:w="1356" w:type="dxa"/>
            <w:tcBorders>
              <w:bottom w:val="single" w:sz="4" w:space="0" w:color="auto"/>
            </w:tcBorders>
          </w:tcPr>
          <w:p w14:paraId="4E721DC0" w14:textId="77777777" w:rsidR="00346EC7" w:rsidRDefault="00346EC7" w:rsidP="00FE2B1C">
            <w:pPr>
              <w:pStyle w:val="VCAAtableheadingnarrow"/>
              <w:rPr>
                <w:lang w:val="en-AU"/>
              </w:rPr>
            </w:pPr>
            <w:r w:rsidRPr="00E53D7F">
              <w:rPr>
                <w:rFonts w:cstheme="minorHAnsi"/>
              </w:rPr>
              <w:t xml:space="preserve">Study </w:t>
            </w:r>
            <w:r>
              <w:rPr>
                <w:rFonts w:cstheme="minorHAnsi"/>
              </w:rPr>
              <w:t>c</w:t>
            </w:r>
            <w:r w:rsidRPr="00E53D7F">
              <w:rPr>
                <w:rFonts w:cstheme="minorHAnsi"/>
              </w:rPr>
              <w:t>ode</w:t>
            </w:r>
          </w:p>
        </w:tc>
        <w:tc>
          <w:tcPr>
            <w:tcW w:w="2835" w:type="dxa"/>
            <w:tcBorders>
              <w:bottom w:val="single" w:sz="4" w:space="0" w:color="auto"/>
            </w:tcBorders>
          </w:tcPr>
          <w:p w14:paraId="0AEC1E67" w14:textId="77777777" w:rsidR="00346EC7" w:rsidRDefault="00346EC7" w:rsidP="00FE2B1C">
            <w:pPr>
              <w:pStyle w:val="VCAAtableheadingnarrow"/>
              <w:rPr>
                <w:lang w:val="en-AU"/>
              </w:rPr>
            </w:pPr>
            <w:r w:rsidRPr="00E53D7F">
              <w:rPr>
                <w:rFonts w:cstheme="minorHAnsi"/>
              </w:rPr>
              <w:t>Semester name</w:t>
            </w:r>
          </w:p>
        </w:tc>
        <w:tc>
          <w:tcPr>
            <w:tcW w:w="1134" w:type="dxa"/>
            <w:tcBorders>
              <w:bottom w:val="single" w:sz="4" w:space="0" w:color="auto"/>
            </w:tcBorders>
          </w:tcPr>
          <w:p w14:paraId="1F570C1E" w14:textId="77777777" w:rsidR="00346EC7" w:rsidRDefault="00346EC7" w:rsidP="00FE2B1C">
            <w:pPr>
              <w:pStyle w:val="VCAAtableheadingnarrow"/>
              <w:rPr>
                <w:lang w:val="en-AU"/>
              </w:rPr>
            </w:pPr>
            <w:r w:rsidRPr="00E53D7F">
              <w:rPr>
                <w:rFonts w:cstheme="minorHAnsi"/>
              </w:rPr>
              <w:t>Semester</w:t>
            </w:r>
          </w:p>
        </w:tc>
        <w:tc>
          <w:tcPr>
            <w:tcW w:w="3118" w:type="dxa"/>
            <w:tcBorders>
              <w:bottom w:val="single" w:sz="4" w:space="0" w:color="auto"/>
            </w:tcBorders>
          </w:tcPr>
          <w:p w14:paraId="6978A54D" w14:textId="77777777" w:rsidR="00346EC7" w:rsidRDefault="00346EC7" w:rsidP="00FE2B1C">
            <w:pPr>
              <w:pStyle w:val="VCAAtableheadingnarrow"/>
              <w:rPr>
                <w:lang w:val="en-AU"/>
              </w:rPr>
            </w:pPr>
            <w:r w:rsidRPr="00E53D7F">
              <w:rPr>
                <w:rFonts w:cstheme="minorHAnsi"/>
              </w:rPr>
              <w:t>Linked study/Aligned learning area</w:t>
            </w:r>
          </w:p>
        </w:tc>
        <w:tc>
          <w:tcPr>
            <w:tcW w:w="3119" w:type="dxa"/>
            <w:tcBorders>
              <w:bottom w:val="single" w:sz="4" w:space="0" w:color="auto"/>
            </w:tcBorders>
          </w:tcPr>
          <w:p w14:paraId="546A62F9" w14:textId="77777777" w:rsidR="00346EC7" w:rsidRDefault="00346EC7" w:rsidP="00FE2B1C">
            <w:pPr>
              <w:pStyle w:val="VCAAtableheadingnarrow"/>
              <w:rPr>
                <w:lang w:val="en-AU"/>
              </w:rPr>
            </w:pPr>
            <w:r>
              <w:rPr>
                <w:rFonts w:cstheme="minorHAnsi"/>
              </w:rPr>
              <w:t>Prerequisite/</w:t>
            </w:r>
            <w:r w:rsidRPr="00E53D7F">
              <w:rPr>
                <w:rFonts w:cstheme="minorHAnsi"/>
              </w:rPr>
              <w:t>Concurrent requirement</w:t>
            </w:r>
          </w:p>
        </w:tc>
      </w:tr>
      <w:tr w:rsidR="00346EC7" w14:paraId="167C8B2B" w14:textId="77777777" w:rsidTr="00877D65">
        <w:trPr>
          <w:cnfStyle w:val="000000100000" w:firstRow="0" w:lastRow="0" w:firstColumn="0" w:lastColumn="0" w:oddVBand="0" w:evenVBand="0" w:oddHBand="1" w:evenHBand="0" w:firstRowFirstColumn="0" w:firstRowLastColumn="0" w:lastRowFirstColumn="0" w:lastRowLastColumn="0"/>
          <w:trHeight w:val="1436"/>
        </w:trPr>
        <w:tc>
          <w:tcPr>
            <w:tcW w:w="2325" w:type="dxa"/>
          </w:tcPr>
          <w:p w14:paraId="5F1AE185" w14:textId="77777777" w:rsidR="00346EC7" w:rsidRPr="00313E10" w:rsidRDefault="00346EC7" w:rsidP="00FE2B1C">
            <w:pPr>
              <w:pStyle w:val="VCAAtabletextnarrow"/>
              <w:spacing w:line="240" w:lineRule="auto"/>
            </w:pPr>
          </w:p>
          <w:p w14:paraId="254A99FD" w14:textId="77777777" w:rsidR="00346EC7" w:rsidRPr="00313E10" w:rsidRDefault="00346EC7" w:rsidP="00FE2B1C">
            <w:pPr>
              <w:pStyle w:val="VCAAtabletextnarrow"/>
              <w:spacing w:line="240" w:lineRule="auto"/>
            </w:pPr>
            <w:r w:rsidRPr="007C07AC">
              <w:rPr>
                <w:lang w:eastAsia="en-AU"/>
              </w:rPr>
              <w:t>Climate Change</w:t>
            </w:r>
          </w:p>
        </w:tc>
        <w:tc>
          <w:tcPr>
            <w:tcW w:w="1356" w:type="dxa"/>
          </w:tcPr>
          <w:p w14:paraId="02F49EE3" w14:textId="1CD76B07" w:rsidR="00346EC7" w:rsidRPr="00407300" w:rsidRDefault="00877D65" w:rsidP="00FE2B1C">
            <w:pPr>
              <w:spacing w:line="252" w:lineRule="auto"/>
              <w:rPr>
                <w:rFonts w:ascii="Arial Narrow" w:hAnsi="Arial Narrow" w:cs="Arial"/>
              </w:rPr>
            </w:pPr>
            <w:r>
              <w:rPr>
                <w:rFonts w:cs="Arial"/>
              </w:rPr>
              <w:br/>
            </w:r>
            <w:r w:rsidR="00346EC7" w:rsidRPr="00407300">
              <w:rPr>
                <w:rFonts w:ascii="Arial Narrow" w:hAnsi="Arial Narrow" w:cs="Arial"/>
              </w:rPr>
              <w:t>CLI1100</w:t>
            </w:r>
          </w:p>
          <w:p w14:paraId="7D802DBF" w14:textId="0F31B1AE" w:rsidR="00346EC7" w:rsidRPr="00407300" w:rsidRDefault="00877D65" w:rsidP="00FE2B1C">
            <w:pPr>
              <w:spacing w:before="120"/>
              <w:rPr>
                <w:rFonts w:ascii="Arial Narrow" w:hAnsi="Arial Narrow" w:cs="Arial"/>
              </w:rPr>
            </w:pPr>
            <w:r>
              <w:rPr>
                <w:rFonts w:ascii="Arial Narrow" w:hAnsi="Arial Narrow" w:cs="Arial"/>
              </w:rPr>
              <w:br/>
            </w:r>
            <w:r w:rsidR="00346EC7" w:rsidRPr="00407300">
              <w:rPr>
                <w:rFonts w:ascii="Arial Narrow" w:hAnsi="Arial Narrow" w:cs="Arial"/>
              </w:rPr>
              <w:t>CLI1200</w:t>
            </w:r>
          </w:p>
          <w:p w14:paraId="3967FCF0" w14:textId="77777777" w:rsidR="00346EC7" w:rsidRPr="0024072C" w:rsidRDefault="00346EC7" w:rsidP="00FE2B1C">
            <w:pPr>
              <w:spacing w:before="0" w:after="80"/>
              <w:rPr>
                <w:rFonts w:ascii="Arial Narrow" w:hAnsi="Arial Narrow"/>
                <w:lang w:val="en-AU"/>
              </w:rPr>
            </w:pPr>
          </w:p>
        </w:tc>
        <w:tc>
          <w:tcPr>
            <w:tcW w:w="2835" w:type="dxa"/>
          </w:tcPr>
          <w:p w14:paraId="655F5A07" w14:textId="77777777" w:rsidR="00346EC7" w:rsidRDefault="00346EC7" w:rsidP="00FE2B1C">
            <w:pPr>
              <w:spacing w:line="252" w:lineRule="auto"/>
              <w:rPr>
                <w:rFonts w:cs="Arial"/>
              </w:rPr>
            </w:pPr>
          </w:p>
          <w:p w14:paraId="160DAC64" w14:textId="77777777" w:rsidR="00346EC7" w:rsidRPr="00407300" w:rsidRDefault="00346EC7" w:rsidP="00FE2B1C">
            <w:pPr>
              <w:spacing w:line="252" w:lineRule="auto"/>
              <w:rPr>
                <w:rFonts w:ascii="Arial Narrow" w:hAnsi="Arial Narrow" w:cs="Arial"/>
              </w:rPr>
            </w:pPr>
            <w:r>
              <w:rPr>
                <w:rFonts w:ascii="Arial Narrow" w:hAnsi="Arial Narrow" w:cs="Arial"/>
              </w:rPr>
              <w:t>R</w:t>
            </w:r>
            <w:r w:rsidRPr="00407300">
              <w:rPr>
                <w:rFonts w:ascii="Arial Narrow" w:hAnsi="Arial Narrow" w:cs="Arial"/>
              </w:rPr>
              <w:t>isks and responses</w:t>
            </w:r>
          </w:p>
          <w:p w14:paraId="259B36BF" w14:textId="77777777" w:rsidR="00346EC7" w:rsidRDefault="00346EC7" w:rsidP="00FE2B1C">
            <w:pPr>
              <w:spacing w:line="252" w:lineRule="auto"/>
              <w:rPr>
                <w:rFonts w:ascii="Arial Narrow" w:hAnsi="Arial Narrow"/>
                <w:lang w:eastAsia="en-AU"/>
              </w:rPr>
            </w:pPr>
          </w:p>
          <w:p w14:paraId="4E8FFCA0" w14:textId="77777777" w:rsidR="00346EC7" w:rsidRPr="0024072C" w:rsidRDefault="00346EC7" w:rsidP="00FE2B1C">
            <w:pPr>
              <w:pStyle w:val="VCAAtabletextnarrow"/>
              <w:spacing w:before="0" w:line="240" w:lineRule="auto"/>
              <w:rPr>
                <w:rFonts w:cstheme="minorHAnsi"/>
              </w:rPr>
            </w:pPr>
            <w:r>
              <w:rPr>
                <w:lang w:eastAsia="en-AU"/>
              </w:rPr>
              <w:t>Impacts and adaptations</w:t>
            </w:r>
          </w:p>
        </w:tc>
        <w:tc>
          <w:tcPr>
            <w:tcW w:w="1134" w:type="dxa"/>
          </w:tcPr>
          <w:p w14:paraId="04DB6BA8" w14:textId="77777777" w:rsidR="00346EC7" w:rsidRDefault="00346EC7" w:rsidP="00FE2B1C">
            <w:pPr>
              <w:spacing w:before="120"/>
              <w:rPr>
                <w:rFonts w:ascii="Arial Narrow" w:hAnsi="Arial Narrow"/>
                <w:lang w:eastAsia="en-AU"/>
              </w:rPr>
            </w:pPr>
            <w:r>
              <w:rPr>
                <w:rFonts w:ascii="Arial Narrow" w:hAnsi="Arial Narrow"/>
                <w:lang w:eastAsia="en-AU"/>
              </w:rPr>
              <w:t>1</w:t>
            </w:r>
          </w:p>
          <w:p w14:paraId="3B1DC7C0" w14:textId="77777777" w:rsidR="00346EC7" w:rsidRDefault="00346EC7" w:rsidP="00FE2B1C">
            <w:pPr>
              <w:spacing w:before="80"/>
              <w:rPr>
                <w:rFonts w:ascii="Arial Narrow" w:hAnsi="Arial Narrow"/>
                <w:lang w:eastAsia="en-AU"/>
              </w:rPr>
            </w:pPr>
          </w:p>
          <w:p w14:paraId="0084F323" w14:textId="77777777" w:rsidR="00346EC7" w:rsidRPr="0024072C" w:rsidRDefault="00346EC7" w:rsidP="00FE2B1C">
            <w:pPr>
              <w:pStyle w:val="VCAAtabletextnarrow"/>
              <w:spacing w:before="0" w:line="240" w:lineRule="auto"/>
              <w:rPr>
                <w:lang w:val="en-AU"/>
              </w:rPr>
            </w:pPr>
            <w:r>
              <w:rPr>
                <w:lang w:eastAsia="en-AU"/>
              </w:rPr>
              <w:t xml:space="preserve">2 </w:t>
            </w:r>
          </w:p>
        </w:tc>
        <w:tc>
          <w:tcPr>
            <w:tcW w:w="3118" w:type="dxa"/>
          </w:tcPr>
          <w:p w14:paraId="077025CA" w14:textId="77777777" w:rsidR="00346EC7" w:rsidRPr="0024072C" w:rsidRDefault="00346EC7" w:rsidP="00FE2B1C">
            <w:pPr>
              <w:pStyle w:val="VCAAtabletextnarrow"/>
              <w:spacing w:before="120" w:line="240" w:lineRule="auto"/>
              <w:rPr>
                <w:rFonts w:cstheme="minorHAnsi"/>
                <w:color w:val="000000"/>
                <w:lang w:eastAsia="en-AU"/>
              </w:rPr>
            </w:pPr>
            <w:r>
              <w:rPr>
                <w:lang w:eastAsia="en-AU"/>
              </w:rPr>
              <w:t>Science</w:t>
            </w:r>
          </w:p>
        </w:tc>
        <w:tc>
          <w:tcPr>
            <w:tcW w:w="3119" w:type="dxa"/>
          </w:tcPr>
          <w:p w14:paraId="74665FF7" w14:textId="77777777" w:rsidR="00346EC7" w:rsidRPr="0024072C" w:rsidRDefault="00346EC7" w:rsidP="00FE2B1C">
            <w:pPr>
              <w:spacing w:before="120" w:after="120"/>
              <w:rPr>
                <w:lang w:val="en-AU"/>
              </w:rPr>
            </w:pPr>
            <w:r>
              <w:rPr>
                <w:rFonts w:ascii="Arial Narrow" w:hAnsi="Arial Narrow" w:cs="Times New Roman"/>
                <w:color w:val="000000"/>
                <w:szCs w:val="20"/>
                <w:lang w:eastAsia="en-AU"/>
              </w:rPr>
              <w:t>N/A</w:t>
            </w:r>
          </w:p>
        </w:tc>
      </w:tr>
      <w:tr w:rsidR="00346EC7" w14:paraId="15A6EC7C" w14:textId="77777777" w:rsidTr="00FE2B1C">
        <w:trPr>
          <w:cnfStyle w:val="000000010000" w:firstRow="0" w:lastRow="0" w:firstColumn="0" w:lastColumn="0" w:oddVBand="0" w:evenVBand="0" w:oddHBand="0" w:evenHBand="1" w:firstRowFirstColumn="0" w:firstRowLastColumn="0" w:lastRowFirstColumn="0" w:lastRowLastColumn="0"/>
        </w:trPr>
        <w:tc>
          <w:tcPr>
            <w:tcW w:w="2325" w:type="dxa"/>
          </w:tcPr>
          <w:p w14:paraId="42F3B93A" w14:textId="77777777" w:rsidR="00346EC7" w:rsidRDefault="00346EC7" w:rsidP="00FE2B1C">
            <w:pPr>
              <w:pStyle w:val="VCAAtabletextnarrow"/>
              <w:spacing w:line="240" w:lineRule="auto"/>
              <w:rPr>
                <w:lang w:eastAsia="en-AU"/>
              </w:rPr>
            </w:pPr>
            <w:r w:rsidRPr="007C07AC">
              <w:rPr>
                <w:lang w:eastAsia="en-AU"/>
              </w:rPr>
              <w:t>History</w:t>
            </w:r>
          </w:p>
          <w:p w14:paraId="1B15C049" w14:textId="77777777" w:rsidR="00346EC7" w:rsidRPr="00313E10" w:rsidRDefault="00346EC7" w:rsidP="00FE2B1C">
            <w:pPr>
              <w:pStyle w:val="VCAAtabletextnarrow"/>
              <w:spacing w:line="240" w:lineRule="auto"/>
            </w:pPr>
          </w:p>
        </w:tc>
        <w:tc>
          <w:tcPr>
            <w:tcW w:w="1356" w:type="dxa"/>
          </w:tcPr>
          <w:p w14:paraId="2C7E7EAC" w14:textId="77777777" w:rsidR="00346EC7" w:rsidRDefault="00346EC7" w:rsidP="00FE2B1C">
            <w:pPr>
              <w:spacing w:before="120"/>
              <w:rPr>
                <w:rFonts w:ascii="Arial Narrow" w:hAnsi="Arial Narrow"/>
                <w:lang w:eastAsia="en-AU"/>
              </w:rPr>
            </w:pPr>
            <w:r>
              <w:rPr>
                <w:rFonts w:ascii="Arial Narrow" w:hAnsi="Arial Narrow"/>
                <w:lang w:eastAsia="en-AU"/>
              </w:rPr>
              <w:t>ATS1610</w:t>
            </w:r>
          </w:p>
          <w:p w14:paraId="0BCE5146" w14:textId="77777777" w:rsidR="00346EC7" w:rsidRDefault="00346EC7" w:rsidP="00FE2B1C">
            <w:pPr>
              <w:spacing w:before="120"/>
              <w:rPr>
                <w:rFonts w:ascii="Arial Narrow" w:hAnsi="Arial Narrow"/>
                <w:lang w:eastAsia="en-AU"/>
              </w:rPr>
            </w:pPr>
          </w:p>
          <w:p w14:paraId="0510942B" w14:textId="77777777" w:rsidR="00346EC7" w:rsidRDefault="00346EC7" w:rsidP="00FE2B1C">
            <w:pPr>
              <w:spacing w:before="120"/>
              <w:rPr>
                <w:lang w:eastAsia="en-AU"/>
              </w:rPr>
            </w:pPr>
            <w:r>
              <w:rPr>
                <w:rFonts w:ascii="Arial Narrow" w:hAnsi="Arial Narrow"/>
                <w:lang w:eastAsia="en-AU"/>
              </w:rPr>
              <w:t>ATS1611</w:t>
            </w:r>
          </w:p>
        </w:tc>
        <w:tc>
          <w:tcPr>
            <w:tcW w:w="2835" w:type="dxa"/>
          </w:tcPr>
          <w:p w14:paraId="6810EFC3" w14:textId="77777777" w:rsidR="00346EC7" w:rsidRDefault="00346EC7" w:rsidP="00FE2B1C">
            <w:pPr>
              <w:pStyle w:val="VCAAtabletextnarrow"/>
              <w:spacing w:line="240" w:lineRule="auto"/>
            </w:pPr>
            <w:r w:rsidRPr="00E53057">
              <w:t>Revolution and Empire in the Modern World</w:t>
            </w:r>
          </w:p>
          <w:p w14:paraId="6CCB0A3E" w14:textId="1A28732E" w:rsidR="00346EC7" w:rsidRPr="00407300" w:rsidRDefault="00877D65" w:rsidP="00FE2B1C">
            <w:pPr>
              <w:spacing w:line="252" w:lineRule="auto"/>
              <w:rPr>
                <w:rFonts w:ascii="Arial Narrow" w:hAnsi="Arial Narrow" w:cs="Arial"/>
              </w:rPr>
            </w:pPr>
            <w:bookmarkStart w:id="16" w:name="_Hlk207359219"/>
            <w:r>
              <w:rPr>
                <w:rFonts w:ascii="Arial Narrow" w:hAnsi="Arial Narrow"/>
                <w:lang w:eastAsia="en-AU"/>
              </w:rPr>
              <w:br/>
            </w:r>
            <w:r w:rsidR="00346EC7" w:rsidRPr="007C07AC">
              <w:rPr>
                <w:rFonts w:ascii="Arial Narrow" w:hAnsi="Arial Narrow"/>
                <w:lang w:eastAsia="en-AU"/>
              </w:rPr>
              <w:t>A world of exchange and encounter 1050-1750</w:t>
            </w:r>
            <w:r w:rsidR="00346EC7">
              <w:rPr>
                <w:rFonts w:ascii="Arial Narrow" w:hAnsi="Arial Narrow"/>
                <w:lang w:eastAsia="en-AU"/>
              </w:rPr>
              <w:t xml:space="preserve"> </w:t>
            </w:r>
            <w:bookmarkEnd w:id="16"/>
          </w:p>
        </w:tc>
        <w:tc>
          <w:tcPr>
            <w:tcW w:w="1134" w:type="dxa"/>
          </w:tcPr>
          <w:p w14:paraId="4454D6C6" w14:textId="77777777" w:rsidR="00346EC7" w:rsidRDefault="00346EC7" w:rsidP="00FE2B1C">
            <w:pPr>
              <w:spacing w:before="120"/>
              <w:rPr>
                <w:lang w:eastAsia="en-AU"/>
              </w:rPr>
            </w:pPr>
            <w:r>
              <w:rPr>
                <w:rFonts w:ascii="Arial Narrow" w:hAnsi="Arial Narrow"/>
                <w:lang w:eastAsia="en-AU"/>
              </w:rPr>
              <w:t>1</w:t>
            </w:r>
          </w:p>
          <w:p w14:paraId="05C0334A" w14:textId="77777777" w:rsidR="00346EC7" w:rsidRDefault="00346EC7" w:rsidP="00FE2B1C">
            <w:pPr>
              <w:spacing w:before="120"/>
              <w:rPr>
                <w:lang w:eastAsia="en-AU"/>
              </w:rPr>
            </w:pPr>
          </w:p>
          <w:p w14:paraId="397C4AB1" w14:textId="77777777" w:rsidR="00346EC7" w:rsidRDefault="00346EC7" w:rsidP="00FE2B1C">
            <w:pPr>
              <w:spacing w:before="120"/>
              <w:rPr>
                <w:lang w:eastAsia="en-AU"/>
              </w:rPr>
            </w:pPr>
          </w:p>
          <w:p w14:paraId="704A339A" w14:textId="77777777" w:rsidR="00346EC7" w:rsidRDefault="00346EC7" w:rsidP="00FE2B1C">
            <w:pPr>
              <w:spacing w:before="120"/>
              <w:rPr>
                <w:rFonts w:ascii="Arial Narrow" w:hAnsi="Arial Narrow"/>
                <w:lang w:eastAsia="en-AU"/>
              </w:rPr>
            </w:pPr>
            <w:r>
              <w:rPr>
                <w:rFonts w:ascii="Arial Narrow" w:hAnsi="Arial Narrow"/>
                <w:lang w:eastAsia="en-AU"/>
              </w:rPr>
              <w:t>2</w:t>
            </w:r>
          </w:p>
        </w:tc>
        <w:tc>
          <w:tcPr>
            <w:tcW w:w="3118" w:type="dxa"/>
          </w:tcPr>
          <w:p w14:paraId="69AA89D6" w14:textId="77777777" w:rsidR="00346EC7" w:rsidRDefault="00346EC7" w:rsidP="00FE2B1C">
            <w:pPr>
              <w:pStyle w:val="VCAAtabletextnarrow"/>
              <w:spacing w:before="120" w:line="240" w:lineRule="auto"/>
              <w:rPr>
                <w:lang w:eastAsia="en-AU"/>
              </w:rPr>
            </w:pPr>
          </w:p>
          <w:p w14:paraId="4E76D05A" w14:textId="77777777" w:rsidR="00346EC7" w:rsidRDefault="00346EC7" w:rsidP="00FE2B1C">
            <w:pPr>
              <w:pStyle w:val="VCAAtabletextnarrow"/>
              <w:spacing w:before="120" w:line="240" w:lineRule="auto"/>
              <w:rPr>
                <w:lang w:eastAsia="en-AU"/>
              </w:rPr>
            </w:pPr>
            <w:r>
              <w:rPr>
                <w:lang w:eastAsia="en-AU"/>
              </w:rPr>
              <w:t>History</w:t>
            </w:r>
          </w:p>
        </w:tc>
        <w:tc>
          <w:tcPr>
            <w:tcW w:w="3119" w:type="dxa"/>
          </w:tcPr>
          <w:p w14:paraId="5E2D9480" w14:textId="77777777" w:rsidR="00346EC7" w:rsidRDefault="00346EC7" w:rsidP="00FE2B1C">
            <w:pPr>
              <w:spacing w:before="120" w:after="120"/>
              <w:rPr>
                <w:rFonts w:ascii="Arial Narrow" w:hAnsi="Arial Narrow" w:cs="Times New Roman"/>
                <w:color w:val="000000"/>
                <w:szCs w:val="20"/>
                <w:lang w:eastAsia="en-AU"/>
              </w:rPr>
            </w:pPr>
            <w:r>
              <w:rPr>
                <w:rFonts w:ascii="Arial Narrow" w:hAnsi="Arial Narrow"/>
                <w:lang w:eastAsia="en-AU"/>
              </w:rPr>
              <w:t>Students will have completed or be concurrently enrolled in Units 3 and 4 of VCE History (ANY)</w:t>
            </w:r>
          </w:p>
        </w:tc>
      </w:tr>
      <w:tr w:rsidR="00346EC7" w14:paraId="3ACA8A03" w14:textId="77777777" w:rsidTr="00FE2B1C">
        <w:trPr>
          <w:cnfStyle w:val="000000100000" w:firstRow="0" w:lastRow="0" w:firstColumn="0" w:lastColumn="0" w:oddVBand="0" w:evenVBand="0" w:oddHBand="1" w:evenHBand="0" w:firstRowFirstColumn="0" w:firstRowLastColumn="0" w:lastRowFirstColumn="0" w:lastRowLastColumn="0"/>
          <w:trHeight w:val="859"/>
        </w:trPr>
        <w:tc>
          <w:tcPr>
            <w:tcW w:w="2325" w:type="dxa"/>
          </w:tcPr>
          <w:p w14:paraId="3FCB1FCC" w14:textId="77777777" w:rsidR="00346EC7" w:rsidRPr="00176909" w:rsidRDefault="00346EC7" w:rsidP="00FE2B1C">
            <w:pPr>
              <w:pStyle w:val="VCAAtabletextnarrow"/>
              <w:spacing w:line="240" w:lineRule="auto"/>
              <w:rPr>
                <w:highlight w:val="yellow"/>
                <w:lang w:eastAsia="en-AU"/>
              </w:rPr>
            </w:pPr>
            <w:r>
              <w:t>Astronomy</w:t>
            </w:r>
          </w:p>
        </w:tc>
        <w:tc>
          <w:tcPr>
            <w:tcW w:w="1356" w:type="dxa"/>
          </w:tcPr>
          <w:p w14:paraId="6E8FAB46" w14:textId="77777777" w:rsidR="00346EC7" w:rsidRPr="00A114E5" w:rsidRDefault="00346EC7" w:rsidP="00FE2B1C">
            <w:pPr>
              <w:spacing w:before="120"/>
              <w:rPr>
                <w:rFonts w:ascii="Arial Narrow" w:hAnsi="Arial Narrow"/>
                <w:lang w:eastAsia="en-AU"/>
              </w:rPr>
            </w:pPr>
            <w:r w:rsidRPr="00A114E5">
              <w:rPr>
                <w:rFonts w:ascii="Arial Narrow" w:hAnsi="Arial Narrow"/>
                <w:lang w:eastAsia="en-AU"/>
              </w:rPr>
              <w:t>ASP1010</w:t>
            </w:r>
          </w:p>
          <w:p w14:paraId="18AA984A" w14:textId="77777777" w:rsidR="00346EC7" w:rsidRPr="00A114E5" w:rsidRDefault="00346EC7" w:rsidP="00FE2B1C">
            <w:pPr>
              <w:spacing w:before="120"/>
              <w:rPr>
                <w:rFonts w:ascii="Arial Narrow" w:hAnsi="Arial Narrow"/>
                <w:lang w:eastAsia="en-AU"/>
              </w:rPr>
            </w:pPr>
            <w:r w:rsidRPr="00A114E5">
              <w:rPr>
                <w:rFonts w:ascii="Arial Narrow" w:hAnsi="Arial Narrow"/>
                <w:lang w:eastAsia="en-AU"/>
              </w:rPr>
              <w:t>ASP1022</w:t>
            </w:r>
          </w:p>
          <w:p w14:paraId="63A10C19" w14:textId="77777777" w:rsidR="00346EC7" w:rsidRDefault="00346EC7" w:rsidP="00FE2B1C">
            <w:pPr>
              <w:spacing w:before="120"/>
              <w:rPr>
                <w:rFonts w:ascii="Arial Narrow" w:hAnsi="Arial Narrow"/>
                <w:lang w:eastAsia="en-AU"/>
              </w:rPr>
            </w:pPr>
          </w:p>
        </w:tc>
        <w:tc>
          <w:tcPr>
            <w:tcW w:w="2835" w:type="dxa"/>
          </w:tcPr>
          <w:p w14:paraId="345A0448" w14:textId="77777777" w:rsidR="00346EC7" w:rsidRPr="00A114E5" w:rsidRDefault="00346EC7" w:rsidP="00FE2B1C">
            <w:pPr>
              <w:rPr>
                <w:rFonts w:ascii="Arial Narrow" w:hAnsi="Arial Narrow"/>
                <w:lang w:eastAsia="en-AU"/>
              </w:rPr>
            </w:pPr>
            <w:r w:rsidRPr="00A114E5">
              <w:rPr>
                <w:rFonts w:ascii="Arial Narrow" w:hAnsi="Arial Narrow"/>
                <w:lang w:eastAsia="en-AU"/>
              </w:rPr>
              <w:t>Earth to Cosmos</w:t>
            </w:r>
          </w:p>
          <w:p w14:paraId="7C6318E4" w14:textId="77777777" w:rsidR="00346EC7" w:rsidRDefault="00346EC7" w:rsidP="00FE2B1C">
            <w:pPr>
              <w:spacing w:before="120"/>
              <w:rPr>
                <w:lang w:eastAsia="en-AU"/>
              </w:rPr>
            </w:pPr>
            <w:r w:rsidRPr="00A114E5">
              <w:rPr>
                <w:rFonts w:ascii="Arial Narrow" w:hAnsi="Arial Narrow"/>
                <w:lang w:eastAsia="en-AU"/>
              </w:rPr>
              <w:t>Life in the universe: Astrobiology</w:t>
            </w:r>
          </w:p>
          <w:p w14:paraId="00BEE1C3" w14:textId="77777777" w:rsidR="00346EC7" w:rsidRDefault="00346EC7" w:rsidP="00FE2B1C">
            <w:pPr>
              <w:spacing w:before="120"/>
              <w:rPr>
                <w:rFonts w:ascii="Arial Narrow" w:hAnsi="Arial Narrow"/>
                <w:lang w:eastAsia="en-AU"/>
              </w:rPr>
            </w:pPr>
          </w:p>
        </w:tc>
        <w:tc>
          <w:tcPr>
            <w:tcW w:w="1134" w:type="dxa"/>
          </w:tcPr>
          <w:p w14:paraId="35E79DED" w14:textId="77777777" w:rsidR="00346EC7" w:rsidRDefault="00346EC7" w:rsidP="00FE2B1C">
            <w:pPr>
              <w:spacing w:before="120"/>
              <w:rPr>
                <w:lang w:eastAsia="en-AU"/>
              </w:rPr>
            </w:pPr>
            <w:r>
              <w:rPr>
                <w:rFonts w:ascii="Arial Narrow" w:hAnsi="Arial Narrow"/>
                <w:lang w:eastAsia="en-AU"/>
              </w:rPr>
              <w:t>1</w:t>
            </w:r>
          </w:p>
          <w:p w14:paraId="11A26DC2" w14:textId="77777777" w:rsidR="00346EC7" w:rsidRPr="00A114E5" w:rsidRDefault="00346EC7" w:rsidP="00FE2B1C">
            <w:pPr>
              <w:spacing w:before="120"/>
              <w:rPr>
                <w:rFonts w:ascii="Arial Narrow" w:hAnsi="Arial Narrow"/>
                <w:lang w:eastAsia="en-AU"/>
              </w:rPr>
            </w:pPr>
            <w:r w:rsidRPr="00A114E5">
              <w:rPr>
                <w:rFonts w:ascii="Arial Narrow" w:hAnsi="Arial Narrow"/>
                <w:lang w:eastAsia="en-AU"/>
              </w:rPr>
              <w:t>2</w:t>
            </w:r>
          </w:p>
        </w:tc>
        <w:tc>
          <w:tcPr>
            <w:tcW w:w="3118" w:type="dxa"/>
          </w:tcPr>
          <w:p w14:paraId="1F59768F" w14:textId="77777777" w:rsidR="00346EC7" w:rsidRDefault="00346EC7" w:rsidP="00FE2B1C">
            <w:pPr>
              <w:pStyle w:val="VCAAtabletextnarrow"/>
              <w:spacing w:before="120" w:line="240" w:lineRule="auto"/>
              <w:rPr>
                <w:lang w:eastAsia="en-AU"/>
              </w:rPr>
            </w:pPr>
            <w:r>
              <w:rPr>
                <w:lang w:eastAsia="en-AU"/>
              </w:rPr>
              <w:t>Science</w:t>
            </w:r>
          </w:p>
        </w:tc>
        <w:tc>
          <w:tcPr>
            <w:tcW w:w="3119" w:type="dxa"/>
          </w:tcPr>
          <w:p w14:paraId="4625FF93" w14:textId="77777777" w:rsidR="00346EC7" w:rsidRDefault="00346EC7" w:rsidP="00FE2B1C">
            <w:pPr>
              <w:spacing w:before="120" w:after="120"/>
              <w:rPr>
                <w:rFonts w:cs="Times New Roman"/>
                <w:color w:val="000000"/>
                <w:szCs w:val="20"/>
                <w:lang w:eastAsia="en-AU"/>
              </w:rPr>
            </w:pPr>
            <w:r w:rsidRPr="00A114E5">
              <w:rPr>
                <w:rFonts w:ascii="Arial Narrow" w:hAnsi="Arial Narrow"/>
                <w:lang w:eastAsia="en-AU"/>
              </w:rPr>
              <w:t>N/A</w:t>
            </w:r>
          </w:p>
        </w:tc>
      </w:tr>
      <w:tr w:rsidR="00346EC7" w14:paraId="5D14C825" w14:textId="77777777" w:rsidTr="00FE2B1C">
        <w:trPr>
          <w:cnfStyle w:val="000000010000" w:firstRow="0" w:lastRow="0" w:firstColumn="0" w:lastColumn="0" w:oddVBand="0" w:evenVBand="0" w:oddHBand="0" w:evenHBand="1" w:firstRowFirstColumn="0" w:firstRowLastColumn="0" w:lastRowFirstColumn="0" w:lastRowLastColumn="0"/>
        </w:trPr>
        <w:tc>
          <w:tcPr>
            <w:tcW w:w="2325" w:type="dxa"/>
            <w:tcBorders>
              <w:bottom w:val="single" w:sz="4" w:space="0" w:color="auto"/>
            </w:tcBorders>
          </w:tcPr>
          <w:p w14:paraId="071D663E" w14:textId="77777777" w:rsidR="00346EC7" w:rsidRPr="00176909" w:rsidRDefault="00346EC7" w:rsidP="00FE2B1C">
            <w:pPr>
              <w:pStyle w:val="VCAAtabletextnarrow"/>
              <w:spacing w:line="240" w:lineRule="auto"/>
              <w:rPr>
                <w:highlight w:val="yellow"/>
                <w:lang w:eastAsia="en-AU"/>
              </w:rPr>
            </w:pPr>
            <w:r>
              <w:t>Criminology</w:t>
            </w:r>
          </w:p>
        </w:tc>
        <w:tc>
          <w:tcPr>
            <w:tcW w:w="1356" w:type="dxa"/>
            <w:tcBorders>
              <w:bottom w:val="single" w:sz="4" w:space="0" w:color="auto"/>
            </w:tcBorders>
          </w:tcPr>
          <w:p w14:paraId="0DE80123" w14:textId="77777777" w:rsidR="00346EC7" w:rsidRPr="00A114E5" w:rsidRDefault="00346EC7" w:rsidP="00FE2B1C">
            <w:pPr>
              <w:rPr>
                <w:rFonts w:ascii="Arial Narrow" w:hAnsi="Arial Narrow"/>
                <w:lang w:eastAsia="en-AU"/>
              </w:rPr>
            </w:pPr>
            <w:r w:rsidRPr="00A114E5">
              <w:rPr>
                <w:rFonts w:ascii="Arial Narrow" w:hAnsi="Arial Narrow"/>
                <w:lang w:eastAsia="en-AU"/>
              </w:rPr>
              <w:t>ATS1421</w:t>
            </w:r>
          </w:p>
          <w:p w14:paraId="1880606D" w14:textId="77777777" w:rsidR="00346EC7" w:rsidRDefault="00346EC7" w:rsidP="00FE2B1C">
            <w:pPr>
              <w:spacing w:before="120"/>
              <w:rPr>
                <w:rFonts w:ascii="Arial Narrow" w:hAnsi="Arial Narrow"/>
                <w:lang w:eastAsia="en-AU"/>
              </w:rPr>
            </w:pPr>
            <w:r w:rsidRPr="00A114E5">
              <w:rPr>
                <w:rFonts w:ascii="Arial Narrow" w:hAnsi="Arial Narrow"/>
                <w:lang w:eastAsia="en-AU"/>
              </w:rPr>
              <w:t>ATS1423</w:t>
            </w:r>
          </w:p>
        </w:tc>
        <w:tc>
          <w:tcPr>
            <w:tcW w:w="2835" w:type="dxa"/>
            <w:tcBorders>
              <w:bottom w:val="single" w:sz="4" w:space="0" w:color="auto"/>
            </w:tcBorders>
          </w:tcPr>
          <w:p w14:paraId="0FFFFEBB" w14:textId="77777777" w:rsidR="00346EC7" w:rsidRPr="00A114E5" w:rsidRDefault="00346EC7" w:rsidP="00FE2B1C">
            <w:pPr>
              <w:rPr>
                <w:rFonts w:ascii="Arial Narrow" w:hAnsi="Arial Narrow"/>
                <w:lang w:eastAsia="en-AU"/>
              </w:rPr>
            </w:pPr>
            <w:r w:rsidRPr="00A114E5">
              <w:rPr>
                <w:rFonts w:ascii="Arial Narrow" w:hAnsi="Arial Narrow"/>
                <w:lang w:eastAsia="en-AU"/>
              </w:rPr>
              <w:t>Understanding crime</w:t>
            </w:r>
          </w:p>
          <w:p w14:paraId="6ADC0A32" w14:textId="77777777" w:rsidR="00346EC7" w:rsidRDefault="00346EC7" w:rsidP="00FE2B1C">
            <w:pPr>
              <w:spacing w:before="120"/>
              <w:rPr>
                <w:rFonts w:ascii="Arial Narrow" w:hAnsi="Arial Narrow"/>
                <w:lang w:eastAsia="en-AU"/>
              </w:rPr>
            </w:pPr>
            <w:r w:rsidRPr="00A114E5">
              <w:rPr>
                <w:rFonts w:ascii="Arial Narrow" w:hAnsi="Arial Narrow"/>
                <w:lang w:eastAsia="en-AU"/>
              </w:rPr>
              <w:t>Criminal justice in practice</w:t>
            </w:r>
          </w:p>
        </w:tc>
        <w:tc>
          <w:tcPr>
            <w:tcW w:w="1134" w:type="dxa"/>
            <w:tcBorders>
              <w:bottom w:val="single" w:sz="4" w:space="0" w:color="auto"/>
            </w:tcBorders>
          </w:tcPr>
          <w:p w14:paraId="16801E32" w14:textId="77777777" w:rsidR="00346EC7" w:rsidRPr="00A114E5" w:rsidRDefault="00346EC7" w:rsidP="00FE2B1C">
            <w:pPr>
              <w:spacing w:before="120"/>
              <w:rPr>
                <w:rFonts w:ascii="Arial Narrow" w:hAnsi="Arial Narrow"/>
                <w:lang w:eastAsia="en-AU"/>
              </w:rPr>
            </w:pPr>
            <w:r>
              <w:rPr>
                <w:rFonts w:ascii="Arial Narrow" w:hAnsi="Arial Narrow"/>
                <w:lang w:eastAsia="en-AU"/>
              </w:rPr>
              <w:t>1</w:t>
            </w:r>
          </w:p>
          <w:p w14:paraId="4C132BB8" w14:textId="77777777" w:rsidR="00346EC7" w:rsidRDefault="00346EC7" w:rsidP="00FE2B1C">
            <w:pPr>
              <w:spacing w:before="120"/>
              <w:rPr>
                <w:rFonts w:ascii="Arial Narrow" w:hAnsi="Arial Narrow"/>
                <w:lang w:eastAsia="en-AU"/>
              </w:rPr>
            </w:pPr>
            <w:r>
              <w:rPr>
                <w:rFonts w:ascii="Arial Narrow" w:hAnsi="Arial Narrow"/>
                <w:lang w:eastAsia="en-AU"/>
              </w:rPr>
              <w:t>2</w:t>
            </w:r>
          </w:p>
        </w:tc>
        <w:tc>
          <w:tcPr>
            <w:tcW w:w="3118" w:type="dxa"/>
            <w:tcBorders>
              <w:bottom w:val="single" w:sz="4" w:space="0" w:color="auto"/>
            </w:tcBorders>
          </w:tcPr>
          <w:p w14:paraId="16811D98" w14:textId="77777777" w:rsidR="00346EC7" w:rsidRPr="00A114E5" w:rsidRDefault="00346EC7" w:rsidP="00FE2B1C">
            <w:pPr>
              <w:pStyle w:val="VCAAtabletextnarrow"/>
              <w:spacing w:before="120" w:line="240" w:lineRule="auto"/>
              <w:rPr>
                <w:rFonts w:cstheme="minorBidi"/>
                <w:lang w:eastAsia="en-AU"/>
              </w:rPr>
            </w:pPr>
            <w:r w:rsidRPr="00A114E5">
              <w:rPr>
                <w:rFonts w:cstheme="minorBidi"/>
                <w:lang w:eastAsia="en-AU"/>
              </w:rPr>
              <w:t>Legal Studies</w:t>
            </w:r>
          </w:p>
        </w:tc>
        <w:tc>
          <w:tcPr>
            <w:tcW w:w="3119" w:type="dxa"/>
            <w:tcBorders>
              <w:bottom w:val="single" w:sz="4" w:space="0" w:color="auto"/>
            </w:tcBorders>
          </w:tcPr>
          <w:p w14:paraId="72590B56" w14:textId="77777777" w:rsidR="00346EC7" w:rsidRPr="00A114E5" w:rsidRDefault="00346EC7" w:rsidP="00FE2B1C">
            <w:pPr>
              <w:spacing w:before="120" w:after="120"/>
              <w:rPr>
                <w:rFonts w:ascii="Arial Narrow" w:hAnsi="Arial Narrow"/>
                <w:lang w:eastAsia="en-AU"/>
              </w:rPr>
            </w:pPr>
            <w:r w:rsidRPr="00A114E5">
              <w:rPr>
                <w:rFonts w:ascii="Arial Narrow" w:hAnsi="Arial Narrow"/>
                <w:lang w:eastAsia="en-AU"/>
              </w:rPr>
              <w:t>Students will have completed or be concurrently enrolled in Units 3 and 4 of VCE Legal Studies</w:t>
            </w:r>
          </w:p>
        </w:tc>
      </w:tr>
    </w:tbl>
    <w:p w14:paraId="69E7A45D" w14:textId="77777777" w:rsidR="001C52D0" w:rsidRDefault="001C52D0" w:rsidP="00346EC7">
      <w:pPr>
        <w:pStyle w:val="VCAAHeading1"/>
      </w:pPr>
      <w:bookmarkStart w:id="17" w:name="_Toc187396190"/>
    </w:p>
    <w:p w14:paraId="79669E38" w14:textId="77777777" w:rsidR="001C52D0" w:rsidRDefault="001C52D0">
      <w:pPr>
        <w:spacing w:line="276" w:lineRule="auto"/>
        <w:rPr>
          <w:rFonts w:ascii="Arial" w:hAnsi="Arial" w:cs="Arial"/>
          <w:color w:val="0F7EB4"/>
          <w:sz w:val="48"/>
          <w:szCs w:val="40"/>
        </w:rPr>
      </w:pPr>
      <w:r>
        <w:br w:type="page"/>
      </w:r>
    </w:p>
    <w:bookmarkEnd w:id="17"/>
    <w:p w14:paraId="3D1F69EA" w14:textId="77777777" w:rsidR="00346EC7" w:rsidRDefault="00346EC7" w:rsidP="00346EC7">
      <w:pPr>
        <w:spacing w:after="120"/>
        <w:rPr>
          <w:sz w:val="20"/>
          <w:szCs w:val="20"/>
        </w:rPr>
      </w:pPr>
    </w:p>
    <w:p w14:paraId="792F0069" w14:textId="77777777" w:rsidR="00346EC7" w:rsidRDefault="00346EC7" w:rsidP="00346EC7">
      <w:pPr>
        <w:spacing w:after="120"/>
        <w:rPr>
          <w:sz w:val="20"/>
          <w:szCs w:val="20"/>
        </w:rPr>
      </w:pPr>
    </w:p>
    <w:p w14:paraId="1B2FA426" w14:textId="77777777" w:rsidR="00346EC7" w:rsidRPr="00DE2AC1" w:rsidRDefault="00346EC7" w:rsidP="00DE2AC1">
      <w:pPr>
        <w:pStyle w:val="VCAAHeading1"/>
      </w:pPr>
      <w:bookmarkStart w:id="18" w:name="_Toc187396191"/>
      <w:bookmarkStart w:id="19" w:name="_Toc208306217"/>
      <w:r w:rsidRPr="00DE2AC1">
        <w:t>Planetshakers College</w:t>
      </w:r>
      <w:bookmarkEnd w:id="18"/>
      <w:bookmarkEnd w:id="19"/>
    </w:p>
    <w:p w14:paraId="0DB8FDC8" w14:textId="77585BB1" w:rsidR="00346EC7" w:rsidRDefault="00346EC7" w:rsidP="00DE2AC1">
      <w:pPr>
        <w:pStyle w:val="VCAAHeading3"/>
      </w:pPr>
      <w:bookmarkStart w:id="20" w:name="_Toc120016157"/>
      <w:bookmarkStart w:id="21" w:name="_Toc145938363"/>
      <w:bookmarkStart w:id="22" w:name="_Toc187396192"/>
      <w:r w:rsidRPr="00F2606C">
        <w:t>(</w:t>
      </w:r>
      <w:r w:rsidR="000C23F3" w:rsidRPr="000C23F3">
        <w:t>member institution of the Sydney College of Divinity</w:t>
      </w:r>
      <w:r w:rsidRPr="00F2606C">
        <w:t>)</w:t>
      </w:r>
      <w:bookmarkEnd w:id="20"/>
      <w:bookmarkEnd w:id="21"/>
      <w:bookmarkEnd w:id="22"/>
    </w:p>
    <w:p w14:paraId="0CEC8912" w14:textId="77777777" w:rsidR="00346EC7" w:rsidRPr="00AD6033" w:rsidRDefault="00346EC7" w:rsidP="00346EC7">
      <w:pPr>
        <w:pStyle w:val="VCAAbody"/>
        <w:spacing w:before="0" w:after="0"/>
        <w:rPr>
          <w:lang w:val="en-AU"/>
        </w:rPr>
      </w:pPr>
    </w:p>
    <w:tbl>
      <w:tblPr>
        <w:tblStyle w:val="VCAAclosedtable"/>
        <w:tblW w:w="13887" w:type="dxa"/>
        <w:tblLook w:val="04A0" w:firstRow="1" w:lastRow="0" w:firstColumn="1" w:lastColumn="0" w:noHBand="0" w:noVBand="1"/>
      </w:tblPr>
      <w:tblGrid>
        <w:gridCol w:w="2325"/>
        <w:gridCol w:w="1356"/>
        <w:gridCol w:w="2835"/>
        <w:gridCol w:w="1134"/>
        <w:gridCol w:w="3118"/>
        <w:gridCol w:w="3119"/>
      </w:tblGrid>
      <w:tr w:rsidR="00346EC7" w14:paraId="39822693" w14:textId="77777777" w:rsidTr="00FE2B1C">
        <w:trPr>
          <w:cnfStyle w:val="100000000000" w:firstRow="1" w:lastRow="0" w:firstColumn="0" w:lastColumn="0" w:oddVBand="0" w:evenVBand="0" w:oddHBand="0" w:evenHBand="0" w:firstRowFirstColumn="0" w:firstRowLastColumn="0" w:lastRowFirstColumn="0" w:lastRowLastColumn="0"/>
        </w:trPr>
        <w:tc>
          <w:tcPr>
            <w:tcW w:w="2325" w:type="dxa"/>
            <w:tcBorders>
              <w:bottom w:val="single" w:sz="4" w:space="0" w:color="auto"/>
            </w:tcBorders>
          </w:tcPr>
          <w:p w14:paraId="69533FD8" w14:textId="77777777" w:rsidR="00346EC7" w:rsidRDefault="00346EC7" w:rsidP="00FE2B1C">
            <w:pPr>
              <w:pStyle w:val="VCAAtableheadingnarrow"/>
              <w:rPr>
                <w:lang w:val="en-AU"/>
              </w:rPr>
            </w:pPr>
            <w:r w:rsidRPr="00910BBB">
              <w:rPr>
                <w:rFonts w:cstheme="minorHAnsi"/>
              </w:rPr>
              <w:t xml:space="preserve">Study </w:t>
            </w:r>
            <w:r>
              <w:rPr>
                <w:rFonts w:cstheme="minorHAnsi"/>
              </w:rPr>
              <w:t>n</w:t>
            </w:r>
            <w:r w:rsidRPr="00910BBB">
              <w:rPr>
                <w:rFonts w:cstheme="minorHAnsi"/>
              </w:rPr>
              <w:t>ame</w:t>
            </w:r>
          </w:p>
        </w:tc>
        <w:tc>
          <w:tcPr>
            <w:tcW w:w="1356" w:type="dxa"/>
            <w:tcBorders>
              <w:bottom w:val="single" w:sz="4" w:space="0" w:color="auto"/>
            </w:tcBorders>
          </w:tcPr>
          <w:p w14:paraId="39C5262C" w14:textId="77777777" w:rsidR="00346EC7" w:rsidRDefault="00346EC7" w:rsidP="00FE2B1C">
            <w:pPr>
              <w:pStyle w:val="VCAAtableheadingnarrow"/>
              <w:rPr>
                <w:lang w:val="en-AU"/>
              </w:rPr>
            </w:pPr>
            <w:r w:rsidRPr="00E53D7F">
              <w:rPr>
                <w:rFonts w:cstheme="minorHAnsi"/>
              </w:rPr>
              <w:t xml:space="preserve">Study </w:t>
            </w:r>
            <w:r>
              <w:rPr>
                <w:rFonts w:cstheme="minorHAnsi"/>
              </w:rPr>
              <w:t>c</w:t>
            </w:r>
            <w:r w:rsidRPr="00E53D7F">
              <w:rPr>
                <w:rFonts w:cstheme="minorHAnsi"/>
              </w:rPr>
              <w:t>ode</w:t>
            </w:r>
          </w:p>
        </w:tc>
        <w:tc>
          <w:tcPr>
            <w:tcW w:w="2835" w:type="dxa"/>
            <w:tcBorders>
              <w:bottom w:val="single" w:sz="4" w:space="0" w:color="auto"/>
            </w:tcBorders>
          </w:tcPr>
          <w:p w14:paraId="5B56449E" w14:textId="77777777" w:rsidR="00346EC7" w:rsidRDefault="00346EC7" w:rsidP="00FE2B1C">
            <w:pPr>
              <w:pStyle w:val="VCAAtableheadingnarrow"/>
              <w:rPr>
                <w:lang w:val="en-AU"/>
              </w:rPr>
            </w:pPr>
            <w:r w:rsidRPr="00E53D7F">
              <w:rPr>
                <w:rFonts w:cstheme="minorHAnsi"/>
              </w:rPr>
              <w:t>Semester name</w:t>
            </w:r>
          </w:p>
        </w:tc>
        <w:tc>
          <w:tcPr>
            <w:tcW w:w="1134" w:type="dxa"/>
            <w:tcBorders>
              <w:bottom w:val="single" w:sz="4" w:space="0" w:color="auto"/>
            </w:tcBorders>
          </w:tcPr>
          <w:p w14:paraId="17934B0D" w14:textId="77777777" w:rsidR="00346EC7" w:rsidRDefault="00346EC7" w:rsidP="00FE2B1C">
            <w:pPr>
              <w:pStyle w:val="VCAAtableheadingnarrow"/>
              <w:rPr>
                <w:lang w:val="en-AU"/>
              </w:rPr>
            </w:pPr>
            <w:r w:rsidRPr="00E53D7F">
              <w:rPr>
                <w:rFonts w:cstheme="minorHAnsi"/>
              </w:rPr>
              <w:t>Semester</w:t>
            </w:r>
          </w:p>
        </w:tc>
        <w:tc>
          <w:tcPr>
            <w:tcW w:w="3118" w:type="dxa"/>
            <w:tcBorders>
              <w:bottom w:val="single" w:sz="4" w:space="0" w:color="auto"/>
            </w:tcBorders>
          </w:tcPr>
          <w:p w14:paraId="08B2E98C" w14:textId="77777777" w:rsidR="00346EC7" w:rsidRDefault="00346EC7" w:rsidP="00FE2B1C">
            <w:pPr>
              <w:pStyle w:val="VCAAtableheadingnarrow"/>
              <w:rPr>
                <w:lang w:val="en-AU"/>
              </w:rPr>
            </w:pPr>
            <w:r w:rsidRPr="00E53D7F">
              <w:rPr>
                <w:rFonts w:cstheme="minorHAnsi"/>
              </w:rPr>
              <w:t>Linked study/Aligned learning area</w:t>
            </w:r>
          </w:p>
        </w:tc>
        <w:tc>
          <w:tcPr>
            <w:tcW w:w="3119" w:type="dxa"/>
            <w:tcBorders>
              <w:bottom w:val="single" w:sz="4" w:space="0" w:color="auto"/>
            </w:tcBorders>
          </w:tcPr>
          <w:p w14:paraId="52B65FB3" w14:textId="77777777" w:rsidR="00346EC7" w:rsidRDefault="00346EC7" w:rsidP="00FE2B1C">
            <w:pPr>
              <w:pStyle w:val="VCAAtableheadingnarrow"/>
              <w:rPr>
                <w:lang w:val="en-AU"/>
              </w:rPr>
            </w:pPr>
            <w:r>
              <w:rPr>
                <w:rFonts w:cstheme="minorHAnsi"/>
              </w:rPr>
              <w:t>Prerequisite/</w:t>
            </w:r>
            <w:r w:rsidRPr="00E53D7F">
              <w:rPr>
                <w:rFonts w:cstheme="minorHAnsi"/>
              </w:rPr>
              <w:t>Concurrent requirement</w:t>
            </w:r>
          </w:p>
        </w:tc>
      </w:tr>
      <w:tr w:rsidR="00346EC7" w14:paraId="5A5FF828" w14:textId="77777777" w:rsidTr="00FE2B1C">
        <w:trPr>
          <w:cnfStyle w:val="000000100000" w:firstRow="0" w:lastRow="0" w:firstColumn="0" w:lastColumn="0" w:oddVBand="0" w:evenVBand="0" w:oddHBand="1" w:evenHBand="0" w:firstRowFirstColumn="0" w:firstRowLastColumn="0" w:lastRowFirstColumn="0" w:lastRowLastColumn="0"/>
        </w:trPr>
        <w:tc>
          <w:tcPr>
            <w:tcW w:w="2325" w:type="dxa"/>
            <w:tcBorders>
              <w:bottom w:val="single" w:sz="4" w:space="0" w:color="auto"/>
            </w:tcBorders>
          </w:tcPr>
          <w:p w14:paraId="510EB95B" w14:textId="77777777" w:rsidR="00346EC7" w:rsidRPr="00F2606C" w:rsidRDefault="00346EC7" w:rsidP="00FE2B1C">
            <w:pPr>
              <w:pStyle w:val="VCAAtabletextnarrow"/>
            </w:pPr>
            <w:r w:rsidRPr="00F2606C">
              <w:rPr>
                <w:rFonts w:cs="Times New Roman"/>
                <w:color w:val="000000"/>
              </w:rPr>
              <w:t>Introduction to Theological and Biblical Studies</w:t>
            </w:r>
          </w:p>
        </w:tc>
        <w:tc>
          <w:tcPr>
            <w:tcW w:w="1356" w:type="dxa"/>
            <w:tcBorders>
              <w:bottom w:val="single" w:sz="4" w:space="0" w:color="auto"/>
            </w:tcBorders>
          </w:tcPr>
          <w:p w14:paraId="3CE9BDBD" w14:textId="77777777" w:rsidR="00346EC7" w:rsidRPr="00183F30" w:rsidRDefault="00346EC7" w:rsidP="00FE2B1C">
            <w:pPr>
              <w:spacing w:before="80" w:after="40" w:line="280" w:lineRule="exact"/>
              <w:rPr>
                <w:rFonts w:ascii="Arial Narrow" w:hAnsi="Arial Narrow" w:cs="Arial"/>
              </w:rPr>
            </w:pPr>
            <w:r>
              <w:rPr>
                <w:rFonts w:ascii="Arial Narrow" w:hAnsi="Arial Narrow" w:cs="Arial"/>
              </w:rPr>
              <w:t>P7104</w:t>
            </w:r>
          </w:p>
          <w:p w14:paraId="6E20C1CA" w14:textId="77777777" w:rsidR="00346EC7" w:rsidRDefault="00346EC7" w:rsidP="00FE2B1C">
            <w:pPr>
              <w:spacing w:before="0" w:after="40" w:line="280" w:lineRule="exact"/>
              <w:rPr>
                <w:lang w:val="en-AU"/>
              </w:rPr>
            </w:pPr>
            <w:r>
              <w:rPr>
                <w:rFonts w:ascii="Arial Narrow" w:hAnsi="Arial Narrow" w:cs="Arial"/>
              </w:rPr>
              <w:t>B7101</w:t>
            </w:r>
          </w:p>
        </w:tc>
        <w:tc>
          <w:tcPr>
            <w:tcW w:w="2835" w:type="dxa"/>
            <w:tcBorders>
              <w:bottom w:val="single" w:sz="4" w:space="0" w:color="auto"/>
            </w:tcBorders>
          </w:tcPr>
          <w:p w14:paraId="79B7632E" w14:textId="77777777" w:rsidR="00346EC7" w:rsidRPr="00F2606C" w:rsidRDefault="00346EC7" w:rsidP="00FE2B1C">
            <w:pPr>
              <w:spacing w:before="80" w:after="40" w:line="280" w:lineRule="exact"/>
              <w:rPr>
                <w:rFonts w:ascii="Arial Narrow" w:hAnsi="Arial Narrow" w:cs="Times New Roman"/>
                <w:color w:val="000000"/>
                <w:szCs w:val="20"/>
                <w:lang w:eastAsia="en-AU"/>
              </w:rPr>
            </w:pPr>
            <w:r w:rsidRPr="00F2606C">
              <w:rPr>
                <w:rFonts w:ascii="Arial Narrow" w:hAnsi="Arial Narrow" w:cs="Times New Roman"/>
                <w:color w:val="000000"/>
                <w:szCs w:val="20"/>
                <w:lang w:eastAsia="en-AU"/>
              </w:rPr>
              <w:t>Introduction to Theological Study</w:t>
            </w:r>
          </w:p>
          <w:p w14:paraId="0B64E535" w14:textId="77777777" w:rsidR="00346EC7" w:rsidRPr="00B82052" w:rsidRDefault="00346EC7" w:rsidP="00FE2B1C">
            <w:pPr>
              <w:pStyle w:val="VCAAtabletextnarrow"/>
              <w:spacing w:before="0"/>
              <w:rPr>
                <w:rFonts w:cstheme="minorHAnsi"/>
              </w:rPr>
            </w:pPr>
            <w:r w:rsidRPr="00F2606C">
              <w:rPr>
                <w:rFonts w:cs="Times New Roman"/>
                <w:color w:val="000000"/>
                <w:lang w:eastAsia="en-AU"/>
              </w:rPr>
              <w:t>Introduction to Biblical Studies</w:t>
            </w:r>
          </w:p>
        </w:tc>
        <w:tc>
          <w:tcPr>
            <w:tcW w:w="1134" w:type="dxa"/>
            <w:tcBorders>
              <w:bottom w:val="single" w:sz="4" w:space="0" w:color="auto"/>
            </w:tcBorders>
          </w:tcPr>
          <w:p w14:paraId="38B9E1B8" w14:textId="77777777" w:rsidR="00346EC7" w:rsidRDefault="00346EC7" w:rsidP="00FE2B1C">
            <w:pPr>
              <w:pStyle w:val="VCAAtabletextnarrow"/>
              <w:spacing w:after="40"/>
              <w:rPr>
                <w:rFonts w:cstheme="minorHAnsi"/>
              </w:rPr>
            </w:pPr>
            <w:r w:rsidRPr="00F06753">
              <w:rPr>
                <w:rFonts w:cstheme="minorHAnsi"/>
              </w:rPr>
              <w:t>1</w:t>
            </w:r>
          </w:p>
          <w:p w14:paraId="4E1523EA" w14:textId="77777777" w:rsidR="00346EC7" w:rsidRDefault="00346EC7" w:rsidP="00FE2B1C">
            <w:pPr>
              <w:pStyle w:val="VCAAtabletextnarrow"/>
              <w:spacing w:before="0"/>
              <w:rPr>
                <w:lang w:val="en-AU"/>
              </w:rPr>
            </w:pPr>
            <w:r>
              <w:rPr>
                <w:rFonts w:cstheme="minorHAnsi"/>
              </w:rPr>
              <w:t>2</w:t>
            </w:r>
          </w:p>
        </w:tc>
        <w:tc>
          <w:tcPr>
            <w:tcW w:w="3118" w:type="dxa"/>
            <w:tcBorders>
              <w:bottom w:val="single" w:sz="4" w:space="0" w:color="auto"/>
            </w:tcBorders>
          </w:tcPr>
          <w:p w14:paraId="1C0F9A35" w14:textId="77777777" w:rsidR="00346EC7" w:rsidRDefault="00346EC7" w:rsidP="00FE2B1C">
            <w:pPr>
              <w:pStyle w:val="VCAAtabletextnarrow"/>
              <w:spacing w:after="40"/>
              <w:rPr>
                <w:rFonts w:cstheme="minorHAnsi"/>
                <w:color w:val="000000"/>
                <w:lang w:eastAsia="en-AU"/>
              </w:rPr>
            </w:pPr>
            <w:r>
              <w:rPr>
                <w:rFonts w:cstheme="minorHAnsi"/>
                <w:color w:val="000000"/>
                <w:lang w:eastAsia="en-AU"/>
              </w:rPr>
              <w:t>Religion and Society</w:t>
            </w:r>
          </w:p>
          <w:p w14:paraId="1D9BA0B3" w14:textId="77777777" w:rsidR="00346EC7" w:rsidRPr="00183F30" w:rsidRDefault="00346EC7" w:rsidP="00FE2B1C">
            <w:pPr>
              <w:pStyle w:val="VCAAtabletextnarrow"/>
              <w:spacing w:before="0"/>
              <w:rPr>
                <w:rFonts w:cstheme="minorHAnsi"/>
                <w:color w:val="000000"/>
                <w:lang w:eastAsia="en-AU"/>
              </w:rPr>
            </w:pPr>
            <w:r>
              <w:rPr>
                <w:rFonts w:cstheme="minorHAnsi"/>
                <w:color w:val="000000"/>
                <w:lang w:eastAsia="en-AU"/>
              </w:rPr>
              <w:t>Texts and Traditions</w:t>
            </w:r>
          </w:p>
        </w:tc>
        <w:tc>
          <w:tcPr>
            <w:tcW w:w="3119" w:type="dxa"/>
            <w:tcBorders>
              <w:bottom w:val="single" w:sz="4" w:space="0" w:color="auto"/>
            </w:tcBorders>
          </w:tcPr>
          <w:p w14:paraId="7670A467" w14:textId="77777777" w:rsidR="00346EC7" w:rsidRDefault="00346EC7" w:rsidP="00FE2B1C">
            <w:pPr>
              <w:pStyle w:val="VCAAtabletextnarrow"/>
              <w:spacing w:line="240" w:lineRule="auto"/>
              <w:rPr>
                <w:lang w:val="en-AU"/>
              </w:rPr>
            </w:pPr>
            <w:r>
              <w:t>N/A</w:t>
            </w:r>
          </w:p>
        </w:tc>
      </w:tr>
    </w:tbl>
    <w:p w14:paraId="2EBFF05F" w14:textId="77777777" w:rsidR="00346EC7" w:rsidRPr="00F2606C" w:rsidRDefault="00346EC7" w:rsidP="00346EC7">
      <w:pPr>
        <w:rPr>
          <w:rFonts w:ascii="Arial" w:hAnsi="Arial" w:cs="Arial"/>
          <w:sz w:val="20"/>
          <w:szCs w:val="20"/>
        </w:rPr>
      </w:pPr>
      <w:r>
        <w:br w:type="page"/>
      </w:r>
    </w:p>
    <w:p w14:paraId="14753E30" w14:textId="77777777" w:rsidR="00346EC7" w:rsidRPr="00DE2AC1" w:rsidRDefault="00346EC7" w:rsidP="00DE2AC1">
      <w:pPr>
        <w:pStyle w:val="VCAAHeading1"/>
      </w:pPr>
      <w:bookmarkStart w:id="23" w:name="_Toc187396193"/>
      <w:bookmarkStart w:id="24" w:name="_Toc208306218"/>
      <w:r w:rsidRPr="00DE2AC1">
        <w:lastRenderedPageBreak/>
        <w:t>Royal Melbourne Institute of Technology (RMIT)</w:t>
      </w:r>
      <w:bookmarkEnd w:id="23"/>
      <w:bookmarkEnd w:id="24"/>
    </w:p>
    <w:tbl>
      <w:tblPr>
        <w:tblStyle w:val="VCAAclosedtable"/>
        <w:tblW w:w="13887" w:type="dxa"/>
        <w:tblLook w:val="04A0" w:firstRow="1" w:lastRow="0" w:firstColumn="1" w:lastColumn="0" w:noHBand="0" w:noVBand="1"/>
      </w:tblPr>
      <w:tblGrid>
        <w:gridCol w:w="2325"/>
        <w:gridCol w:w="1356"/>
        <w:gridCol w:w="2835"/>
        <w:gridCol w:w="1134"/>
        <w:gridCol w:w="2977"/>
        <w:gridCol w:w="3260"/>
      </w:tblGrid>
      <w:tr w:rsidR="00346EC7" w14:paraId="5998182B" w14:textId="77777777" w:rsidTr="00FE2B1C">
        <w:trPr>
          <w:cnfStyle w:val="100000000000" w:firstRow="1" w:lastRow="0" w:firstColumn="0" w:lastColumn="0" w:oddVBand="0" w:evenVBand="0" w:oddHBand="0" w:evenHBand="0" w:firstRowFirstColumn="0" w:firstRowLastColumn="0" w:lastRowFirstColumn="0" w:lastRowLastColumn="0"/>
        </w:trPr>
        <w:tc>
          <w:tcPr>
            <w:tcW w:w="2325" w:type="dxa"/>
            <w:tcBorders>
              <w:bottom w:val="single" w:sz="4" w:space="0" w:color="auto"/>
            </w:tcBorders>
          </w:tcPr>
          <w:p w14:paraId="70DF6A76" w14:textId="77777777" w:rsidR="00346EC7" w:rsidRDefault="00346EC7" w:rsidP="00FE2B1C">
            <w:pPr>
              <w:pStyle w:val="VCAAtableheadingnarrow"/>
              <w:rPr>
                <w:lang w:val="en-AU"/>
              </w:rPr>
            </w:pPr>
            <w:r w:rsidRPr="00910BBB">
              <w:rPr>
                <w:rFonts w:cstheme="minorHAnsi"/>
              </w:rPr>
              <w:t xml:space="preserve">Study </w:t>
            </w:r>
            <w:r>
              <w:rPr>
                <w:rFonts w:cstheme="minorHAnsi"/>
              </w:rPr>
              <w:t>n</w:t>
            </w:r>
            <w:r w:rsidRPr="00910BBB">
              <w:rPr>
                <w:rFonts w:cstheme="minorHAnsi"/>
              </w:rPr>
              <w:t>ame</w:t>
            </w:r>
          </w:p>
        </w:tc>
        <w:tc>
          <w:tcPr>
            <w:tcW w:w="1356" w:type="dxa"/>
            <w:tcBorders>
              <w:bottom w:val="single" w:sz="4" w:space="0" w:color="auto"/>
            </w:tcBorders>
          </w:tcPr>
          <w:p w14:paraId="46042575" w14:textId="77777777" w:rsidR="00346EC7" w:rsidRDefault="00346EC7" w:rsidP="00FE2B1C">
            <w:pPr>
              <w:pStyle w:val="VCAAtableheadingnarrow"/>
              <w:rPr>
                <w:lang w:val="en-AU"/>
              </w:rPr>
            </w:pPr>
            <w:r w:rsidRPr="00E53D7F">
              <w:rPr>
                <w:rFonts w:cstheme="minorHAnsi"/>
              </w:rPr>
              <w:t xml:space="preserve">Study </w:t>
            </w:r>
            <w:r>
              <w:rPr>
                <w:rFonts w:cstheme="minorHAnsi"/>
              </w:rPr>
              <w:t>c</w:t>
            </w:r>
            <w:r w:rsidRPr="00E53D7F">
              <w:rPr>
                <w:rFonts w:cstheme="minorHAnsi"/>
              </w:rPr>
              <w:t>ode</w:t>
            </w:r>
          </w:p>
        </w:tc>
        <w:tc>
          <w:tcPr>
            <w:tcW w:w="2835" w:type="dxa"/>
            <w:tcBorders>
              <w:bottom w:val="single" w:sz="4" w:space="0" w:color="auto"/>
            </w:tcBorders>
          </w:tcPr>
          <w:p w14:paraId="281DC542" w14:textId="77777777" w:rsidR="00346EC7" w:rsidRDefault="00346EC7" w:rsidP="00FE2B1C">
            <w:pPr>
              <w:pStyle w:val="VCAAtableheadingnarrow"/>
              <w:rPr>
                <w:lang w:val="en-AU"/>
              </w:rPr>
            </w:pPr>
            <w:r w:rsidRPr="00E53D7F">
              <w:rPr>
                <w:rFonts w:cstheme="minorHAnsi"/>
              </w:rPr>
              <w:t>Semester name</w:t>
            </w:r>
          </w:p>
        </w:tc>
        <w:tc>
          <w:tcPr>
            <w:tcW w:w="1134" w:type="dxa"/>
            <w:tcBorders>
              <w:bottom w:val="single" w:sz="4" w:space="0" w:color="auto"/>
            </w:tcBorders>
          </w:tcPr>
          <w:p w14:paraId="192540F5" w14:textId="77777777" w:rsidR="00346EC7" w:rsidRDefault="00346EC7" w:rsidP="00FE2B1C">
            <w:pPr>
              <w:pStyle w:val="VCAAtableheadingnarrow"/>
              <w:rPr>
                <w:lang w:val="en-AU"/>
              </w:rPr>
            </w:pPr>
            <w:r w:rsidRPr="00E53D7F">
              <w:rPr>
                <w:rFonts w:cstheme="minorHAnsi"/>
              </w:rPr>
              <w:t>Semester</w:t>
            </w:r>
          </w:p>
        </w:tc>
        <w:tc>
          <w:tcPr>
            <w:tcW w:w="2977" w:type="dxa"/>
            <w:tcBorders>
              <w:bottom w:val="single" w:sz="4" w:space="0" w:color="auto"/>
            </w:tcBorders>
          </w:tcPr>
          <w:p w14:paraId="4539B186" w14:textId="77777777" w:rsidR="00346EC7" w:rsidRDefault="00346EC7" w:rsidP="00FE2B1C">
            <w:pPr>
              <w:pStyle w:val="VCAAtableheadingnarrow"/>
              <w:rPr>
                <w:lang w:val="en-AU"/>
              </w:rPr>
            </w:pPr>
            <w:r w:rsidRPr="00E53D7F">
              <w:rPr>
                <w:rFonts w:cstheme="minorHAnsi"/>
              </w:rPr>
              <w:t>Linked study/Aligned learning area</w:t>
            </w:r>
          </w:p>
        </w:tc>
        <w:tc>
          <w:tcPr>
            <w:tcW w:w="3260" w:type="dxa"/>
            <w:tcBorders>
              <w:bottom w:val="single" w:sz="4" w:space="0" w:color="auto"/>
            </w:tcBorders>
          </w:tcPr>
          <w:p w14:paraId="515C3633" w14:textId="77777777" w:rsidR="00346EC7" w:rsidRDefault="00346EC7" w:rsidP="00FE2B1C">
            <w:pPr>
              <w:pStyle w:val="VCAAtableheadingnarrow"/>
              <w:rPr>
                <w:lang w:val="en-AU"/>
              </w:rPr>
            </w:pPr>
            <w:r>
              <w:rPr>
                <w:rFonts w:cstheme="minorHAnsi"/>
              </w:rPr>
              <w:t>Prerequisite/</w:t>
            </w:r>
            <w:r w:rsidRPr="00E53D7F">
              <w:rPr>
                <w:rFonts w:cstheme="minorHAnsi"/>
              </w:rPr>
              <w:t>Concurrent requirement</w:t>
            </w:r>
          </w:p>
        </w:tc>
      </w:tr>
      <w:tr w:rsidR="00346EC7" w:rsidRPr="00A808DD" w14:paraId="3DEEF1F4" w14:textId="77777777" w:rsidTr="00FE2B1C">
        <w:trPr>
          <w:cnfStyle w:val="000000100000" w:firstRow="0" w:lastRow="0" w:firstColumn="0" w:lastColumn="0" w:oddVBand="0" w:evenVBand="0" w:oddHBand="1" w:evenHBand="0" w:firstRowFirstColumn="0" w:firstRowLastColumn="0" w:lastRowFirstColumn="0" w:lastRowLastColumn="0"/>
        </w:trPr>
        <w:tc>
          <w:tcPr>
            <w:tcW w:w="2325" w:type="dxa"/>
          </w:tcPr>
          <w:p w14:paraId="3AE41B10" w14:textId="77777777" w:rsidR="00346EC7" w:rsidRPr="00313E10" w:rsidRDefault="00346EC7" w:rsidP="00FE2B1C">
            <w:pPr>
              <w:spacing w:before="80"/>
              <w:rPr>
                <w:rFonts w:ascii="Arial Narrow" w:hAnsi="Arial Narrow" w:cstheme="minorHAnsi"/>
              </w:rPr>
            </w:pPr>
            <w:r w:rsidRPr="00907007">
              <w:rPr>
                <w:rFonts w:ascii="Arial Narrow" w:hAnsi="Arial Narrow" w:cstheme="minorHAnsi"/>
              </w:rPr>
              <w:t>Industrial and Digital Design</w:t>
            </w:r>
          </w:p>
        </w:tc>
        <w:tc>
          <w:tcPr>
            <w:tcW w:w="1356" w:type="dxa"/>
          </w:tcPr>
          <w:p w14:paraId="5BEF0ECD" w14:textId="77777777" w:rsidR="00346EC7" w:rsidRPr="00907007" w:rsidRDefault="00346EC7" w:rsidP="00FE2B1C">
            <w:pPr>
              <w:pStyle w:val="VCAAtabletextnarrow"/>
              <w:rPr>
                <w:rFonts w:cstheme="minorHAnsi"/>
                <w:lang w:val="en-AU"/>
              </w:rPr>
            </w:pPr>
            <w:r w:rsidRPr="00907007">
              <w:rPr>
                <w:rFonts w:cstheme="minorHAnsi"/>
                <w:lang w:val="en-AU"/>
              </w:rPr>
              <w:t>GRAP1050</w:t>
            </w:r>
          </w:p>
          <w:p w14:paraId="7D17AE14" w14:textId="77777777" w:rsidR="00346EC7" w:rsidRPr="00AA6CA9" w:rsidRDefault="00346EC7" w:rsidP="00FE2B1C">
            <w:pPr>
              <w:pStyle w:val="VCAAtabletextnarrow"/>
              <w:spacing w:after="0"/>
              <w:rPr>
                <w:rFonts w:cstheme="minorHAnsi"/>
              </w:rPr>
            </w:pPr>
            <w:r w:rsidRPr="00907007">
              <w:rPr>
                <w:rFonts w:cstheme="minorHAnsi"/>
              </w:rPr>
              <w:t>GRAP2577</w:t>
            </w:r>
          </w:p>
        </w:tc>
        <w:tc>
          <w:tcPr>
            <w:tcW w:w="2835" w:type="dxa"/>
          </w:tcPr>
          <w:p w14:paraId="107E2CC8" w14:textId="77777777" w:rsidR="00346EC7" w:rsidRPr="00907007" w:rsidRDefault="00346EC7" w:rsidP="00FE2B1C">
            <w:pPr>
              <w:pStyle w:val="VCAAtabletextnarrow"/>
              <w:rPr>
                <w:rFonts w:cstheme="minorHAnsi"/>
                <w:lang w:val="en-AU"/>
              </w:rPr>
            </w:pPr>
            <w:r w:rsidRPr="00907007">
              <w:rPr>
                <w:rFonts w:cstheme="minorHAnsi"/>
                <w:lang w:val="en-AU"/>
              </w:rPr>
              <w:t>Computer Aided Industrial Design 1</w:t>
            </w:r>
          </w:p>
          <w:p w14:paraId="53889D57" w14:textId="77777777" w:rsidR="00346EC7" w:rsidRPr="00AA6CA9" w:rsidRDefault="00346EC7" w:rsidP="00FE2B1C">
            <w:pPr>
              <w:pStyle w:val="VCAAtabletextnarrow"/>
              <w:rPr>
                <w:rFonts w:cstheme="minorHAnsi"/>
              </w:rPr>
            </w:pPr>
            <w:r w:rsidRPr="00907007">
              <w:rPr>
                <w:rFonts w:cstheme="minorHAnsi"/>
              </w:rPr>
              <w:t>Computer Aided Industrial Design 2</w:t>
            </w:r>
          </w:p>
        </w:tc>
        <w:tc>
          <w:tcPr>
            <w:tcW w:w="1134" w:type="dxa"/>
          </w:tcPr>
          <w:p w14:paraId="3B0904A6" w14:textId="77777777" w:rsidR="00346EC7" w:rsidRDefault="00346EC7" w:rsidP="00FE2B1C">
            <w:pPr>
              <w:pStyle w:val="VCAAtabletextnarrow"/>
              <w:spacing w:after="0"/>
              <w:rPr>
                <w:rFonts w:cstheme="minorHAnsi"/>
              </w:rPr>
            </w:pPr>
            <w:r>
              <w:rPr>
                <w:rFonts w:cstheme="minorHAnsi"/>
              </w:rPr>
              <w:t>1</w:t>
            </w:r>
          </w:p>
          <w:p w14:paraId="64041950" w14:textId="77777777" w:rsidR="00346EC7" w:rsidRPr="00AA6CA9" w:rsidRDefault="00346EC7" w:rsidP="00FE2B1C">
            <w:pPr>
              <w:pStyle w:val="VCAAtabletextnarrow"/>
              <w:spacing w:after="0"/>
              <w:rPr>
                <w:rFonts w:cstheme="minorHAnsi"/>
              </w:rPr>
            </w:pPr>
            <w:r>
              <w:rPr>
                <w:rFonts w:cstheme="minorHAnsi"/>
              </w:rPr>
              <w:t>2</w:t>
            </w:r>
          </w:p>
        </w:tc>
        <w:tc>
          <w:tcPr>
            <w:tcW w:w="2977" w:type="dxa"/>
          </w:tcPr>
          <w:p w14:paraId="0C4BF712" w14:textId="77777777" w:rsidR="00346EC7" w:rsidRPr="00AA6CA9" w:rsidRDefault="00346EC7" w:rsidP="00FE2B1C">
            <w:pPr>
              <w:pStyle w:val="VCAAtabletextnarrow"/>
              <w:rPr>
                <w:rFonts w:cstheme="minorHAnsi"/>
              </w:rPr>
            </w:pPr>
            <w:r w:rsidRPr="00907007">
              <w:rPr>
                <w:rFonts w:cstheme="minorHAnsi"/>
                <w:lang w:val="en-AU"/>
              </w:rPr>
              <w:t>Computer science / Design and Information Technologies</w:t>
            </w:r>
          </w:p>
        </w:tc>
        <w:tc>
          <w:tcPr>
            <w:tcW w:w="3260" w:type="dxa"/>
          </w:tcPr>
          <w:p w14:paraId="59521B52" w14:textId="77777777" w:rsidR="00346EC7" w:rsidRPr="00AA6CA9" w:rsidRDefault="00346EC7" w:rsidP="00FE2B1C">
            <w:pPr>
              <w:pStyle w:val="VCAAtabletextnarrow"/>
              <w:rPr>
                <w:rFonts w:cstheme="minorHAnsi"/>
              </w:rPr>
            </w:pPr>
            <w:r>
              <w:rPr>
                <w:rFonts w:cstheme="minorHAnsi"/>
              </w:rPr>
              <w:t>N/A</w:t>
            </w:r>
          </w:p>
        </w:tc>
      </w:tr>
      <w:bookmarkEnd w:id="15"/>
    </w:tbl>
    <w:p w14:paraId="2A373145" w14:textId="56C6A825" w:rsidR="00346EC7" w:rsidRDefault="00346EC7" w:rsidP="00346EC7">
      <w:pPr>
        <w:rPr>
          <w:rFonts w:asciiTheme="majorHAnsi" w:hAnsiTheme="majorHAnsi" w:cs="Arial"/>
          <w:color w:val="000000" w:themeColor="text1"/>
          <w:sz w:val="20"/>
        </w:rPr>
      </w:pPr>
    </w:p>
    <w:p w14:paraId="2269EEEC" w14:textId="77777777" w:rsidR="00346EC7" w:rsidRPr="00DE2AC1" w:rsidRDefault="00346EC7" w:rsidP="00DE2AC1">
      <w:pPr>
        <w:pStyle w:val="VCAAHeading1"/>
      </w:pPr>
      <w:bookmarkStart w:id="25" w:name="_Toc187396194"/>
      <w:bookmarkStart w:id="26" w:name="_Toc208306219"/>
      <w:r w:rsidRPr="00DE2AC1">
        <w:t>Swinburne University</w:t>
      </w:r>
      <w:bookmarkEnd w:id="25"/>
      <w:bookmarkEnd w:id="26"/>
    </w:p>
    <w:tbl>
      <w:tblPr>
        <w:tblStyle w:val="VCAAclosedtable"/>
        <w:tblW w:w="13887" w:type="dxa"/>
        <w:tblLook w:val="04A0" w:firstRow="1" w:lastRow="0" w:firstColumn="1" w:lastColumn="0" w:noHBand="0" w:noVBand="1"/>
      </w:tblPr>
      <w:tblGrid>
        <w:gridCol w:w="2325"/>
        <w:gridCol w:w="1356"/>
        <w:gridCol w:w="2835"/>
        <w:gridCol w:w="1134"/>
        <w:gridCol w:w="3118"/>
        <w:gridCol w:w="3119"/>
      </w:tblGrid>
      <w:tr w:rsidR="00346EC7" w14:paraId="59BD80E4" w14:textId="77777777" w:rsidTr="00FE2B1C">
        <w:trPr>
          <w:cnfStyle w:val="100000000000" w:firstRow="1" w:lastRow="0" w:firstColumn="0" w:lastColumn="0" w:oddVBand="0" w:evenVBand="0" w:oddHBand="0" w:evenHBand="0" w:firstRowFirstColumn="0" w:firstRowLastColumn="0" w:lastRowFirstColumn="0" w:lastRowLastColumn="0"/>
        </w:trPr>
        <w:tc>
          <w:tcPr>
            <w:tcW w:w="2325" w:type="dxa"/>
            <w:tcBorders>
              <w:bottom w:val="single" w:sz="4" w:space="0" w:color="auto"/>
            </w:tcBorders>
          </w:tcPr>
          <w:p w14:paraId="54FF98D1" w14:textId="77777777" w:rsidR="00346EC7" w:rsidRDefault="00346EC7" w:rsidP="00FE2B1C">
            <w:pPr>
              <w:pStyle w:val="VCAAtableheadingnarrow"/>
              <w:rPr>
                <w:lang w:val="en-AU"/>
              </w:rPr>
            </w:pPr>
            <w:r w:rsidRPr="00910BBB">
              <w:rPr>
                <w:rFonts w:cstheme="minorHAnsi"/>
              </w:rPr>
              <w:t xml:space="preserve">Study </w:t>
            </w:r>
            <w:r>
              <w:rPr>
                <w:rFonts w:cstheme="minorHAnsi"/>
              </w:rPr>
              <w:t>n</w:t>
            </w:r>
            <w:r w:rsidRPr="00910BBB">
              <w:rPr>
                <w:rFonts w:cstheme="minorHAnsi"/>
              </w:rPr>
              <w:t>ame</w:t>
            </w:r>
          </w:p>
        </w:tc>
        <w:tc>
          <w:tcPr>
            <w:tcW w:w="1356" w:type="dxa"/>
            <w:tcBorders>
              <w:bottom w:val="single" w:sz="4" w:space="0" w:color="auto"/>
            </w:tcBorders>
          </w:tcPr>
          <w:p w14:paraId="6C9675E5" w14:textId="77777777" w:rsidR="00346EC7" w:rsidRDefault="00346EC7" w:rsidP="00FE2B1C">
            <w:pPr>
              <w:pStyle w:val="VCAAtableheadingnarrow"/>
              <w:rPr>
                <w:lang w:val="en-AU"/>
              </w:rPr>
            </w:pPr>
            <w:r w:rsidRPr="00E53D7F">
              <w:rPr>
                <w:rFonts w:cstheme="minorHAnsi"/>
              </w:rPr>
              <w:t xml:space="preserve">Study </w:t>
            </w:r>
            <w:r>
              <w:rPr>
                <w:rFonts w:cstheme="minorHAnsi"/>
              </w:rPr>
              <w:t>c</w:t>
            </w:r>
            <w:r w:rsidRPr="00E53D7F">
              <w:rPr>
                <w:rFonts w:cstheme="minorHAnsi"/>
              </w:rPr>
              <w:t>ode</w:t>
            </w:r>
          </w:p>
        </w:tc>
        <w:tc>
          <w:tcPr>
            <w:tcW w:w="2835" w:type="dxa"/>
            <w:tcBorders>
              <w:bottom w:val="single" w:sz="4" w:space="0" w:color="auto"/>
            </w:tcBorders>
          </w:tcPr>
          <w:p w14:paraId="6335C894" w14:textId="77777777" w:rsidR="00346EC7" w:rsidRDefault="00346EC7" w:rsidP="00FE2B1C">
            <w:pPr>
              <w:pStyle w:val="VCAAtableheadingnarrow"/>
              <w:rPr>
                <w:lang w:val="en-AU"/>
              </w:rPr>
            </w:pPr>
            <w:r w:rsidRPr="00E53D7F">
              <w:rPr>
                <w:rFonts w:cstheme="minorHAnsi"/>
              </w:rPr>
              <w:t>Semester name</w:t>
            </w:r>
          </w:p>
        </w:tc>
        <w:tc>
          <w:tcPr>
            <w:tcW w:w="1134" w:type="dxa"/>
            <w:tcBorders>
              <w:bottom w:val="single" w:sz="4" w:space="0" w:color="auto"/>
            </w:tcBorders>
          </w:tcPr>
          <w:p w14:paraId="215CAF4F" w14:textId="77777777" w:rsidR="00346EC7" w:rsidRDefault="00346EC7" w:rsidP="00FE2B1C">
            <w:pPr>
              <w:pStyle w:val="VCAAtableheadingnarrow"/>
              <w:rPr>
                <w:lang w:val="en-AU"/>
              </w:rPr>
            </w:pPr>
            <w:r w:rsidRPr="00E53D7F">
              <w:rPr>
                <w:rFonts w:cstheme="minorHAnsi"/>
              </w:rPr>
              <w:t>Semester</w:t>
            </w:r>
          </w:p>
        </w:tc>
        <w:tc>
          <w:tcPr>
            <w:tcW w:w="3118" w:type="dxa"/>
            <w:tcBorders>
              <w:bottom w:val="single" w:sz="4" w:space="0" w:color="auto"/>
            </w:tcBorders>
          </w:tcPr>
          <w:p w14:paraId="7BBE1F7F" w14:textId="77777777" w:rsidR="00346EC7" w:rsidRDefault="00346EC7" w:rsidP="00FE2B1C">
            <w:pPr>
              <w:pStyle w:val="VCAAtableheadingnarrow"/>
              <w:rPr>
                <w:lang w:val="en-AU"/>
              </w:rPr>
            </w:pPr>
            <w:r w:rsidRPr="00E53D7F">
              <w:rPr>
                <w:rFonts w:cstheme="minorHAnsi"/>
              </w:rPr>
              <w:t>Linked study/Aligned learning area</w:t>
            </w:r>
          </w:p>
        </w:tc>
        <w:tc>
          <w:tcPr>
            <w:tcW w:w="3119" w:type="dxa"/>
            <w:tcBorders>
              <w:bottom w:val="single" w:sz="4" w:space="0" w:color="auto"/>
            </w:tcBorders>
          </w:tcPr>
          <w:p w14:paraId="47CB3503" w14:textId="77777777" w:rsidR="00346EC7" w:rsidRDefault="00346EC7" w:rsidP="00FE2B1C">
            <w:pPr>
              <w:pStyle w:val="VCAAtableheadingnarrow"/>
              <w:rPr>
                <w:lang w:val="en-AU"/>
              </w:rPr>
            </w:pPr>
            <w:r>
              <w:rPr>
                <w:rFonts w:cstheme="minorHAnsi"/>
              </w:rPr>
              <w:t>Prerequisite/</w:t>
            </w:r>
            <w:r w:rsidRPr="00E53D7F">
              <w:rPr>
                <w:rFonts w:cstheme="minorHAnsi"/>
              </w:rPr>
              <w:t>Concurrent requirement</w:t>
            </w:r>
          </w:p>
        </w:tc>
      </w:tr>
      <w:tr w:rsidR="00346EC7" w14:paraId="1F5DCB93" w14:textId="77777777" w:rsidTr="00FE2B1C">
        <w:trPr>
          <w:cnfStyle w:val="000000100000" w:firstRow="0" w:lastRow="0" w:firstColumn="0" w:lastColumn="0" w:oddVBand="0" w:evenVBand="0" w:oddHBand="1" w:evenHBand="0" w:firstRowFirstColumn="0" w:firstRowLastColumn="0" w:lastRowFirstColumn="0" w:lastRowLastColumn="0"/>
        </w:trPr>
        <w:tc>
          <w:tcPr>
            <w:tcW w:w="2325" w:type="dxa"/>
          </w:tcPr>
          <w:p w14:paraId="56068BA2" w14:textId="77777777" w:rsidR="00346EC7" w:rsidRPr="0024072C" w:rsidRDefault="00346EC7" w:rsidP="00FE2B1C">
            <w:pPr>
              <w:spacing w:before="80" w:line="280" w:lineRule="exact"/>
              <w:rPr>
                <w:rFonts w:ascii="Arial Narrow" w:hAnsi="Arial Narrow"/>
              </w:rPr>
            </w:pPr>
            <w:r w:rsidRPr="0024072C">
              <w:rPr>
                <w:rFonts w:ascii="Arial Narrow" w:hAnsi="Arial Narrow" w:cs="Times New Roman"/>
                <w:color w:val="000000"/>
                <w:szCs w:val="20"/>
                <w:lang w:eastAsia="en-AU"/>
              </w:rPr>
              <w:t>Space Industry</w:t>
            </w:r>
          </w:p>
        </w:tc>
        <w:tc>
          <w:tcPr>
            <w:tcW w:w="1356" w:type="dxa"/>
          </w:tcPr>
          <w:p w14:paraId="5427B9C4" w14:textId="77777777" w:rsidR="00346EC7" w:rsidRDefault="00346EC7" w:rsidP="00FE2B1C">
            <w:pPr>
              <w:spacing w:before="80" w:line="280" w:lineRule="exact"/>
              <w:rPr>
                <w:color w:val="000000"/>
                <w:lang w:eastAsia="en-AU"/>
              </w:rPr>
            </w:pPr>
            <w:r w:rsidRPr="0024072C">
              <w:rPr>
                <w:rFonts w:ascii="Arial Narrow" w:hAnsi="Arial Narrow"/>
                <w:color w:val="000000"/>
                <w:lang w:eastAsia="en-AU"/>
              </w:rPr>
              <w:t xml:space="preserve">LAW10027 </w:t>
            </w:r>
          </w:p>
          <w:p w14:paraId="130E6DF8" w14:textId="77777777" w:rsidR="00346EC7" w:rsidRDefault="00346EC7" w:rsidP="00FE2B1C">
            <w:pPr>
              <w:spacing w:before="0" w:line="280" w:lineRule="exact"/>
              <w:rPr>
                <w:color w:val="000000"/>
                <w:lang w:eastAsia="en-AU"/>
              </w:rPr>
            </w:pPr>
          </w:p>
          <w:p w14:paraId="2B9D8DCD" w14:textId="77777777" w:rsidR="00346EC7" w:rsidRPr="00C42231" w:rsidRDefault="00346EC7" w:rsidP="00FE2B1C">
            <w:pPr>
              <w:spacing w:before="80" w:after="80" w:line="280" w:lineRule="exact"/>
              <w:rPr>
                <w:color w:val="000000"/>
                <w:lang w:eastAsia="en-AU"/>
              </w:rPr>
            </w:pPr>
            <w:r w:rsidRPr="0024072C">
              <w:rPr>
                <w:rFonts w:ascii="Arial Narrow" w:hAnsi="Arial Narrow"/>
                <w:color w:val="000000"/>
                <w:lang w:eastAsia="en-AU"/>
              </w:rPr>
              <w:t>AER10001</w:t>
            </w:r>
          </w:p>
        </w:tc>
        <w:tc>
          <w:tcPr>
            <w:tcW w:w="2835" w:type="dxa"/>
          </w:tcPr>
          <w:p w14:paraId="5655A89E" w14:textId="77777777" w:rsidR="00346EC7" w:rsidRPr="00FB097A" w:rsidRDefault="00346EC7" w:rsidP="00FE2B1C">
            <w:pPr>
              <w:spacing w:before="80" w:line="280" w:lineRule="exact"/>
              <w:rPr>
                <w:rFonts w:ascii="Arial Narrow" w:hAnsi="Arial Narrow" w:cs="Times New Roman"/>
                <w:color w:val="000000"/>
                <w:szCs w:val="20"/>
                <w:lang w:eastAsia="en-AU"/>
              </w:rPr>
            </w:pPr>
            <w:r w:rsidRPr="00FB097A">
              <w:rPr>
                <w:rFonts w:ascii="Arial Narrow" w:hAnsi="Arial Narrow" w:cs="Times New Roman"/>
                <w:color w:val="000000"/>
                <w:szCs w:val="20"/>
                <w:lang w:eastAsia="en-AU"/>
              </w:rPr>
              <w:t>Space Policy, Law, and the New Space Economy</w:t>
            </w:r>
          </w:p>
          <w:p w14:paraId="2F32A99D" w14:textId="77777777" w:rsidR="00346EC7" w:rsidRPr="0024072C" w:rsidRDefault="00346EC7" w:rsidP="00FE2B1C">
            <w:pPr>
              <w:spacing w:before="80" w:after="120" w:line="280" w:lineRule="exact"/>
              <w:rPr>
                <w:rFonts w:cstheme="minorHAnsi"/>
              </w:rPr>
            </w:pPr>
            <w:r w:rsidRPr="00991AB9">
              <w:rPr>
                <w:rFonts w:ascii="Arial Narrow" w:hAnsi="Arial Narrow" w:cs="Times New Roman"/>
                <w:color w:val="auto"/>
                <w:szCs w:val="20"/>
                <w:lang w:eastAsia="en-AU"/>
              </w:rPr>
              <w:t>Your career in the Space sector</w:t>
            </w:r>
          </w:p>
        </w:tc>
        <w:tc>
          <w:tcPr>
            <w:tcW w:w="1134" w:type="dxa"/>
          </w:tcPr>
          <w:p w14:paraId="45A1BB4F" w14:textId="77777777" w:rsidR="00346EC7" w:rsidRDefault="00346EC7" w:rsidP="00FE2B1C">
            <w:pPr>
              <w:pStyle w:val="VCAAtabletextnarrow"/>
              <w:spacing w:after="0"/>
              <w:rPr>
                <w:rFonts w:cstheme="minorHAnsi"/>
              </w:rPr>
            </w:pPr>
            <w:r w:rsidRPr="0024072C">
              <w:rPr>
                <w:rFonts w:cstheme="minorHAnsi"/>
              </w:rPr>
              <w:t>1</w:t>
            </w:r>
          </w:p>
          <w:p w14:paraId="689BA648" w14:textId="77777777" w:rsidR="00346EC7" w:rsidRPr="0024072C" w:rsidRDefault="00346EC7" w:rsidP="00FE2B1C">
            <w:pPr>
              <w:pStyle w:val="VCAAtabletextnarrow"/>
              <w:spacing w:before="0" w:after="0"/>
              <w:rPr>
                <w:rFonts w:cstheme="minorHAnsi"/>
              </w:rPr>
            </w:pPr>
          </w:p>
          <w:p w14:paraId="3646F72B" w14:textId="77777777" w:rsidR="00346EC7" w:rsidRPr="0024072C" w:rsidRDefault="00346EC7" w:rsidP="00FE2B1C">
            <w:pPr>
              <w:pStyle w:val="VCAAtabletextnarrow"/>
              <w:rPr>
                <w:lang w:val="en-AU"/>
              </w:rPr>
            </w:pPr>
            <w:r w:rsidRPr="0024072C">
              <w:rPr>
                <w:rFonts w:cstheme="minorHAnsi"/>
              </w:rPr>
              <w:t>2</w:t>
            </w:r>
          </w:p>
        </w:tc>
        <w:tc>
          <w:tcPr>
            <w:tcW w:w="3118" w:type="dxa"/>
          </w:tcPr>
          <w:p w14:paraId="5B84EC62" w14:textId="77777777" w:rsidR="00346EC7" w:rsidRPr="0024072C" w:rsidRDefault="00346EC7" w:rsidP="00FE2B1C">
            <w:pPr>
              <w:pStyle w:val="VCAAtabletextnarrow"/>
              <w:rPr>
                <w:rFonts w:cstheme="minorHAnsi"/>
                <w:color w:val="000000"/>
                <w:lang w:eastAsia="en-AU"/>
              </w:rPr>
            </w:pPr>
            <w:r w:rsidRPr="0024072C">
              <w:rPr>
                <w:rFonts w:cs="Times New Roman"/>
                <w:color w:val="000000"/>
                <w:szCs w:val="20"/>
                <w:lang w:eastAsia="en-AU"/>
              </w:rPr>
              <w:t>Science</w:t>
            </w:r>
          </w:p>
        </w:tc>
        <w:tc>
          <w:tcPr>
            <w:tcW w:w="3119" w:type="dxa"/>
          </w:tcPr>
          <w:p w14:paraId="156D5B8C" w14:textId="77777777" w:rsidR="00346EC7" w:rsidRPr="0024072C" w:rsidRDefault="00346EC7" w:rsidP="00FE2B1C">
            <w:pPr>
              <w:pStyle w:val="VCAAtabletextnarrow"/>
              <w:rPr>
                <w:lang w:val="en-AU"/>
              </w:rPr>
            </w:pPr>
            <w:r w:rsidRPr="0024072C">
              <w:rPr>
                <w:rFonts w:cs="Times New Roman"/>
                <w:szCs w:val="20"/>
                <w:lang w:eastAsia="en-AU"/>
              </w:rPr>
              <w:t>N/A</w:t>
            </w:r>
          </w:p>
        </w:tc>
      </w:tr>
      <w:tr w:rsidR="00346EC7" w14:paraId="4E49893F" w14:textId="77777777" w:rsidTr="00FE2B1C">
        <w:trPr>
          <w:cnfStyle w:val="000000010000" w:firstRow="0" w:lastRow="0" w:firstColumn="0" w:lastColumn="0" w:oddVBand="0" w:evenVBand="0" w:oddHBand="0" w:evenHBand="1" w:firstRowFirstColumn="0" w:firstRowLastColumn="0" w:lastRowFirstColumn="0" w:lastRowLastColumn="0"/>
        </w:trPr>
        <w:tc>
          <w:tcPr>
            <w:tcW w:w="2325" w:type="dxa"/>
          </w:tcPr>
          <w:p w14:paraId="6C578557" w14:textId="77777777" w:rsidR="00346EC7" w:rsidRPr="0024072C" w:rsidRDefault="00346EC7" w:rsidP="00FE2B1C">
            <w:pPr>
              <w:spacing w:before="80" w:line="280" w:lineRule="exact"/>
              <w:rPr>
                <w:rFonts w:ascii="Arial Narrow" w:hAnsi="Arial Narrow" w:cs="Times New Roman"/>
                <w:color w:val="000000"/>
                <w:szCs w:val="20"/>
                <w:lang w:eastAsia="en-AU"/>
              </w:rPr>
            </w:pPr>
            <w:r w:rsidRPr="00A163BC">
              <w:rPr>
                <w:rFonts w:ascii="Arial Narrow" w:hAnsi="Arial Narrow" w:cs="Times New Roman"/>
                <w:color w:val="000000"/>
                <w:szCs w:val="20"/>
                <w:lang w:eastAsia="en-AU"/>
              </w:rPr>
              <w:t>Bachelor of Laws</w:t>
            </w:r>
          </w:p>
        </w:tc>
        <w:tc>
          <w:tcPr>
            <w:tcW w:w="1356" w:type="dxa"/>
          </w:tcPr>
          <w:p w14:paraId="74A34A9F" w14:textId="77777777" w:rsidR="00346EC7" w:rsidRPr="00A163BC" w:rsidRDefault="00346EC7" w:rsidP="00FE2B1C">
            <w:pPr>
              <w:spacing w:before="80" w:line="280" w:lineRule="exact"/>
              <w:rPr>
                <w:rFonts w:ascii="Arial Narrow" w:hAnsi="Arial Narrow"/>
                <w:color w:val="000000"/>
                <w:lang w:val="en-AU" w:eastAsia="en-AU"/>
              </w:rPr>
            </w:pPr>
            <w:r w:rsidRPr="00A163BC">
              <w:rPr>
                <w:rFonts w:ascii="Arial Narrow" w:hAnsi="Arial Narrow"/>
                <w:color w:val="000000"/>
                <w:lang w:val="en-AU" w:eastAsia="en-AU"/>
              </w:rPr>
              <w:t>LAW10010</w:t>
            </w:r>
          </w:p>
          <w:p w14:paraId="3772A4E2" w14:textId="77777777" w:rsidR="00346EC7" w:rsidRDefault="00346EC7" w:rsidP="00FE2B1C">
            <w:pPr>
              <w:spacing w:before="80" w:line="280" w:lineRule="exact"/>
              <w:rPr>
                <w:color w:val="000000"/>
                <w:lang w:eastAsia="en-AU"/>
              </w:rPr>
            </w:pPr>
          </w:p>
          <w:p w14:paraId="442C33F7" w14:textId="77777777" w:rsidR="00346EC7" w:rsidRPr="0024072C" w:rsidRDefault="00346EC7" w:rsidP="00FE2B1C">
            <w:pPr>
              <w:spacing w:before="80" w:line="280" w:lineRule="exact"/>
              <w:rPr>
                <w:rFonts w:ascii="Arial Narrow" w:hAnsi="Arial Narrow"/>
                <w:color w:val="000000"/>
                <w:lang w:eastAsia="en-AU"/>
              </w:rPr>
            </w:pPr>
            <w:r w:rsidRPr="00A163BC">
              <w:rPr>
                <w:rFonts w:ascii="Arial Narrow" w:hAnsi="Arial Narrow"/>
                <w:color w:val="000000"/>
                <w:lang w:eastAsia="en-AU"/>
              </w:rPr>
              <w:t>LAW10026</w:t>
            </w:r>
          </w:p>
        </w:tc>
        <w:tc>
          <w:tcPr>
            <w:tcW w:w="2835" w:type="dxa"/>
          </w:tcPr>
          <w:p w14:paraId="6ED2579B" w14:textId="77777777" w:rsidR="00346EC7" w:rsidRPr="00A163BC" w:rsidRDefault="00346EC7" w:rsidP="00FE2B1C">
            <w:pPr>
              <w:spacing w:before="80" w:line="280" w:lineRule="exact"/>
              <w:rPr>
                <w:rFonts w:ascii="Arial Narrow" w:hAnsi="Arial Narrow" w:cs="Times New Roman"/>
                <w:color w:val="000000"/>
                <w:szCs w:val="20"/>
                <w:lang w:val="en-AU" w:eastAsia="en-AU"/>
              </w:rPr>
            </w:pPr>
            <w:r w:rsidRPr="00A163BC">
              <w:rPr>
                <w:rFonts w:ascii="Arial Narrow" w:hAnsi="Arial Narrow" w:cs="Times New Roman"/>
                <w:color w:val="000000"/>
                <w:szCs w:val="20"/>
                <w:lang w:val="en-AU" w:eastAsia="en-AU"/>
              </w:rPr>
              <w:t>Introduction to Australian Law and Statutory Interpretation</w:t>
            </w:r>
          </w:p>
          <w:p w14:paraId="1677BD16" w14:textId="77777777" w:rsidR="00346EC7" w:rsidRPr="00FB097A" w:rsidRDefault="00346EC7" w:rsidP="00FE2B1C">
            <w:pPr>
              <w:spacing w:before="80" w:line="280" w:lineRule="exact"/>
              <w:rPr>
                <w:rFonts w:ascii="Arial Narrow" w:hAnsi="Arial Narrow" w:cs="Times New Roman"/>
                <w:color w:val="000000"/>
                <w:szCs w:val="20"/>
                <w:lang w:eastAsia="en-AU"/>
              </w:rPr>
            </w:pPr>
            <w:r w:rsidRPr="00A163BC">
              <w:rPr>
                <w:rFonts w:ascii="Arial Narrow" w:hAnsi="Arial Narrow" w:cs="Times New Roman"/>
                <w:color w:val="000000"/>
                <w:szCs w:val="20"/>
                <w:lang w:eastAsia="en-AU"/>
              </w:rPr>
              <w:t>Legal Writing</w:t>
            </w:r>
          </w:p>
        </w:tc>
        <w:tc>
          <w:tcPr>
            <w:tcW w:w="1134" w:type="dxa"/>
          </w:tcPr>
          <w:p w14:paraId="0A9DBE80" w14:textId="77777777" w:rsidR="00346EC7" w:rsidRDefault="00346EC7" w:rsidP="00FE2B1C">
            <w:pPr>
              <w:pStyle w:val="VCAAtabletextnarrow"/>
              <w:spacing w:after="0"/>
              <w:rPr>
                <w:rFonts w:cstheme="minorHAnsi"/>
              </w:rPr>
            </w:pPr>
            <w:r w:rsidRPr="0024072C">
              <w:rPr>
                <w:rFonts w:cstheme="minorHAnsi"/>
              </w:rPr>
              <w:t>1</w:t>
            </w:r>
          </w:p>
          <w:p w14:paraId="60A1EF3E" w14:textId="77777777" w:rsidR="00346EC7" w:rsidRPr="0024072C" w:rsidRDefault="00346EC7" w:rsidP="00FE2B1C">
            <w:pPr>
              <w:pStyle w:val="VCAAtabletextnarrow"/>
              <w:spacing w:before="0" w:after="0"/>
              <w:rPr>
                <w:rFonts w:cstheme="minorHAnsi"/>
              </w:rPr>
            </w:pPr>
          </w:p>
          <w:p w14:paraId="3F6406F3" w14:textId="77777777" w:rsidR="00346EC7" w:rsidRPr="0024072C" w:rsidRDefault="00346EC7" w:rsidP="00FE2B1C">
            <w:pPr>
              <w:pStyle w:val="VCAAtabletextnarrow"/>
              <w:spacing w:after="0"/>
              <w:rPr>
                <w:rFonts w:cstheme="minorHAnsi"/>
              </w:rPr>
            </w:pPr>
            <w:r w:rsidRPr="0024072C">
              <w:rPr>
                <w:rFonts w:cstheme="minorHAnsi"/>
              </w:rPr>
              <w:t>2</w:t>
            </w:r>
          </w:p>
        </w:tc>
        <w:tc>
          <w:tcPr>
            <w:tcW w:w="3118" w:type="dxa"/>
          </w:tcPr>
          <w:p w14:paraId="7B6B618E" w14:textId="77777777" w:rsidR="00346EC7" w:rsidRPr="0024072C" w:rsidRDefault="00346EC7" w:rsidP="00FE2B1C">
            <w:pPr>
              <w:pStyle w:val="VCAAtabletextnarrow"/>
              <w:rPr>
                <w:rFonts w:cs="Times New Roman"/>
                <w:color w:val="000000"/>
                <w:szCs w:val="20"/>
                <w:lang w:eastAsia="en-AU"/>
              </w:rPr>
            </w:pPr>
            <w:r>
              <w:rPr>
                <w:rFonts w:cs="Times New Roman"/>
                <w:color w:val="000000"/>
                <w:szCs w:val="20"/>
                <w:lang w:eastAsia="en-AU"/>
              </w:rPr>
              <w:t>Legal Studies</w:t>
            </w:r>
          </w:p>
        </w:tc>
        <w:tc>
          <w:tcPr>
            <w:tcW w:w="3119" w:type="dxa"/>
          </w:tcPr>
          <w:p w14:paraId="618A7726" w14:textId="77777777" w:rsidR="00346EC7" w:rsidRPr="00A163BC" w:rsidRDefault="00346EC7" w:rsidP="00FE2B1C">
            <w:pPr>
              <w:pStyle w:val="VCAAtabletextnarrow"/>
              <w:rPr>
                <w:rFonts w:cs="Times New Roman"/>
                <w:szCs w:val="20"/>
                <w:lang w:val="en-AU" w:eastAsia="en-AU"/>
              </w:rPr>
            </w:pPr>
            <w:r w:rsidRPr="00A163BC">
              <w:rPr>
                <w:rFonts w:cs="Times New Roman"/>
                <w:szCs w:val="20"/>
                <w:lang w:val="en-AU" w:eastAsia="en-AU"/>
              </w:rPr>
              <w:t>Students will have completed or be concurrently enrolled in Units 3 and 4 of VCE Legal Studies</w:t>
            </w:r>
          </w:p>
          <w:p w14:paraId="1809E2AB" w14:textId="77777777" w:rsidR="00346EC7" w:rsidRPr="0024072C" w:rsidRDefault="00346EC7" w:rsidP="00FE2B1C">
            <w:pPr>
              <w:pStyle w:val="VCAAtabletextnarrow"/>
              <w:rPr>
                <w:rFonts w:cs="Times New Roman"/>
                <w:szCs w:val="20"/>
                <w:lang w:eastAsia="en-AU"/>
              </w:rPr>
            </w:pPr>
          </w:p>
        </w:tc>
      </w:tr>
      <w:tr w:rsidR="00346EC7" w14:paraId="30E7EB0F" w14:textId="77777777" w:rsidTr="00FE2B1C">
        <w:trPr>
          <w:cnfStyle w:val="000000100000" w:firstRow="0" w:lastRow="0" w:firstColumn="0" w:lastColumn="0" w:oddVBand="0" w:evenVBand="0" w:oddHBand="1" w:evenHBand="0" w:firstRowFirstColumn="0" w:firstRowLastColumn="0" w:lastRowFirstColumn="0" w:lastRowLastColumn="0"/>
        </w:trPr>
        <w:tc>
          <w:tcPr>
            <w:tcW w:w="2325" w:type="dxa"/>
            <w:tcBorders>
              <w:bottom w:val="single" w:sz="4" w:space="0" w:color="auto"/>
            </w:tcBorders>
          </w:tcPr>
          <w:p w14:paraId="76230888" w14:textId="77777777" w:rsidR="00346EC7" w:rsidRPr="0024072C" w:rsidRDefault="00346EC7" w:rsidP="00FE2B1C">
            <w:pPr>
              <w:spacing w:before="80" w:line="280" w:lineRule="exact"/>
              <w:rPr>
                <w:rFonts w:ascii="Arial Narrow" w:hAnsi="Arial Narrow" w:cs="Times New Roman"/>
                <w:color w:val="000000"/>
                <w:szCs w:val="20"/>
                <w:lang w:eastAsia="en-AU"/>
              </w:rPr>
            </w:pPr>
            <w:r w:rsidRPr="00C42231">
              <w:rPr>
                <w:rFonts w:ascii="Arial Narrow" w:hAnsi="Arial Narrow" w:cs="Times New Roman"/>
                <w:color w:val="000000"/>
                <w:szCs w:val="20"/>
                <w:lang w:eastAsia="en-AU"/>
              </w:rPr>
              <w:t>Marketing and the Consumer Experience</w:t>
            </w:r>
          </w:p>
        </w:tc>
        <w:tc>
          <w:tcPr>
            <w:tcW w:w="1356" w:type="dxa"/>
            <w:tcBorders>
              <w:bottom w:val="single" w:sz="4" w:space="0" w:color="auto"/>
            </w:tcBorders>
          </w:tcPr>
          <w:p w14:paraId="390B30A8" w14:textId="77777777" w:rsidR="00346EC7" w:rsidRPr="0024072C" w:rsidRDefault="00346EC7" w:rsidP="00FE2B1C">
            <w:pPr>
              <w:spacing w:before="80" w:line="280" w:lineRule="exact"/>
              <w:rPr>
                <w:rFonts w:ascii="Arial Narrow" w:hAnsi="Arial Narrow"/>
                <w:color w:val="000000"/>
                <w:lang w:eastAsia="en-AU"/>
              </w:rPr>
            </w:pPr>
            <w:r w:rsidRPr="00C42231">
              <w:rPr>
                <w:rFonts w:ascii="Arial Narrow" w:hAnsi="Arial Narrow"/>
                <w:color w:val="000000"/>
                <w:lang w:eastAsia="en-AU"/>
              </w:rPr>
              <w:t>MKT10009</w:t>
            </w:r>
          </w:p>
        </w:tc>
        <w:tc>
          <w:tcPr>
            <w:tcW w:w="2835" w:type="dxa"/>
            <w:tcBorders>
              <w:bottom w:val="single" w:sz="4" w:space="0" w:color="auto"/>
            </w:tcBorders>
          </w:tcPr>
          <w:p w14:paraId="7D56828E" w14:textId="77777777" w:rsidR="00346EC7" w:rsidRPr="00FB097A" w:rsidRDefault="00346EC7" w:rsidP="00FE2B1C">
            <w:pPr>
              <w:spacing w:before="80" w:line="280" w:lineRule="exact"/>
              <w:rPr>
                <w:rFonts w:ascii="Arial Narrow" w:hAnsi="Arial Narrow" w:cs="Times New Roman"/>
                <w:color w:val="000000"/>
                <w:szCs w:val="20"/>
                <w:lang w:eastAsia="en-AU"/>
              </w:rPr>
            </w:pPr>
            <w:r w:rsidRPr="00C42231">
              <w:rPr>
                <w:rFonts w:ascii="Arial Narrow" w:hAnsi="Arial Narrow" w:cs="Times New Roman"/>
                <w:color w:val="000000"/>
                <w:szCs w:val="20"/>
                <w:lang w:eastAsia="en-AU"/>
              </w:rPr>
              <w:t>Marketing and the Consumer Experience</w:t>
            </w:r>
          </w:p>
        </w:tc>
        <w:tc>
          <w:tcPr>
            <w:tcW w:w="1134" w:type="dxa"/>
            <w:tcBorders>
              <w:bottom w:val="single" w:sz="4" w:space="0" w:color="auto"/>
            </w:tcBorders>
          </w:tcPr>
          <w:p w14:paraId="7ADB8681" w14:textId="77777777" w:rsidR="00346EC7" w:rsidRDefault="00346EC7" w:rsidP="00FE2B1C">
            <w:pPr>
              <w:pStyle w:val="VCAAtabletextnarrow"/>
              <w:spacing w:after="0"/>
              <w:rPr>
                <w:rFonts w:cstheme="minorHAnsi"/>
              </w:rPr>
            </w:pPr>
            <w:r w:rsidRPr="0024072C">
              <w:rPr>
                <w:rFonts w:cstheme="minorHAnsi"/>
              </w:rPr>
              <w:t>1</w:t>
            </w:r>
          </w:p>
          <w:p w14:paraId="52C40C0E" w14:textId="77777777" w:rsidR="00346EC7" w:rsidRPr="0024072C" w:rsidRDefault="00346EC7" w:rsidP="00FE2B1C">
            <w:pPr>
              <w:pStyle w:val="VCAAtabletextnarrow"/>
              <w:spacing w:before="0" w:after="0"/>
              <w:rPr>
                <w:rFonts w:cstheme="minorHAnsi"/>
              </w:rPr>
            </w:pPr>
          </w:p>
          <w:p w14:paraId="460F6567" w14:textId="77777777" w:rsidR="00346EC7" w:rsidRPr="0024072C" w:rsidRDefault="00346EC7" w:rsidP="00FE2B1C">
            <w:pPr>
              <w:pStyle w:val="VCAAtabletextnarrow"/>
              <w:spacing w:after="0"/>
              <w:rPr>
                <w:rFonts w:cstheme="minorHAnsi"/>
              </w:rPr>
            </w:pPr>
            <w:r w:rsidRPr="0024072C">
              <w:rPr>
                <w:rFonts w:cstheme="minorHAnsi"/>
              </w:rPr>
              <w:t>2</w:t>
            </w:r>
          </w:p>
        </w:tc>
        <w:tc>
          <w:tcPr>
            <w:tcW w:w="3118" w:type="dxa"/>
            <w:tcBorders>
              <w:bottom w:val="single" w:sz="4" w:space="0" w:color="auto"/>
            </w:tcBorders>
          </w:tcPr>
          <w:p w14:paraId="57B204F8" w14:textId="77777777" w:rsidR="00346EC7" w:rsidRPr="0024072C" w:rsidRDefault="00346EC7" w:rsidP="00FE2B1C">
            <w:pPr>
              <w:pStyle w:val="VCAAtabletextnarrow"/>
              <w:rPr>
                <w:rFonts w:cs="Times New Roman"/>
                <w:color w:val="000000"/>
                <w:szCs w:val="20"/>
                <w:lang w:eastAsia="en-AU"/>
              </w:rPr>
            </w:pPr>
            <w:r>
              <w:rPr>
                <w:rFonts w:cs="Times New Roman"/>
                <w:color w:val="000000"/>
                <w:szCs w:val="20"/>
                <w:lang w:eastAsia="en-AU"/>
              </w:rPr>
              <w:t>Business Management</w:t>
            </w:r>
          </w:p>
        </w:tc>
        <w:tc>
          <w:tcPr>
            <w:tcW w:w="3119" w:type="dxa"/>
            <w:tcBorders>
              <w:bottom w:val="single" w:sz="4" w:space="0" w:color="auto"/>
            </w:tcBorders>
          </w:tcPr>
          <w:p w14:paraId="63759527" w14:textId="77777777" w:rsidR="00346EC7" w:rsidRPr="0024072C" w:rsidRDefault="00346EC7" w:rsidP="00FE2B1C">
            <w:pPr>
              <w:pStyle w:val="VCAAtabletextnarrow"/>
              <w:rPr>
                <w:rFonts w:cs="Times New Roman"/>
                <w:szCs w:val="20"/>
                <w:lang w:eastAsia="en-AU"/>
              </w:rPr>
            </w:pPr>
            <w:r w:rsidRPr="00C42231">
              <w:rPr>
                <w:rFonts w:cs="Times New Roman"/>
                <w:szCs w:val="20"/>
                <w:lang w:eastAsia="en-AU"/>
              </w:rPr>
              <w:t>Students will have completed or be concurrently enrolled in Units 3 and 4 of VCE Business management</w:t>
            </w:r>
          </w:p>
        </w:tc>
      </w:tr>
    </w:tbl>
    <w:p w14:paraId="4C317BE2" w14:textId="77777777" w:rsidR="00346EC7" w:rsidRDefault="00346EC7" w:rsidP="00346EC7">
      <w:pPr>
        <w:spacing w:after="120"/>
        <w:rPr>
          <w:sz w:val="20"/>
          <w:szCs w:val="20"/>
        </w:rPr>
      </w:pPr>
    </w:p>
    <w:p w14:paraId="216A7A59" w14:textId="77777777" w:rsidR="00346EC7" w:rsidRDefault="00346EC7" w:rsidP="00346EC7"/>
    <w:p w14:paraId="0CE47BBB" w14:textId="77777777" w:rsidR="00346EC7" w:rsidRDefault="00346EC7" w:rsidP="00346EC7">
      <w:r>
        <w:br w:type="page"/>
      </w:r>
    </w:p>
    <w:p w14:paraId="346B6EC7" w14:textId="77777777" w:rsidR="00346EC7" w:rsidRPr="00DE2AC1" w:rsidRDefault="00346EC7" w:rsidP="00DE2AC1">
      <w:pPr>
        <w:pStyle w:val="VCAAHeading1"/>
      </w:pPr>
      <w:bookmarkStart w:id="27" w:name="_Toc528857266"/>
      <w:bookmarkStart w:id="28" w:name="_Toc187396195"/>
      <w:bookmarkStart w:id="29" w:name="_Toc208306220"/>
      <w:r w:rsidRPr="00DE2AC1">
        <w:lastRenderedPageBreak/>
        <w:t>University of Melbourne</w:t>
      </w:r>
      <w:bookmarkEnd w:id="27"/>
      <w:bookmarkEnd w:id="28"/>
      <w:bookmarkEnd w:id="29"/>
    </w:p>
    <w:tbl>
      <w:tblPr>
        <w:tblStyle w:val="VCAAclosedtable"/>
        <w:tblW w:w="13887" w:type="dxa"/>
        <w:tblLook w:val="04A0" w:firstRow="1" w:lastRow="0" w:firstColumn="1" w:lastColumn="0" w:noHBand="0" w:noVBand="1"/>
      </w:tblPr>
      <w:tblGrid>
        <w:gridCol w:w="2320"/>
        <w:gridCol w:w="1384"/>
        <w:gridCol w:w="2828"/>
        <w:gridCol w:w="1133"/>
        <w:gridCol w:w="2968"/>
        <w:gridCol w:w="3254"/>
      </w:tblGrid>
      <w:tr w:rsidR="00346EC7" w:rsidRPr="00A808DD" w14:paraId="3DAF6F6E" w14:textId="77777777" w:rsidTr="00FE2B1C">
        <w:trPr>
          <w:cnfStyle w:val="100000000000" w:firstRow="1" w:lastRow="0" w:firstColumn="0" w:lastColumn="0" w:oddVBand="0" w:evenVBand="0" w:oddHBand="0" w:evenHBand="0" w:firstRowFirstColumn="0" w:firstRowLastColumn="0" w:lastRowFirstColumn="0" w:lastRowLastColumn="0"/>
        </w:trPr>
        <w:tc>
          <w:tcPr>
            <w:tcW w:w="2320" w:type="dxa"/>
            <w:tcBorders>
              <w:bottom w:val="single" w:sz="4" w:space="0" w:color="auto"/>
            </w:tcBorders>
          </w:tcPr>
          <w:p w14:paraId="1885AAD4" w14:textId="77777777" w:rsidR="00346EC7" w:rsidRPr="00A808DD" w:rsidRDefault="00346EC7" w:rsidP="00FE2B1C">
            <w:pPr>
              <w:pStyle w:val="VCAAtableheadingnarrow"/>
              <w:rPr>
                <w:szCs w:val="20"/>
                <w:lang w:val="en-AU"/>
              </w:rPr>
            </w:pPr>
            <w:r w:rsidRPr="00A808DD">
              <w:rPr>
                <w:szCs w:val="20"/>
              </w:rPr>
              <w:t>Study name</w:t>
            </w:r>
          </w:p>
        </w:tc>
        <w:tc>
          <w:tcPr>
            <w:tcW w:w="1384" w:type="dxa"/>
            <w:tcBorders>
              <w:bottom w:val="single" w:sz="4" w:space="0" w:color="auto"/>
            </w:tcBorders>
          </w:tcPr>
          <w:p w14:paraId="5AF73505" w14:textId="77777777" w:rsidR="00346EC7" w:rsidRPr="00A808DD" w:rsidRDefault="00346EC7" w:rsidP="00FE2B1C">
            <w:pPr>
              <w:pStyle w:val="VCAAtableheadingnarrow"/>
              <w:rPr>
                <w:szCs w:val="20"/>
                <w:lang w:val="en-AU"/>
              </w:rPr>
            </w:pPr>
            <w:r w:rsidRPr="00A808DD">
              <w:rPr>
                <w:szCs w:val="20"/>
              </w:rPr>
              <w:t>Study code</w:t>
            </w:r>
          </w:p>
        </w:tc>
        <w:tc>
          <w:tcPr>
            <w:tcW w:w="2828" w:type="dxa"/>
            <w:tcBorders>
              <w:bottom w:val="single" w:sz="4" w:space="0" w:color="auto"/>
            </w:tcBorders>
          </w:tcPr>
          <w:p w14:paraId="58B9EEE3" w14:textId="77777777" w:rsidR="00346EC7" w:rsidRPr="00A808DD" w:rsidRDefault="00346EC7" w:rsidP="00FE2B1C">
            <w:pPr>
              <w:pStyle w:val="VCAAtableheadingnarrow"/>
              <w:rPr>
                <w:szCs w:val="20"/>
                <w:lang w:val="en-AU"/>
              </w:rPr>
            </w:pPr>
            <w:r w:rsidRPr="00A808DD">
              <w:rPr>
                <w:szCs w:val="20"/>
              </w:rPr>
              <w:t>Semester name</w:t>
            </w:r>
          </w:p>
        </w:tc>
        <w:tc>
          <w:tcPr>
            <w:tcW w:w="1133" w:type="dxa"/>
            <w:tcBorders>
              <w:bottom w:val="single" w:sz="4" w:space="0" w:color="auto"/>
            </w:tcBorders>
          </w:tcPr>
          <w:p w14:paraId="700E4DC8" w14:textId="77777777" w:rsidR="00346EC7" w:rsidRPr="00A808DD" w:rsidRDefault="00346EC7" w:rsidP="00FE2B1C">
            <w:pPr>
              <w:pStyle w:val="VCAAtableheadingnarrow"/>
              <w:rPr>
                <w:szCs w:val="20"/>
                <w:lang w:val="en-AU"/>
              </w:rPr>
            </w:pPr>
            <w:r w:rsidRPr="00A808DD">
              <w:rPr>
                <w:szCs w:val="20"/>
              </w:rPr>
              <w:t>Semester</w:t>
            </w:r>
          </w:p>
        </w:tc>
        <w:tc>
          <w:tcPr>
            <w:tcW w:w="2968" w:type="dxa"/>
            <w:tcBorders>
              <w:bottom w:val="single" w:sz="4" w:space="0" w:color="auto"/>
            </w:tcBorders>
          </w:tcPr>
          <w:p w14:paraId="6FCAF142" w14:textId="77777777" w:rsidR="00346EC7" w:rsidRPr="00A808DD" w:rsidRDefault="00346EC7" w:rsidP="00FE2B1C">
            <w:pPr>
              <w:pStyle w:val="VCAAtableheadingnarrow"/>
              <w:rPr>
                <w:szCs w:val="20"/>
                <w:lang w:val="en-AU"/>
              </w:rPr>
            </w:pPr>
            <w:r w:rsidRPr="00A808DD">
              <w:rPr>
                <w:szCs w:val="20"/>
              </w:rPr>
              <w:t>Linked study/Aligned learning area</w:t>
            </w:r>
          </w:p>
        </w:tc>
        <w:tc>
          <w:tcPr>
            <w:tcW w:w="3254" w:type="dxa"/>
            <w:tcBorders>
              <w:bottom w:val="single" w:sz="4" w:space="0" w:color="auto"/>
            </w:tcBorders>
          </w:tcPr>
          <w:p w14:paraId="579657B4" w14:textId="77777777" w:rsidR="00346EC7" w:rsidRPr="00A808DD" w:rsidRDefault="00346EC7" w:rsidP="00FE2B1C">
            <w:pPr>
              <w:pStyle w:val="VCAAtableheadingnarrow"/>
              <w:rPr>
                <w:szCs w:val="20"/>
                <w:lang w:val="en-AU"/>
              </w:rPr>
            </w:pPr>
            <w:r w:rsidRPr="00A808DD">
              <w:rPr>
                <w:szCs w:val="20"/>
              </w:rPr>
              <w:t>Prerequisite/Concurrent requirement</w:t>
            </w:r>
          </w:p>
        </w:tc>
      </w:tr>
      <w:tr w:rsidR="00346EC7" w:rsidRPr="00A808DD" w14:paraId="0ADD550B" w14:textId="77777777" w:rsidTr="00FE2B1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2320" w:type="dxa"/>
          </w:tcPr>
          <w:p w14:paraId="0E529D0A" w14:textId="77777777" w:rsidR="00346EC7" w:rsidRPr="00982DBE" w:rsidRDefault="00346EC7" w:rsidP="00FE2B1C">
            <w:pPr>
              <w:pStyle w:val="VCAAtabletextnarrow"/>
              <w:rPr>
                <w:szCs w:val="20"/>
              </w:rPr>
            </w:pPr>
            <w:r w:rsidRPr="00982DBE">
              <w:rPr>
                <w:szCs w:val="20"/>
              </w:rPr>
              <w:t>Advanced French</w:t>
            </w:r>
          </w:p>
        </w:tc>
        <w:tc>
          <w:tcPr>
            <w:tcW w:w="1384" w:type="dxa"/>
          </w:tcPr>
          <w:p w14:paraId="125F4674" w14:textId="77777777" w:rsidR="00346EC7" w:rsidRPr="00E558DF" w:rsidRDefault="00346EC7" w:rsidP="00FE2B1C">
            <w:pPr>
              <w:pStyle w:val="VCAAtabletextnarrow"/>
              <w:rPr>
                <w:szCs w:val="20"/>
              </w:rPr>
            </w:pPr>
            <w:r w:rsidRPr="00E558DF">
              <w:rPr>
                <w:szCs w:val="20"/>
              </w:rPr>
              <w:t>FREN</w:t>
            </w:r>
            <w:r>
              <w:rPr>
                <w:szCs w:val="20"/>
              </w:rPr>
              <w:t>10008</w:t>
            </w:r>
          </w:p>
          <w:p w14:paraId="6C1E7DFF" w14:textId="77777777" w:rsidR="00346EC7" w:rsidRPr="00E558DF" w:rsidRDefault="00346EC7" w:rsidP="00FE2B1C">
            <w:pPr>
              <w:pStyle w:val="VCAAtabletextnarrow"/>
              <w:rPr>
                <w:szCs w:val="20"/>
              </w:rPr>
            </w:pPr>
            <w:r w:rsidRPr="00E558DF">
              <w:rPr>
                <w:szCs w:val="20"/>
              </w:rPr>
              <w:t>FREN20004</w:t>
            </w:r>
          </w:p>
        </w:tc>
        <w:tc>
          <w:tcPr>
            <w:tcW w:w="2828" w:type="dxa"/>
          </w:tcPr>
          <w:p w14:paraId="68D47FC4" w14:textId="77777777" w:rsidR="00346EC7" w:rsidRPr="00E558DF" w:rsidRDefault="00346EC7" w:rsidP="00FE2B1C">
            <w:pPr>
              <w:pStyle w:val="VCAAtabletextnarrow"/>
              <w:rPr>
                <w:szCs w:val="20"/>
              </w:rPr>
            </w:pPr>
            <w:r w:rsidRPr="00E558DF">
              <w:rPr>
                <w:szCs w:val="20"/>
              </w:rPr>
              <w:t>French 7</w:t>
            </w:r>
          </w:p>
          <w:p w14:paraId="3B368434" w14:textId="77777777" w:rsidR="00346EC7" w:rsidRPr="00E558DF" w:rsidRDefault="00346EC7" w:rsidP="00FE2B1C">
            <w:pPr>
              <w:pStyle w:val="VCAAtabletextnarrow"/>
              <w:rPr>
                <w:szCs w:val="20"/>
              </w:rPr>
            </w:pPr>
            <w:r w:rsidRPr="00E558DF">
              <w:rPr>
                <w:color w:val="auto"/>
                <w:szCs w:val="20"/>
              </w:rPr>
              <w:t>French Translation</w:t>
            </w:r>
          </w:p>
        </w:tc>
        <w:tc>
          <w:tcPr>
            <w:tcW w:w="1133" w:type="dxa"/>
          </w:tcPr>
          <w:p w14:paraId="357A9E5A" w14:textId="77777777" w:rsidR="00346EC7" w:rsidRPr="00E558DF" w:rsidRDefault="00346EC7" w:rsidP="00FE2B1C">
            <w:pPr>
              <w:pStyle w:val="VCAAtabletextnarrow"/>
              <w:rPr>
                <w:szCs w:val="20"/>
              </w:rPr>
            </w:pPr>
            <w:r w:rsidRPr="00E558DF">
              <w:rPr>
                <w:szCs w:val="20"/>
              </w:rPr>
              <w:t>1</w:t>
            </w:r>
          </w:p>
          <w:p w14:paraId="3C19A5E8" w14:textId="77777777" w:rsidR="00346EC7" w:rsidRPr="00E558DF" w:rsidRDefault="00346EC7" w:rsidP="00FE2B1C">
            <w:pPr>
              <w:pStyle w:val="VCAAtabletextnarrow"/>
              <w:rPr>
                <w:szCs w:val="20"/>
              </w:rPr>
            </w:pPr>
            <w:r w:rsidRPr="00E558DF">
              <w:rPr>
                <w:szCs w:val="20"/>
              </w:rPr>
              <w:t>2</w:t>
            </w:r>
          </w:p>
        </w:tc>
        <w:tc>
          <w:tcPr>
            <w:tcW w:w="2968" w:type="dxa"/>
          </w:tcPr>
          <w:p w14:paraId="3EFE8C80" w14:textId="77777777" w:rsidR="00346EC7" w:rsidRPr="00E558DF" w:rsidRDefault="00346EC7" w:rsidP="00FE2B1C">
            <w:pPr>
              <w:pStyle w:val="VCAAtabletextnarrow"/>
              <w:rPr>
                <w:szCs w:val="20"/>
              </w:rPr>
            </w:pPr>
            <w:r w:rsidRPr="00E558DF">
              <w:rPr>
                <w:szCs w:val="20"/>
              </w:rPr>
              <w:t>French</w:t>
            </w:r>
          </w:p>
        </w:tc>
        <w:tc>
          <w:tcPr>
            <w:tcW w:w="3254" w:type="dxa"/>
          </w:tcPr>
          <w:p w14:paraId="4660CE76" w14:textId="77777777" w:rsidR="00346EC7" w:rsidRPr="00E558DF" w:rsidRDefault="00346EC7" w:rsidP="00FE2B1C">
            <w:pPr>
              <w:pStyle w:val="VCAAtabletextnarrow"/>
              <w:spacing w:line="240" w:lineRule="auto"/>
              <w:rPr>
                <w:szCs w:val="20"/>
              </w:rPr>
            </w:pPr>
            <w:r w:rsidRPr="00E558DF">
              <w:rPr>
                <w:szCs w:val="20"/>
              </w:rPr>
              <w:t xml:space="preserve">Students will have completed Units 3 </w:t>
            </w:r>
            <w:r w:rsidRPr="00E558DF">
              <w:rPr>
                <w:szCs w:val="20"/>
              </w:rPr>
              <w:br/>
              <w:t>and 4 of VCE French</w:t>
            </w:r>
          </w:p>
        </w:tc>
      </w:tr>
      <w:tr w:rsidR="00346EC7" w:rsidRPr="00A808DD" w14:paraId="4B01D870" w14:textId="77777777" w:rsidTr="00FE2B1C">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2320" w:type="dxa"/>
          </w:tcPr>
          <w:p w14:paraId="6814481B" w14:textId="77777777" w:rsidR="00346EC7" w:rsidRPr="00982DBE" w:rsidRDefault="00346EC7" w:rsidP="00FE2B1C">
            <w:pPr>
              <w:pStyle w:val="VCAAtabletextnarrow"/>
              <w:rPr>
                <w:szCs w:val="20"/>
              </w:rPr>
            </w:pPr>
            <w:r w:rsidRPr="00982DBE">
              <w:rPr>
                <w:szCs w:val="20"/>
              </w:rPr>
              <w:t>Advanced German</w:t>
            </w:r>
          </w:p>
        </w:tc>
        <w:tc>
          <w:tcPr>
            <w:tcW w:w="1384" w:type="dxa"/>
          </w:tcPr>
          <w:p w14:paraId="6D1F2E17" w14:textId="77777777" w:rsidR="00346EC7" w:rsidRPr="00E558DF" w:rsidRDefault="00346EC7" w:rsidP="00FE2B1C">
            <w:pPr>
              <w:pStyle w:val="VCAAtabletextnarrow"/>
              <w:rPr>
                <w:szCs w:val="20"/>
              </w:rPr>
            </w:pPr>
            <w:r w:rsidRPr="00E558DF">
              <w:rPr>
                <w:szCs w:val="20"/>
              </w:rPr>
              <w:t>GERM10008</w:t>
            </w:r>
          </w:p>
          <w:p w14:paraId="603812FA" w14:textId="77777777" w:rsidR="00346EC7" w:rsidRPr="00E558DF" w:rsidRDefault="00346EC7" w:rsidP="00FE2B1C">
            <w:pPr>
              <w:pStyle w:val="VCAAtabletextnarrow"/>
              <w:rPr>
                <w:szCs w:val="20"/>
              </w:rPr>
            </w:pPr>
            <w:r w:rsidRPr="00E558DF">
              <w:rPr>
                <w:szCs w:val="20"/>
              </w:rPr>
              <w:t>GERM10009</w:t>
            </w:r>
          </w:p>
        </w:tc>
        <w:tc>
          <w:tcPr>
            <w:tcW w:w="2828" w:type="dxa"/>
          </w:tcPr>
          <w:p w14:paraId="623CECF1" w14:textId="77777777" w:rsidR="00346EC7" w:rsidRPr="00E558DF" w:rsidRDefault="00346EC7" w:rsidP="00FE2B1C">
            <w:pPr>
              <w:pStyle w:val="VCAAtabletextnarrow"/>
              <w:rPr>
                <w:szCs w:val="20"/>
              </w:rPr>
            </w:pPr>
            <w:r w:rsidRPr="00E558DF">
              <w:rPr>
                <w:szCs w:val="20"/>
              </w:rPr>
              <w:t>German 7</w:t>
            </w:r>
          </w:p>
          <w:p w14:paraId="565AB783" w14:textId="77777777" w:rsidR="00346EC7" w:rsidRPr="00E558DF" w:rsidRDefault="00346EC7" w:rsidP="00FE2B1C">
            <w:pPr>
              <w:pStyle w:val="VCAAtabletextnarrow"/>
              <w:rPr>
                <w:szCs w:val="20"/>
              </w:rPr>
            </w:pPr>
            <w:r w:rsidRPr="00E558DF">
              <w:rPr>
                <w:szCs w:val="20"/>
              </w:rPr>
              <w:t>German 8</w:t>
            </w:r>
          </w:p>
        </w:tc>
        <w:tc>
          <w:tcPr>
            <w:tcW w:w="1133" w:type="dxa"/>
          </w:tcPr>
          <w:p w14:paraId="713EEDE2" w14:textId="77777777" w:rsidR="00346EC7" w:rsidRPr="00E558DF" w:rsidRDefault="00346EC7" w:rsidP="00FE2B1C">
            <w:pPr>
              <w:pStyle w:val="VCAAtabletextnarrow"/>
              <w:rPr>
                <w:szCs w:val="20"/>
              </w:rPr>
            </w:pPr>
            <w:r w:rsidRPr="00E558DF">
              <w:rPr>
                <w:szCs w:val="20"/>
              </w:rPr>
              <w:t>1</w:t>
            </w:r>
          </w:p>
          <w:p w14:paraId="1638FA61" w14:textId="77777777" w:rsidR="00346EC7" w:rsidRPr="00E558DF" w:rsidRDefault="00346EC7" w:rsidP="00FE2B1C">
            <w:pPr>
              <w:pStyle w:val="VCAAtabletextnarrow"/>
              <w:rPr>
                <w:szCs w:val="20"/>
              </w:rPr>
            </w:pPr>
            <w:r w:rsidRPr="00E558DF">
              <w:rPr>
                <w:szCs w:val="20"/>
              </w:rPr>
              <w:t>2</w:t>
            </w:r>
          </w:p>
        </w:tc>
        <w:tc>
          <w:tcPr>
            <w:tcW w:w="2968" w:type="dxa"/>
          </w:tcPr>
          <w:p w14:paraId="22EA17B5" w14:textId="77777777" w:rsidR="00346EC7" w:rsidRPr="00E558DF" w:rsidRDefault="00346EC7" w:rsidP="00FE2B1C">
            <w:pPr>
              <w:pStyle w:val="VCAAtabletextnarrow"/>
              <w:rPr>
                <w:szCs w:val="20"/>
              </w:rPr>
            </w:pPr>
            <w:r w:rsidRPr="00E558DF">
              <w:rPr>
                <w:szCs w:val="20"/>
              </w:rPr>
              <w:t>German</w:t>
            </w:r>
          </w:p>
        </w:tc>
        <w:tc>
          <w:tcPr>
            <w:tcW w:w="3254" w:type="dxa"/>
          </w:tcPr>
          <w:p w14:paraId="099C44A3" w14:textId="77777777" w:rsidR="00346EC7" w:rsidRPr="00E558DF" w:rsidRDefault="00346EC7" w:rsidP="00FE2B1C">
            <w:pPr>
              <w:pStyle w:val="VCAAtabletextnarrow"/>
              <w:spacing w:line="240" w:lineRule="auto"/>
              <w:rPr>
                <w:szCs w:val="20"/>
                <w:lang w:eastAsia="en-AU"/>
              </w:rPr>
            </w:pPr>
            <w:r w:rsidRPr="00E558DF">
              <w:rPr>
                <w:szCs w:val="20"/>
              </w:rPr>
              <w:t xml:space="preserve">Students will have completed Units 3 </w:t>
            </w:r>
            <w:r w:rsidRPr="00E558DF">
              <w:rPr>
                <w:szCs w:val="20"/>
              </w:rPr>
              <w:br/>
              <w:t>and 4 of VCE German</w:t>
            </w:r>
          </w:p>
        </w:tc>
      </w:tr>
      <w:tr w:rsidR="00346EC7" w:rsidRPr="00A808DD" w14:paraId="246E0705" w14:textId="77777777" w:rsidTr="00FE2B1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2320" w:type="dxa"/>
          </w:tcPr>
          <w:p w14:paraId="20D91582" w14:textId="77777777" w:rsidR="00346EC7" w:rsidRPr="00982DBE" w:rsidRDefault="00346EC7" w:rsidP="00FE2B1C">
            <w:pPr>
              <w:pStyle w:val="VCAAtabletextnarrow"/>
              <w:rPr>
                <w:szCs w:val="20"/>
              </w:rPr>
            </w:pPr>
            <w:r w:rsidRPr="00982DBE">
              <w:rPr>
                <w:szCs w:val="20"/>
              </w:rPr>
              <w:t>Advanced Japanese</w:t>
            </w:r>
          </w:p>
        </w:tc>
        <w:tc>
          <w:tcPr>
            <w:tcW w:w="1384" w:type="dxa"/>
          </w:tcPr>
          <w:p w14:paraId="431AE761" w14:textId="77777777" w:rsidR="00346EC7" w:rsidRPr="00E558DF" w:rsidRDefault="00346EC7" w:rsidP="00FE2B1C">
            <w:pPr>
              <w:pStyle w:val="VCAAtabletextnarrow"/>
              <w:rPr>
                <w:szCs w:val="20"/>
              </w:rPr>
            </w:pPr>
            <w:r w:rsidRPr="00E558DF">
              <w:rPr>
                <w:szCs w:val="20"/>
              </w:rPr>
              <w:t>JAPN10003</w:t>
            </w:r>
          </w:p>
          <w:p w14:paraId="7A2B5531" w14:textId="77777777" w:rsidR="00346EC7" w:rsidRPr="00E558DF" w:rsidRDefault="00346EC7" w:rsidP="00FE2B1C">
            <w:pPr>
              <w:pStyle w:val="VCAAtabletextnarrow"/>
              <w:rPr>
                <w:szCs w:val="20"/>
              </w:rPr>
            </w:pPr>
            <w:r w:rsidRPr="00E558DF">
              <w:rPr>
                <w:szCs w:val="20"/>
              </w:rPr>
              <w:t>JAPN10004</w:t>
            </w:r>
          </w:p>
        </w:tc>
        <w:tc>
          <w:tcPr>
            <w:tcW w:w="2828" w:type="dxa"/>
          </w:tcPr>
          <w:p w14:paraId="6B703AA6" w14:textId="77777777" w:rsidR="00346EC7" w:rsidRPr="00E558DF" w:rsidRDefault="00346EC7" w:rsidP="00FE2B1C">
            <w:pPr>
              <w:pStyle w:val="VCAAtabletextnarrow"/>
              <w:rPr>
                <w:szCs w:val="20"/>
              </w:rPr>
            </w:pPr>
            <w:r w:rsidRPr="00E558DF">
              <w:rPr>
                <w:szCs w:val="20"/>
              </w:rPr>
              <w:t>Japanese 5</w:t>
            </w:r>
          </w:p>
          <w:p w14:paraId="4B86EA44" w14:textId="77777777" w:rsidR="00346EC7" w:rsidRPr="00E558DF" w:rsidRDefault="00346EC7" w:rsidP="00FE2B1C">
            <w:pPr>
              <w:pStyle w:val="VCAAtabletextnarrow"/>
              <w:rPr>
                <w:szCs w:val="20"/>
              </w:rPr>
            </w:pPr>
            <w:r w:rsidRPr="00E558DF">
              <w:rPr>
                <w:szCs w:val="20"/>
              </w:rPr>
              <w:t>Japanese 6</w:t>
            </w:r>
          </w:p>
        </w:tc>
        <w:tc>
          <w:tcPr>
            <w:tcW w:w="1133" w:type="dxa"/>
          </w:tcPr>
          <w:p w14:paraId="11D60534" w14:textId="77777777" w:rsidR="00346EC7" w:rsidRPr="00E558DF" w:rsidRDefault="00346EC7" w:rsidP="00FE2B1C">
            <w:pPr>
              <w:pStyle w:val="VCAAtabletextnarrow"/>
              <w:rPr>
                <w:szCs w:val="20"/>
              </w:rPr>
            </w:pPr>
            <w:r w:rsidRPr="00E558DF">
              <w:rPr>
                <w:szCs w:val="20"/>
              </w:rPr>
              <w:t>1</w:t>
            </w:r>
          </w:p>
          <w:p w14:paraId="5A924ED7" w14:textId="77777777" w:rsidR="00346EC7" w:rsidRPr="00E558DF" w:rsidRDefault="00346EC7" w:rsidP="00FE2B1C">
            <w:pPr>
              <w:pStyle w:val="VCAAtabletextnarrow"/>
              <w:rPr>
                <w:szCs w:val="20"/>
              </w:rPr>
            </w:pPr>
            <w:r w:rsidRPr="00E558DF">
              <w:rPr>
                <w:szCs w:val="20"/>
              </w:rPr>
              <w:t>2</w:t>
            </w:r>
          </w:p>
        </w:tc>
        <w:tc>
          <w:tcPr>
            <w:tcW w:w="2968" w:type="dxa"/>
          </w:tcPr>
          <w:p w14:paraId="39E77BBA" w14:textId="77777777" w:rsidR="00346EC7" w:rsidRPr="00E558DF" w:rsidRDefault="00346EC7" w:rsidP="00FE2B1C">
            <w:pPr>
              <w:pStyle w:val="VCAAtabletextnarrow"/>
              <w:rPr>
                <w:szCs w:val="20"/>
              </w:rPr>
            </w:pPr>
            <w:r w:rsidRPr="00E558DF">
              <w:rPr>
                <w:szCs w:val="20"/>
              </w:rPr>
              <w:t>Japanese</w:t>
            </w:r>
          </w:p>
        </w:tc>
        <w:tc>
          <w:tcPr>
            <w:tcW w:w="3254" w:type="dxa"/>
          </w:tcPr>
          <w:p w14:paraId="00825E73" w14:textId="77777777" w:rsidR="00346EC7" w:rsidRPr="00E558DF" w:rsidRDefault="00346EC7" w:rsidP="00FE2B1C">
            <w:pPr>
              <w:pStyle w:val="VCAAtabletextnarrow"/>
              <w:spacing w:line="240" w:lineRule="auto"/>
              <w:rPr>
                <w:szCs w:val="20"/>
                <w:lang w:eastAsia="en-AU"/>
              </w:rPr>
            </w:pPr>
            <w:r w:rsidRPr="00E558DF">
              <w:rPr>
                <w:szCs w:val="20"/>
              </w:rPr>
              <w:t xml:space="preserve">Students will have completed Units 3 </w:t>
            </w:r>
            <w:r w:rsidRPr="00E558DF">
              <w:rPr>
                <w:szCs w:val="20"/>
              </w:rPr>
              <w:br/>
              <w:t>and 4 of VCE Japanese Second Language</w:t>
            </w:r>
          </w:p>
        </w:tc>
      </w:tr>
      <w:tr w:rsidR="00346EC7" w:rsidRPr="00A808DD" w14:paraId="7436BFF9" w14:textId="77777777" w:rsidTr="00FE2B1C">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2320" w:type="dxa"/>
          </w:tcPr>
          <w:p w14:paraId="2C1008DC" w14:textId="77777777" w:rsidR="00346EC7" w:rsidRPr="00982DBE" w:rsidRDefault="00346EC7" w:rsidP="00FE2B1C">
            <w:pPr>
              <w:pStyle w:val="VCAAtabletextnarrow"/>
              <w:rPr>
                <w:szCs w:val="20"/>
              </w:rPr>
            </w:pPr>
            <w:r w:rsidRPr="00982DBE">
              <w:rPr>
                <w:szCs w:val="20"/>
              </w:rPr>
              <w:t>Biology</w:t>
            </w:r>
          </w:p>
        </w:tc>
        <w:tc>
          <w:tcPr>
            <w:tcW w:w="1384" w:type="dxa"/>
          </w:tcPr>
          <w:p w14:paraId="7E30AE2E" w14:textId="77777777" w:rsidR="00346EC7" w:rsidRPr="00F52565" w:rsidRDefault="00346EC7" w:rsidP="00FE2B1C">
            <w:pPr>
              <w:spacing w:line="252" w:lineRule="auto"/>
              <w:rPr>
                <w:rFonts w:ascii="Arial Narrow" w:hAnsi="Arial Narrow" w:cs="Arial"/>
                <w:color w:val="000000"/>
                <w:lang w:eastAsia="en-AU"/>
              </w:rPr>
            </w:pPr>
            <w:r w:rsidRPr="00E558DF">
              <w:rPr>
                <w:rFonts w:ascii="Arial Narrow" w:hAnsi="Arial Narrow" w:cs="Arial"/>
                <w:color w:val="000000"/>
                <w:lang w:eastAsia="en-AU"/>
              </w:rPr>
              <w:t>BIOL10008</w:t>
            </w:r>
          </w:p>
          <w:p w14:paraId="2C97237E" w14:textId="77777777" w:rsidR="00346EC7" w:rsidRPr="00E558DF" w:rsidRDefault="00346EC7" w:rsidP="00FE2B1C">
            <w:pPr>
              <w:pStyle w:val="VCAAtabletextnarrow"/>
              <w:rPr>
                <w:szCs w:val="20"/>
              </w:rPr>
            </w:pPr>
            <w:r w:rsidRPr="00E558DF">
              <w:rPr>
                <w:color w:val="000000"/>
                <w:lang w:eastAsia="en-AU"/>
              </w:rPr>
              <w:t>BIOL10010</w:t>
            </w:r>
          </w:p>
        </w:tc>
        <w:tc>
          <w:tcPr>
            <w:tcW w:w="2828" w:type="dxa"/>
          </w:tcPr>
          <w:p w14:paraId="3D3975E9" w14:textId="77777777" w:rsidR="00346EC7" w:rsidRDefault="00346EC7" w:rsidP="00FE2B1C">
            <w:pPr>
              <w:pStyle w:val="VCAAtabletextnarrow"/>
            </w:pPr>
            <w:r>
              <w:t>Foundational Biology: Life’s Machinery 1</w:t>
            </w:r>
          </w:p>
          <w:p w14:paraId="606D3D04" w14:textId="77777777" w:rsidR="00346EC7" w:rsidRPr="00E558DF" w:rsidRDefault="00346EC7" w:rsidP="00FE2B1C">
            <w:pPr>
              <w:pStyle w:val="VCAAtabletextnarrow"/>
              <w:rPr>
                <w:szCs w:val="20"/>
              </w:rPr>
            </w:pPr>
            <w:r>
              <w:t>Foundational Biology: Life’s Complexity</w:t>
            </w:r>
          </w:p>
        </w:tc>
        <w:tc>
          <w:tcPr>
            <w:tcW w:w="1133" w:type="dxa"/>
          </w:tcPr>
          <w:p w14:paraId="59CAA655" w14:textId="77777777" w:rsidR="00346EC7" w:rsidRDefault="00346EC7" w:rsidP="00FE2B1C">
            <w:pPr>
              <w:pStyle w:val="VCAAtabletextnarrow"/>
              <w:rPr>
                <w:szCs w:val="20"/>
              </w:rPr>
            </w:pPr>
            <w:r w:rsidRPr="00E558DF">
              <w:rPr>
                <w:szCs w:val="20"/>
              </w:rPr>
              <w:t>1</w:t>
            </w:r>
          </w:p>
          <w:p w14:paraId="4E5BE996" w14:textId="77777777" w:rsidR="00346EC7" w:rsidRPr="00E558DF" w:rsidRDefault="00346EC7" w:rsidP="00FE2B1C">
            <w:pPr>
              <w:pStyle w:val="VCAAtabletextnarrow"/>
              <w:rPr>
                <w:szCs w:val="20"/>
              </w:rPr>
            </w:pPr>
          </w:p>
          <w:p w14:paraId="371D101C" w14:textId="77777777" w:rsidR="00346EC7" w:rsidRPr="00E558DF" w:rsidRDefault="00346EC7" w:rsidP="00FE2B1C">
            <w:pPr>
              <w:pStyle w:val="VCAAtabletextnarrow"/>
              <w:rPr>
                <w:szCs w:val="20"/>
              </w:rPr>
            </w:pPr>
            <w:r w:rsidRPr="00E558DF">
              <w:rPr>
                <w:szCs w:val="20"/>
              </w:rPr>
              <w:t>2</w:t>
            </w:r>
          </w:p>
        </w:tc>
        <w:tc>
          <w:tcPr>
            <w:tcW w:w="2968" w:type="dxa"/>
          </w:tcPr>
          <w:p w14:paraId="70FFDC3C" w14:textId="77777777" w:rsidR="00346EC7" w:rsidRPr="00E558DF" w:rsidRDefault="00346EC7" w:rsidP="00FE2B1C">
            <w:pPr>
              <w:pStyle w:val="VCAAtabletextnarrow"/>
              <w:rPr>
                <w:szCs w:val="20"/>
              </w:rPr>
            </w:pPr>
            <w:r w:rsidRPr="00E558DF">
              <w:rPr>
                <w:szCs w:val="20"/>
              </w:rPr>
              <w:t>Biology</w:t>
            </w:r>
          </w:p>
        </w:tc>
        <w:tc>
          <w:tcPr>
            <w:tcW w:w="3254" w:type="dxa"/>
          </w:tcPr>
          <w:p w14:paraId="22B0D060" w14:textId="77777777" w:rsidR="00346EC7" w:rsidRPr="00E558DF" w:rsidRDefault="00346EC7" w:rsidP="00FE2B1C">
            <w:pPr>
              <w:pStyle w:val="VCAAtabletextnarrow"/>
              <w:spacing w:line="240" w:lineRule="auto"/>
              <w:rPr>
                <w:szCs w:val="20"/>
              </w:rPr>
            </w:pPr>
            <w:r w:rsidRPr="00E558DF">
              <w:rPr>
                <w:szCs w:val="20"/>
              </w:rPr>
              <w:t>Students will have completed Units 3 and 4 of VCE Biology</w:t>
            </w:r>
          </w:p>
        </w:tc>
      </w:tr>
      <w:tr w:rsidR="001C52D0" w:rsidRPr="00A808DD" w14:paraId="0665679C" w14:textId="77777777" w:rsidTr="00FE2B1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2320" w:type="dxa"/>
          </w:tcPr>
          <w:p w14:paraId="501AFB3A" w14:textId="65A0827B" w:rsidR="001C52D0" w:rsidRPr="00982DBE" w:rsidRDefault="001C52D0" w:rsidP="001C52D0">
            <w:pPr>
              <w:pStyle w:val="VCAAtabletextnarrow"/>
              <w:rPr>
                <w:szCs w:val="20"/>
              </w:rPr>
            </w:pPr>
            <w:r w:rsidRPr="00982DBE">
              <w:rPr>
                <w:szCs w:val="20"/>
              </w:rPr>
              <w:t>French</w:t>
            </w:r>
          </w:p>
        </w:tc>
        <w:tc>
          <w:tcPr>
            <w:tcW w:w="1384" w:type="dxa"/>
          </w:tcPr>
          <w:p w14:paraId="59BA98B3" w14:textId="77777777" w:rsidR="001C52D0" w:rsidRPr="00982DBE" w:rsidRDefault="001C52D0" w:rsidP="001C52D0">
            <w:pPr>
              <w:pStyle w:val="VCAAtabletextnarrow"/>
              <w:rPr>
                <w:szCs w:val="20"/>
              </w:rPr>
            </w:pPr>
            <w:r w:rsidRPr="00982DBE">
              <w:rPr>
                <w:szCs w:val="20"/>
              </w:rPr>
              <w:t>FREN10006</w:t>
            </w:r>
          </w:p>
          <w:p w14:paraId="3624C201" w14:textId="6680FA12" w:rsidR="001C52D0" w:rsidRPr="00877D65" w:rsidRDefault="001C52D0" w:rsidP="001C52D0">
            <w:pPr>
              <w:spacing w:line="252" w:lineRule="auto"/>
              <w:rPr>
                <w:rFonts w:ascii="Arial Narrow" w:hAnsi="Arial Narrow" w:cs="Arial"/>
                <w:szCs w:val="20"/>
              </w:rPr>
            </w:pPr>
            <w:r w:rsidRPr="00877D65">
              <w:rPr>
                <w:rFonts w:ascii="Arial Narrow" w:hAnsi="Arial Narrow" w:cs="Arial"/>
                <w:szCs w:val="20"/>
              </w:rPr>
              <w:t>FREN10007</w:t>
            </w:r>
          </w:p>
        </w:tc>
        <w:tc>
          <w:tcPr>
            <w:tcW w:w="2828" w:type="dxa"/>
          </w:tcPr>
          <w:p w14:paraId="7D0665B8" w14:textId="77777777" w:rsidR="001C52D0" w:rsidRPr="00E558DF" w:rsidRDefault="001C52D0" w:rsidP="001C52D0">
            <w:pPr>
              <w:pStyle w:val="VCAAtabletextnarrow"/>
              <w:rPr>
                <w:szCs w:val="20"/>
              </w:rPr>
            </w:pPr>
            <w:r w:rsidRPr="00E558DF">
              <w:rPr>
                <w:szCs w:val="20"/>
              </w:rPr>
              <w:t>French 5</w:t>
            </w:r>
          </w:p>
          <w:p w14:paraId="3B33635A" w14:textId="7979343C" w:rsidR="001C52D0" w:rsidRDefault="001C52D0" w:rsidP="001C52D0">
            <w:pPr>
              <w:pStyle w:val="VCAAtabletextnarrow"/>
            </w:pPr>
            <w:r w:rsidRPr="00E558DF">
              <w:rPr>
                <w:szCs w:val="20"/>
              </w:rPr>
              <w:t>French 6</w:t>
            </w:r>
          </w:p>
        </w:tc>
        <w:tc>
          <w:tcPr>
            <w:tcW w:w="1133" w:type="dxa"/>
          </w:tcPr>
          <w:p w14:paraId="39D5CD52" w14:textId="77777777" w:rsidR="001C52D0" w:rsidRPr="00E558DF" w:rsidRDefault="001C52D0" w:rsidP="001C52D0">
            <w:pPr>
              <w:pStyle w:val="VCAAtabletextnarrow"/>
              <w:rPr>
                <w:szCs w:val="20"/>
              </w:rPr>
            </w:pPr>
            <w:r w:rsidRPr="00E558DF">
              <w:rPr>
                <w:szCs w:val="20"/>
              </w:rPr>
              <w:t>1</w:t>
            </w:r>
          </w:p>
          <w:p w14:paraId="3D773602" w14:textId="5A328F70" w:rsidR="001C52D0" w:rsidRPr="00E558DF" w:rsidRDefault="001C52D0" w:rsidP="001C52D0">
            <w:pPr>
              <w:pStyle w:val="VCAAtabletextnarrow"/>
              <w:rPr>
                <w:szCs w:val="20"/>
              </w:rPr>
            </w:pPr>
            <w:r w:rsidRPr="00E558DF">
              <w:rPr>
                <w:szCs w:val="20"/>
              </w:rPr>
              <w:t>2</w:t>
            </w:r>
          </w:p>
        </w:tc>
        <w:tc>
          <w:tcPr>
            <w:tcW w:w="2968" w:type="dxa"/>
          </w:tcPr>
          <w:p w14:paraId="215FBB0D" w14:textId="60B5B4EB" w:rsidR="001C52D0" w:rsidRPr="00E558DF" w:rsidRDefault="001C52D0" w:rsidP="001C52D0">
            <w:pPr>
              <w:pStyle w:val="VCAAtabletextnarrow"/>
              <w:rPr>
                <w:szCs w:val="20"/>
              </w:rPr>
            </w:pPr>
            <w:r w:rsidRPr="00E558DF">
              <w:rPr>
                <w:szCs w:val="20"/>
              </w:rPr>
              <w:t>French</w:t>
            </w:r>
          </w:p>
        </w:tc>
        <w:tc>
          <w:tcPr>
            <w:tcW w:w="3254" w:type="dxa"/>
          </w:tcPr>
          <w:p w14:paraId="7097B0C5" w14:textId="35EA9787" w:rsidR="001C52D0" w:rsidRPr="00E558DF" w:rsidRDefault="001C52D0" w:rsidP="001C52D0">
            <w:pPr>
              <w:pStyle w:val="VCAAtabletextnarrow"/>
              <w:spacing w:line="240" w:lineRule="auto"/>
              <w:rPr>
                <w:szCs w:val="20"/>
              </w:rPr>
            </w:pPr>
            <w:r w:rsidRPr="00E558DF">
              <w:rPr>
                <w:szCs w:val="20"/>
              </w:rPr>
              <w:t xml:space="preserve">Students will have completed Units 3 </w:t>
            </w:r>
            <w:r w:rsidRPr="00E558DF">
              <w:rPr>
                <w:szCs w:val="20"/>
              </w:rPr>
              <w:br/>
              <w:t>and 4 of VCE French</w:t>
            </w:r>
          </w:p>
        </w:tc>
      </w:tr>
      <w:tr w:rsidR="001C52D0" w:rsidRPr="00A808DD" w14:paraId="147FF9EE" w14:textId="77777777" w:rsidTr="00FE2B1C">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2320" w:type="dxa"/>
          </w:tcPr>
          <w:p w14:paraId="7B4490D4" w14:textId="03C3EF10" w:rsidR="001C52D0" w:rsidRPr="00982DBE" w:rsidRDefault="001C52D0" w:rsidP="001C52D0">
            <w:pPr>
              <w:pStyle w:val="VCAAtabletextnarrow"/>
              <w:rPr>
                <w:szCs w:val="20"/>
              </w:rPr>
            </w:pPr>
            <w:r w:rsidRPr="00982DBE">
              <w:rPr>
                <w:szCs w:val="20"/>
              </w:rPr>
              <w:t>Further Advanced Japanese</w:t>
            </w:r>
          </w:p>
        </w:tc>
        <w:tc>
          <w:tcPr>
            <w:tcW w:w="1384" w:type="dxa"/>
          </w:tcPr>
          <w:p w14:paraId="0EB6E433" w14:textId="77777777" w:rsidR="001C52D0" w:rsidRPr="00982DBE" w:rsidRDefault="001C52D0" w:rsidP="001C52D0">
            <w:pPr>
              <w:pStyle w:val="VCAAtabletextnarrow"/>
              <w:rPr>
                <w:szCs w:val="20"/>
              </w:rPr>
            </w:pPr>
            <w:r w:rsidRPr="00982DBE">
              <w:rPr>
                <w:szCs w:val="20"/>
              </w:rPr>
              <w:t>JAPN10005</w:t>
            </w:r>
          </w:p>
          <w:p w14:paraId="107507F5" w14:textId="195D3286" w:rsidR="001C52D0" w:rsidRPr="00877D65" w:rsidRDefault="001C52D0" w:rsidP="001C52D0">
            <w:pPr>
              <w:spacing w:line="252" w:lineRule="auto"/>
              <w:rPr>
                <w:rFonts w:ascii="Arial Narrow" w:hAnsi="Arial Narrow" w:cs="Arial"/>
                <w:szCs w:val="20"/>
              </w:rPr>
            </w:pPr>
            <w:r w:rsidRPr="00877D65">
              <w:rPr>
                <w:rFonts w:ascii="Arial Narrow" w:hAnsi="Arial Narrow" w:cs="Arial"/>
                <w:szCs w:val="20"/>
              </w:rPr>
              <w:t>JAPN10006</w:t>
            </w:r>
          </w:p>
        </w:tc>
        <w:tc>
          <w:tcPr>
            <w:tcW w:w="2828" w:type="dxa"/>
          </w:tcPr>
          <w:p w14:paraId="276808C9" w14:textId="77777777" w:rsidR="001C52D0" w:rsidRPr="00E558DF" w:rsidRDefault="001C52D0" w:rsidP="001C52D0">
            <w:pPr>
              <w:pStyle w:val="VCAAtabletextnarrow"/>
              <w:rPr>
                <w:szCs w:val="20"/>
              </w:rPr>
            </w:pPr>
            <w:r w:rsidRPr="00E558DF">
              <w:rPr>
                <w:szCs w:val="20"/>
              </w:rPr>
              <w:t>Japanese 7</w:t>
            </w:r>
          </w:p>
          <w:p w14:paraId="74BF0E0E" w14:textId="5D25D325" w:rsidR="001C52D0" w:rsidRDefault="001C52D0" w:rsidP="001C52D0">
            <w:pPr>
              <w:pStyle w:val="VCAAtabletextnarrow"/>
            </w:pPr>
            <w:r w:rsidRPr="00E558DF">
              <w:rPr>
                <w:szCs w:val="20"/>
              </w:rPr>
              <w:t>Japanese 8</w:t>
            </w:r>
          </w:p>
        </w:tc>
        <w:tc>
          <w:tcPr>
            <w:tcW w:w="1133" w:type="dxa"/>
          </w:tcPr>
          <w:p w14:paraId="0F222143" w14:textId="77777777" w:rsidR="001C52D0" w:rsidRPr="00E558DF" w:rsidRDefault="001C52D0" w:rsidP="001C52D0">
            <w:pPr>
              <w:pStyle w:val="VCAAtabletextnarrow"/>
              <w:rPr>
                <w:szCs w:val="20"/>
              </w:rPr>
            </w:pPr>
            <w:r w:rsidRPr="00E558DF">
              <w:rPr>
                <w:szCs w:val="20"/>
              </w:rPr>
              <w:t>1</w:t>
            </w:r>
          </w:p>
          <w:p w14:paraId="608B16EF" w14:textId="2B62D39E" w:rsidR="001C52D0" w:rsidRPr="00E558DF" w:rsidRDefault="001C52D0" w:rsidP="001C52D0">
            <w:pPr>
              <w:pStyle w:val="VCAAtabletextnarrow"/>
              <w:rPr>
                <w:szCs w:val="20"/>
              </w:rPr>
            </w:pPr>
            <w:r w:rsidRPr="00E558DF">
              <w:rPr>
                <w:szCs w:val="20"/>
              </w:rPr>
              <w:t>2</w:t>
            </w:r>
          </w:p>
        </w:tc>
        <w:tc>
          <w:tcPr>
            <w:tcW w:w="2968" w:type="dxa"/>
          </w:tcPr>
          <w:p w14:paraId="52FBC5BC" w14:textId="095D2ACB" w:rsidR="001C52D0" w:rsidRPr="00E558DF" w:rsidRDefault="001C52D0" w:rsidP="001C52D0">
            <w:pPr>
              <w:pStyle w:val="VCAAtabletextnarrow"/>
              <w:rPr>
                <w:szCs w:val="20"/>
              </w:rPr>
            </w:pPr>
            <w:r w:rsidRPr="00E558DF">
              <w:rPr>
                <w:szCs w:val="20"/>
              </w:rPr>
              <w:t>Japanese</w:t>
            </w:r>
          </w:p>
        </w:tc>
        <w:tc>
          <w:tcPr>
            <w:tcW w:w="3254" w:type="dxa"/>
          </w:tcPr>
          <w:p w14:paraId="1FDDA141" w14:textId="563F71C8" w:rsidR="001C52D0" w:rsidRPr="00E558DF" w:rsidRDefault="001C52D0" w:rsidP="001C52D0">
            <w:pPr>
              <w:pStyle w:val="VCAAtabletextnarrow"/>
              <w:spacing w:line="240" w:lineRule="auto"/>
              <w:rPr>
                <w:szCs w:val="20"/>
              </w:rPr>
            </w:pPr>
            <w:r w:rsidRPr="00E558DF">
              <w:rPr>
                <w:szCs w:val="20"/>
              </w:rPr>
              <w:t xml:space="preserve">Students will have completed Units 3 </w:t>
            </w:r>
            <w:r w:rsidRPr="00E558DF">
              <w:rPr>
                <w:szCs w:val="20"/>
              </w:rPr>
              <w:br/>
              <w:t>and 4 of VCE Japanese Second Language</w:t>
            </w:r>
          </w:p>
        </w:tc>
      </w:tr>
    </w:tbl>
    <w:p w14:paraId="736FB023" w14:textId="77777777" w:rsidR="00346EC7" w:rsidRDefault="00346EC7" w:rsidP="00346EC7">
      <w:r>
        <w:br w:type="page"/>
      </w:r>
    </w:p>
    <w:p w14:paraId="1EC51226" w14:textId="77777777" w:rsidR="00346EC7" w:rsidRPr="008F55E7" w:rsidRDefault="00346EC7" w:rsidP="00DE2AC1">
      <w:pPr>
        <w:pStyle w:val="VCAAHeading2"/>
      </w:pPr>
      <w:bookmarkStart w:id="30" w:name="_Toc145938367"/>
      <w:bookmarkStart w:id="31" w:name="_Toc187396196"/>
      <w:r w:rsidRPr="003B2B35">
        <w:lastRenderedPageBreak/>
        <w:t>University</w:t>
      </w:r>
      <w:r>
        <w:t xml:space="preserve"> of Melbourne </w:t>
      </w:r>
      <w:r w:rsidRPr="00841E85">
        <w:rPr>
          <w:sz w:val="28"/>
        </w:rPr>
        <w:t>(continued)</w:t>
      </w:r>
      <w:bookmarkEnd w:id="30"/>
      <w:bookmarkEnd w:id="31"/>
    </w:p>
    <w:tbl>
      <w:tblPr>
        <w:tblStyle w:val="VCAAclosedtable"/>
        <w:tblW w:w="13887" w:type="dxa"/>
        <w:tblLook w:val="04A0" w:firstRow="1" w:lastRow="0" w:firstColumn="1" w:lastColumn="0" w:noHBand="0" w:noVBand="1"/>
      </w:tblPr>
      <w:tblGrid>
        <w:gridCol w:w="2320"/>
        <w:gridCol w:w="1384"/>
        <w:gridCol w:w="2828"/>
        <w:gridCol w:w="1133"/>
        <w:gridCol w:w="2968"/>
        <w:gridCol w:w="3254"/>
      </w:tblGrid>
      <w:tr w:rsidR="00346EC7" w:rsidRPr="00A808DD" w14:paraId="35A9005F" w14:textId="77777777" w:rsidTr="00FE2B1C">
        <w:trPr>
          <w:cnfStyle w:val="100000000000" w:firstRow="1" w:lastRow="0" w:firstColumn="0" w:lastColumn="0" w:oddVBand="0" w:evenVBand="0" w:oddHBand="0" w:evenHBand="0" w:firstRowFirstColumn="0" w:firstRowLastColumn="0" w:lastRowFirstColumn="0" w:lastRowLastColumn="0"/>
          <w:tblHeader w:val="0"/>
        </w:trPr>
        <w:tc>
          <w:tcPr>
            <w:tcW w:w="2320" w:type="dxa"/>
            <w:tcBorders>
              <w:bottom w:val="single" w:sz="4" w:space="0" w:color="auto"/>
            </w:tcBorders>
          </w:tcPr>
          <w:p w14:paraId="0955F0C8" w14:textId="77777777" w:rsidR="00346EC7" w:rsidRPr="00A808DD" w:rsidRDefault="00346EC7" w:rsidP="00FE2B1C">
            <w:pPr>
              <w:pStyle w:val="VCAAtableheadingnarrow"/>
              <w:rPr>
                <w:szCs w:val="20"/>
                <w:lang w:val="en-AU"/>
              </w:rPr>
            </w:pPr>
            <w:r w:rsidRPr="00A808DD">
              <w:rPr>
                <w:szCs w:val="20"/>
              </w:rPr>
              <w:t>Study name</w:t>
            </w:r>
          </w:p>
        </w:tc>
        <w:tc>
          <w:tcPr>
            <w:tcW w:w="1384" w:type="dxa"/>
            <w:tcBorders>
              <w:bottom w:val="single" w:sz="4" w:space="0" w:color="auto"/>
            </w:tcBorders>
          </w:tcPr>
          <w:p w14:paraId="4102EC3E" w14:textId="77777777" w:rsidR="00346EC7" w:rsidRPr="00A808DD" w:rsidRDefault="00346EC7" w:rsidP="00FE2B1C">
            <w:pPr>
              <w:pStyle w:val="VCAAtableheadingnarrow"/>
              <w:rPr>
                <w:szCs w:val="20"/>
                <w:lang w:val="en-AU"/>
              </w:rPr>
            </w:pPr>
            <w:r w:rsidRPr="00A808DD">
              <w:rPr>
                <w:szCs w:val="20"/>
              </w:rPr>
              <w:t>Study code</w:t>
            </w:r>
          </w:p>
        </w:tc>
        <w:tc>
          <w:tcPr>
            <w:tcW w:w="2828" w:type="dxa"/>
            <w:tcBorders>
              <w:bottom w:val="single" w:sz="4" w:space="0" w:color="auto"/>
            </w:tcBorders>
          </w:tcPr>
          <w:p w14:paraId="282DDA38" w14:textId="77777777" w:rsidR="00346EC7" w:rsidRPr="00A808DD" w:rsidRDefault="00346EC7" w:rsidP="00FE2B1C">
            <w:pPr>
              <w:pStyle w:val="VCAAtableheadingnarrow"/>
              <w:rPr>
                <w:szCs w:val="20"/>
                <w:lang w:val="en-AU"/>
              </w:rPr>
            </w:pPr>
            <w:r w:rsidRPr="00A808DD">
              <w:rPr>
                <w:szCs w:val="20"/>
              </w:rPr>
              <w:t>Semester name</w:t>
            </w:r>
          </w:p>
        </w:tc>
        <w:tc>
          <w:tcPr>
            <w:tcW w:w="1133" w:type="dxa"/>
            <w:tcBorders>
              <w:bottom w:val="single" w:sz="4" w:space="0" w:color="auto"/>
            </w:tcBorders>
          </w:tcPr>
          <w:p w14:paraId="02196C11" w14:textId="77777777" w:rsidR="00346EC7" w:rsidRPr="00A808DD" w:rsidRDefault="00346EC7" w:rsidP="00FE2B1C">
            <w:pPr>
              <w:pStyle w:val="VCAAtableheadingnarrow"/>
              <w:rPr>
                <w:szCs w:val="20"/>
                <w:lang w:val="en-AU"/>
              </w:rPr>
            </w:pPr>
            <w:r w:rsidRPr="00A808DD">
              <w:rPr>
                <w:szCs w:val="20"/>
              </w:rPr>
              <w:t>Semester</w:t>
            </w:r>
          </w:p>
        </w:tc>
        <w:tc>
          <w:tcPr>
            <w:tcW w:w="2968" w:type="dxa"/>
            <w:tcBorders>
              <w:bottom w:val="single" w:sz="4" w:space="0" w:color="auto"/>
            </w:tcBorders>
          </w:tcPr>
          <w:p w14:paraId="245373DC" w14:textId="77777777" w:rsidR="00346EC7" w:rsidRPr="00A808DD" w:rsidRDefault="00346EC7" w:rsidP="00FE2B1C">
            <w:pPr>
              <w:pStyle w:val="VCAAtableheadingnarrow"/>
              <w:rPr>
                <w:szCs w:val="20"/>
                <w:lang w:val="en-AU"/>
              </w:rPr>
            </w:pPr>
            <w:r w:rsidRPr="00A808DD">
              <w:rPr>
                <w:szCs w:val="20"/>
              </w:rPr>
              <w:t>Linked study/Aligned learning area</w:t>
            </w:r>
          </w:p>
        </w:tc>
        <w:tc>
          <w:tcPr>
            <w:tcW w:w="3254" w:type="dxa"/>
            <w:tcBorders>
              <w:bottom w:val="single" w:sz="4" w:space="0" w:color="auto"/>
            </w:tcBorders>
          </w:tcPr>
          <w:p w14:paraId="309094CB" w14:textId="77777777" w:rsidR="00346EC7" w:rsidRPr="00A808DD" w:rsidRDefault="00346EC7" w:rsidP="00FE2B1C">
            <w:pPr>
              <w:pStyle w:val="VCAAtableheadingnarrow"/>
              <w:rPr>
                <w:szCs w:val="20"/>
                <w:lang w:val="en-AU"/>
              </w:rPr>
            </w:pPr>
            <w:r w:rsidRPr="00A808DD">
              <w:rPr>
                <w:szCs w:val="20"/>
              </w:rPr>
              <w:t>Prerequisite/Concurrent requirement</w:t>
            </w:r>
          </w:p>
        </w:tc>
      </w:tr>
      <w:tr w:rsidR="00346EC7" w:rsidRPr="00E558DF" w14:paraId="56F7E7D6" w14:textId="77777777" w:rsidTr="00FE2B1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2320" w:type="dxa"/>
          </w:tcPr>
          <w:p w14:paraId="1D75CDAE" w14:textId="77777777" w:rsidR="00346EC7" w:rsidRPr="00982DBE" w:rsidRDefault="00346EC7" w:rsidP="00FE2B1C">
            <w:pPr>
              <w:pStyle w:val="VCAAtabletextnarrow"/>
              <w:rPr>
                <w:szCs w:val="20"/>
              </w:rPr>
            </w:pPr>
            <w:r w:rsidRPr="00982DBE">
              <w:rPr>
                <w:szCs w:val="20"/>
              </w:rPr>
              <w:t>German</w:t>
            </w:r>
          </w:p>
        </w:tc>
        <w:tc>
          <w:tcPr>
            <w:tcW w:w="1384" w:type="dxa"/>
          </w:tcPr>
          <w:p w14:paraId="4B605018" w14:textId="77777777" w:rsidR="00346EC7" w:rsidRPr="00982DBE" w:rsidRDefault="00346EC7" w:rsidP="00FE2B1C">
            <w:pPr>
              <w:pStyle w:val="VCAAtabletextnarrow"/>
              <w:rPr>
                <w:szCs w:val="20"/>
              </w:rPr>
            </w:pPr>
            <w:r w:rsidRPr="00982DBE">
              <w:rPr>
                <w:szCs w:val="20"/>
              </w:rPr>
              <w:t>GERM10006</w:t>
            </w:r>
          </w:p>
          <w:p w14:paraId="48ED9849" w14:textId="77777777" w:rsidR="00346EC7" w:rsidRPr="00982DBE" w:rsidRDefault="00346EC7" w:rsidP="00FE2B1C">
            <w:pPr>
              <w:pStyle w:val="VCAAtabletextnarrow"/>
              <w:rPr>
                <w:szCs w:val="20"/>
              </w:rPr>
            </w:pPr>
            <w:r w:rsidRPr="00982DBE">
              <w:rPr>
                <w:szCs w:val="20"/>
              </w:rPr>
              <w:t>GERM10007</w:t>
            </w:r>
          </w:p>
        </w:tc>
        <w:tc>
          <w:tcPr>
            <w:tcW w:w="2828" w:type="dxa"/>
          </w:tcPr>
          <w:p w14:paraId="5DF8141D" w14:textId="77777777" w:rsidR="00346EC7" w:rsidRPr="00E558DF" w:rsidRDefault="00346EC7" w:rsidP="00FE2B1C">
            <w:pPr>
              <w:pStyle w:val="VCAAtabletextnarrow"/>
              <w:rPr>
                <w:szCs w:val="20"/>
              </w:rPr>
            </w:pPr>
            <w:r w:rsidRPr="00E558DF">
              <w:rPr>
                <w:szCs w:val="20"/>
              </w:rPr>
              <w:t>German 5</w:t>
            </w:r>
          </w:p>
          <w:p w14:paraId="11289672" w14:textId="77777777" w:rsidR="00346EC7" w:rsidRPr="00E558DF" w:rsidRDefault="00346EC7" w:rsidP="00FE2B1C">
            <w:pPr>
              <w:pStyle w:val="VCAAtabletextnarrow"/>
              <w:rPr>
                <w:szCs w:val="20"/>
              </w:rPr>
            </w:pPr>
            <w:r w:rsidRPr="00E558DF">
              <w:rPr>
                <w:szCs w:val="20"/>
              </w:rPr>
              <w:t>German 6</w:t>
            </w:r>
          </w:p>
        </w:tc>
        <w:tc>
          <w:tcPr>
            <w:tcW w:w="1133" w:type="dxa"/>
          </w:tcPr>
          <w:p w14:paraId="5D205B32" w14:textId="77777777" w:rsidR="00346EC7" w:rsidRPr="00E558DF" w:rsidRDefault="00346EC7" w:rsidP="00FE2B1C">
            <w:pPr>
              <w:pStyle w:val="VCAAtabletextnarrow"/>
              <w:rPr>
                <w:szCs w:val="20"/>
              </w:rPr>
            </w:pPr>
            <w:r w:rsidRPr="00E558DF">
              <w:rPr>
                <w:szCs w:val="20"/>
              </w:rPr>
              <w:t>1</w:t>
            </w:r>
          </w:p>
          <w:p w14:paraId="3D576774" w14:textId="77777777" w:rsidR="00346EC7" w:rsidRPr="00E558DF" w:rsidRDefault="00346EC7" w:rsidP="00FE2B1C">
            <w:pPr>
              <w:pStyle w:val="VCAAtabletextnarrow"/>
              <w:rPr>
                <w:szCs w:val="20"/>
              </w:rPr>
            </w:pPr>
            <w:r w:rsidRPr="00E558DF">
              <w:rPr>
                <w:szCs w:val="20"/>
              </w:rPr>
              <w:t>2</w:t>
            </w:r>
          </w:p>
        </w:tc>
        <w:tc>
          <w:tcPr>
            <w:tcW w:w="2968" w:type="dxa"/>
          </w:tcPr>
          <w:p w14:paraId="5D28A242" w14:textId="77777777" w:rsidR="00346EC7" w:rsidRPr="00E558DF" w:rsidRDefault="00346EC7" w:rsidP="00FE2B1C">
            <w:pPr>
              <w:pStyle w:val="VCAAtabletextnarrow"/>
              <w:rPr>
                <w:szCs w:val="20"/>
              </w:rPr>
            </w:pPr>
            <w:r w:rsidRPr="00E558DF">
              <w:rPr>
                <w:szCs w:val="20"/>
              </w:rPr>
              <w:t>German</w:t>
            </w:r>
          </w:p>
        </w:tc>
        <w:tc>
          <w:tcPr>
            <w:tcW w:w="3254" w:type="dxa"/>
          </w:tcPr>
          <w:p w14:paraId="7AE5A500" w14:textId="77777777" w:rsidR="00346EC7" w:rsidRPr="00E558DF" w:rsidRDefault="00346EC7" w:rsidP="00FE2B1C">
            <w:pPr>
              <w:pStyle w:val="VCAAtabletextnarrow"/>
              <w:spacing w:line="240" w:lineRule="auto"/>
              <w:rPr>
                <w:szCs w:val="20"/>
              </w:rPr>
            </w:pPr>
            <w:r w:rsidRPr="00E558DF">
              <w:rPr>
                <w:szCs w:val="20"/>
              </w:rPr>
              <w:t xml:space="preserve">Students will have completed Units 3 </w:t>
            </w:r>
            <w:r w:rsidRPr="00E558DF">
              <w:rPr>
                <w:szCs w:val="20"/>
              </w:rPr>
              <w:br/>
              <w:t>and 4 of VCE German</w:t>
            </w:r>
          </w:p>
        </w:tc>
      </w:tr>
      <w:tr w:rsidR="00346EC7" w:rsidRPr="00E558DF" w14:paraId="7EEE1231" w14:textId="77777777" w:rsidTr="00FE2B1C">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2320" w:type="dxa"/>
          </w:tcPr>
          <w:p w14:paraId="7F85D9E0" w14:textId="77777777" w:rsidR="00346EC7" w:rsidRPr="00982DBE" w:rsidRDefault="00346EC7" w:rsidP="00FE2B1C">
            <w:pPr>
              <w:pStyle w:val="VCAAtabletextnarrow"/>
              <w:rPr>
                <w:szCs w:val="20"/>
              </w:rPr>
            </w:pPr>
            <w:r w:rsidRPr="00982DBE">
              <w:rPr>
                <w:szCs w:val="20"/>
              </w:rPr>
              <w:t>Hebrew</w:t>
            </w:r>
          </w:p>
        </w:tc>
        <w:tc>
          <w:tcPr>
            <w:tcW w:w="1384" w:type="dxa"/>
          </w:tcPr>
          <w:p w14:paraId="4D045E1C" w14:textId="77777777" w:rsidR="00346EC7" w:rsidRPr="00982DBE" w:rsidRDefault="00346EC7" w:rsidP="00FE2B1C">
            <w:pPr>
              <w:pStyle w:val="VCAAtabletextnarrow"/>
              <w:rPr>
                <w:szCs w:val="20"/>
              </w:rPr>
            </w:pPr>
            <w:r w:rsidRPr="00982DBE">
              <w:rPr>
                <w:szCs w:val="20"/>
              </w:rPr>
              <w:t>HEBR10011</w:t>
            </w:r>
          </w:p>
          <w:p w14:paraId="3B9B3C34" w14:textId="77777777" w:rsidR="00346EC7" w:rsidRPr="00982DBE" w:rsidRDefault="00346EC7" w:rsidP="00FE2B1C">
            <w:pPr>
              <w:pStyle w:val="VCAAtabletextnarrow"/>
              <w:rPr>
                <w:szCs w:val="20"/>
              </w:rPr>
            </w:pPr>
            <w:r w:rsidRPr="00982DBE">
              <w:rPr>
                <w:szCs w:val="20"/>
              </w:rPr>
              <w:t>HEBR10012</w:t>
            </w:r>
          </w:p>
        </w:tc>
        <w:tc>
          <w:tcPr>
            <w:tcW w:w="2828" w:type="dxa"/>
          </w:tcPr>
          <w:p w14:paraId="4D615D2C" w14:textId="77777777" w:rsidR="00346EC7" w:rsidRPr="00E558DF" w:rsidRDefault="00346EC7" w:rsidP="00FE2B1C">
            <w:pPr>
              <w:pStyle w:val="VCAAtabletextnarrow"/>
              <w:rPr>
                <w:szCs w:val="20"/>
              </w:rPr>
            </w:pPr>
            <w:r w:rsidRPr="00E558DF">
              <w:rPr>
                <w:szCs w:val="20"/>
              </w:rPr>
              <w:t>Hebrew 5</w:t>
            </w:r>
          </w:p>
          <w:p w14:paraId="2B40495C" w14:textId="77777777" w:rsidR="00346EC7" w:rsidRPr="00E558DF" w:rsidRDefault="00346EC7" w:rsidP="00FE2B1C">
            <w:pPr>
              <w:pStyle w:val="VCAAtabletextnarrow"/>
              <w:rPr>
                <w:szCs w:val="20"/>
              </w:rPr>
            </w:pPr>
            <w:r w:rsidRPr="00E558DF">
              <w:rPr>
                <w:szCs w:val="20"/>
              </w:rPr>
              <w:t>Hebrew 6</w:t>
            </w:r>
          </w:p>
        </w:tc>
        <w:tc>
          <w:tcPr>
            <w:tcW w:w="1133" w:type="dxa"/>
          </w:tcPr>
          <w:p w14:paraId="5C4B293C" w14:textId="77777777" w:rsidR="00346EC7" w:rsidRPr="00E558DF" w:rsidRDefault="00346EC7" w:rsidP="00FE2B1C">
            <w:pPr>
              <w:pStyle w:val="VCAAtabletextnarrow"/>
              <w:rPr>
                <w:szCs w:val="20"/>
              </w:rPr>
            </w:pPr>
            <w:r w:rsidRPr="00E558DF">
              <w:rPr>
                <w:szCs w:val="20"/>
              </w:rPr>
              <w:t>1</w:t>
            </w:r>
          </w:p>
          <w:p w14:paraId="4A79C255" w14:textId="77777777" w:rsidR="00346EC7" w:rsidRPr="00E558DF" w:rsidRDefault="00346EC7" w:rsidP="00FE2B1C">
            <w:pPr>
              <w:pStyle w:val="VCAAtabletextnarrow"/>
              <w:rPr>
                <w:szCs w:val="20"/>
              </w:rPr>
            </w:pPr>
            <w:r w:rsidRPr="00E558DF">
              <w:rPr>
                <w:szCs w:val="20"/>
              </w:rPr>
              <w:t>2</w:t>
            </w:r>
          </w:p>
        </w:tc>
        <w:tc>
          <w:tcPr>
            <w:tcW w:w="2968" w:type="dxa"/>
          </w:tcPr>
          <w:p w14:paraId="3C21010F" w14:textId="77777777" w:rsidR="00346EC7" w:rsidRPr="00E558DF" w:rsidRDefault="00346EC7" w:rsidP="00FE2B1C">
            <w:pPr>
              <w:pStyle w:val="VCAAtabletextnarrow"/>
              <w:rPr>
                <w:szCs w:val="20"/>
              </w:rPr>
            </w:pPr>
            <w:r w:rsidRPr="00E558DF">
              <w:rPr>
                <w:szCs w:val="20"/>
              </w:rPr>
              <w:t>Hebrew</w:t>
            </w:r>
          </w:p>
        </w:tc>
        <w:tc>
          <w:tcPr>
            <w:tcW w:w="3254" w:type="dxa"/>
          </w:tcPr>
          <w:p w14:paraId="59326F8B" w14:textId="77777777" w:rsidR="00346EC7" w:rsidRPr="00E558DF" w:rsidRDefault="00346EC7" w:rsidP="00FE2B1C">
            <w:pPr>
              <w:pStyle w:val="VCAAtabletextnarrow"/>
              <w:spacing w:line="240" w:lineRule="auto"/>
              <w:rPr>
                <w:szCs w:val="20"/>
              </w:rPr>
            </w:pPr>
            <w:r w:rsidRPr="00E558DF">
              <w:rPr>
                <w:szCs w:val="20"/>
              </w:rPr>
              <w:t xml:space="preserve">Students will have completed Units 3 </w:t>
            </w:r>
            <w:r w:rsidRPr="00E558DF">
              <w:rPr>
                <w:szCs w:val="20"/>
              </w:rPr>
              <w:br/>
              <w:t>and 4 of VCE Hebrew</w:t>
            </w:r>
          </w:p>
        </w:tc>
      </w:tr>
      <w:tr w:rsidR="00346EC7" w:rsidRPr="00E558DF" w14:paraId="2914994B" w14:textId="77777777" w:rsidTr="00FE2B1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2320" w:type="dxa"/>
          </w:tcPr>
          <w:p w14:paraId="0E3CD4D2" w14:textId="77777777" w:rsidR="00346EC7" w:rsidRPr="00982DBE" w:rsidRDefault="00346EC7" w:rsidP="00FE2B1C">
            <w:pPr>
              <w:pStyle w:val="VCAAtabletextnarrow"/>
              <w:rPr>
                <w:szCs w:val="20"/>
                <w:lang w:eastAsia="en-AU"/>
              </w:rPr>
            </w:pPr>
            <w:r w:rsidRPr="00982DBE">
              <w:rPr>
                <w:szCs w:val="20"/>
                <w:lang w:eastAsia="en-AU"/>
              </w:rPr>
              <w:t>Italian</w:t>
            </w:r>
          </w:p>
        </w:tc>
        <w:tc>
          <w:tcPr>
            <w:tcW w:w="1384" w:type="dxa"/>
          </w:tcPr>
          <w:p w14:paraId="4EBD28DF" w14:textId="77777777" w:rsidR="00346EC7" w:rsidRPr="00982DBE" w:rsidRDefault="00346EC7" w:rsidP="00FE2B1C">
            <w:pPr>
              <w:pStyle w:val="VCAAtabletextnarrow"/>
              <w:rPr>
                <w:szCs w:val="20"/>
              </w:rPr>
            </w:pPr>
            <w:r w:rsidRPr="00982DBE">
              <w:rPr>
                <w:szCs w:val="20"/>
              </w:rPr>
              <w:t>ITAL10006</w:t>
            </w:r>
          </w:p>
          <w:p w14:paraId="49D5CFC6" w14:textId="77777777" w:rsidR="00346EC7" w:rsidRPr="00982DBE" w:rsidRDefault="00346EC7" w:rsidP="00FE2B1C">
            <w:pPr>
              <w:pStyle w:val="VCAAtabletextnarrow"/>
              <w:rPr>
                <w:szCs w:val="20"/>
              </w:rPr>
            </w:pPr>
            <w:r w:rsidRPr="00982DBE">
              <w:rPr>
                <w:szCs w:val="20"/>
              </w:rPr>
              <w:t>ITAL10007</w:t>
            </w:r>
          </w:p>
        </w:tc>
        <w:tc>
          <w:tcPr>
            <w:tcW w:w="2828" w:type="dxa"/>
          </w:tcPr>
          <w:p w14:paraId="2A90B3D3" w14:textId="77777777" w:rsidR="00346EC7" w:rsidRPr="00E558DF" w:rsidRDefault="00346EC7" w:rsidP="00FE2B1C">
            <w:pPr>
              <w:pStyle w:val="VCAAtabletextnarrow"/>
              <w:rPr>
                <w:szCs w:val="20"/>
              </w:rPr>
            </w:pPr>
            <w:r w:rsidRPr="00E558DF">
              <w:rPr>
                <w:szCs w:val="20"/>
              </w:rPr>
              <w:t>Italian 5</w:t>
            </w:r>
          </w:p>
          <w:p w14:paraId="0C4F77C7" w14:textId="77777777" w:rsidR="00346EC7" w:rsidRPr="00E558DF" w:rsidRDefault="00346EC7" w:rsidP="00FE2B1C">
            <w:pPr>
              <w:pStyle w:val="VCAAtabletextnarrow"/>
              <w:rPr>
                <w:szCs w:val="20"/>
              </w:rPr>
            </w:pPr>
            <w:r w:rsidRPr="00E558DF">
              <w:rPr>
                <w:szCs w:val="20"/>
              </w:rPr>
              <w:t>Italian 6</w:t>
            </w:r>
          </w:p>
        </w:tc>
        <w:tc>
          <w:tcPr>
            <w:tcW w:w="1133" w:type="dxa"/>
          </w:tcPr>
          <w:p w14:paraId="5FB2C3C4" w14:textId="77777777" w:rsidR="00346EC7" w:rsidRPr="00E558DF" w:rsidRDefault="00346EC7" w:rsidP="00FE2B1C">
            <w:pPr>
              <w:pStyle w:val="VCAAtabletextnarrow"/>
              <w:rPr>
                <w:szCs w:val="20"/>
              </w:rPr>
            </w:pPr>
            <w:r w:rsidRPr="00E558DF">
              <w:rPr>
                <w:szCs w:val="20"/>
              </w:rPr>
              <w:t>1</w:t>
            </w:r>
          </w:p>
          <w:p w14:paraId="680D1210" w14:textId="77777777" w:rsidR="00346EC7" w:rsidRPr="00E558DF" w:rsidRDefault="00346EC7" w:rsidP="00FE2B1C">
            <w:pPr>
              <w:pStyle w:val="VCAAtabletextnarrow"/>
              <w:rPr>
                <w:szCs w:val="20"/>
              </w:rPr>
            </w:pPr>
            <w:r w:rsidRPr="00E558DF">
              <w:rPr>
                <w:szCs w:val="20"/>
              </w:rPr>
              <w:t>2</w:t>
            </w:r>
          </w:p>
        </w:tc>
        <w:tc>
          <w:tcPr>
            <w:tcW w:w="2968" w:type="dxa"/>
          </w:tcPr>
          <w:p w14:paraId="587AE42D" w14:textId="77777777" w:rsidR="00346EC7" w:rsidRPr="00E558DF" w:rsidRDefault="00346EC7" w:rsidP="00FE2B1C">
            <w:pPr>
              <w:pStyle w:val="VCAAtabletextnarrow"/>
              <w:rPr>
                <w:szCs w:val="20"/>
              </w:rPr>
            </w:pPr>
            <w:r w:rsidRPr="00E558DF">
              <w:rPr>
                <w:szCs w:val="20"/>
              </w:rPr>
              <w:t>Italian</w:t>
            </w:r>
          </w:p>
        </w:tc>
        <w:tc>
          <w:tcPr>
            <w:tcW w:w="3254" w:type="dxa"/>
          </w:tcPr>
          <w:p w14:paraId="7D906F8E" w14:textId="77777777" w:rsidR="00346EC7" w:rsidRPr="00E558DF" w:rsidRDefault="00346EC7" w:rsidP="00FE2B1C">
            <w:pPr>
              <w:pStyle w:val="VCAAtabletextnarrow"/>
              <w:spacing w:line="240" w:lineRule="auto"/>
              <w:rPr>
                <w:szCs w:val="20"/>
              </w:rPr>
            </w:pPr>
            <w:r w:rsidRPr="00E558DF">
              <w:rPr>
                <w:szCs w:val="20"/>
              </w:rPr>
              <w:t xml:space="preserve">Students will have completed Units 3 </w:t>
            </w:r>
            <w:r w:rsidRPr="00E558DF">
              <w:rPr>
                <w:szCs w:val="20"/>
              </w:rPr>
              <w:br/>
              <w:t>and 4 of VCE Italian</w:t>
            </w:r>
          </w:p>
        </w:tc>
      </w:tr>
      <w:tr w:rsidR="00346EC7" w:rsidRPr="00E558DF" w14:paraId="1516A7CE" w14:textId="77777777" w:rsidTr="00FE2B1C">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2320" w:type="dxa"/>
          </w:tcPr>
          <w:p w14:paraId="16498BB8" w14:textId="77777777" w:rsidR="00346EC7" w:rsidRPr="00982DBE" w:rsidRDefault="00346EC7" w:rsidP="00FE2B1C">
            <w:pPr>
              <w:pStyle w:val="VCAAtabletextnarrow"/>
              <w:rPr>
                <w:szCs w:val="20"/>
                <w:lang w:eastAsia="en-AU"/>
              </w:rPr>
            </w:pPr>
            <w:r w:rsidRPr="00982DBE">
              <w:rPr>
                <w:szCs w:val="20"/>
              </w:rPr>
              <w:t>Japanese</w:t>
            </w:r>
          </w:p>
        </w:tc>
        <w:tc>
          <w:tcPr>
            <w:tcW w:w="1384" w:type="dxa"/>
          </w:tcPr>
          <w:p w14:paraId="1E81D189" w14:textId="77777777" w:rsidR="00346EC7" w:rsidRPr="00982DBE" w:rsidRDefault="00346EC7" w:rsidP="00FE2B1C">
            <w:pPr>
              <w:pStyle w:val="VCAAtabletextnarrow"/>
              <w:rPr>
                <w:szCs w:val="20"/>
              </w:rPr>
            </w:pPr>
            <w:r w:rsidRPr="00982DBE">
              <w:rPr>
                <w:szCs w:val="20"/>
              </w:rPr>
              <w:t>JAPN10007</w:t>
            </w:r>
          </w:p>
          <w:p w14:paraId="75503761" w14:textId="77777777" w:rsidR="00346EC7" w:rsidRPr="00982DBE" w:rsidRDefault="00346EC7" w:rsidP="00FE2B1C">
            <w:pPr>
              <w:rPr>
                <w:rFonts w:ascii="Arial Narrow" w:hAnsi="Arial Narrow" w:cs="Arial"/>
                <w:szCs w:val="20"/>
              </w:rPr>
            </w:pPr>
            <w:r w:rsidRPr="00982DBE">
              <w:rPr>
                <w:rFonts w:ascii="Arial Narrow" w:hAnsi="Arial Narrow" w:cs="Arial"/>
                <w:szCs w:val="20"/>
              </w:rPr>
              <w:t>JAPN10008</w:t>
            </w:r>
          </w:p>
        </w:tc>
        <w:tc>
          <w:tcPr>
            <w:tcW w:w="2828" w:type="dxa"/>
          </w:tcPr>
          <w:p w14:paraId="21697070" w14:textId="77777777" w:rsidR="00346EC7" w:rsidRPr="00E558DF" w:rsidRDefault="00346EC7" w:rsidP="00FE2B1C">
            <w:pPr>
              <w:pStyle w:val="VCAAtabletextnarrow"/>
              <w:rPr>
                <w:szCs w:val="20"/>
              </w:rPr>
            </w:pPr>
            <w:r w:rsidRPr="00E558DF">
              <w:rPr>
                <w:szCs w:val="20"/>
              </w:rPr>
              <w:t>Japanese 3</w:t>
            </w:r>
          </w:p>
          <w:p w14:paraId="650B3740" w14:textId="77777777" w:rsidR="00346EC7" w:rsidRPr="00E558DF" w:rsidRDefault="00346EC7" w:rsidP="00FE2B1C">
            <w:pPr>
              <w:rPr>
                <w:rFonts w:ascii="Arial Narrow" w:hAnsi="Arial Narrow" w:cs="Arial"/>
                <w:szCs w:val="20"/>
              </w:rPr>
            </w:pPr>
            <w:r w:rsidRPr="00E558DF">
              <w:rPr>
                <w:rFonts w:ascii="Arial Narrow" w:hAnsi="Arial Narrow" w:cs="Arial"/>
                <w:szCs w:val="20"/>
              </w:rPr>
              <w:t>Japanese 4</w:t>
            </w:r>
          </w:p>
        </w:tc>
        <w:tc>
          <w:tcPr>
            <w:tcW w:w="1133" w:type="dxa"/>
          </w:tcPr>
          <w:p w14:paraId="7A5385C9" w14:textId="77777777" w:rsidR="00346EC7" w:rsidRPr="00E558DF" w:rsidRDefault="00346EC7" w:rsidP="00FE2B1C">
            <w:pPr>
              <w:pStyle w:val="VCAAtabletextnarrow"/>
              <w:rPr>
                <w:szCs w:val="20"/>
              </w:rPr>
            </w:pPr>
            <w:r w:rsidRPr="00E558DF">
              <w:rPr>
                <w:szCs w:val="20"/>
              </w:rPr>
              <w:t>1</w:t>
            </w:r>
          </w:p>
          <w:p w14:paraId="714073AA" w14:textId="77777777" w:rsidR="00346EC7" w:rsidRPr="00E558DF" w:rsidRDefault="00346EC7" w:rsidP="00FE2B1C">
            <w:pPr>
              <w:pStyle w:val="VCAAtabletextnarrow"/>
              <w:rPr>
                <w:szCs w:val="20"/>
              </w:rPr>
            </w:pPr>
            <w:r w:rsidRPr="00E558DF">
              <w:rPr>
                <w:szCs w:val="20"/>
              </w:rPr>
              <w:t>2</w:t>
            </w:r>
          </w:p>
        </w:tc>
        <w:tc>
          <w:tcPr>
            <w:tcW w:w="2968" w:type="dxa"/>
          </w:tcPr>
          <w:p w14:paraId="50A24681" w14:textId="77777777" w:rsidR="00346EC7" w:rsidRPr="00E558DF" w:rsidRDefault="00346EC7" w:rsidP="00FE2B1C">
            <w:pPr>
              <w:pStyle w:val="VCAAtabletextnarrow"/>
              <w:rPr>
                <w:szCs w:val="20"/>
              </w:rPr>
            </w:pPr>
            <w:r w:rsidRPr="00E558DF">
              <w:rPr>
                <w:szCs w:val="20"/>
              </w:rPr>
              <w:t>Japanese</w:t>
            </w:r>
          </w:p>
        </w:tc>
        <w:tc>
          <w:tcPr>
            <w:tcW w:w="3254" w:type="dxa"/>
          </w:tcPr>
          <w:p w14:paraId="7C77A58A" w14:textId="77777777" w:rsidR="00346EC7" w:rsidRPr="00E558DF" w:rsidRDefault="00346EC7" w:rsidP="00FE2B1C">
            <w:pPr>
              <w:rPr>
                <w:rFonts w:ascii="Arial Narrow" w:hAnsi="Arial Narrow" w:cs="Arial"/>
                <w:szCs w:val="20"/>
              </w:rPr>
            </w:pPr>
            <w:r w:rsidRPr="00E558DF">
              <w:rPr>
                <w:rFonts w:ascii="Arial Narrow" w:hAnsi="Arial Narrow" w:cs="Arial"/>
                <w:szCs w:val="20"/>
              </w:rPr>
              <w:t xml:space="preserve">Students will have completed Units 3 </w:t>
            </w:r>
            <w:r w:rsidRPr="00E558DF">
              <w:rPr>
                <w:rFonts w:ascii="Arial Narrow" w:hAnsi="Arial Narrow" w:cs="Arial"/>
                <w:szCs w:val="20"/>
              </w:rPr>
              <w:br/>
              <w:t>and 4 of VCE Japanese Second Language</w:t>
            </w:r>
          </w:p>
        </w:tc>
      </w:tr>
      <w:tr w:rsidR="001C52D0" w:rsidRPr="00E558DF" w14:paraId="46BB79C4" w14:textId="77777777" w:rsidTr="00FE2B1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2320" w:type="dxa"/>
          </w:tcPr>
          <w:p w14:paraId="062C0617" w14:textId="37310428" w:rsidR="001C52D0" w:rsidRPr="00982DBE" w:rsidRDefault="001C52D0" w:rsidP="001C52D0">
            <w:pPr>
              <w:pStyle w:val="VCAAtabletextnarrow"/>
              <w:rPr>
                <w:szCs w:val="20"/>
              </w:rPr>
            </w:pPr>
            <w:r w:rsidRPr="00982DBE">
              <w:rPr>
                <w:szCs w:val="20"/>
              </w:rPr>
              <w:t>Mathematics</w:t>
            </w:r>
          </w:p>
        </w:tc>
        <w:tc>
          <w:tcPr>
            <w:tcW w:w="1384" w:type="dxa"/>
          </w:tcPr>
          <w:p w14:paraId="6E794BC5" w14:textId="77777777" w:rsidR="001C52D0" w:rsidRPr="00E558DF" w:rsidRDefault="001C52D0" w:rsidP="001C52D0">
            <w:pPr>
              <w:pStyle w:val="VCAAtabletextnarrow"/>
              <w:rPr>
                <w:szCs w:val="20"/>
              </w:rPr>
            </w:pPr>
            <w:r w:rsidRPr="00E558DF">
              <w:rPr>
                <w:szCs w:val="20"/>
              </w:rPr>
              <w:t>MAST10018</w:t>
            </w:r>
          </w:p>
          <w:p w14:paraId="61F26297" w14:textId="3E5CAB38" w:rsidR="001C52D0" w:rsidRPr="00982DBE" w:rsidRDefault="001C52D0" w:rsidP="001C52D0">
            <w:pPr>
              <w:pStyle w:val="VCAAtabletextnarrow"/>
              <w:rPr>
                <w:szCs w:val="20"/>
              </w:rPr>
            </w:pPr>
            <w:r w:rsidRPr="00E558DF">
              <w:rPr>
                <w:szCs w:val="20"/>
              </w:rPr>
              <w:t>MAST10019</w:t>
            </w:r>
          </w:p>
        </w:tc>
        <w:tc>
          <w:tcPr>
            <w:tcW w:w="2828" w:type="dxa"/>
          </w:tcPr>
          <w:p w14:paraId="0421577E" w14:textId="77777777" w:rsidR="001C52D0" w:rsidRPr="00E558DF" w:rsidRDefault="001C52D0" w:rsidP="001C52D0">
            <w:pPr>
              <w:pStyle w:val="VCAAtabletextnarrow"/>
              <w:rPr>
                <w:szCs w:val="20"/>
              </w:rPr>
            </w:pPr>
            <w:r w:rsidRPr="00E558DF">
              <w:rPr>
                <w:szCs w:val="20"/>
              </w:rPr>
              <w:t>Linear Algebra Extension Studies</w:t>
            </w:r>
          </w:p>
          <w:p w14:paraId="2ABD2A93" w14:textId="0E262F94" w:rsidR="001C52D0" w:rsidRPr="00E558DF" w:rsidRDefault="001C52D0" w:rsidP="001C52D0">
            <w:pPr>
              <w:pStyle w:val="VCAAtabletextnarrow"/>
              <w:rPr>
                <w:szCs w:val="20"/>
              </w:rPr>
            </w:pPr>
            <w:r w:rsidRPr="00E558DF">
              <w:rPr>
                <w:szCs w:val="20"/>
              </w:rPr>
              <w:t>Calculus Extension Studies</w:t>
            </w:r>
          </w:p>
        </w:tc>
        <w:tc>
          <w:tcPr>
            <w:tcW w:w="1133" w:type="dxa"/>
          </w:tcPr>
          <w:p w14:paraId="69FBFA15" w14:textId="77777777" w:rsidR="001C52D0" w:rsidRPr="00E558DF" w:rsidRDefault="001C52D0" w:rsidP="001C52D0">
            <w:pPr>
              <w:pStyle w:val="VCAAtabletextnarrow"/>
              <w:rPr>
                <w:szCs w:val="20"/>
              </w:rPr>
            </w:pPr>
            <w:r w:rsidRPr="00E558DF">
              <w:rPr>
                <w:szCs w:val="20"/>
              </w:rPr>
              <w:t>1</w:t>
            </w:r>
          </w:p>
          <w:p w14:paraId="36171C93" w14:textId="02B5F61D" w:rsidR="001C52D0" w:rsidRPr="00E558DF" w:rsidRDefault="001C52D0" w:rsidP="001C52D0">
            <w:pPr>
              <w:pStyle w:val="VCAAtabletextnarrow"/>
              <w:rPr>
                <w:szCs w:val="20"/>
              </w:rPr>
            </w:pPr>
            <w:r w:rsidRPr="00E558DF">
              <w:rPr>
                <w:szCs w:val="20"/>
              </w:rPr>
              <w:t>2</w:t>
            </w:r>
          </w:p>
        </w:tc>
        <w:tc>
          <w:tcPr>
            <w:tcW w:w="2968" w:type="dxa"/>
          </w:tcPr>
          <w:p w14:paraId="2FAFFEB5" w14:textId="19AF5B07" w:rsidR="001C52D0" w:rsidRPr="00E558DF" w:rsidRDefault="001C52D0" w:rsidP="001C52D0">
            <w:pPr>
              <w:pStyle w:val="VCAAtabletextnarrow"/>
              <w:rPr>
                <w:szCs w:val="20"/>
              </w:rPr>
            </w:pPr>
            <w:r w:rsidRPr="00E558DF">
              <w:rPr>
                <w:szCs w:val="20"/>
              </w:rPr>
              <w:t>Mathematical Methods, Specialist Mathematics</w:t>
            </w:r>
          </w:p>
        </w:tc>
        <w:tc>
          <w:tcPr>
            <w:tcW w:w="3254" w:type="dxa"/>
          </w:tcPr>
          <w:p w14:paraId="0DCB2E4A" w14:textId="7743E0A0" w:rsidR="001C52D0" w:rsidRPr="00E558DF" w:rsidRDefault="001C52D0" w:rsidP="001C52D0">
            <w:pPr>
              <w:rPr>
                <w:rFonts w:ascii="Arial Narrow" w:hAnsi="Arial Narrow" w:cs="Arial"/>
                <w:szCs w:val="20"/>
              </w:rPr>
            </w:pPr>
            <w:r w:rsidRPr="00E71EFE">
              <w:rPr>
                <w:rFonts w:ascii="Arial Narrow" w:hAnsi="Arial Narrow" w:cs="Arial"/>
                <w:szCs w:val="20"/>
              </w:rPr>
              <w:t xml:space="preserve">Students will have completed or be concurrently enrolled in Units 3 and 4 </w:t>
            </w:r>
            <w:r w:rsidRPr="00E71EFE">
              <w:rPr>
                <w:rFonts w:ascii="Arial Narrow" w:hAnsi="Arial Narrow" w:cs="Arial"/>
                <w:szCs w:val="20"/>
              </w:rPr>
              <w:br/>
              <w:t>of VCE Mathematical Methods and Specialist Mathematics</w:t>
            </w:r>
          </w:p>
        </w:tc>
      </w:tr>
      <w:tr w:rsidR="001C52D0" w:rsidRPr="00E558DF" w14:paraId="208AA7B9" w14:textId="77777777" w:rsidTr="00FE2B1C">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2320" w:type="dxa"/>
          </w:tcPr>
          <w:p w14:paraId="213B267A" w14:textId="020D5D1B" w:rsidR="001C52D0" w:rsidRPr="00982DBE" w:rsidRDefault="001C52D0" w:rsidP="001C52D0">
            <w:pPr>
              <w:pStyle w:val="VCAAtabletextnarrow"/>
              <w:rPr>
                <w:szCs w:val="20"/>
              </w:rPr>
            </w:pPr>
            <w:r w:rsidRPr="00982DBE">
              <w:rPr>
                <w:szCs w:val="20"/>
              </w:rPr>
              <w:t>Philosophy</w:t>
            </w:r>
          </w:p>
        </w:tc>
        <w:tc>
          <w:tcPr>
            <w:tcW w:w="1384" w:type="dxa"/>
          </w:tcPr>
          <w:p w14:paraId="55B97567" w14:textId="77777777" w:rsidR="001C52D0" w:rsidRPr="00E558DF" w:rsidRDefault="001C52D0" w:rsidP="001C52D0">
            <w:pPr>
              <w:pStyle w:val="VCAAtabletextnarrow"/>
              <w:rPr>
                <w:szCs w:val="20"/>
              </w:rPr>
            </w:pPr>
            <w:r w:rsidRPr="00E558DF">
              <w:rPr>
                <w:szCs w:val="20"/>
              </w:rPr>
              <w:t>PHIL10002</w:t>
            </w:r>
          </w:p>
          <w:p w14:paraId="753FDABA" w14:textId="46D9CAC9" w:rsidR="001C52D0" w:rsidRPr="00982DBE" w:rsidRDefault="001C52D0" w:rsidP="001C52D0">
            <w:pPr>
              <w:pStyle w:val="VCAAtabletextnarrow"/>
              <w:rPr>
                <w:szCs w:val="20"/>
              </w:rPr>
            </w:pPr>
            <w:r w:rsidRPr="00E558DF">
              <w:rPr>
                <w:szCs w:val="20"/>
              </w:rPr>
              <w:t>PHIL10003</w:t>
            </w:r>
          </w:p>
        </w:tc>
        <w:tc>
          <w:tcPr>
            <w:tcW w:w="2828" w:type="dxa"/>
          </w:tcPr>
          <w:p w14:paraId="2C454DBF" w14:textId="77777777" w:rsidR="001C52D0" w:rsidRPr="00E558DF" w:rsidRDefault="001C52D0" w:rsidP="001C52D0">
            <w:pPr>
              <w:pStyle w:val="VCAAtabletextnarrow"/>
              <w:rPr>
                <w:szCs w:val="20"/>
              </w:rPr>
            </w:pPr>
            <w:r w:rsidRPr="00E558DF">
              <w:rPr>
                <w:szCs w:val="20"/>
              </w:rPr>
              <w:t>Philosophy: The Big Questions</w:t>
            </w:r>
          </w:p>
          <w:p w14:paraId="2DB70B8E" w14:textId="79C47239" w:rsidR="001C52D0" w:rsidRPr="00E558DF" w:rsidRDefault="001C52D0" w:rsidP="001C52D0">
            <w:pPr>
              <w:pStyle w:val="VCAAtabletextnarrow"/>
              <w:rPr>
                <w:szCs w:val="20"/>
              </w:rPr>
            </w:pPr>
            <w:r w:rsidRPr="00E558DF">
              <w:rPr>
                <w:szCs w:val="20"/>
              </w:rPr>
              <w:t>Philosophy: The Great Thinkers</w:t>
            </w:r>
          </w:p>
        </w:tc>
        <w:tc>
          <w:tcPr>
            <w:tcW w:w="1133" w:type="dxa"/>
          </w:tcPr>
          <w:p w14:paraId="005EECBF" w14:textId="77777777" w:rsidR="001C52D0" w:rsidRPr="00E558DF" w:rsidRDefault="001C52D0" w:rsidP="001C52D0">
            <w:pPr>
              <w:pStyle w:val="VCAAtabletextnarrow"/>
              <w:rPr>
                <w:szCs w:val="20"/>
              </w:rPr>
            </w:pPr>
            <w:r w:rsidRPr="00E558DF">
              <w:rPr>
                <w:szCs w:val="20"/>
              </w:rPr>
              <w:t>1</w:t>
            </w:r>
          </w:p>
          <w:p w14:paraId="62431555" w14:textId="54AD0E90" w:rsidR="001C52D0" w:rsidRPr="00E558DF" w:rsidRDefault="001C52D0" w:rsidP="001C52D0">
            <w:pPr>
              <w:pStyle w:val="VCAAtabletextnarrow"/>
              <w:rPr>
                <w:szCs w:val="20"/>
              </w:rPr>
            </w:pPr>
            <w:r w:rsidRPr="00E558DF">
              <w:rPr>
                <w:szCs w:val="20"/>
              </w:rPr>
              <w:t>2</w:t>
            </w:r>
          </w:p>
        </w:tc>
        <w:tc>
          <w:tcPr>
            <w:tcW w:w="2968" w:type="dxa"/>
          </w:tcPr>
          <w:p w14:paraId="42965A69" w14:textId="0E14867B" w:rsidR="001C52D0" w:rsidRPr="00E558DF" w:rsidRDefault="001C52D0" w:rsidP="001C52D0">
            <w:pPr>
              <w:pStyle w:val="VCAAtabletextnarrow"/>
              <w:rPr>
                <w:szCs w:val="20"/>
              </w:rPr>
            </w:pPr>
            <w:r w:rsidRPr="00E558DF">
              <w:rPr>
                <w:szCs w:val="20"/>
              </w:rPr>
              <w:t>Philosophy</w:t>
            </w:r>
          </w:p>
        </w:tc>
        <w:tc>
          <w:tcPr>
            <w:tcW w:w="3254" w:type="dxa"/>
          </w:tcPr>
          <w:p w14:paraId="1D1743A4" w14:textId="4477C838" w:rsidR="001C52D0" w:rsidRPr="00E558DF" w:rsidRDefault="001C52D0" w:rsidP="001C52D0">
            <w:pPr>
              <w:rPr>
                <w:rFonts w:ascii="Arial Narrow" w:hAnsi="Arial Narrow" w:cs="Arial"/>
                <w:szCs w:val="20"/>
              </w:rPr>
            </w:pPr>
            <w:r w:rsidRPr="00E71EFE">
              <w:rPr>
                <w:rFonts w:ascii="Arial Narrow" w:hAnsi="Arial Narrow" w:cs="Arial"/>
                <w:szCs w:val="20"/>
              </w:rPr>
              <w:t xml:space="preserve">Students may be concurrently enrolled </w:t>
            </w:r>
            <w:r w:rsidRPr="00E71EFE">
              <w:rPr>
                <w:rFonts w:ascii="Arial Narrow" w:hAnsi="Arial Narrow" w:cs="Arial"/>
                <w:szCs w:val="20"/>
              </w:rPr>
              <w:br/>
              <w:t>in Units 3 and 4 VCE Philosophy</w:t>
            </w:r>
          </w:p>
        </w:tc>
      </w:tr>
    </w:tbl>
    <w:p w14:paraId="2130494D" w14:textId="4C6EAC6D" w:rsidR="00DE2AC1" w:rsidRDefault="00DE2AC1" w:rsidP="00346EC7"/>
    <w:p w14:paraId="4CD9B0D5" w14:textId="77777777" w:rsidR="00DE2AC1" w:rsidRDefault="00DE2AC1">
      <w:pPr>
        <w:spacing w:line="276" w:lineRule="auto"/>
      </w:pPr>
      <w:r>
        <w:br w:type="page"/>
      </w:r>
    </w:p>
    <w:p w14:paraId="5478E30B" w14:textId="77777777" w:rsidR="00346EC7" w:rsidRPr="008F55E7" w:rsidRDefault="00346EC7" w:rsidP="00DE2AC1">
      <w:pPr>
        <w:pStyle w:val="VCAAHeading2"/>
      </w:pPr>
      <w:bookmarkStart w:id="32" w:name="_Toc145938368"/>
      <w:bookmarkStart w:id="33" w:name="_Toc187396197"/>
      <w:r w:rsidRPr="00E558DF">
        <w:lastRenderedPageBreak/>
        <w:t xml:space="preserve">University of Melbourne </w:t>
      </w:r>
      <w:r w:rsidRPr="00E558DF">
        <w:rPr>
          <w:sz w:val="28"/>
        </w:rPr>
        <w:t>(continued)</w:t>
      </w:r>
      <w:bookmarkEnd w:id="32"/>
      <w:bookmarkEnd w:id="33"/>
    </w:p>
    <w:tbl>
      <w:tblPr>
        <w:tblStyle w:val="VCAAclosedtable"/>
        <w:tblW w:w="13887" w:type="dxa"/>
        <w:tblLook w:val="04A0" w:firstRow="1" w:lastRow="0" w:firstColumn="1" w:lastColumn="0" w:noHBand="0" w:noVBand="1"/>
      </w:tblPr>
      <w:tblGrid>
        <w:gridCol w:w="2320"/>
        <w:gridCol w:w="1384"/>
        <w:gridCol w:w="2828"/>
        <w:gridCol w:w="1133"/>
        <w:gridCol w:w="2968"/>
        <w:gridCol w:w="3254"/>
      </w:tblGrid>
      <w:tr w:rsidR="00346EC7" w:rsidRPr="00A808DD" w14:paraId="3BFC7364" w14:textId="77777777" w:rsidTr="00FE2B1C">
        <w:trPr>
          <w:cnfStyle w:val="100000000000" w:firstRow="1" w:lastRow="0" w:firstColumn="0" w:lastColumn="0" w:oddVBand="0" w:evenVBand="0" w:oddHBand="0" w:evenHBand="0" w:firstRowFirstColumn="0" w:firstRowLastColumn="0" w:lastRowFirstColumn="0" w:lastRowLastColumn="0"/>
        </w:trPr>
        <w:tc>
          <w:tcPr>
            <w:tcW w:w="2320" w:type="dxa"/>
            <w:tcBorders>
              <w:bottom w:val="single" w:sz="4" w:space="0" w:color="auto"/>
            </w:tcBorders>
          </w:tcPr>
          <w:p w14:paraId="3CAAEF31" w14:textId="77777777" w:rsidR="00346EC7" w:rsidRPr="00A808DD" w:rsidRDefault="00346EC7" w:rsidP="00FE2B1C">
            <w:pPr>
              <w:pStyle w:val="VCAAtableheadingnarrow"/>
              <w:rPr>
                <w:szCs w:val="20"/>
                <w:lang w:val="en-AU"/>
              </w:rPr>
            </w:pPr>
            <w:r w:rsidRPr="00A808DD">
              <w:rPr>
                <w:szCs w:val="20"/>
              </w:rPr>
              <w:t>Study name</w:t>
            </w:r>
          </w:p>
        </w:tc>
        <w:tc>
          <w:tcPr>
            <w:tcW w:w="1384" w:type="dxa"/>
            <w:tcBorders>
              <w:bottom w:val="single" w:sz="4" w:space="0" w:color="auto"/>
            </w:tcBorders>
          </w:tcPr>
          <w:p w14:paraId="04A70E9C" w14:textId="77777777" w:rsidR="00346EC7" w:rsidRPr="00A808DD" w:rsidRDefault="00346EC7" w:rsidP="00FE2B1C">
            <w:pPr>
              <w:pStyle w:val="VCAAtableheadingnarrow"/>
              <w:rPr>
                <w:szCs w:val="20"/>
                <w:lang w:val="en-AU"/>
              </w:rPr>
            </w:pPr>
            <w:r w:rsidRPr="00A808DD">
              <w:rPr>
                <w:szCs w:val="20"/>
              </w:rPr>
              <w:t>Study code</w:t>
            </w:r>
          </w:p>
        </w:tc>
        <w:tc>
          <w:tcPr>
            <w:tcW w:w="2828" w:type="dxa"/>
            <w:tcBorders>
              <w:bottom w:val="single" w:sz="4" w:space="0" w:color="auto"/>
            </w:tcBorders>
          </w:tcPr>
          <w:p w14:paraId="17E8280D" w14:textId="77777777" w:rsidR="00346EC7" w:rsidRPr="00A808DD" w:rsidRDefault="00346EC7" w:rsidP="00FE2B1C">
            <w:pPr>
              <w:pStyle w:val="VCAAtableheadingnarrow"/>
              <w:rPr>
                <w:szCs w:val="20"/>
                <w:lang w:val="en-AU"/>
              </w:rPr>
            </w:pPr>
            <w:r w:rsidRPr="00A808DD">
              <w:rPr>
                <w:szCs w:val="20"/>
              </w:rPr>
              <w:t>Semester name</w:t>
            </w:r>
          </w:p>
        </w:tc>
        <w:tc>
          <w:tcPr>
            <w:tcW w:w="1133" w:type="dxa"/>
            <w:tcBorders>
              <w:bottom w:val="single" w:sz="4" w:space="0" w:color="auto"/>
            </w:tcBorders>
          </w:tcPr>
          <w:p w14:paraId="40554919" w14:textId="77777777" w:rsidR="00346EC7" w:rsidRPr="00A808DD" w:rsidRDefault="00346EC7" w:rsidP="00FE2B1C">
            <w:pPr>
              <w:pStyle w:val="VCAAtableheadingnarrow"/>
              <w:rPr>
                <w:szCs w:val="20"/>
                <w:lang w:val="en-AU"/>
              </w:rPr>
            </w:pPr>
            <w:r w:rsidRPr="00A808DD">
              <w:rPr>
                <w:szCs w:val="20"/>
              </w:rPr>
              <w:t>Semester</w:t>
            </w:r>
          </w:p>
        </w:tc>
        <w:tc>
          <w:tcPr>
            <w:tcW w:w="2968" w:type="dxa"/>
            <w:tcBorders>
              <w:bottom w:val="single" w:sz="4" w:space="0" w:color="auto"/>
            </w:tcBorders>
          </w:tcPr>
          <w:p w14:paraId="22E21DC6" w14:textId="77777777" w:rsidR="00346EC7" w:rsidRPr="00A808DD" w:rsidRDefault="00346EC7" w:rsidP="00FE2B1C">
            <w:pPr>
              <w:pStyle w:val="VCAAtableheadingnarrow"/>
              <w:rPr>
                <w:szCs w:val="20"/>
                <w:lang w:val="en-AU"/>
              </w:rPr>
            </w:pPr>
            <w:r w:rsidRPr="00A808DD">
              <w:rPr>
                <w:szCs w:val="20"/>
              </w:rPr>
              <w:t>Linked study/Aligned learning area</w:t>
            </w:r>
          </w:p>
        </w:tc>
        <w:tc>
          <w:tcPr>
            <w:tcW w:w="3254" w:type="dxa"/>
            <w:tcBorders>
              <w:bottom w:val="single" w:sz="4" w:space="0" w:color="auto"/>
            </w:tcBorders>
          </w:tcPr>
          <w:p w14:paraId="579CF8AA" w14:textId="77777777" w:rsidR="00346EC7" w:rsidRPr="00A808DD" w:rsidRDefault="00346EC7" w:rsidP="00FE2B1C">
            <w:pPr>
              <w:pStyle w:val="VCAAtableheadingnarrow"/>
              <w:rPr>
                <w:szCs w:val="20"/>
                <w:lang w:val="en-AU"/>
              </w:rPr>
            </w:pPr>
            <w:r w:rsidRPr="00A808DD">
              <w:rPr>
                <w:szCs w:val="20"/>
              </w:rPr>
              <w:t>Prerequisite/Concurrent requirement</w:t>
            </w:r>
          </w:p>
        </w:tc>
      </w:tr>
      <w:tr w:rsidR="00346EC7" w:rsidRPr="00A808DD" w14:paraId="27B28EC7" w14:textId="77777777" w:rsidTr="00FE2B1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2320" w:type="dxa"/>
          </w:tcPr>
          <w:p w14:paraId="38EDCA2D" w14:textId="77777777" w:rsidR="00346EC7" w:rsidRPr="00982DBE" w:rsidRDefault="00346EC7" w:rsidP="00FE2B1C">
            <w:pPr>
              <w:pStyle w:val="VCAAtabletextnarrow"/>
              <w:rPr>
                <w:szCs w:val="20"/>
              </w:rPr>
            </w:pPr>
            <w:r w:rsidRPr="00982DBE">
              <w:rPr>
                <w:szCs w:val="20"/>
              </w:rPr>
              <w:t>Physics</w:t>
            </w:r>
          </w:p>
        </w:tc>
        <w:tc>
          <w:tcPr>
            <w:tcW w:w="1384" w:type="dxa"/>
          </w:tcPr>
          <w:p w14:paraId="15720248" w14:textId="77777777" w:rsidR="00346EC7" w:rsidRPr="00E558DF" w:rsidRDefault="00346EC7" w:rsidP="00FE2B1C">
            <w:pPr>
              <w:pStyle w:val="VCAAtabletextnarrow"/>
              <w:rPr>
                <w:szCs w:val="20"/>
              </w:rPr>
            </w:pPr>
            <w:r w:rsidRPr="00E558DF">
              <w:rPr>
                <w:szCs w:val="20"/>
              </w:rPr>
              <w:t>PHYC10003</w:t>
            </w:r>
          </w:p>
          <w:p w14:paraId="51CE4724" w14:textId="77777777" w:rsidR="00346EC7" w:rsidRPr="00E558DF" w:rsidRDefault="00346EC7" w:rsidP="00FE2B1C">
            <w:pPr>
              <w:pStyle w:val="VCAAtabletextnarrow"/>
              <w:rPr>
                <w:szCs w:val="20"/>
              </w:rPr>
            </w:pPr>
            <w:r w:rsidRPr="00E558DF">
              <w:rPr>
                <w:szCs w:val="20"/>
              </w:rPr>
              <w:t>PHYC10004</w:t>
            </w:r>
          </w:p>
        </w:tc>
        <w:tc>
          <w:tcPr>
            <w:tcW w:w="2828" w:type="dxa"/>
          </w:tcPr>
          <w:p w14:paraId="718C18C0" w14:textId="77777777" w:rsidR="00346EC7" w:rsidRPr="00E558DF" w:rsidRDefault="00346EC7" w:rsidP="00FE2B1C">
            <w:pPr>
              <w:pStyle w:val="VCAAtabletextnarrow"/>
              <w:rPr>
                <w:szCs w:val="20"/>
              </w:rPr>
            </w:pPr>
            <w:r w:rsidRPr="00E558DF">
              <w:rPr>
                <w:szCs w:val="20"/>
              </w:rPr>
              <w:t>Physics 1</w:t>
            </w:r>
          </w:p>
          <w:p w14:paraId="269E7470" w14:textId="77777777" w:rsidR="00346EC7" w:rsidRPr="00E558DF" w:rsidRDefault="00346EC7" w:rsidP="00FE2B1C">
            <w:pPr>
              <w:pStyle w:val="VCAAtabletextnarrow"/>
              <w:rPr>
                <w:szCs w:val="20"/>
              </w:rPr>
            </w:pPr>
            <w:r w:rsidRPr="00E558DF">
              <w:rPr>
                <w:szCs w:val="20"/>
              </w:rPr>
              <w:t>Physics 2: Physical Science and Technology</w:t>
            </w:r>
          </w:p>
        </w:tc>
        <w:tc>
          <w:tcPr>
            <w:tcW w:w="1133" w:type="dxa"/>
          </w:tcPr>
          <w:p w14:paraId="27E5BBBD" w14:textId="77777777" w:rsidR="00346EC7" w:rsidRPr="00E558DF" w:rsidRDefault="00346EC7" w:rsidP="00FE2B1C">
            <w:pPr>
              <w:pStyle w:val="VCAAtabletextnarrow"/>
              <w:rPr>
                <w:szCs w:val="20"/>
              </w:rPr>
            </w:pPr>
            <w:r w:rsidRPr="00E558DF">
              <w:rPr>
                <w:szCs w:val="20"/>
              </w:rPr>
              <w:t>1</w:t>
            </w:r>
          </w:p>
          <w:p w14:paraId="33600D57" w14:textId="77777777" w:rsidR="00346EC7" w:rsidRPr="00E558DF" w:rsidRDefault="00346EC7" w:rsidP="00FE2B1C">
            <w:pPr>
              <w:pStyle w:val="VCAAtabletextnarrow"/>
              <w:rPr>
                <w:szCs w:val="20"/>
              </w:rPr>
            </w:pPr>
            <w:r w:rsidRPr="00E558DF">
              <w:rPr>
                <w:szCs w:val="20"/>
              </w:rPr>
              <w:t>2</w:t>
            </w:r>
          </w:p>
        </w:tc>
        <w:tc>
          <w:tcPr>
            <w:tcW w:w="2968" w:type="dxa"/>
          </w:tcPr>
          <w:p w14:paraId="06EC879E" w14:textId="77777777" w:rsidR="00346EC7" w:rsidRPr="00E558DF" w:rsidRDefault="00346EC7" w:rsidP="00FE2B1C">
            <w:pPr>
              <w:pStyle w:val="VCAAtabletextnarrow"/>
              <w:rPr>
                <w:szCs w:val="20"/>
              </w:rPr>
            </w:pPr>
            <w:r w:rsidRPr="00E558DF">
              <w:rPr>
                <w:szCs w:val="20"/>
              </w:rPr>
              <w:t>Physics</w:t>
            </w:r>
          </w:p>
        </w:tc>
        <w:tc>
          <w:tcPr>
            <w:tcW w:w="3254" w:type="dxa"/>
          </w:tcPr>
          <w:p w14:paraId="3B1B770A" w14:textId="77777777" w:rsidR="00346EC7" w:rsidRPr="00E558DF" w:rsidRDefault="00346EC7" w:rsidP="00FE2B1C">
            <w:pPr>
              <w:spacing w:before="80" w:after="80"/>
              <w:rPr>
                <w:rFonts w:ascii="Arial Narrow" w:hAnsi="Arial Narrow" w:cs="Arial"/>
                <w:szCs w:val="20"/>
              </w:rPr>
            </w:pPr>
            <w:r w:rsidRPr="00E558DF">
              <w:rPr>
                <w:rFonts w:ascii="Arial Narrow" w:hAnsi="Arial Narrow" w:cs="Arial"/>
                <w:szCs w:val="20"/>
              </w:rPr>
              <w:t>Students will have completed or be concurrently enrolled in Units 3 and 4 of VCE Mathematical Methods and Physics</w:t>
            </w:r>
          </w:p>
        </w:tc>
      </w:tr>
      <w:tr w:rsidR="00346EC7" w:rsidRPr="00A808DD" w14:paraId="2B6A9F00" w14:textId="77777777" w:rsidTr="00FE2B1C">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2320" w:type="dxa"/>
          </w:tcPr>
          <w:p w14:paraId="081C4176" w14:textId="77777777" w:rsidR="00346EC7" w:rsidRPr="00982DBE" w:rsidRDefault="00346EC7" w:rsidP="00FE2B1C">
            <w:pPr>
              <w:pStyle w:val="VCAAtabletextnarrow"/>
              <w:rPr>
                <w:szCs w:val="20"/>
              </w:rPr>
            </w:pPr>
            <w:r w:rsidRPr="00982DBE">
              <w:rPr>
                <w:szCs w:val="20"/>
              </w:rPr>
              <w:t>Psychology</w:t>
            </w:r>
          </w:p>
        </w:tc>
        <w:tc>
          <w:tcPr>
            <w:tcW w:w="1384" w:type="dxa"/>
          </w:tcPr>
          <w:p w14:paraId="3F080530" w14:textId="77777777" w:rsidR="00346EC7" w:rsidRPr="00E558DF" w:rsidRDefault="00346EC7" w:rsidP="00FE2B1C">
            <w:pPr>
              <w:pStyle w:val="VCAAtabletextnarrow"/>
              <w:rPr>
                <w:szCs w:val="20"/>
              </w:rPr>
            </w:pPr>
            <w:r w:rsidRPr="00E558DF">
              <w:rPr>
                <w:szCs w:val="20"/>
              </w:rPr>
              <w:t>PSYC10003</w:t>
            </w:r>
          </w:p>
          <w:p w14:paraId="31BBDA8E" w14:textId="77777777" w:rsidR="00346EC7" w:rsidRPr="00E558DF" w:rsidRDefault="00346EC7" w:rsidP="00FE2B1C">
            <w:pPr>
              <w:pStyle w:val="VCAAtabletextnarrow"/>
              <w:rPr>
                <w:szCs w:val="20"/>
              </w:rPr>
            </w:pPr>
            <w:r w:rsidRPr="00E558DF">
              <w:rPr>
                <w:szCs w:val="20"/>
              </w:rPr>
              <w:t>PSYC10004</w:t>
            </w:r>
          </w:p>
        </w:tc>
        <w:tc>
          <w:tcPr>
            <w:tcW w:w="2828" w:type="dxa"/>
          </w:tcPr>
          <w:p w14:paraId="0EBC4471" w14:textId="77777777" w:rsidR="00346EC7" w:rsidRPr="00E558DF" w:rsidRDefault="00346EC7" w:rsidP="00FE2B1C">
            <w:pPr>
              <w:pStyle w:val="VCAAtabletextnarrow"/>
              <w:rPr>
                <w:szCs w:val="20"/>
              </w:rPr>
            </w:pPr>
            <w:r w:rsidRPr="00E558DF">
              <w:rPr>
                <w:szCs w:val="20"/>
              </w:rPr>
              <w:t>Mind, Brain and Behaviour 1</w:t>
            </w:r>
          </w:p>
          <w:p w14:paraId="679A6822" w14:textId="77777777" w:rsidR="00346EC7" w:rsidRPr="00E558DF" w:rsidRDefault="00346EC7" w:rsidP="00FE2B1C">
            <w:pPr>
              <w:pStyle w:val="VCAAtabletextnarrow"/>
              <w:rPr>
                <w:szCs w:val="20"/>
              </w:rPr>
            </w:pPr>
            <w:r w:rsidRPr="00E558DF">
              <w:rPr>
                <w:szCs w:val="20"/>
              </w:rPr>
              <w:t>Mind, Brain and Behaviour 2</w:t>
            </w:r>
          </w:p>
        </w:tc>
        <w:tc>
          <w:tcPr>
            <w:tcW w:w="1133" w:type="dxa"/>
          </w:tcPr>
          <w:p w14:paraId="2999CC53" w14:textId="77777777" w:rsidR="00346EC7" w:rsidRPr="00E558DF" w:rsidRDefault="00346EC7" w:rsidP="00FE2B1C">
            <w:pPr>
              <w:pStyle w:val="VCAAtabletextnarrow"/>
              <w:rPr>
                <w:szCs w:val="20"/>
              </w:rPr>
            </w:pPr>
            <w:r w:rsidRPr="00E558DF">
              <w:rPr>
                <w:szCs w:val="20"/>
              </w:rPr>
              <w:t>1</w:t>
            </w:r>
          </w:p>
          <w:p w14:paraId="0C405C2E" w14:textId="77777777" w:rsidR="00346EC7" w:rsidRPr="00E558DF" w:rsidRDefault="00346EC7" w:rsidP="00FE2B1C">
            <w:pPr>
              <w:pStyle w:val="VCAAtabletextnarrow"/>
              <w:rPr>
                <w:szCs w:val="20"/>
              </w:rPr>
            </w:pPr>
            <w:r w:rsidRPr="00E558DF">
              <w:rPr>
                <w:szCs w:val="20"/>
              </w:rPr>
              <w:t>2</w:t>
            </w:r>
          </w:p>
        </w:tc>
        <w:tc>
          <w:tcPr>
            <w:tcW w:w="2968" w:type="dxa"/>
          </w:tcPr>
          <w:p w14:paraId="1C1D03E4" w14:textId="77777777" w:rsidR="00346EC7" w:rsidRPr="00E558DF" w:rsidRDefault="00346EC7" w:rsidP="00FE2B1C">
            <w:pPr>
              <w:pStyle w:val="VCAAtabletextnarrow"/>
              <w:rPr>
                <w:szCs w:val="20"/>
              </w:rPr>
            </w:pPr>
            <w:r w:rsidRPr="00E558DF">
              <w:rPr>
                <w:szCs w:val="20"/>
              </w:rPr>
              <w:t>Psychology</w:t>
            </w:r>
          </w:p>
        </w:tc>
        <w:tc>
          <w:tcPr>
            <w:tcW w:w="3254" w:type="dxa"/>
          </w:tcPr>
          <w:p w14:paraId="202AF7A1" w14:textId="11B8FE3A" w:rsidR="00346EC7" w:rsidRPr="00E558DF" w:rsidRDefault="00346EC7" w:rsidP="00FE2B1C">
            <w:pPr>
              <w:pStyle w:val="VCAAtabletextnarrow"/>
              <w:spacing w:line="240" w:lineRule="auto"/>
              <w:rPr>
                <w:szCs w:val="20"/>
              </w:rPr>
            </w:pPr>
            <w:r w:rsidRPr="00E558DF">
              <w:rPr>
                <w:szCs w:val="20"/>
              </w:rPr>
              <w:t>Students will have completed or be concurrently enrolled in Units 3 and 4 VCE Psychology</w:t>
            </w:r>
          </w:p>
        </w:tc>
      </w:tr>
    </w:tbl>
    <w:p w14:paraId="34628FBA" w14:textId="77777777" w:rsidR="00346EC7" w:rsidRDefault="00346EC7" w:rsidP="00346EC7">
      <w:pPr>
        <w:pStyle w:val="VCAAfigures"/>
        <w:spacing w:line="280" w:lineRule="exact"/>
        <w:jc w:val="left"/>
        <w:rPr>
          <w:rFonts w:ascii="Arial" w:hAnsi="Arial"/>
          <w:color w:val="auto"/>
          <w:szCs w:val="20"/>
        </w:rPr>
      </w:pPr>
    </w:p>
    <w:p w14:paraId="4430AC69" w14:textId="77777777" w:rsidR="00346EC7" w:rsidRDefault="00346EC7" w:rsidP="00346EC7">
      <w:pPr>
        <w:pStyle w:val="VCAAfigures"/>
        <w:spacing w:line="280" w:lineRule="exact"/>
        <w:jc w:val="left"/>
        <w:rPr>
          <w:rFonts w:ascii="Arial" w:hAnsi="Arial"/>
          <w:color w:val="0F7EB4"/>
          <w:sz w:val="36"/>
          <w:szCs w:val="36"/>
          <w:lang w:val="en-AU"/>
        </w:rPr>
      </w:pPr>
    </w:p>
    <w:p w14:paraId="1A5309D2" w14:textId="77777777" w:rsidR="00346EC7" w:rsidRPr="007A2C6E" w:rsidRDefault="00346EC7" w:rsidP="00DE2AC1">
      <w:pPr>
        <w:pStyle w:val="VCAAHeading1"/>
        <w:rPr>
          <w:lang w:val="en-AU"/>
        </w:rPr>
      </w:pPr>
      <w:bookmarkStart w:id="34" w:name="_Toc208306221"/>
      <w:r w:rsidRPr="00982DBE">
        <w:rPr>
          <w:lang w:val="en-AU"/>
        </w:rPr>
        <w:t>Victoria University</w:t>
      </w:r>
      <w:bookmarkEnd w:id="34"/>
    </w:p>
    <w:tbl>
      <w:tblPr>
        <w:tblStyle w:val="VCAAclosedtable"/>
        <w:tblW w:w="13887" w:type="dxa"/>
        <w:tblLook w:val="04A0" w:firstRow="1" w:lastRow="0" w:firstColumn="1" w:lastColumn="0" w:noHBand="0" w:noVBand="1"/>
      </w:tblPr>
      <w:tblGrid>
        <w:gridCol w:w="2320"/>
        <w:gridCol w:w="1384"/>
        <w:gridCol w:w="2828"/>
        <w:gridCol w:w="1133"/>
        <w:gridCol w:w="2968"/>
        <w:gridCol w:w="3254"/>
      </w:tblGrid>
      <w:tr w:rsidR="00346EC7" w:rsidRPr="00A808DD" w14:paraId="662D9E3D" w14:textId="77777777" w:rsidTr="00FE2B1C">
        <w:trPr>
          <w:cnfStyle w:val="100000000000" w:firstRow="1" w:lastRow="0" w:firstColumn="0" w:lastColumn="0" w:oddVBand="0" w:evenVBand="0" w:oddHBand="0" w:evenHBand="0" w:firstRowFirstColumn="0" w:firstRowLastColumn="0" w:lastRowFirstColumn="0" w:lastRowLastColumn="0"/>
        </w:trPr>
        <w:tc>
          <w:tcPr>
            <w:tcW w:w="2320" w:type="dxa"/>
            <w:tcBorders>
              <w:bottom w:val="single" w:sz="4" w:space="0" w:color="auto"/>
            </w:tcBorders>
          </w:tcPr>
          <w:p w14:paraId="7EAC7050" w14:textId="77777777" w:rsidR="00346EC7" w:rsidRPr="00A808DD" w:rsidRDefault="00346EC7" w:rsidP="00FE2B1C">
            <w:pPr>
              <w:pStyle w:val="VCAAtableheadingnarrow"/>
              <w:rPr>
                <w:szCs w:val="20"/>
                <w:lang w:val="en-AU"/>
              </w:rPr>
            </w:pPr>
            <w:r w:rsidRPr="00A808DD">
              <w:rPr>
                <w:szCs w:val="20"/>
              </w:rPr>
              <w:t>Study name</w:t>
            </w:r>
          </w:p>
        </w:tc>
        <w:tc>
          <w:tcPr>
            <w:tcW w:w="1384" w:type="dxa"/>
            <w:tcBorders>
              <w:bottom w:val="single" w:sz="4" w:space="0" w:color="auto"/>
            </w:tcBorders>
          </w:tcPr>
          <w:p w14:paraId="385DA1A7" w14:textId="77777777" w:rsidR="00346EC7" w:rsidRPr="00A808DD" w:rsidRDefault="00346EC7" w:rsidP="00FE2B1C">
            <w:pPr>
              <w:pStyle w:val="VCAAtableheadingnarrow"/>
              <w:rPr>
                <w:szCs w:val="20"/>
                <w:lang w:val="en-AU"/>
              </w:rPr>
            </w:pPr>
            <w:r w:rsidRPr="00A808DD">
              <w:rPr>
                <w:szCs w:val="20"/>
              </w:rPr>
              <w:t>Study code</w:t>
            </w:r>
          </w:p>
        </w:tc>
        <w:tc>
          <w:tcPr>
            <w:tcW w:w="2828" w:type="dxa"/>
            <w:tcBorders>
              <w:bottom w:val="single" w:sz="4" w:space="0" w:color="auto"/>
            </w:tcBorders>
          </w:tcPr>
          <w:p w14:paraId="7B0F4F6B" w14:textId="77777777" w:rsidR="00346EC7" w:rsidRPr="00A808DD" w:rsidRDefault="00346EC7" w:rsidP="00FE2B1C">
            <w:pPr>
              <w:pStyle w:val="VCAAtableheadingnarrow"/>
              <w:rPr>
                <w:szCs w:val="20"/>
                <w:lang w:val="en-AU"/>
              </w:rPr>
            </w:pPr>
            <w:r w:rsidRPr="00A808DD">
              <w:rPr>
                <w:szCs w:val="20"/>
              </w:rPr>
              <w:t>Semester name</w:t>
            </w:r>
          </w:p>
        </w:tc>
        <w:tc>
          <w:tcPr>
            <w:tcW w:w="1133" w:type="dxa"/>
            <w:tcBorders>
              <w:bottom w:val="single" w:sz="4" w:space="0" w:color="auto"/>
            </w:tcBorders>
          </w:tcPr>
          <w:p w14:paraId="1566AE37" w14:textId="77777777" w:rsidR="00346EC7" w:rsidRPr="00A808DD" w:rsidRDefault="00346EC7" w:rsidP="00FE2B1C">
            <w:pPr>
              <w:pStyle w:val="VCAAtableheadingnarrow"/>
              <w:rPr>
                <w:szCs w:val="20"/>
                <w:lang w:val="en-AU"/>
              </w:rPr>
            </w:pPr>
            <w:r w:rsidRPr="00A808DD">
              <w:rPr>
                <w:szCs w:val="20"/>
              </w:rPr>
              <w:t>Semester</w:t>
            </w:r>
          </w:p>
        </w:tc>
        <w:tc>
          <w:tcPr>
            <w:tcW w:w="2968" w:type="dxa"/>
            <w:tcBorders>
              <w:bottom w:val="single" w:sz="4" w:space="0" w:color="auto"/>
            </w:tcBorders>
          </w:tcPr>
          <w:p w14:paraId="1F362EA7" w14:textId="77777777" w:rsidR="00346EC7" w:rsidRPr="00A808DD" w:rsidRDefault="00346EC7" w:rsidP="00FE2B1C">
            <w:pPr>
              <w:pStyle w:val="VCAAtableheadingnarrow"/>
              <w:rPr>
                <w:szCs w:val="20"/>
                <w:lang w:val="en-AU"/>
              </w:rPr>
            </w:pPr>
            <w:r w:rsidRPr="00A808DD">
              <w:rPr>
                <w:szCs w:val="20"/>
              </w:rPr>
              <w:t>Linked study/Aligned learning area</w:t>
            </w:r>
          </w:p>
        </w:tc>
        <w:tc>
          <w:tcPr>
            <w:tcW w:w="3254" w:type="dxa"/>
            <w:tcBorders>
              <w:bottom w:val="single" w:sz="4" w:space="0" w:color="auto"/>
            </w:tcBorders>
          </w:tcPr>
          <w:p w14:paraId="7CA878C2" w14:textId="77777777" w:rsidR="00346EC7" w:rsidRPr="00A808DD" w:rsidRDefault="00346EC7" w:rsidP="00FE2B1C">
            <w:pPr>
              <w:pStyle w:val="VCAAtableheadingnarrow"/>
              <w:rPr>
                <w:szCs w:val="20"/>
                <w:lang w:val="en-AU"/>
              </w:rPr>
            </w:pPr>
            <w:r w:rsidRPr="00A808DD">
              <w:rPr>
                <w:szCs w:val="20"/>
              </w:rPr>
              <w:t>Prerequisite/Concurrent requirement</w:t>
            </w:r>
          </w:p>
        </w:tc>
      </w:tr>
      <w:tr w:rsidR="00346EC7" w:rsidRPr="00A808DD" w14:paraId="62E3C7EF" w14:textId="77777777" w:rsidTr="00FE2B1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2320" w:type="dxa"/>
          </w:tcPr>
          <w:p w14:paraId="7F1C7C6C" w14:textId="77777777" w:rsidR="00346EC7" w:rsidRPr="00E558DF" w:rsidRDefault="00346EC7" w:rsidP="00FE2B1C">
            <w:pPr>
              <w:pStyle w:val="VCAAtabletextnarrow"/>
              <w:rPr>
                <w:szCs w:val="20"/>
              </w:rPr>
            </w:pPr>
            <w:r>
              <w:rPr>
                <w:szCs w:val="20"/>
              </w:rPr>
              <w:t>Educating for the Future</w:t>
            </w:r>
          </w:p>
        </w:tc>
        <w:tc>
          <w:tcPr>
            <w:tcW w:w="1384" w:type="dxa"/>
          </w:tcPr>
          <w:p w14:paraId="02DE3B84" w14:textId="77777777" w:rsidR="00346EC7" w:rsidRPr="00877D65" w:rsidRDefault="00346EC7" w:rsidP="00FE2B1C">
            <w:pPr>
              <w:pStyle w:val="VCAAtabletextnarrow"/>
              <w:rPr>
                <w:szCs w:val="20"/>
              </w:rPr>
            </w:pPr>
            <w:r w:rsidRPr="00877D65">
              <w:rPr>
                <w:szCs w:val="20"/>
              </w:rPr>
              <w:t>EEC1107</w:t>
            </w:r>
          </w:p>
          <w:p w14:paraId="229DE93B" w14:textId="77777777" w:rsidR="00346EC7" w:rsidRPr="00E558DF" w:rsidRDefault="00346EC7" w:rsidP="00FE2B1C">
            <w:pPr>
              <w:pStyle w:val="VCAAtabletextnarrow"/>
              <w:rPr>
                <w:szCs w:val="20"/>
              </w:rPr>
            </w:pPr>
            <w:r w:rsidRPr="00877D65">
              <w:rPr>
                <w:szCs w:val="20"/>
              </w:rPr>
              <w:t>EEC1103</w:t>
            </w:r>
          </w:p>
        </w:tc>
        <w:tc>
          <w:tcPr>
            <w:tcW w:w="2828" w:type="dxa"/>
          </w:tcPr>
          <w:p w14:paraId="1F0951B5" w14:textId="77777777" w:rsidR="00346EC7" w:rsidRPr="00877D65" w:rsidRDefault="00346EC7" w:rsidP="00FE2B1C">
            <w:pPr>
              <w:pStyle w:val="VCAAtabletextnarrow"/>
              <w:rPr>
                <w:szCs w:val="20"/>
              </w:rPr>
            </w:pPr>
            <w:r w:rsidRPr="00877D65">
              <w:rPr>
                <w:szCs w:val="20"/>
              </w:rPr>
              <w:t>Educating for STEM</w:t>
            </w:r>
          </w:p>
          <w:p w14:paraId="43904BFE" w14:textId="77777777" w:rsidR="00346EC7" w:rsidRPr="00877D65" w:rsidRDefault="00346EC7" w:rsidP="00FE2B1C">
            <w:pPr>
              <w:pStyle w:val="VCAAtablecondensed"/>
              <w:spacing w:before="120"/>
              <w:rPr>
                <w:szCs w:val="20"/>
              </w:rPr>
            </w:pPr>
            <w:r w:rsidRPr="00877D65">
              <w:rPr>
                <w:szCs w:val="20"/>
              </w:rPr>
              <w:t>ICT in Education for the 21st Century</w:t>
            </w:r>
          </w:p>
        </w:tc>
        <w:tc>
          <w:tcPr>
            <w:tcW w:w="1133" w:type="dxa"/>
          </w:tcPr>
          <w:p w14:paraId="11C034CE" w14:textId="77777777" w:rsidR="00346EC7" w:rsidRPr="00E558DF" w:rsidRDefault="00346EC7" w:rsidP="00FE2B1C">
            <w:pPr>
              <w:pStyle w:val="VCAAtabletextnarrow"/>
              <w:rPr>
                <w:szCs w:val="20"/>
              </w:rPr>
            </w:pPr>
            <w:r w:rsidRPr="00E558DF">
              <w:rPr>
                <w:szCs w:val="20"/>
              </w:rPr>
              <w:t>1</w:t>
            </w:r>
          </w:p>
          <w:p w14:paraId="15B67B09" w14:textId="77777777" w:rsidR="00346EC7" w:rsidRPr="00E558DF" w:rsidRDefault="00346EC7" w:rsidP="00FE2B1C">
            <w:pPr>
              <w:pStyle w:val="VCAAtabletextnarrow"/>
              <w:rPr>
                <w:szCs w:val="20"/>
              </w:rPr>
            </w:pPr>
            <w:r w:rsidRPr="00E558DF">
              <w:rPr>
                <w:szCs w:val="20"/>
              </w:rPr>
              <w:t>2</w:t>
            </w:r>
          </w:p>
        </w:tc>
        <w:tc>
          <w:tcPr>
            <w:tcW w:w="2968" w:type="dxa"/>
          </w:tcPr>
          <w:p w14:paraId="149AC497" w14:textId="77777777" w:rsidR="00346EC7" w:rsidRPr="00E558DF" w:rsidRDefault="00346EC7" w:rsidP="00FE2B1C">
            <w:pPr>
              <w:pStyle w:val="VCAAtabletextnarrow"/>
              <w:rPr>
                <w:szCs w:val="20"/>
              </w:rPr>
            </w:pPr>
            <w:r w:rsidRPr="00A163BC">
              <w:t xml:space="preserve">Humanities (other than History), Computer science / Design and Information Technologies, Sciences (any) </w:t>
            </w:r>
          </w:p>
        </w:tc>
        <w:tc>
          <w:tcPr>
            <w:tcW w:w="3254" w:type="dxa"/>
          </w:tcPr>
          <w:p w14:paraId="107490CD" w14:textId="77777777" w:rsidR="00346EC7" w:rsidRPr="00E558DF" w:rsidRDefault="00346EC7" w:rsidP="00FE2B1C">
            <w:pPr>
              <w:pStyle w:val="VCAAtabletextnarrow"/>
              <w:spacing w:line="240" w:lineRule="auto"/>
              <w:rPr>
                <w:szCs w:val="20"/>
              </w:rPr>
            </w:pPr>
            <w:r>
              <w:rPr>
                <w:szCs w:val="20"/>
              </w:rPr>
              <w:t>N/A</w:t>
            </w:r>
          </w:p>
        </w:tc>
      </w:tr>
    </w:tbl>
    <w:p w14:paraId="577A1642" w14:textId="77777777" w:rsidR="00346EC7" w:rsidRPr="007A2C6E" w:rsidRDefault="00346EC7" w:rsidP="00346EC7">
      <w:pPr>
        <w:rPr>
          <w:lang w:val="en-AU"/>
        </w:rPr>
      </w:pPr>
    </w:p>
    <w:p w14:paraId="3271F43B" w14:textId="77777777" w:rsidR="00263A66" w:rsidRPr="00B833F4" w:rsidRDefault="00263A66" w:rsidP="00DD1AF6">
      <w:pPr>
        <w:pStyle w:val="Figures"/>
        <w:rPr>
          <w:lang w:val="en-AU"/>
        </w:rPr>
      </w:pPr>
    </w:p>
    <w:sectPr w:rsidR="00263A66" w:rsidRPr="00B833F4" w:rsidSect="00E71EFE">
      <w:pgSz w:w="16840" w:h="11907" w:orient="landscape" w:code="9"/>
      <w:pgMar w:top="1486" w:right="1661" w:bottom="1004" w:left="1429" w:header="391" w:footer="36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15FED" w14:textId="77777777" w:rsidR="00583320" w:rsidRDefault="00583320" w:rsidP="00304EA1">
      <w:pPr>
        <w:spacing w:after="0" w:line="240" w:lineRule="auto"/>
      </w:pPr>
      <w:r>
        <w:separator/>
      </w:r>
    </w:p>
  </w:endnote>
  <w:endnote w:type="continuationSeparator" w:id="0">
    <w:p w14:paraId="6E31C023" w14:textId="77777777" w:rsidR="00583320" w:rsidRDefault="00583320"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00175" w14:textId="77777777" w:rsidR="008D37CA" w:rsidRDefault="008D37CA" w:rsidP="00D652E8">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21FAF" w14:textId="77777777" w:rsidR="00BC47EE" w:rsidRDefault="00BC47EE"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8314"/>
    </w:tblGrid>
    <w:tr w:rsidR="00FE6C39" w:rsidRPr="00D0381D" w14:paraId="0393E07E" w14:textId="77777777" w:rsidTr="00587F99">
      <w:tc>
        <w:tcPr>
          <w:tcW w:w="3285" w:type="dxa"/>
          <w:tcMar>
            <w:left w:w="0" w:type="dxa"/>
            <w:right w:w="0" w:type="dxa"/>
          </w:tcMar>
        </w:tcPr>
        <w:p w14:paraId="7E749B9D" w14:textId="77777777" w:rsidR="00B318E7" w:rsidRPr="00D0381D" w:rsidRDefault="00B318E7" w:rsidP="00D0381D">
          <w:pPr>
            <w:pStyle w:val="VCAAbody"/>
            <w:tabs>
              <w:tab w:val="right" w:pos="9639"/>
            </w:tabs>
            <w:spacing w:after="0"/>
            <w:rPr>
              <w:color w:val="999999"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5A82CBF9" w14:textId="77777777" w:rsidR="00B318E7" w:rsidRPr="00D0381D" w:rsidRDefault="00B318E7" w:rsidP="00D0381D">
          <w:pPr>
            <w:pStyle w:val="VCAAbody"/>
            <w:tabs>
              <w:tab w:val="right" w:pos="9639"/>
            </w:tabs>
            <w:spacing w:after="0"/>
            <w:rPr>
              <w:color w:val="999999" w:themeColor="accent2"/>
              <w:sz w:val="18"/>
              <w:szCs w:val="18"/>
            </w:rPr>
          </w:pPr>
        </w:p>
      </w:tc>
      <w:tc>
        <w:tcPr>
          <w:tcW w:w="8314" w:type="dxa"/>
          <w:tcMar>
            <w:left w:w="0" w:type="dxa"/>
            <w:right w:w="0" w:type="dxa"/>
          </w:tcMar>
        </w:tcPr>
        <w:p w14:paraId="66D7E5B3" w14:textId="77777777" w:rsidR="00B318E7" w:rsidRPr="00D0381D" w:rsidRDefault="00B318E7" w:rsidP="00587F99">
          <w:pPr>
            <w:pStyle w:val="VCAAbody"/>
            <w:tabs>
              <w:tab w:val="right" w:pos="9639"/>
            </w:tabs>
            <w:spacing w:after="0"/>
            <w:ind w:right="1206"/>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Pr>
              <w:noProof/>
              <w:color w:val="999999" w:themeColor="accent2"/>
              <w:sz w:val="18"/>
              <w:szCs w:val="18"/>
            </w:rPr>
            <w:t>14</w:t>
          </w:r>
          <w:r w:rsidRPr="00D0381D">
            <w:rPr>
              <w:color w:val="999999" w:themeColor="accent2"/>
              <w:sz w:val="18"/>
              <w:szCs w:val="18"/>
            </w:rPr>
            <w:fldChar w:fldCharType="end"/>
          </w:r>
        </w:p>
      </w:tc>
    </w:tr>
  </w:tbl>
  <w:p w14:paraId="5B17FACB" w14:textId="77777777" w:rsidR="00B318E7" w:rsidRPr="00534253" w:rsidRDefault="00B318E7" w:rsidP="00881105">
    <w:pPr>
      <w:pStyle w:val="VCAAcaptionsandfootnotes"/>
      <w:spacing w:before="0" w:after="0" w:line="20" w:lineRule="exact"/>
      <w:ind w:left="851"/>
      <w:rPr>
        <w:sz w:val="16"/>
        <w:szCs w:val="16"/>
      </w:rPr>
    </w:pPr>
    <w:r>
      <w:rPr>
        <w:noProof/>
        <w:color w:val="999999" w:themeColor="accent2"/>
        <w:lang w:val="en-AU" w:eastAsia="en-AU"/>
      </w:rPr>
      <w:drawing>
        <wp:anchor distT="0" distB="0" distL="114300" distR="114300" simplePos="0" relativeHeight="251664384" behindDoc="1" locked="0" layoutInCell="1" allowOverlap="1" wp14:anchorId="4B71D2BB" wp14:editId="68AE3D1A">
          <wp:simplePos x="0" y="0"/>
          <wp:positionH relativeFrom="column">
            <wp:posOffset>-964321</wp:posOffset>
          </wp:positionH>
          <wp:positionV relativeFrom="page">
            <wp:posOffset>6998677</wp:posOffset>
          </wp:positionV>
          <wp:extent cx="10773865" cy="553451"/>
          <wp:effectExtent l="0" t="0" r="0" b="5715"/>
          <wp:wrapNone/>
          <wp:docPr id="1094080593" name="Picture 109408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footer-03.jpg"/>
                  <pic:cNvPicPr/>
                </pic:nvPicPr>
                <pic:blipFill>
                  <a:blip r:embed="rId2"/>
                  <a:stretch>
                    <a:fillRect/>
                  </a:stretch>
                </pic:blipFill>
                <pic:spPr>
                  <a:xfrm>
                    <a:off x="0" y="0"/>
                    <a:ext cx="10773865" cy="553451"/>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16"/>
        <w:lang w:val="en-AU" w:eastAsia="en-AU"/>
      </w:rPr>
      <w:drawing>
        <wp:anchor distT="0" distB="0" distL="114300" distR="114300" simplePos="0" relativeHeight="251663360" behindDoc="1" locked="1" layoutInCell="1" allowOverlap="1" wp14:anchorId="7F6B013B" wp14:editId="471B3F20">
          <wp:simplePos x="0" y="0"/>
          <wp:positionH relativeFrom="column">
            <wp:posOffset>-1304290</wp:posOffset>
          </wp:positionH>
          <wp:positionV relativeFrom="page">
            <wp:posOffset>10071100</wp:posOffset>
          </wp:positionV>
          <wp:extent cx="8797290" cy="626110"/>
          <wp:effectExtent l="0" t="0" r="3810" b="0"/>
          <wp:wrapNone/>
          <wp:docPr id="5110084" name="Picture 511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3"/>
                  <a:stretch>
                    <a:fillRect/>
                  </a:stretch>
                </pic:blipFill>
                <pic:spPr>
                  <a:xfrm>
                    <a:off x="0" y="0"/>
                    <a:ext cx="8797290" cy="62611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margin" w:tblpY="1"/>
      <w:tblOverlap w:val="never"/>
      <w:tblW w:w="14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9"/>
      <w:gridCol w:w="4629"/>
      <w:gridCol w:w="4751"/>
    </w:tblGrid>
    <w:tr w:rsidR="00E71EFE" w14:paraId="0070BEEC" w14:textId="77777777" w:rsidTr="00E71EFE">
      <w:trPr>
        <w:trHeight w:val="20"/>
      </w:trPr>
      <w:tc>
        <w:tcPr>
          <w:tcW w:w="4629" w:type="dxa"/>
          <w:vAlign w:val="center"/>
        </w:tcPr>
        <w:p w14:paraId="29B45868" w14:textId="77777777" w:rsidR="00B318E7" w:rsidRDefault="00B318E7" w:rsidP="00E71EFE">
          <w:pPr>
            <w:pStyle w:val="VCAAcaptionsandfootnotes"/>
            <w:tabs>
              <w:tab w:val="right" w:pos="9639"/>
            </w:tabs>
            <w:spacing w:before="0" w:after="0" w:line="240" w:lineRule="auto"/>
            <w:rPr>
              <w:color w:val="999999" w:themeColor="accent2"/>
            </w:rPr>
          </w:pPr>
          <w:hyperlink r:id="rId1" w:history="1">
            <w:r>
              <w:rPr>
                <w:rStyle w:val="Hyperlink"/>
              </w:rPr>
              <w:t>VCAA</w:t>
            </w:r>
          </w:hyperlink>
        </w:p>
      </w:tc>
      <w:tc>
        <w:tcPr>
          <w:tcW w:w="4629" w:type="dxa"/>
          <w:vAlign w:val="center"/>
        </w:tcPr>
        <w:p w14:paraId="06B066CD" w14:textId="77777777" w:rsidR="00B318E7" w:rsidRDefault="00B318E7" w:rsidP="00E71EFE">
          <w:pPr>
            <w:pStyle w:val="VCAAcaptionsandfootnotes"/>
            <w:tabs>
              <w:tab w:val="right" w:pos="9639"/>
            </w:tabs>
            <w:spacing w:before="0" w:after="0" w:line="240" w:lineRule="auto"/>
            <w:jc w:val="center"/>
            <w:rPr>
              <w:color w:val="999999" w:themeColor="accent2"/>
            </w:rPr>
          </w:pPr>
        </w:p>
      </w:tc>
      <w:tc>
        <w:tcPr>
          <w:tcW w:w="4751" w:type="dxa"/>
          <w:vAlign w:val="center"/>
        </w:tcPr>
        <w:p w14:paraId="386471DB" w14:textId="77777777" w:rsidR="00B318E7" w:rsidRDefault="00B318E7" w:rsidP="00E71EFE">
          <w:pPr>
            <w:pStyle w:val="VCAAcaptionsandfootnotes"/>
            <w:tabs>
              <w:tab w:val="right" w:pos="9639"/>
            </w:tabs>
            <w:spacing w:before="0" w:after="0" w:line="240" w:lineRule="auto"/>
            <w:jc w:val="right"/>
            <w:rPr>
              <w:color w:val="999999"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0059077B" w14:textId="77777777" w:rsidR="00B318E7" w:rsidRDefault="00B318E7" w:rsidP="00E71EFE">
    <w:pPr>
      <w:pStyle w:val="VCAAcaptionsandfootnotes"/>
      <w:tabs>
        <w:tab w:val="right" w:pos="9639"/>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F9D9E" w14:textId="77777777" w:rsidR="00583320" w:rsidRDefault="00583320" w:rsidP="00304EA1">
      <w:pPr>
        <w:spacing w:after="0" w:line="240" w:lineRule="auto"/>
      </w:pPr>
      <w:r>
        <w:separator/>
      </w:r>
    </w:p>
  </w:footnote>
  <w:footnote w:type="continuationSeparator" w:id="0">
    <w:p w14:paraId="5001D1AC" w14:textId="77777777" w:rsidR="00583320" w:rsidRDefault="00583320"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607E3" w14:textId="40A91ABC" w:rsidR="008D37CA" w:rsidRPr="00322123" w:rsidRDefault="008D37CA" w:rsidP="00A11696">
    <w:r>
      <w:rPr>
        <w:noProof/>
      </w:rPr>
      <w:drawing>
        <wp:anchor distT="0" distB="0" distL="114300" distR="114300" simplePos="0" relativeHeight="251660288" behindDoc="1" locked="0" layoutInCell="1" allowOverlap="1" wp14:anchorId="751CC68E" wp14:editId="7139E40E">
          <wp:simplePos x="0" y="0"/>
          <wp:positionH relativeFrom="column">
            <wp:posOffset>-1024522</wp:posOffset>
          </wp:positionH>
          <wp:positionV relativeFrom="page">
            <wp:posOffset>0</wp:posOffset>
          </wp:positionV>
          <wp:extent cx="10694529" cy="645721"/>
          <wp:effectExtent l="0" t="0" r="0" b="254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4529" cy="645721"/>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r w:rsidR="00E71EFE">
          <w:t>Summary of the VCAA approved Higher Education Studies offered by participating universities in 2026</w:t>
        </w:r>
      </w:sdtContent>
    </w:sdt>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A6BFE" w14:textId="77777777" w:rsidR="00BC47EE" w:rsidRPr="00A77F1C" w:rsidRDefault="00BC47EE" w:rsidP="00707E68">
    <w:pPr>
      <w:pStyle w:val="Captionsandfootnotes"/>
      <w:tabs>
        <w:tab w:val="left" w:pos="1650"/>
      </w:tabs>
      <w:rPr>
        <w:color w:val="999999" w:themeColor="accent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A121E" w14:textId="7D066350" w:rsidR="00B318E7" w:rsidRDefault="00B318E7" w:rsidP="00881105">
    <w:pPr>
      <w:pStyle w:val="VCAAbody"/>
      <w:tabs>
        <w:tab w:val="left" w:pos="3820"/>
      </w:tabs>
    </w:pPr>
    <w:r>
      <w:t>Summary of the VCAA approved Higher Education Studies offered by participating universities in 2026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34DA" w14:textId="6D6F0795" w:rsidR="00B318E7" w:rsidRPr="00DE2AC1" w:rsidRDefault="00B318E7" w:rsidP="00DE2A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420559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7238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A878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FE600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034B1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3C6C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FC79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9208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B7C75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3624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295D7B"/>
    <w:multiLevelType w:val="hybridMultilevel"/>
    <w:tmpl w:val="BAEA35F2"/>
    <w:lvl w:ilvl="0" w:tplc="DAC0B5C0">
      <w:start w:val="1"/>
      <w:numFmt w:val="bullet"/>
      <w:pStyle w:val="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196FDF"/>
    <w:multiLevelType w:val="hybridMultilevel"/>
    <w:tmpl w:val="0BBECC52"/>
    <w:lvl w:ilvl="0" w:tplc="130872B8">
      <w:start w:val="1"/>
      <w:numFmt w:val="decimal"/>
      <w:pStyle w:val="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72C799B"/>
    <w:multiLevelType w:val="hybridMultilevel"/>
    <w:tmpl w:val="5A60681A"/>
    <w:lvl w:ilvl="0" w:tplc="02D63D2C">
      <w:start w:val="1"/>
      <w:numFmt w:val="bullet"/>
      <w:pStyle w:val="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5DDE5B45"/>
    <w:multiLevelType w:val="hybridMultilevel"/>
    <w:tmpl w:val="9718F1F4"/>
    <w:lvl w:ilvl="0" w:tplc="AC746ABC">
      <w:start w:val="1"/>
      <w:numFmt w:val="bullet"/>
      <w:pStyle w:val="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62872B6C"/>
    <w:multiLevelType w:val="hybridMultilevel"/>
    <w:tmpl w:val="EB42D1F0"/>
    <w:lvl w:ilvl="0" w:tplc="603EA900">
      <w:start w:val="1"/>
      <w:numFmt w:val="bullet"/>
      <w:pStyle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num w:numId="1" w16cid:durableId="1274242104">
    <w:abstractNumId w:val="18"/>
  </w:num>
  <w:num w:numId="2" w16cid:durableId="408115025">
    <w:abstractNumId w:val="16"/>
  </w:num>
  <w:num w:numId="3" w16cid:durableId="835459280">
    <w:abstractNumId w:val="14"/>
  </w:num>
  <w:num w:numId="4" w16cid:durableId="134839152">
    <w:abstractNumId w:val="11"/>
  </w:num>
  <w:num w:numId="5" w16cid:durableId="328992977">
    <w:abstractNumId w:val="17"/>
  </w:num>
  <w:num w:numId="6" w16cid:durableId="1997951342">
    <w:abstractNumId w:val="12"/>
  </w:num>
  <w:num w:numId="7" w16cid:durableId="999695731">
    <w:abstractNumId w:val="10"/>
  </w:num>
  <w:num w:numId="8" w16cid:durableId="939793962">
    <w:abstractNumId w:val="13"/>
  </w:num>
  <w:num w:numId="9" w16cid:durableId="471796284">
    <w:abstractNumId w:val="15"/>
  </w:num>
  <w:num w:numId="10" w16cid:durableId="1577276484">
    <w:abstractNumId w:val="9"/>
  </w:num>
  <w:num w:numId="11" w16cid:durableId="482159937">
    <w:abstractNumId w:val="7"/>
  </w:num>
  <w:num w:numId="12" w16cid:durableId="1919051865">
    <w:abstractNumId w:val="6"/>
  </w:num>
  <w:num w:numId="13" w16cid:durableId="902525971">
    <w:abstractNumId w:val="5"/>
  </w:num>
  <w:num w:numId="14" w16cid:durableId="1434743828">
    <w:abstractNumId w:val="4"/>
  </w:num>
  <w:num w:numId="15" w16cid:durableId="407192987">
    <w:abstractNumId w:val="8"/>
  </w:num>
  <w:num w:numId="16" w16cid:durableId="396590489">
    <w:abstractNumId w:val="3"/>
  </w:num>
  <w:num w:numId="17" w16cid:durableId="402025005">
    <w:abstractNumId w:val="2"/>
  </w:num>
  <w:num w:numId="18" w16cid:durableId="1880627484">
    <w:abstractNumId w:val="1"/>
  </w:num>
  <w:num w:numId="19" w16cid:durableId="2101101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InputPages" w:val="0"/>
    <w:docVar w:name="nNDISVersion" w:val="1"/>
    <w:docVar w:name="sParticipantNo" w:val="Not Initialised"/>
  </w:docVars>
  <w:rsids>
    <w:rsidRoot w:val="0048758C"/>
    <w:rsid w:val="00002D86"/>
    <w:rsid w:val="00004F76"/>
    <w:rsid w:val="00014CF6"/>
    <w:rsid w:val="0003448F"/>
    <w:rsid w:val="0003575C"/>
    <w:rsid w:val="0005780E"/>
    <w:rsid w:val="000627E9"/>
    <w:rsid w:val="00065A75"/>
    <w:rsid w:val="000800BF"/>
    <w:rsid w:val="000862FB"/>
    <w:rsid w:val="000874DB"/>
    <w:rsid w:val="000A71F7"/>
    <w:rsid w:val="000C23F3"/>
    <w:rsid w:val="000F09E4"/>
    <w:rsid w:val="000F16FD"/>
    <w:rsid w:val="000F1D5C"/>
    <w:rsid w:val="000F3A47"/>
    <w:rsid w:val="000F70C1"/>
    <w:rsid w:val="0012390E"/>
    <w:rsid w:val="00124ADA"/>
    <w:rsid w:val="001363D1"/>
    <w:rsid w:val="00163EE0"/>
    <w:rsid w:val="00163FEA"/>
    <w:rsid w:val="00167DF0"/>
    <w:rsid w:val="001726B3"/>
    <w:rsid w:val="001807AA"/>
    <w:rsid w:val="00182B7F"/>
    <w:rsid w:val="001854FB"/>
    <w:rsid w:val="001907BA"/>
    <w:rsid w:val="001C52D0"/>
    <w:rsid w:val="001E625C"/>
    <w:rsid w:val="001F3839"/>
    <w:rsid w:val="00205431"/>
    <w:rsid w:val="00210AB7"/>
    <w:rsid w:val="002208AD"/>
    <w:rsid w:val="002214BA"/>
    <w:rsid w:val="002279BA"/>
    <w:rsid w:val="00231558"/>
    <w:rsid w:val="002329F3"/>
    <w:rsid w:val="002402F1"/>
    <w:rsid w:val="0024128D"/>
    <w:rsid w:val="00243F0D"/>
    <w:rsid w:val="00244B0A"/>
    <w:rsid w:val="0024682A"/>
    <w:rsid w:val="00253884"/>
    <w:rsid w:val="00263A66"/>
    <w:rsid w:val="002647BB"/>
    <w:rsid w:val="002754C1"/>
    <w:rsid w:val="00277F02"/>
    <w:rsid w:val="00283969"/>
    <w:rsid w:val="002841C8"/>
    <w:rsid w:val="0028516B"/>
    <w:rsid w:val="00291C6C"/>
    <w:rsid w:val="00292DCA"/>
    <w:rsid w:val="002A2825"/>
    <w:rsid w:val="002B0B48"/>
    <w:rsid w:val="002B1E9E"/>
    <w:rsid w:val="002C6F90"/>
    <w:rsid w:val="002E3552"/>
    <w:rsid w:val="002F27EC"/>
    <w:rsid w:val="00302FB8"/>
    <w:rsid w:val="00304EA1"/>
    <w:rsid w:val="00314D81"/>
    <w:rsid w:val="0031607E"/>
    <w:rsid w:val="00322123"/>
    <w:rsid w:val="00322FC6"/>
    <w:rsid w:val="00346EC7"/>
    <w:rsid w:val="00350E9A"/>
    <w:rsid w:val="00352BC7"/>
    <w:rsid w:val="00365D51"/>
    <w:rsid w:val="00365D8C"/>
    <w:rsid w:val="00391986"/>
    <w:rsid w:val="003D421C"/>
    <w:rsid w:val="003D57A7"/>
    <w:rsid w:val="00412F60"/>
    <w:rsid w:val="00414011"/>
    <w:rsid w:val="00417AA3"/>
    <w:rsid w:val="00440B32"/>
    <w:rsid w:val="00444619"/>
    <w:rsid w:val="0046078D"/>
    <w:rsid w:val="00472EE5"/>
    <w:rsid w:val="004744D7"/>
    <w:rsid w:val="004864D9"/>
    <w:rsid w:val="00486527"/>
    <w:rsid w:val="00486C2C"/>
    <w:rsid w:val="0048758C"/>
    <w:rsid w:val="00490726"/>
    <w:rsid w:val="004A017D"/>
    <w:rsid w:val="004A22BC"/>
    <w:rsid w:val="004A2ED8"/>
    <w:rsid w:val="004B0FF4"/>
    <w:rsid w:val="004B571B"/>
    <w:rsid w:val="004B7DFF"/>
    <w:rsid w:val="004C205B"/>
    <w:rsid w:val="004C70EF"/>
    <w:rsid w:val="004E1132"/>
    <w:rsid w:val="004E4391"/>
    <w:rsid w:val="004E50EA"/>
    <w:rsid w:val="004F01A5"/>
    <w:rsid w:val="004F5BDA"/>
    <w:rsid w:val="00503CBE"/>
    <w:rsid w:val="0051631E"/>
    <w:rsid w:val="00517DAC"/>
    <w:rsid w:val="00531440"/>
    <w:rsid w:val="00534253"/>
    <w:rsid w:val="00542659"/>
    <w:rsid w:val="00555952"/>
    <w:rsid w:val="0055611A"/>
    <w:rsid w:val="00556953"/>
    <w:rsid w:val="00566029"/>
    <w:rsid w:val="00575736"/>
    <w:rsid w:val="00583320"/>
    <w:rsid w:val="00584AEE"/>
    <w:rsid w:val="00586B33"/>
    <w:rsid w:val="00587F99"/>
    <w:rsid w:val="005923CB"/>
    <w:rsid w:val="005B391B"/>
    <w:rsid w:val="005C76D0"/>
    <w:rsid w:val="005D3D78"/>
    <w:rsid w:val="005D4C51"/>
    <w:rsid w:val="005E17AB"/>
    <w:rsid w:val="005E2EF0"/>
    <w:rsid w:val="005F504C"/>
    <w:rsid w:val="00613DCB"/>
    <w:rsid w:val="00621305"/>
    <w:rsid w:val="0062553D"/>
    <w:rsid w:val="00632FF9"/>
    <w:rsid w:val="00634764"/>
    <w:rsid w:val="00637FBC"/>
    <w:rsid w:val="00642E2F"/>
    <w:rsid w:val="00650423"/>
    <w:rsid w:val="00654760"/>
    <w:rsid w:val="00665E92"/>
    <w:rsid w:val="00672AFB"/>
    <w:rsid w:val="00687881"/>
    <w:rsid w:val="00693953"/>
    <w:rsid w:val="00693FFD"/>
    <w:rsid w:val="00697490"/>
    <w:rsid w:val="006A2E04"/>
    <w:rsid w:val="006C4D3D"/>
    <w:rsid w:val="006D2159"/>
    <w:rsid w:val="006D764C"/>
    <w:rsid w:val="006F071C"/>
    <w:rsid w:val="006F5551"/>
    <w:rsid w:val="006F787C"/>
    <w:rsid w:val="00702636"/>
    <w:rsid w:val="00707E68"/>
    <w:rsid w:val="00714643"/>
    <w:rsid w:val="0071657E"/>
    <w:rsid w:val="00724507"/>
    <w:rsid w:val="007270FB"/>
    <w:rsid w:val="00747608"/>
    <w:rsid w:val="007515F6"/>
    <w:rsid w:val="007534CD"/>
    <w:rsid w:val="007619E0"/>
    <w:rsid w:val="00773E6C"/>
    <w:rsid w:val="007766C6"/>
    <w:rsid w:val="007803BB"/>
    <w:rsid w:val="007D4FB6"/>
    <w:rsid w:val="007E1ED2"/>
    <w:rsid w:val="007E5E88"/>
    <w:rsid w:val="00813C37"/>
    <w:rsid w:val="008154B5"/>
    <w:rsid w:val="00823962"/>
    <w:rsid w:val="008375FE"/>
    <w:rsid w:val="00850219"/>
    <w:rsid w:val="00851757"/>
    <w:rsid w:val="00852719"/>
    <w:rsid w:val="00853A48"/>
    <w:rsid w:val="00860115"/>
    <w:rsid w:val="008715F5"/>
    <w:rsid w:val="00877D65"/>
    <w:rsid w:val="008810CF"/>
    <w:rsid w:val="00881105"/>
    <w:rsid w:val="008857C4"/>
    <w:rsid w:val="0088783C"/>
    <w:rsid w:val="008955EB"/>
    <w:rsid w:val="0089628D"/>
    <w:rsid w:val="00896ABD"/>
    <w:rsid w:val="008B1E46"/>
    <w:rsid w:val="008B352E"/>
    <w:rsid w:val="008C34FB"/>
    <w:rsid w:val="008D37CA"/>
    <w:rsid w:val="008E031A"/>
    <w:rsid w:val="00901884"/>
    <w:rsid w:val="00906913"/>
    <w:rsid w:val="0091624E"/>
    <w:rsid w:val="00916D5D"/>
    <w:rsid w:val="0092268E"/>
    <w:rsid w:val="009370BC"/>
    <w:rsid w:val="009405B0"/>
    <w:rsid w:val="00946B1E"/>
    <w:rsid w:val="0096074C"/>
    <w:rsid w:val="009618FD"/>
    <w:rsid w:val="00970137"/>
    <w:rsid w:val="009859C4"/>
    <w:rsid w:val="009867C4"/>
    <w:rsid w:val="0098739B"/>
    <w:rsid w:val="00991B93"/>
    <w:rsid w:val="0099573C"/>
    <w:rsid w:val="009A2333"/>
    <w:rsid w:val="009B3A5C"/>
    <w:rsid w:val="009C1C16"/>
    <w:rsid w:val="009C57E3"/>
    <w:rsid w:val="00A06B65"/>
    <w:rsid w:val="00A11696"/>
    <w:rsid w:val="00A17661"/>
    <w:rsid w:val="00A24B2D"/>
    <w:rsid w:val="00A40966"/>
    <w:rsid w:val="00A45BDC"/>
    <w:rsid w:val="00A5644C"/>
    <w:rsid w:val="00A66335"/>
    <w:rsid w:val="00A67188"/>
    <w:rsid w:val="00A77F1C"/>
    <w:rsid w:val="00A921E0"/>
    <w:rsid w:val="00AB2543"/>
    <w:rsid w:val="00AB4E23"/>
    <w:rsid w:val="00AE7137"/>
    <w:rsid w:val="00AF1B9E"/>
    <w:rsid w:val="00AF4B2C"/>
    <w:rsid w:val="00B0738F"/>
    <w:rsid w:val="00B26601"/>
    <w:rsid w:val="00B275F7"/>
    <w:rsid w:val="00B318E7"/>
    <w:rsid w:val="00B352A6"/>
    <w:rsid w:val="00B41951"/>
    <w:rsid w:val="00B45199"/>
    <w:rsid w:val="00B45F66"/>
    <w:rsid w:val="00B465C2"/>
    <w:rsid w:val="00B53229"/>
    <w:rsid w:val="00B60AB6"/>
    <w:rsid w:val="00B62480"/>
    <w:rsid w:val="00B65CD8"/>
    <w:rsid w:val="00B81B70"/>
    <w:rsid w:val="00B833F4"/>
    <w:rsid w:val="00BB238F"/>
    <w:rsid w:val="00BC47EE"/>
    <w:rsid w:val="00BD0724"/>
    <w:rsid w:val="00BD4472"/>
    <w:rsid w:val="00BE3DEE"/>
    <w:rsid w:val="00BE5521"/>
    <w:rsid w:val="00BF6F4C"/>
    <w:rsid w:val="00C000D6"/>
    <w:rsid w:val="00C01637"/>
    <w:rsid w:val="00C07962"/>
    <w:rsid w:val="00C07D60"/>
    <w:rsid w:val="00C140C4"/>
    <w:rsid w:val="00C34684"/>
    <w:rsid w:val="00C53263"/>
    <w:rsid w:val="00C559A6"/>
    <w:rsid w:val="00C65741"/>
    <w:rsid w:val="00C73F9D"/>
    <w:rsid w:val="00C75BC5"/>
    <w:rsid w:val="00C75F1D"/>
    <w:rsid w:val="00C805B2"/>
    <w:rsid w:val="00CA02DD"/>
    <w:rsid w:val="00CC2384"/>
    <w:rsid w:val="00CC53F9"/>
    <w:rsid w:val="00CC7529"/>
    <w:rsid w:val="00CD454F"/>
    <w:rsid w:val="00CE4547"/>
    <w:rsid w:val="00D021BF"/>
    <w:rsid w:val="00D0381D"/>
    <w:rsid w:val="00D1511A"/>
    <w:rsid w:val="00D338E4"/>
    <w:rsid w:val="00D35538"/>
    <w:rsid w:val="00D51947"/>
    <w:rsid w:val="00D532F0"/>
    <w:rsid w:val="00D561B3"/>
    <w:rsid w:val="00D652E8"/>
    <w:rsid w:val="00D77413"/>
    <w:rsid w:val="00D82759"/>
    <w:rsid w:val="00D86DE4"/>
    <w:rsid w:val="00D91CAB"/>
    <w:rsid w:val="00D941C2"/>
    <w:rsid w:val="00DA503D"/>
    <w:rsid w:val="00DA6DBB"/>
    <w:rsid w:val="00DB1C96"/>
    <w:rsid w:val="00DB375B"/>
    <w:rsid w:val="00DC632A"/>
    <w:rsid w:val="00DD1AF6"/>
    <w:rsid w:val="00DE2AC1"/>
    <w:rsid w:val="00DE2DC6"/>
    <w:rsid w:val="00DF1AF8"/>
    <w:rsid w:val="00DF4B17"/>
    <w:rsid w:val="00E139C5"/>
    <w:rsid w:val="00E162D2"/>
    <w:rsid w:val="00E23F1D"/>
    <w:rsid w:val="00E34F5D"/>
    <w:rsid w:val="00E36361"/>
    <w:rsid w:val="00E4133C"/>
    <w:rsid w:val="00E42941"/>
    <w:rsid w:val="00E438E3"/>
    <w:rsid w:val="00E44381"/>
    <w:rsid w:val="00E55AE9"/>
    <w:rsid w:val="00E71100"/>
    <w:rsid w:val="00E71EFE"/>
    <w:rsid w:val="00E73665"/>
    <w:rsid w:val="00E740D5"/>
    <w:rsid w:val="00E7516A"/>
    <w:rsid w:val="00E76D71"/>
    <w:rsid w:val="00E90A60"/>
    <w:rsid w:val="00E94D73"/>
    <w:rsid w:val="00EB1CC2"/>
    <w:rsid w:val="00EB3E4C"/>
    <w:rsid w:val="00ED47BC"/>
    <w:rsid w:val="00EE1A80"/>
    <w:rsid w:val="00EE6A9E"/>
    <w:rsid w:val="00EF3893"/>
    <w:rsid w:val="00F1520E"/>
    <w:rsid w:val="00F337AC"/>
    <w:rsid w:val="00F40D53"/>
    <w:rsid w:val="00F4525C"/>
    <w:rsid w:val="00F464D8"/>
    <w:rsid w:val="00F47B7F"/>
    <w:rsid w:val="00F61B8A"/>
    <w:rsid w:val="00F70E0B"/>
    <w:rsid w:val="00F730D3"/>
    <w:rsid w:val="00F81AA4"/>
    <w:rsid w:val="00F83DB5"/>
    <w:rsid w:val="00F93694"/>
    <w:rsid w:val="00F9544F"/>
    <w:rsid w:val="00F95799"/>
    <w:rsid w:val="00FA080C"/>
    <w:rsid w:val="00FB56CD"/>
    <w:rsid w:val="00FC2FF6"/>
    <w:rsid w:val="00FD1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EEB151"/>
  <w15:docId w15:val="{23D8D41B-F0AB-4939-BF60-6B39AF9E2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7766C6"/>
    <w:pPr>
      <w:spacing w:line="288" w:lineRule="auto"/>
    </w:pPr>
  </w:style>
  <w:style w:type="paragraph" w:styleId="Heading1">
    <w:name w:val="heading 1"/>
    <w:basedOn w:val="Normal"/>
    <w:next w:val="Normal"/>
    <w:link w:val="Heading1Char"/>
    <w:uiPriority w:val="9"/>
    <w:semiHidden/>
    <w:qFormat/>
    <w:rsid w:val="007766C6"/>
    <w:pPr>
      <w:keepNext/>
      <w:keepLines/>
      <w:suppressAutoHyphens/>
      <w:spacing w:before="480" w:after="120"/>
      <w:outlineLvl w:val="0"/>
    </w:pPr>
    <w:rPr>
      <w:rFonts w:ascii="Arial" w:hAnsi="Arial" w:cs="Arial"/>
      <w:color w:val="0F7EB4"/>
      <w:sz w:val="48"/>
      <w:szCs w:val="40"/>
      <w:lang w:val="en-AU"/>
    </w:rPr>
  </w:style>
  <w:style w:type="paragraph" w:styleId="Heading2">
    <w:name w:val="heading 2"/>
    <w:basedOn w:val="Normal"/>
    <w:next w:val="Normal"/>
    <w:link w:val="Heading2Char"/>
    <w:uiPriority w:val="9"/>
    <w:semiHidden/>
    <w:qFormat/>
    <w:rsid w:val="007766C6"/>
    <w:pPr>
      <w:spacing w:before="400" w:after="120"/>
      <w:contextualSpacing/>
      <w:outlineLvl w:val="1"/>
    </w:pPr>
    <w:rPr>
      <w:rFonts w:ascii="Arial" w:hAnsi="Arial" w:cs="Arial"/>
      <w:color w:val="0F7EB4"/>
      <w:sz w:val="40"/>
      <w:szCs w:val="28"/>
      <w:lang w:val="en-AU"/>
    </w:rPr>
  </w:style>
  <w:style w:type="paragraph" w:styleId="Heading3">
    <w:name w:val="heading 3"/>
    <w:basedOn w:val="Normal"/>
    <w:next w:val="Normal"/>
    <w:link w:val="Heading3Char"/>
    <w:uiPriority w:val="9"/>
    <w:unhideWhenUsed/>
    <w:qFormat/>
    <w:rsid w:val="007766C6"/>
    <w:pPr>
      <w:spacing w:before="320" w:after="120"/>
      <w:outlineLvl w:val="2"/>
    </w:pPr>
    <w:rPr>
      <w:rFonts w:ascii="Arial" w:hAnsi="Arial" w:cs="Arial"/>
      <w:color w:val="0F7EB4"/>
      <w:sz w:val="32"/>
      <w:szCs w:val="24"/>
      <w:lang w:val="en-AU"/>
    </w:rPr>
  </w:style>
  <w:style w:type="paragraph" w:styleId="Heading4">
    <w:name w:val="heading 4"/>
    <w:basedOn w:val="Normal"/>
    <w:next w:val="Normal"/>
    <w:link w:val="Heading4Char"/>
    <w:uiPriority w:val="9"/>
    <w:unhideWhenUsed/>
    <w:qFormat/>
    <w:rsid w:val="007766C6"/>
    <w:pPr>
      <w:spacing w:before="280" w:after="120"/>
      <w:outlineLvl w:val="3"/>
    </w:pPr>
    <w:rPr>
      <w:rFonts w:ascii="Arial" w:hAnsi="Arial" w:cs="Arial"/>
      <w:color w:val="0F7EB4"/>
      <w:sz w:val="28"/>
      <w:lang w:val="en-AU" w:eastAsia="en-AU"/>
    </w:rPr>
  </w:style>
  <w:style w:type="paragraph" w:styleId="Heading5">
    <w:name w:val="heading 5"/>
    <w:basedOn w:val="Normal"/>
    <w:next w:val="Normal"/>
    <w:link w:val="Heading5Char"/>
    <w:uiPriority w:val="9"/>
    <w:unhideWhenUsed/>
    <w:qFormat/>
    <w:rsid w:val="007766C6"/>
    <w:pPr>
      <w:spacing w:before="240" w:after="120"/>
      <w:outlineLvl w:val="4"/>
    </w:pPr>
    <w:rPr>
      <w:rFonts w:ascii="Arial" w:hAnsi="Arial" w:cs="Arial"/>
      <w:color w:val="0F7EB4"/>
      <w:sz w:val="24"/>
      <w:szCs w:val="20"/>
      <w:lang w:val="en-AU" w:eastAsia="en-AU"/>
    </w:rPr>
  </w:style>
  <w:style w:type="paragraph" w:styleId="Heading6">
    <w:name w:val="heading 6"/>
    <w:basedOn w:val="Normal"/>
    <w:next w:val="Normal"/>
    <w:link w:val="Heading6Char"/>
    <w:uiPriority w:val="9"/>
    <w:semiHidden/>
    <w:unhideWhenUsed/>
    <w:qFormat/>
    <w:rsid w:val="00B833F4"/>
    <w:pPr>
      <w:keepNext/>
      <w:keepLines/>
      <w:spacing w:before="40" w:after="0"/>
      <w:outlineLvl w:val="5"/>
    </w:pPr>
    <w:rPr>
      <w:rFonts w:asciiTheme="majorHAnsi" w:eastAsiaTheme="majorEastAsia" w:hAnsiTheme="majorHAnsi" w:cstheme="majorBidi"/>
      <w:color w:val="004B71" w:themeColor="accent1" w:themeShade="7F"/>
    </w:rPr>
  </w:style>
  <w:style w:type="paragraph" w:styleId="Heading7">
    <w:name w:val="heading 7"/>
    <w:basedOn w:val="Normal"/>
    <w:next w:val="Normal"/>
    <w:link w:val="Heading7Char"/>
    <w:uiPriority w:val="9"/>
    <w:semiHidden/>
    <w:unhideWhenUsed/>
    <w:qFormat/>
    <w:rsid w:val="00B833F4"/>
    <w:pPr>
      <w:keepNext/>
      <w:keepLines/>
      <w:spacing w:before="40" w:after="0"/>
      <w:outlineLvl w:val="6"/>
    </w:pPr>
    <w:rPr>
      <w:rFonts w:asciiTheme="majorHAnsi" w:eastAsiaTheme="majorEastAsia" w:hAnsiTheme="majorHAnsi" w:cstheme="majorBidi"/>
      <w:i/>
      <w:iCs/>
      <w:color w:val="004B71" w:themeColor="accent1" w:themeShade="7F"/>
    </w:rPr>
  </w:style>
  <w:style w:type="paragraph" w:styleId="Heading8">
    <w:name w:val="heading 8"/>
    <w:basedOn w:val="Normal"/>
    <w:next w:val="Normal"/>
    <w:link w:val="Heading8Char"/>
    <w:uiPriority w:val="9"/>
    <w:semiHidden/>
    <w:unhideWhenUsed/>
    <w:qFormat/>
    <w:rsid w:val="00B833F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833F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04F76"/>
    <w:pPr>
      <w:tabs>
        <w:tab w:val="left" w:pos="3820"/>
      </w:tabs>
    </w:pPr>
  </w:style>
  <w:style w:type="character" w:customStyle="1" w:styleId="HeaderChar">
    <w:name w:val="Header Char"/>
    <w:basedOn w:val="DefaultParagraphFont"/>
    <w:link w:val="Header"/>
    <w:uiPriority w:val="99"/>
    <w:semiHidden/>
    <w:rsid w:val="00004F76"/>
  </w:style>
  <w:style w:type="paragraph" w:styleId="Footer">
    <w:name w:val="footer"/>
    <w:basedOn w:val="Normal"/>
    <w:link w:val="FooterChar"/>
    <w:uiPriority w:val="99"/>
    <w:semiHidden/>
    <w:rsid w:val="00304EA1"/>
    <w:pPr>
      <w:tabs>
        <w:tab w:val="center" w:pos="4513"/>
        <w:tab w:val="right" w:pos="9026"/>
      </w:tabs>
      <w:spacing w:after="0"/>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narrow">
    <w:name w:val="Table text narrow"/>
    <w:link w:val="TabletextnarrowChar"/>
    <w:qFormat/>
    <w:rsid w:val="00632FF9"/>
    <w:pPr>
      <w:spacing w:before="80" w:after="80" w:line="288" w:lineRule="auto"/>
    </w:pPr>
    <w:rPr>
      <w:rFonts w:ascii="Arial Narrow" w:hAnsi="Arial Narrow" w:cs="Arial"/>
      <w:sz w:val="20"/>
    </w:rPr>
  </w:style>
  <w:style w:type="paragraph" w:customStyle="1" w:styleId="Tableheadingnarrow">
    <w:name w:val="Table heading narrow"/>
    <w:basedOn w:val="Tabletextnarrow"/>
    <w:qFormat/>
    <w:rsid w:val="00637FBC"/>
    <w:rPr>
      <w:color w:val="FFFFFF" w:themeColor="background1"/>
    </w:rPr>
  </w:style>
  <w:style w:type="paragraph" w:customStyle="1" w:styleId="Bullet">
    <w:name w:val="Bullet"/>
    <w:basedOn w:val="Normal"/>
    <w:qFormat/>
    <w:rsid w:val="00004F76"/>
    <w:pPr>
      <w:numPr>
        <w:numId w:val="1"/>
      </w:numPr>
      <w:tabs>
        <w:tab w:val="left" w:pos="425"/>
      </w:tabs>
      <w:spacing w:before="60" w:after="60"/>
      <w:ind w:left="425" w:hanging="425"/>
    </w:pPr>
    <w:rPr>
      <w:rFonts w:asciiTheme="majorHAnsi" w:eastAsia="Times New Roman" w:hAnsiTheme="majorHAnsi" w:cs="Arial"/>
      <w:color w:val="000000" w:themeColor="text1"/>
      <w:kern w:val="22"/>
      <w:sz w:val="20"/>
      <w:lang w:val="en-GB" w:eastAsia="ja-JP"/>
    </w:rPr>
  </w:style>
  <w:style w:type="paragraph" w:customStyle="1" w:styleId="Bulletlevel2">
    <w:name w:val="Bullet level 2"/>
    <w:basedOn w:val="Bullet"/>
    <w:qFormat/>
    <w:rsid w:val="00632FF9"/>
    <w:pPr>
      <w:numPr>
        <w:numId w:val="2"/>
      </w:numPr>
      <w:ind w:left="850" w:hanging="425"/>
    </w:pPr>
  </w:style>
  <w:style w:type="paragraph" w:customStyle="1" w:styleId="Numbers">
    <w:name w:val="Numbers"/>
    <w:basedOn w:val="Bullet"/>
    <w:qFormat/>
    <w:rsid w:val="00632FF9"/>
    <w:pPr>
      <w:numPr>
        <w:numId w:val="3"/>
      </w:numPr>
      <w:ind w:left="425" w:hanging="425"/>
    </w:pPr>
    <w:rPr>
      <w:lang w:val="en-US"/>
    </w:rPr>
  </w:style>
  <w:style w:type="paragraph" w:customStyle="1" w:styleId="Tablebulletnarrow">
    <w:name w:val="Table bullet narrow"/>
    <w:basedOn w:val="Normal"/>
    <w:link w:val="TablebulletnarrowChar"/>
    <w:qFormat/>
    <w:rsid w:val="00632FF9"/>
    <w:pPr>
      <w:numPr>
        <w:numId w:val="4"/>
      </w:numPr>
      <w:tabs>
        <w:tab w:val="left" w:pos="170"/>
      </w:tabs>
      <w:overflowPunct w:val="0"/>
      <w:autoSpaceDE w:val="0"/>
      <w:autoSpaceDN w:val="0"/>
      <w:adjustRightInd w:val="0"/>
      <w:spacing w:before="80" w:after="80"/>
      <w:ind w:left="170" w:hanging="170"/>
      <w:contextualSpacing/>
      <w:textAlignment w:val="baseline"/>
    </w:pPr>
    <w:rPr>
      <w:rFonts w:ascii="Arial Narrow" w:eastAsia="Times New Roman" w:hAnsi="Arial Narrow" w:cs="Arial"/>
      <w:sz w:val="20"/>
      <w:lang w:val="en-GB" w:eastAsia="ja-JP"/>
    </w:rPr>
  </w:style>
  <w:style w:type="paragraph" w:customStyle="1" w:styleId="Captionsandfootnotes">
    <w:name w:val="Captions and footnotes"/>
    <w:basedOn w:val="Normal"/>
    <w:qFormat/>
    <w:rsid w:val="00004F76"/>
    <w:pPr>
      <w:spacing w:before="120" w:after="360"/>
    </w:pPr>
    <w:rPr>
      <w:rFonts w:asciiTheme="majorHAnsi" w:hAnsiTheme="majorHAnsi" w:cs="Arial"/>
      <w:color w:val="000000" w:themeColor="text1"/>
      <w:sz w:val="18"/>
      <w:szCs w:val="18"/>
    </w:rPr>
  </w:style>
  <w:style w:type="paragraph" w:customStyle="1" w:styleId="Trademarkinfo">
    <w:name w:val="Trademark info"/>
    <w:basedOn w:val="Captionsandfootnotes"/>
    <w:qFormat/>
    <w:rsid w:val="002329F3"/>
    <w:pPr>
      <w:spacing w:after="0"/>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Tablebulletlevel2narrow">
    <w:name w:val="Table bullet level 2 narrow"/>
    <w:basedOn w:val="Tablebulletnarrow"/>
    <w:link w:val="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Tableheading">
    <w:name w:val="Table heading"/>
    <w:basedOn w:val="Normal"/>
    <w:qFormat/>
    <w:rsid w:val="00004F76"/>
    <w:pPr>
      <w:spacing w:before="80" w:after="80"/>
    </w:pPr>
    <w:rPr>
      <w:rFonts w:asciiTheme="majorHAnsi" w:hAnsiTheme="majorHAnsi" w:cs="Arial"/>
      <w:color w:val="FFFFFF" w:themeColor="background1"/>
      <w:sz w:val="20"/>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7766C6"/>
    <w:rPr>
      <w:rFonts w:ascii="Arial" w:hAnsi="Arial" w:cs="Arial"/>
      <w:color w:val="0F7EB4"/>
      <w:sz w:val="48"/>
      <w:szCs w:val="40"/>
      <w:lang w:val="en-AU"/>
    </w:rPr>
  </w:style>
  <w:style w:type="paragraph" w:styleId="TOCHeading">
    <w:name w:val="TOC Heading"/>
    <w:basedOn w:val="Heading1"/>
    <w:next w:val="Normal"/>
    <w:autoRedefine/>
    <w:uiPriority w:val="39"/>
    <w:unhideWhenUsed/>
    <w:qFormat/>
    <w:rsid w:val="00E94D73"/>
    <w:pPr>
      <w:jc w:val="both"/>
      <w:outlineLvl w:val="9"/>
    </w:pPr>
    <w:rPr>
      <w:b/>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semiHidden/>
    <w:rsid w:val="007766C6"/>
    <w:rPr>
      <w:rFonts w:ascii="Arial" w:hAnsi="Arial" w:cs="Arial"/>
      <w:color w:val="0F7EB4"/>
      <w:sz w:val="40"/>
      <w:szCs w:val="28"/>
      <w:lang w:val="en-AU"/>
    </w:rPr>
  </w:style>
  <w:style w:type="character" w:customStyle="1" w:styleId="Heading3Char">
    <w:name w:val="Heading 3 Char"/>
    <w:basedOn w:val="DefaultParagraphFont"/>
    <w:link w:val="Heading3"/>
    <w:uiPriority w:val="9"/>
    <w:rsid w:val="007766C6"/>
    <w:rPr>
      <w:rFonts w:ascii="Arial" w:hAnsi="Arial" w:cs="Arial"/>
      <w:color w:val="0F7EB4"/>
      <w:sz w:val="32"/>
      <w:szCs w:val="24"/>
      <w:lang w:val="en-AU"/>
    </w:rPr>
  </w:style>
  <w:style w:type="paragraph" w:styleId="TOC3">
    <w:name w:val="toc 3"/>
    <w:basedOn w:val="Normal"/>
    <w:next w:val="Normal"/>
    <w:uiPriority w:val="39"/>
    <w:unhideWhenUsed/>
    <w:qFormat/>
    <w:rsid w:val="00014CF6"/>
    <w:pPr>
      <w:tabs>
        <w:tab w:val="right" w:leader="dot" w:pos="9629"/>
      </w:tabs>
      <w:spacing w:after="100"/>
      <w:ind w:left="442" w:right="567"/>
    </w:pPr>
    <w:rPr>
      <w:noProof/>
      <w:sz w:val="20"/>
    </w:rPr>
  </w:style>
  <w:style w:type="paragraph" w:customStyle="1" w:styleId="Documentsubtitle">
    <w:name w:val="Document subtitle"/>
    <w:basedOn w:val="Normal"/>
    <w:qFormat/>
    <w:rsid w:val="002402F1"/>
    <w:pPr>
      <w:spacing w:before="280" w:after="0"/>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Figures">
    <w:name w:val="Figures"/>
    <w:basedOn w:val="Normal"/>
    <w:link w:val="FiguresChar"/>
    <w:qFormat/>
    <w:rsid w:val="00004F76"/>
    <w:pPr>
      <w:spacing w:before="120" w:after="120"/>
      <w:jc w:val="center"/>
    </w:pPr>
    <w:rPr>
      <w:rFonts w:asciiTheme="majorHAnsi" w:hAnsiTheme="majorHAnsi" w:cs="Arial"/>
      <w:color w:val="000000" w:themeColor="text1"/>
      <w:sz w:val="20"/>
    </w:rPr>
  </w:style>
  <w:style w:type="character" w:customStyle="1" w:styleId="FiguresChar">
    <w:name w:val="Figures Char"/>
    <w:basedOn w:val="DefaultParagraphFont"/>
    <w:link w:val="Figures"/>
    <w:rsid w:val="00004F7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Tabletext">
    <w:name w:val="Table text"/>
    <w:basedOn w:val="Tabletextnarrow"/>
    <w:link w:val="TabletextChar"/>
    <w:qFormat/>
    <w:rsid w:val="00632FF9"/>
    <w:rPr>
      <w:rFonts w:ascii="Arial" w:hAnsi="Arial"/>
      <w:color w:val="000000" w:themeColor="text1"/>
      <w:lang w:val="en-AU"/>
    </w:rPr>
  </w:style>
  <w:style w:type="character" w:customStyle="1" w:styleId="TabletextnarrowChar">
    <w:name w:val="Table text narrow Char"/>
    <w:basedOn w:val="DefaultParagraphFont"/>
    <w:link w:val="Tabletextnarrow"/>
    <w:rsid w:val="00632FF9"/>
    <w:rPr>
      <w:rFonts w:ascii="Arial Narrow" w:hAnsi="Arial Narrow" w:cs="Arial"/>
      <w:sz w:val="20"/>
    </w:rPr>
  </w:style>
  <w:style w:type="character" w:customStyle="1" w:styleId="TabletextChar">
    <w:name w:val="Table text Char"/>
    <w:basedOn w:val="TabletextnarrowChar"/>
    <w:link w:val="Tabletext"/>
    <w:rsid w:val="00632FF9"/>
    <w:rPr>
      <w:rFonts w:ascii="Arial" w:hAnsi="Arial" w:cs="Arial"/>
      <w:color w:val="000000" w:themeColor="text1"/>
      <w:sz w:val="20"/>
      <w:lang w:val="en-AU"/>
    </w:rPr>
  </w:style>
  <w:style w:type="paragraph" w:customStyle="1" w:styleId="Tablebullet">
    <w:name w:val="Table bullet"/>
    <w:basedOn w:val="Tablebulletnarrow"/>
    <w:link w:val="TablebulletChar"/>
    <w:qFormat/>
    <w:rsid w:val="00632FF9"/>
    <w:rPr>
      <w:rFonts w:ascii="Arial" w:hAnsi="Arial"/>
      <w:color w:val="000000" w:themeColor="text1"/>
    </w:rPr>
  </w:style>
  <w:style w:type="paragraph" w:customStyle="1" w:styleId="Tablebuletlevel2">
    <w:name w:val="Table bulet level 2"/>
    <w:basedOn w:val="Tablebulletlevel2narrow"/>
    <w:link w:val="Tablebuletlevel2Char"/>
    <w:qFormat/>
    <w:rsid w:val="00632FF9"/>
    <w:rPr>
      <w:rFonts w:ascii="Arial" w:hAnsi="Arial"/>
    </w:rPr>
  </w:style>
  <w:style w:type="character" w:customStyle="1" w:styleId="TablebulletnarrowChar">
    <w:name w:val="Table bullet narrow Char"/>
    <w:basedOn w:val="DefaultParagraphFont"/>
    <w:link w:val="Tablebulletnarrow"/>
    <w:rsid w:val="00632FF9"/>
    <w:rPr>
      <w:rFonts w:ascii="Arial Narrow" w:eastAsia="Times New Roman" w:hAnsi="Arial Narrow" w:cs="Arial"/>
      <w:sz w:val="20"/>
      <w:lang w:val="en-GB" w:eastAsia="ja-JP"/>
    </w:rPr>
  </w:style>
  <w:style w:type="character" w:customStyle="1" w:styleId="TablebulletChar">
    <w:name w:val="Table bullet Char"/>
    <w:basedOn w:val="TablebulletnarrowChar"/>
    <w:link w:val="Tablebullet"/>
    <w:rsid w:val="00632FF9"/>
    <w:rPr>
      <w:rFonts w:ascii="Arial" w:eastAsia="Times New Roman" w:hAnsi="Arial" w:cs="Arial"/>
      <w:color w:val="000000" w:themeColor="text1"/>
      <w:sz w:val="20"/>
      <w:lang w:val="en-GB" w:eastAsia="ja-JP"/>
    </w:rPr>
  </w:style>
  <w:style w:type="character" w:customStyle="1" w:styleId="Tablebulletlevel2narrowChar">
    <w:name w:val="Table bullet level 2 narrow Char"/>
    <w:basedOn w:val="TablebulletnarrowChar"/>
    <w:link w:val="Tablebulletlevel2narrow"/>
    <w:rsid w:val="00632FF9"/>
    <w:rPr>
      <w:rFonts w:ascii="Arial Narrow" w:eastAsia="Times New Roman" w:hAnsi="Arial Narrow" w:cs="Arial"/>
      <w:color w:val="000000" w:themeColor="text1"/>
      <w:sz w:val="20"/>
      <w:lang w:val="en-GB" w:eastAsia="ja-JP"/>
    </w:rPr>
  </w:style>
  <w:style w:type="character" w:customStyle="1" w:styleId="Tablebuletlevel2Char">
    <w:name w:val="Table bulet level 2 Char"/>
    <w:basedOn w:val="Tablebulletlevel2narrowChar"/>
    <w:link w:val="Tablebuletlevel2"/>
    <w:rsid w:val="00632FF9"/>
    <w:rPr>
      <w:rFonts w:ascii="Arial" w:eastAsia="Times New Roman" w:hAnsi="Arial" w:cs="Arial"/>
      <w:color w:val="000000" w:themeColor="text1"/>
      <w:sz w:val="20"/>
      <w:lang w:val="en-GB" w:eastAsia="ja-JP"/>
    </w:rPr>
  </w:style>
  <w:style w:type="paragraph" w:styleId="Bibliography">
    <w:name w:val="Bibliography"/>
    <w:basedOn w:val="Normal"/>
    <w:next w:val="Normal"/>
    <w:uiPriority w:val="37"/>
    <w:semiHidden/>
    <w:unhideWhenUsed/>
    <w:rsid w:val="00B833F4"/>
  </w:style>
  <w:style w:type="paragraph" w:styleId="BlockText">
    <w:name w:val="Block Text"/>
    <w:basedOn w:val="Normal"/>
    <w:uiPriority w:val="99"/>
    <w:semiHidden/>
    <w:unhideWhenUsed/>
    <w:rsid w:val="00B833F4"/>
    <w:pPr>
      <w:pBdr>
        <w:top w:val="single" w:sz="2" w:space="10" w:color="0099E3" w:themeColor="accent1"/>
        <w:left w:val="single" w:sz="2" w:space="10" w:color="0099E3" w:themeColor="accent1"/>
        <w:bottom w:val="single" w:sz="2" w:space="10" w:color="0099E3" w:themeColor="accent1"/>
        <w:right w:val="single" w:sz="2" w:space="10" w:color="0099E3" w:themeColor="accent1"/>
      </w:pBdr>
      <w:ind w:left="1152" w:right="1152"/>
    </w:pPr>
    <w:rPr>
      <w:rFonts w:eastAsiaTheme="minorEastAsia"/>
      <w:i/>
      <w:iCs/>
      <w:color w:val="0099E3" w:themeColor="accent1"/>
    </w:rPr>
  </w:style>
  <w:style w:type="paragraph" w:styleId="BodyText">
    <w:name w:val="Body Text"/>
    <w:basedOn w:val="Normal"/>
    <w:link w:val="BodyTextChar"/>
    <w:uiPriority w:val="99"/>
    <w:unhideWhenUsed/>
    <w:rsid w:val="00004F76"/>
    <w:pPr>
      <w:spacing w:before="120" w:after="120"/>
    </w:pPr>
    <w:rPr>
      <w:rFonts w:asciiTheme="majorHAnsi" w:hAnsiTheme="majorHAnsi" w:cs="Arial"/>
      <w:color w:val="000000" w:themeColor="text1"/>
      <w:sz w:val="20"/>
      <w:lang w:val="en-AU"/>
    </w:rPr>
  </w:style>
  <w:style w:type="character" w:customStyle="1" w:styleId="BodyTextChar">
    <w:name w:val="Body Text Char"/>
    <w:basedOn w:val="DefaultParagraphFont"/>
    <w:link w:val="BodyText"/>
    <w:uiPriority w:val="99"/>
    <w:rsid w:val="00004F76"/>
    <w:rPr>
      <w:rFonts w:asciiTheme="majorHAnsi" w:hAnsiTheme="majorHAnsi" w:cs="Arial"/>
      <w:color w:val="000000" w:themeColor="text1"/>
      <w:sz w:val="20"/>
      <w:lang w:val="en-AU"/>
    </w:rPr>
  </w:style>
  <w:style w:type="paragraph" w:styleId="BodyText2">
    <w:name w:val="Body Text 2"/>
    <w:basedOn w:val="Normal"/>
    <w:link w:val="BodyText2Char"/>
    <w:uiPriority w:val="99"/>
    <w:semiHidden/>
    <w:unhideWhenUsed/>
    <w:rsid w:val="00B833F4"/>
    <w:pPr>
      <w:spacing w:after="120"/>
    </w:pPr>
  </w:style>
  <w:style w:type="character" w:customStyle="1" w:styleId="BodyText2Char">
    <w:name w:val="Body Text 2 Char"/>
    <w:basedOn w:val="DefaultParagraphFont"/>
    <w:link w:val="BodyText2"/>
    <w:uiPriority w:val="99"/>
    <w:semiHidden/>
    <w:rsid w:val="00B833F4"/>
  </w:style>
  <w:style w:type="paragraph" w:styleId="BodyText3">
    <w:name w:val="Body Text 3"/>
    <w:basedOn w:val="Normal"/>
    <w:link w:val="BodyText3Char"/>
    <w:uiPriority w:val="99"/>
    <w:semiHidden/>
    <w:unhideWhenUsed/>
    <w:rsid w:val="00B833F4"/>
    <w:pPr>
      <w:spacing w:after="120"/>
    </w:pPr>
    <w:rPr>
      <w:sz w:val="16"/>
      <w:szCs w:val="16"/>
    </w:rPr>
  </w:style>
  <w:style w:type="character" w:customStyle="1" w:styleId="BodyText3Char">
    <w:name w:val="Body Text 3 Char"/>
    <w:basedOn w:val="DefaultParagraphFont"/>
    <w:link w:val="BodyText3"/>
    <w:uiPriority w:val="99"/>
    <w:semiHidden/>
    <w:rsid w:val="00B833F4"/>
    <w:rPr>
      <w:sz w:val="16"/>
      <w:szCs w:val="16"/>
    </w:rPr>
  </w:style>
  <w:style w:type="paragraph" w:styleId="BodyTextFirstIndent">
    <w:name w:val="Body Text First Indent"/>
    <w:basedOn w:val="BodyText"/>
    <w:link w:val="BodyTextFirstIndentChar"/>
    <w:uiPriority w:val="99"/>
    <w:semiHidden/>
    <w:unhideWhenUsed/>
    <w:rsid w:val="00B833F4"/>
    <w:pPr>
      <w:spacing w:after="200"/>
      <w:ind w:firstLine="360"/>
    </w:pPr>
  </w:style>
  <w:style w:type="character" w:customStyle="1" w:styleId="BodyTextFirstIndentChar">
    <w:name w:val="Body Text First Indent Char"/>
    <w:basedOn w:val="BodyTextChar"/>
    <w:link w:val="BodyTextFirstIndent"/>
    <w:uiPriority w:val="99"/>
    <w:semiHidden/>
    <w:rsid w:val="00B833F4"/>
    <w:rPr>
      <w:rFonts w:asciiTheme="majorHAnsi" w:hAnsiTheme="majorHAnsi" w:cs="Arial"/>
      <w:color w:val="000000" w:themeColor="text1"/>
      <w:sz w:val="20"/>
      <w:lang w:val="en-AU"/>
    </w:rPr>
  </w:style>
  <w:style w:type="paragraph" w:styleId="BodyTextIndent">
    <w:name w:val="Body Text Indent"/>
    <w:basedOn w:val="Normal"/>
    <w:link w:val="BodyTextIndentChar"/>
    <w:uiPriority w:val="99"/>
    <w:semiHidden/>
    <w:unhideWhenUsed/>
    <w:rsid w:val="00B833F4"/>
    <w:pPr>
      <w:spacing w:after="120"/>
      <w:ind w:left="283"/>
    </w:pPr>
  </w:style>
  <w:style w:type="character" w:customStyle="1" w:styleId="BodyTextIndentChar">
    <w:name w:val="Body Text Indent Char"/>
    <w:basedOn w:val="DefaultParagraphFont"/>
    <w:link w:val="BodyTextIndent"/>
    <w:uiPriority w:val="99"/>
    <w:semiHidden/>
    <w:rsid w:val="00B833F4"/>
  </w:style>
  <w:style w:type="paragraph" w:styleId="BodyTextFirstIndent2">
    <w:name w:val="Body Text First Indent 2"/>
    <w:basedOn w:val="BodyTextIndent"/>
    <w:link w:val="BodyTextFirstIndent2Char"/>
    <w:uiPriority w:val="99"/>
    <w:semiHidden/>
    <w:unhideWhenUsed/>
    <w:rsid w:val="00B833F4"/>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833F4"/>
  </w:style>
  <w:style w:type="paragraph" w:styleId="BodyTextIndent2">
    <w:name w:val="Body Text Indent 2"/>
    <w:basedOn w:val="Normal"/>
    <w:link w:val="BodyTextIndent2Char"/>
    <w:uiPriority w:val="99"/>
    <w:semiHidden/>
    <w:unhideWhenUsed/>
    <w:rsid w:val="00B833F4"/>
    <w:pPr>
      <w:spacing w:after="120"/>
      <w:ind w:left="283"/>
    </w:pPr>
  </w:style>
  <w:style w:type="character" w:customStyle="1" w:styleId="BodyTextIndent2Char">
    <w:name w:val="Body Text Indent 2 Char"/>
    <w:basedOn w:val="DefaultParagraphFont"/>
    <w:link w:val="BodyTextIndent2"/>
    <w:uiPriority w:val="99"/>
    <w:semiHidden/>
    <w:rsid w:val="00B833F4"/>
  </w:style>
  <w:style w:type="paragraph" w:styleId="BodyTextIndent3">
    <w:name w:val="Body Text Indent 3"/>
    <w:basedOn w:val="Normal"/>
    <w:link w:val="BodyTextIndent3Char"/>
    <w:uiPriority w:val="99"/>
    <w:semiHidden/>
    <w:unhideWhenUsed/>
    <w:rsid w:val="00B833F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833F4"/>
    <w:rPr>
      <w:sz w:val="16"/>
      <w:szCs w:val="16"/>
    </w:rPr>
  </w:style>
  <w:style w:type="paragraph" w:styleId="Caption">
    <w:name w:val="caption"/>
    <w:basedOn w:val="Normal"/>
    <w:next w:val="Normal"/>
    <w:uiPriority w:val="35"/>
    <w:semiHidden/>
    <w:unhideWhenUsed/>
    <w:qFormat/>
    <w:rsid w:val="00B833F4"/>
    <w:rPr>
      <w:i/>
      <w:iCs/>
      <w:color w:val="1F497D" w:themeColor="text2"/>
      <w:sz w:val="18"/>
      <w:szCs w:val="18"/>
    </w:rPr>
  </w:style>
  <w:style w:type="paragraph" w:styleId="Closing">
    <w:name w:val="Closing"/>
    <w:basedOn w:val="Normal"/>
    <w:link w:val="ClosingChar"/>
    <w:uiPriority w:val="99"/>
    <w:semiHidden/>
    <w:unhideWhenUsed/>
    <w:rsid w:val="00B833F4"/>
    <w:pPr>
      <w:spacing w:after="0"/>
      <w:ind w:left="4252"/>
    </w:pPr>
  </w:style>
  <w:style w:type="character" w:customStyle="1" w:styleId="ClosingChar">
    <w:name w:val="Closing Char"/>
    <w:basedOn w:val="DefaultParagraphFont"/>
    <w:link w:val="Closing"/>
    <w:uiPriority w:val="99"/>
    <w:semiHidden/>
    <w:rsid w:val="00B833F4"/>
  </w:style>
  <w:style w:type="paragraph" w:styleId="Date">
    <w:name w:val="Date"/>
    <w:basedOn w:val="Normal"/>
    <w:next w:val="Normal"/>
    <w:link w:val="DateChar"/>
    <w:uiPriority w:val="99"/>
    <w:semiHidden/>
    <w:unhideWhenUsed/>
    <w:rsid w:val="00B833F4"/>
  </w:style>
  <w:style w:type="character" w:customStyle="1" w:styleId="DateChar">
    <w:name w:val="Date Char"/>
    <w:basedOn w:val="DefaultParagraphFont"/>
    <w:link w:val="Date"/>
    <w:uiPriority w:val="99"/>
    <w:semiHidden/>
    <w:rsid w:val="00B833F4"/>
  </w:style>
  <w:style w:type="paragraph" w:styleId="DocumentMap">
    <w:name w:val="Document Map"/>
    <w:basedOn w:val="Normal"/>
    <w:link w:val="DocumentMapChar"/>
    <w:uiPriority w:val="99"/>
    <w:semiHidden/>
    <w:unhideWhenUsed/>
    <w:rsid w:val="00B833F4"/>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833F4"/>
    <w:rPr>
      <w:rFonts w:ascii="Segoe UI" w:hAnsi="Segoe UI" w:cs="Segoe UI"/>
      <w:sz w:val="16"/>
      <w:szCs w:val="16"/>
    </w:rPr>
  </w:style>
  <w:style w:type="paragraph" w:styleId="E-mailSignature">
    <w:name w:val="E-mail Signature"/>
    <w:basedOn w:val="Normal"/>
    <w:link w:val="E-mailSignatureChar"/>
    <w:uiPriority w:val="99"/>
    <w:semiHidden/>
    <w:unhideWhenUsed/>
    <w:rsid w:val="00B833F4"/>
    <w:pPr>
      <w:spacing w:after="0"/>
    </w:pPr>
  </w:style>
  <w:style w:type="character" w:customStyle="1" w:styleId="E-mailSignatureChar">
    <w:name w:val="E-mail Signature Char"/>
    <w:basedOn w:val="DefaultParagraphFont"/>
    <w:link w:val="E-mailSignature"/>
    <w:uiPriority w:val="99"/>
    <w:semiHidden/>
    <w:rsid w:val="00B833F4"/>
  </w:style>
  <w:style w:type="paragraph" w:styleId="EndnoteText">
    <w:name w:val="endnote text"/>
    <w:basedOn w:val="Normal"/>
    <w:link w:val="EndnoteTextChar"/>
    <w:uiPriority w:val="99"/>
    <w:semiHidden/>
    <w:unhideWhenUsed/>
    <w:rsid w:val="00B833F4"/>
    <w:pPr>
      <w:spacing w:after="0"/>
    </w:pPr>
    <w:rPr>
      <w:sz w:val="20"/>
      <w:szCs w:val="20"/>
    </w:rPr>
  </w:style>
  <w:style w:type="character" w:customStyle="1" w:styleId="EndnoteTextChar">
    <w:name w:val="Endnote Text Char"/>
    <w:basedOn w:val="DefaultParagraphFont"/>
    <w:link w:val="EndnoteText"/>
    <w:uiPriority w:val="99"/>
    <w:semiHidden/>
    <w:rsid w:val="00B833F4"/>
    <w:rPr>
      <w:sz w:val="20"/>
      <w:szCs w:val="20"/>
    </w:rPr>
  </w:style>
  <w:style w:type="paragraph" w:styleId="EnvelopeAddress">
    <w:name w:val="envelope address"/>
    <w:basedOn w:val="Normal"/>
    <w:uiPriority w:val="99"/>
    <w:semiHidden/>
    <w:unhideWhenUsed/>
    <w:rsid w:val="00B833F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833F4"/>
    <w:pPr>
      <w:spacing w:after="0"/>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rsid w:val="007766C6"/>
    <w:rPr>
      <w:rFonts w:ascii="Arial" w:hAnsi="Arial" w:cs="Arial"/>
      <w:color w:val="0F7EB4"/>
      <w:sz w:val="28"/>
      <w:lang w:val="en-AU" w:eastAsia="en-AU"/>
    </w:rPr>
  </w:style>
  <w:style w:type="character" w:customStyle="1" w:styleId="Heading5Char">
    <w:name w:val="Heading 5 Char"/>
    <w:basedOn w:val="DefaultParagraphFont"/>
    <w:link w:val="Heading5"/>
    <w:uiPriority w:val="9"/>
    <w:rsid w:val="007766C6"/>
    <w:rPr>
      <w:rFonts w:ascii="Arial" w:hAnsi="Arial" w:cs="Arial"/>
      <w:color w:val="0F7EB4"/>
      <w:sz w:val="24"/>
      <w:szCs w:val="20"/>
      <w:lang w:val="en-AU" w:eastAsia="en-AU"/>
    </w:rPr>
  </w:style>
  <w:style w:type="character" w:customStyle="1" w:styleId="Heading6Char">
    <w:name w:val="Heading 6 Char"/>
    <w:basedOn w:val="DefaultParagraphFont"/>
    <w:link w:val="Heading6"/>
    <w:uiPriority w:val="9"/>
    <w:semiHidden/>
    <w:rsid w:val="00B833F4"/>
    <w:rPr>
      <w:rFonts w:asciiTheme="majorHAnsi" w:eastAsiaTheme="majorEastAsia" w:hAnsiTheme="majorHAnsi" w:cstheme="majorBidi"/>
      <w:color w:val="004B71" w:themeColor="accent1" w:themeShade="7F"/>
    </w:rPr>
  </w:style>
  <w:style w:type="character" w:customStyle="1" w:styleId="Heading7Char">
    <w:name w:val="Heading 7 Char"/>
    <w:basedOn w:val="DefaultParagraphFont"/>
    <w:link w:val="Heading7"/>
    <w:uiPriority w:val="9"/>
    <w:semiHidden/>
    <w:rsid w:val="00B833F4"/>
    <w:rPr>
      <w:rFonts w:asciiTheme="majorHAnsi" w:eastAsiaTheme="majorEastAsia" w:hAnsiTheme="majorHAnsi" w:cstheme="majorBidi"/>
      <w:i/>
      <w:iCs/>
      <w:color w:val="004B71" w:themeColor="accent1" w:themeShade="7F"/>
    </w:rPr>
  </w:style>
  <w:style w:type="character" w:customStyle="1" w:styleId="Heading8Char">
    <w:name w:val="Heading 8 Char"/>
    <w:basedOn w:val="DefaultParagraphFont"/>
    <w:link w:val="Heading8"/>
    <w:uiPriority w:val="9"/>
    <w:semiHidden/>
    <w:rsid w:val="00B833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833F4"/>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B833F4"/>
    <w:pPr>
      <w:spacing w:after="0"/>
    </w:pPr>
    <w:rPr>
      <w:i/>
      <w:iCs/>
    </w:rPr>
  </w:style>
  <w:style w:type="character" w:customStyle="1" w:styleId="HTMLAddressChar">
    <w:name w:val="HTML Address Char"/>
    <w:basedOn w:val="DefaultParagraphFont"/>
    <w:link w:val="HTMLAddress"/>
    <w:uiPriority w:val="99"/>
    <w:semiHidden/>
    <w:rsid w:val="00B833F4"/>
    <w:rPr>
      <w:i/>
      <w:iCs/>
    </w:rPr>
  </w:style>
  <w:style w:type="paragraph" w:styleId="HTMLPreformatted">
    <w:name w:val="HTML Preformatted"/>
    <w:basedOn w:val="Normal"/>
    <w:link w:val="HTMLPreformattedChar"/>
    <w:uiPriority w:val="99"/>
    <w:semiHidden/>
    <w:unhideWhenUsed/>
    <w:rsid w:val="00B833F4"/>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833F4"/>
    <w:rPr>
      <w:rFonts w:ascii="Consolas" w:hAnsi="Consolas"/>
      <w:sz w:val="20"/>
      <w:szCs w:val="20"/>
    </w:rPr>
  </w:style>
  <w:style w:type="paragraph" w:styleId="Index1">
    <w:name w:val="index 1"/>
    <w:basedOn w:val="Normal"/>
    <w:next w:val="Normal"/>
    <w:autoRedefine/>
    <w:uiPriority w:val="99"/>
    <w:semiHidden/>
    <w:unhideWhenUsed/>
    <w:rsid w:val="00B833F4"/>
    <w:pPr>
      <w:spacing w:after="0"/>
      <w:ind w:left="220" w:hanging="220"/>
    </w:pPr>
  </w:style>
  <w:style w:type="paragraph" w:styleId="Index2">
    <w:name w:val="index 2"/>
    <w:basedOn w:val="Normal"/>
    <w:next w:val="Normal"/>
    <w:autoRedefine/>
    <w:uiPriority w:val="99"/>
    <w:semiHidden/>
    <w:unhideWhenUsed/>
    <w:rsid w:val="00B833F4"/>
    <w:pPr>
      <w:spacing w:after="0"/>
      <w:ind w:left="440" w:hanging="220"/>
    </w:pPr>
  </w:style>
  <w:style w:type="paragraph" w:styleId="Index3">
    <w:name w:val="index 3"/>
    <w:basedOn w:val="Normal"/>
    <w:next w:val="Normal"/>
    <w:autoRedefine/>
    <w:uiPriority w:val="99"/>
    <w:semiHidden/>
    <w:unhideWhenUsed/>
    <w:rsid w:val="00B833F4"/>
    <w:pPr>
      <w:spacing w:after="0"/>
      <w:ind w:left="660" w:hanging="220"/>
    </w:pPr>
  </w:style>
  <w:style w:type="paragraph" w:styleId="Index4">
    <w:name w:val="index 4"/>
    <w:basedOn w:val="Normal"/>
    <w:next w:val="Normal"/>
    <w:autoRedefine/>
    <w:uiPriority w:val="99"/>
    <w:semiHidden/>
    <w:unhideWhenUsed/>
    <w:rsid w:val="00B833F4"/>
    <w:pPr>
      <w:spacing w:after="0"/>
      <w:ind w:left="880" w:hanging="220"/>
    </w:pPr>
  </w:style>
  <w:style w:type="paragraph" w:styleId="Index5">
    <w:name w:val="index 5"/>
    <w:basedOn w:val="Normal"/>
    <w:next w:val="Normal"/>
    <w:autoRedefine/>
    <w:uiPriority w:val="99"/>
    <w:semiHidden/>
    <w:unhideWhenUsed/>
    <w:rsid w:val="00B833F4"/>
    <w:pPr>
      <w:spacing w:after="0"/>
      <w:ind w:left="1100" w:hanging="220"/>
    </w:pPr>
  </w:style>
  <w:style w:type="paragraph" w:styleId="Index6">
    <w:name w:val="index 6"/>
    <w:basedOn w:val="Normal"/>
    <w:next w:val="Normal"/>
    <w:autoRedefine/>
    <w:uiPriority w:val="99"/>
    <w:semiHidden/>
    <w:unhideWhenUsed/>
    <w:rsid w:val="00B833F4"/>
    <w:pPr>
      <w:spacing w:after="0"/>
      <w:ind w:left="1320" w:hanging="220"/>
    </w:pPr>
  </w:style>
  <w:style w:type="paragraph" w:styleId="Index7">
    <w:name w:val="index 7"/>
    <w:basedOn w:val="Normal"/>
    <w:next w:val="Normal"/>
    <w:autoRedefine/>
    <w:uiPriority w:val="99"/>
    <w:semiHidden/>
    <w:unhideWhenUsed/>
    <w:rsid w:val="00B833F4"/>
    <w:pPr>
      <w:spacing w:after="0"/>
      <w:ind w:left="1540" w:hanging="220"/>
    </w:pPr>
  </w:style>
  <w:style w:type="paragraph" w:styleId="Index8">
    <w:name w:val="index 8"/>
    <w:basedOn w:val="Normal"/>
    <w:next w:val="Normal"/>
    <w:autoRedefine/>
    <w:uiPriority w:val="99"/>
    <w:semiHidden/>
    <w:unhideWhenUsed/>
    <w:rsid w:val="00B833F4"/>
    <w:pPr>
      <w:spacing w:after="0"/>
      <w:ind w:left="1760" w:hanging="220"/>
    </w:pPr>
  </w:style>
  <w:style w:type="paragraph" w:styleId="Index9">
    <w:name w:val="index 9"/>
    <w:basedOn w:val="Normal"/>
    <w:next w:val="Normal"/>
    <w:autoRedefine/>
    <w:uiPriority w:val="99"/>
    <w:semiHidden/>
    <w:unhideWhenUsed/>
    <w:rsid w:val="00B833F4"/>
    <w:pPr>
      <w:spacing w:after="0"/>
      <w:ind w:left="1980" w:hanging="220"/>
    </w:pPr>
  </w:style>
  <w:style w:type="paragraph" w:styleId="IndexHeading">
    <w:name w:val="index heading"/>
    <w:basedOn w:val="Normal"/>
    <w:next w:val="Index1"/>
    <w:uiPriority w:val="99"/>
    <w:semiHidden/>
    <w:unhideWhenUsed/>
    <w:rsid w:val="00B833F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833F4"/>
    <w:pPr>
      <w:pBdr>
        <w:top w:val="single" w:sz="4" w:space="10" w:color="0099E3" w:themeColor="accent1"/>
        <w:bottom w:val="single" w:sz="4" w:space="10" w:color="0099E3" w:themeColor="accent1"/>
      </w:pBdr>
      <w:spacing w:before="360" w:after="360"/>
      <w:ind w:left="864" w:right="864"/>
      <w:jc w:val="center"/>
    </w:pPr>
    <w:rPr>
      <w:i/>
      <w:iCs/>
      <w:color w:val="0099E3" w:themeColor="accent1"/>
    </w:rPr>
  </w:style>
  <w:style w:type="character" w:customStyle="1" w:styleId="IntenseQuoteChar">
    <w:name w:val="Intense Quote Char"/>
    <w:basedOn w:val="DefaultParagraphFont"/>
    <w:link w:val="IntenseQuote"/>
    <w:uiPriority w:val="30"/>
    <w:rsid w:val="00B833F4"/>
    <w:rPr>
      <w:i/>
      <w:iCs/>
      <w:color w:val="0099E3" w:themeColor="accent1"/>
    </w:rPr>
  </w:style>
  <w:style w:type="paragraph" w:styleId="List">
    <w:name w:val="List"/>
    <w:basedOn w:val="Normal"/>
    <w:uiPriority w:val="99"/>
    <w:semiHidden/>
    <w:unhideWhenUsed/>
    <w:rsid w:val="00B833F4"/>
    <w:pPr>
      <w:ind w:left="283" w:hanging="283"/>
      <w:contextualSpacing/>
    </w:pPr>
  </w:style>
  <w:style w:type="paragraph" w:styleId="List2">
    <w:name w:val="List 2"/>
    <w:basedOn w:val="Normal"/>
    <w:uiPriority w:val="99"/>
    <w:semiHidden/>
    <w:unhideWhenUsed/>
    <w:rsid w:val="00B833F4"/>
    <w:pPr>
      <w:ind w:left="566" w:hanging="283"/>
      <w:contextualSpacing/>
    </w:pPr>
  </w:style>
  <w:style w:type="paragraph" w:styleId="List3">
    <w:name w:val="List 3"/>
    <w:basedOn w:val="Normal"/>
    <w:uiPriority w:val="99"/>
    <w:semiHidden/>
    <w:unhideWhenUsed/>
    <w:rsid w:val="00B833F4"/>
    <w:pPr>
      <w:ind w:left="849" w:hanging="283"/>
      <w:contextualSpacing/>
    </w:pPr>
  </w:style>
  <w:style w:type="paragraph" w:styleId="List4">
    <w:name w:val="List 4"/>
    <w:basedOn w:val="Normal"/>
    <w:uiPriority w:val="99"/>
    <w:semiHidden/>
    <w:unhideWhenUsed/>
    <w:rsid w:val="00B833F4"/>
    <w:pPr>
      <w:ind w:left="1132" w:hanging="283"/>
      <w:contextualSpacing/>
    </w:pPr>
  </w:style>
  <w:style w:type="paragraph" w:styleId="List5">
    <w:name w:val="List 5"/>
    <w:basedOn w:val="Normal"/>
    <w:uiPriority w:val="99"/>
    <w:semiHidden/>
    <w:unhideWhenUsed/>
    <w:rsid w:val="00B833F4"/>
    <w:pPr>
      <w:ind w:left="1415" w:hanging="283"/>
      <w:contextualSpacing/>
    </w:pPr>
  </w:style>
  <w:style w:type="paragraph" w:styleId="ListBullet">
    <w:name w:val="List Bullet"/>
    <w:basedOn w:val="Normal"/>
    <w:uiPriority w:val="99"/>
    <w:semiHidden/>
    <w:unhideWhenUsed/>
    <w:rsid w:val="00B833F4"/>
    <w:pPr>
      <w:numPr>
        <w:numId w:val="10"/>
      </w:numPr>
      <w:contextualSpacing/>
    </w:pPr>
  </w:style>
  <w:style w:type="paragraph" w:styleId="ListBullet2">
    <w:name w:val="List Bullet 2"/>
    <w:basedOn w:val="Normal"/>
    <w:uiPriority w:val="99"/>
    <w:semiHidden/>
    <w:unhideWhenUsed/>
    <w:rsid w:val="00B833F4"/>
    <w:pPr>
      <w:numPr>
        <w:numId w:val="11"/>
      </w:numPr>
      <w:contextualSpacing/>
    </w:pPr>
  </w:style>
  <w:style w:type="paragraph" w:styleId="ListBullet3">
    <w:name w:val="List Bullet 3"/>
    <w:basedOn w:val="Normal"/>
    <w:uiPriority w:val="99"/>
    <w:semiHidden/>
    <w:unhideWhenUsed/>
    <w:rsid w:val="00B833F4"/>
    <w:pPr>
      <w:numPr>
        <w:numId w:val="12"/>
      </w:numPr>
      <w:contextualSpacing/>
    </w:pPr>
  </w:style>
  <w:style w:type="paragraph" w:styleId="ListBullet4">
    <w:name w:val="List Bullet 4"/>
    <w:basedOn w:val="Normal"/>
    <w:uiPriority w:val="99"/>
    <w:semiHidden/>
    <w:unhideWhenUsed/>
    <w:rsid w:val="00B833F4"/>
    <w:pPr>
      <w:numPr>
        <w:numId w:val="13"/>
      </w:numPr>
      <w:contextualSpacing/>
    </w:pPr>
  </w:style>
  <w:style w:type="paragraph" w:styleId="ListBullet5">
    <w:name w:val="List Bullet 5"/>
    <w:basedOn w:val="Normal"/>
    <w:uiPriority w:val="99"/>
    <w:semiHidden/>
    <w:unhideWhenUsed/>
    <w:rsid w:val="00B833F4"/>
    <w:pPr>
      <w:numPr>
        <w:numId w:val="14"/>
      </w:numPr>
      <w:contextualSpacing/>
    </w:pPr>
  </w:style>
  <w:style w:type="paragraph" w:styleId="ListContinue">
    <w:name w:val="List Continue"/>
    <w:basedOn w:val="Normal"/>
    <w:uiPriority w:val="99"/>
    <w:semiHidden/>
    <w:unhideWhenUsed/>
    <w:rsid w:val="00B833F4"/>
    <w:pPr>
      <w:spacing w:after="120"/>
      <w:ind w:left="283"/>
      <w:contextualSpacing/>
    </w:pPr>
  </w:style>
  <w:style w:type="paragraph" w:styleId="ListContinue2">
    <w:name w:val="List Continue 2"/>
    <w:basedOn w:val="Normal"/>
    <w:uiPriority w:val="99"/>
    <w:semiHidden/>
    <w:unhideWhenUsed/>
    <w:rsid w:val="00B833F4"/>
    <w:pPr>
      <w:spacing w:after="120"/>
      <w:ind w:left="566"/>
      <w:contextualSpacing/>
    </w:pPr>
  </w:style>
  <w:style w:type="paragraph" w:styleId="ListContinue3">
    <w:name w:val="List Continue 3"/>
    <w:basedOn w:val="Normal"/>
    <w:uiPriority w:val="99"/>
    <w:semiHidden/>
    <w:unhideWhenUsed/>
    <w:rsid w:val="00B833F4"/>
    <w:pPr>
      <w:spacing w:after="120"/>
      <w:ind w:left="849"/>
      <w:contextualSpacing/>
    </w:pPr>
  </w:style>
  <w:style w:type="paragraph" w:styleId="ListContinue4">
    <w:name w:val="List Continue 4"/>
    <w:basedOn w:val="Normal"/>
    <w:uiPriority w:val="99"/>
    <w:semiHidden/>
    <w:unhideWhenUsed/>
    <w:rsid w:val="00B833F4"/>
    <w:pPr>
      <w:spacing w:after="120"/>
      <w:ind w:left="1132"/>
      <w:contextualSpacing/>
    </w:pPr>
  </w:style>
  <w:style w:type="paragraph" w:styleId="ListContinue5">
    <w:name w:val="List Continue 5"/>
    <w:basedOn w:val="Normal"/>
    <w:uiPriority w:val="99"/>
    <w:semiHidden/>
    <w:unhideWhenUsed/>
    <w:rsid w:val="00B833F4"/>
    <w:pPr>
      <w:spacing w:after="120"/>
      <w:ind w:left="1415"/>
      <w:contextualSpacing/>
    </w:pPr>
  </w:style>
  <w:style w:type="paragraph" w:styleId="ListNumber">
    <w:name w:val="List Number"/>
    <w:basedOn w:val="Normal"/>
    <w:uiPriority w:val="99"/>
    <w:semiHidden/>
    <w:unhideWhenUsed/>
    <w:rsid w:val="00B833F4"/>
    <w:pPr>
      <w:numPr>
        <w:numId w:val="15"/>
      </w:numPr>
      <w:contextualSpacing/>
    </w:pPr>
  </w:style>
  <w:style w:type="paragraph" w:styleId="ListNumber2">
    <w:name w:val="List Number 2"/>
    <w:basedOn w:val="Normal"/>
    <w:uiPriority w:val="99"/>
    <w:semiHidden/>
    <w:unhideWhenUsed/>
    <w:rsid w:val="00B833F4"/>
    <w:pPr>
      <w:numPr>
        <w:numId w:val="16"/>
      </w:numPr>
      <w:contextualSpacing/>
    </w:pPr>
  </w:style>
  <w:style w:type="paragraph" w:styleId="ListNumber3">
    <w:name w:val="List Number 3"/>
    <w:basedOn w:val="Normal"/>
    <w:uiPriority w:val="99"/>
    <w:semiHidden/>
    <w:unhideWhenUsed/>
    <w:rsid w:val="00B833F4"/>
    <w:pPr>
      <w:numPr>
        <w:numId w:val="17"/>
      </w:numPr>
      <w:contextualSpacing/>
    </w:pPr>
  </w:style>
  <w:style w:type="paragraph" w:styleId="ListNumber4">
    <w:name w:val="List Number 4"/>
    <w:basedOn w:val="Normal"/>
    <w:uiPriority w:val="99"/>
    <w:semiHidden/>
    <w:unhideWhenUsed/>
    <w:rsid w:val="00B833F4"/>
    <w:pPr>
      <w:numPr>
        <w:numId w:val="18"/>
      </w:numPr>
      <w:contextualSpacing/>
    </w:pPr>
  </w:style>
  <w:style w:type="paragraph" w:styleId="ListNumber5">
    <w:name w:val="List Number 5"/>
    <w:basedOn w:val="Normal"/>
    <w:uiPriority w:val="99"/>
    <w:semiHidden/>
    <w:unhideWhenUsed/>
    <w:rsid w:val="00B833F4"/>
    <w:pPr>
      <w:numPr>
        <w:numId w:val="19"/>
      </w:numPr>
      <w:contextualSpacing/>
    </w:pPr>
  </w:style>
  <w:style w:type="paragraph" w:styleId="ListParagraph">
    <w:name w:val="List Paragraph"/>
    <w:basedOn w:val="Normal"/>
    <w:uiPriority w:val="34"/>
    <w:qFormat/>
    <w:rsid w:val="00B833F4"/>
    <w:pPr>
      <w:ind w:left="720"/>
      <w:contextualSpacing/>
    </w:pPr>
  </w:style>
  <w:style w:type="paragraph" w:styleId="MacroText">
    <w:name w:val="macro"/>
    <w:link w:val="MacroTextChar"/>
    <w:uiPriority w:val="99"/>
    <w:semiHidden/>
    <w:unhideWhenUsed/>
    <w:rsid w:val="00B833F4"/>
    <w:pPr>
      <w:tabs>
        <w:tab w:val="left" w:pos="480"/>
        <w:tab w:val="left" w:pos="960"/>
        <w:tab w:val="left" w:pos="1440"/>
        <w:tab w:val="left" w:pos="1920"/>
        <w:tab w:val="left" w:pos="2400"/>
        <w:tab w:val="left" w:pos="2880"/>
        <w:tab w:val="left" w:pos="3360"/>
        <w:tab w:val="left" w:pos="3840"/>
        <w:tab w:val="left" w:pos="4320"/>
      </w:tabs>
      <w:spacing w:after="0" w:line="288"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B833F4"/>
    <w:rPr>
      <w:rFonts w:ascii="Consolas" w:hAnsi="Consolas"/>
      <w:sz w:val="20"/>
      <w:szCs w:val="20"/>
    </w:rPr>
  </w:style>
  <w:style w:type="paragraph" w:styleId="MessageHeader">
    <w:name w:val="Message Header"/>
    <w:basedOn w:val="Normal"/>
    <w:link w:val="MessageHeaderChar"/>
    <w:uiPriority w:val="99"/>
    <w:semiHidden/>
    <w:unhideWhenUsed/>
    <w:rsid w:val="00B833F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833F4"/>
    <w:rPr>
      <w:rFonts w:asciiTheme="majorHAnsi" w:eastAsiaTheme="majorEastAsia" w:hAnsiTheme="majorHAnsi" w:cstheme="majorBidi"/>
      <w:sz w:val="24"/>
      <w:szCs w:val="24"/>
      <w:shd w:val="pct20" w:color="auto" w:fill="auto"/>
    </w:rPr>
  </w:style>
  <w:style w:type="paragraph" w:styleId="NoSpacing">
    <w:name w:val="No Spacing"/>
    <w:uiPriority w:val="1"/>
    <w:qFormat/>
    <w:rsid w:val="00B833F4"/>
    <w:pPr>
      <w:spacing w:after="0" w:line="288" w:lineRule="auto"/>
    </w:pPr>
  </w:style>
  <w:style w:type="paragraph" w:styleId="NormalWeb">
    <w:name w:val="Normal (Web)"/>
    <w:basedOn w:val="Normal"/>
    <w:uiPriority w:val="99"/>
    <w:semiHidden/>
    <w:unhideWhenUsed/>
    <w:rsid w:val="00B833F4"/>
    <w:rPr>
      <w:rFonts w:ascii="Times New Roman" w:hAnsi="Times New Roman" w:cs="Times New Roman"/>
      <w:sz w:val="24"/>
      <w:szCs w:val="24"/>
    </w:rPr>
  </w:style>
  <w:style w:type="paragraph" w:styleId="NormalIndent">
    <w:name w:val="Normal Indent"/>
    <w:basedOn w:val="Normal"/>
    <w:uiPriority w:val="99"/>
    <w:semiHidden/>
    <w:unhideWhenUsed/>
    <w:rsid w:val="00B833F4"/>
    <w:pPr>
      <w:ind w:left="720"/>
    </w:pPr>
  </w:style>
  <w:style w:type="paragraph" w:styleId="NoteHeading">
    <w:name w:val="Note Heading"/>
    <w:basedOn w:val="Normal"/>
    <w:next w:val="Normal"/>
    <w:link w:val="NoteHeadingChar"/>
    <w:uiPriority w:val="99"/>
    <w:semiHidden/>
    <w:unhideWhenUsed/>
    <w:rsid w:val="00B833F4"/>
    <w:pPr>
      <w:spacing w:after="0"/>
    </w:pPr>
  </w:style>
  <w:style w:type="character" w:customStyle="1" w:styleId="NoteHeadingChar">
    <w:name w:val="Note Heading Char"/>
    <w:basedOn w:val="DefaultParagraphFont"/>
    <w:link w:val="NoteHeading"/>
    <w:uiPriority w:val="99"/>
    <w:semiHidden/>
    <w:rsid w:val="00B833F4"/>
  </w:style>
  <w:style w:type="paragraph" w:styleId="PlainText">
    <w:name w:val="Plain Text"/>
    <w:basedOn w:val="Normal"/>
    <w:link w:val="PlainTextChar"/>
    <w:uiPriority w:val="99"/>
    <w:semiHidden/>
    <w:unhideWhenUsed/>
    <w:rsid w:val="00B833F4"/>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B833F4"/>
    <w:rPr>
      <w:rFonts w:ascii="Consolas" w:hAnsi="Consolas"/>
      <w:sz w:val="21"/>
      <w:szCs w:val="21"/>
    </w:rPr>
  </w:style>
  <w:style w:type="paragraph" w:styleId="Quote">
    <w:name w:val="Quote"/>
    <w:basedOn w:val="Normal"/>
    <w:next w:val="Normal"/>
    <w:link w:val="QuoteChar"/>
    <w:uiPriority w:val="29"/>
    <w:qFormat/>
    <w:rsid w:val="00B833F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833F4"/>
    <w:rPr>
      <w:i/>
      <w:iCs/>
      <w:color w:val="404040" w:themeColor="text1" w:themeTint="BF"/>
    </w:rPr>
  </w:style>
  <w:style w:type="paragraph" w:styleId="Salutation">
    <w:name w:val="Salutation"/>
    <w:basedOn w:val="Normal"/>
    <w:next w:val="Normal"/>
    <w:link w:val="SalutationChar"/>
    <w:uiPriority w:val="99"/>
    <w:semiHidden/>
    <w:unhideWhenUsed/>
    <w:rsid w:val="00B833F4"/>
  </w:style>
  <w:style w:type="character" w:customStyle="1" w:styleId="SalutationChar">
    <w:name w:val="Salutation Char"/>
    <w:basedOn w:val="DefaultParagraphFont"/>
    <w:link w:val="Salutation"/>
    <w:uiPriority w:val="99"/>
    <w:semiHidden/>
    <w:rsid w:val="00B833F4"/>
  </w:style>
  <w:style w:type="paragraph" w:styleId="Signature">
    <w:name w:val="Signature"/>
    <w:basedOn w:val="Normal"/>
    <w:link w:val="SignatureChar"/>
    <w:uiPriority w:val="99"/>
    <w:semiHidden/>
    <w:unhideWhenUsed/>
    <w:rsid w:val="00B833F4"/>
    <w:pPr>
      <w:spacing w:after="0"/>
      <w:ind w:left="4252"/>
    </w:pPr>
  </w:style>
  <w:style w:type="character" w:customStyle="1" w:styleId="SignatureChar">
    <w:name w:val="Signature Char"/>
    <w:basedOn w:val="DefaultParagraphFont"/>
    <w:link w:val="Signature"/>
    <w:uiPriority w:val="99"/>
    <w:semiHidden/>
    <w:rsid w:val="00B833F4"/>
  </w:style>
  <w:style w:type="paragraph" w:styleId="Subtitle">
    <w:name w:val="Subtitle"/>
    <w:basedOn w:val="Normal"/>
    <w:next w:val="Normal"/>
    <w:link w:val="SubtitleChar"/>
    <w:uiPriority w:val="11"/>
    <w:qFormat/>
    <w:rsid w:val="00B833F4"/>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833F4"/>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B833F4"/>
    <w:pPr>
      <w:spacing w:after="0"/>
      <w:ind w:left="220" w:hanging="220"/>
    </w:pPr>
  </w:style>
  <w:style w:type="paragraph" w:styleId="TableofFigures">
    <w:name w:val="table of figures"/>
    <w:basedOn w:val="Normal"/>
    <w:next w:val="Normal"/>
    <w:uiPriority w:val="99"/>
    <w:semiHidden/>
    <w:unhideWhenUsed/>
    <w:rsid w:val="00B833F4"/>
    <w:pPr>
      <w:spacing w:after="0"/>
    </w:pPr>
  </w:style>
  <w:style w:type="paragraph" w:styleId="Title">
    <w:name w:val="Title"/>
    <w:basedOn w:val="Normal"/>
    <w:next w:val="Normal"/>
    <w:link w:val="TitleChar"/>
    <w:uiPriority w:val="10"/>
    <w:qFormat/>
    <w:rsid w:val="007766C6"/>
    <w:pPr>
      <w:keepNext/>
      <w:keepLines/>
      <w:suppressAutoHyphens/>
      <w:spacing w:before="1000" w:after="0"/>
      <w:ind w:left="851" w:right="2693"/>
    </w:pPr>
    <w:rPr>
      <w:rFonts w:ascii="Arial" w:hAnsi="Arial" w:cs="Arial"/>
      <w:b/>
      <w:noProof/>
      <w:color w:val="FFFFFF" w:themeColor="background1"/>
      <w:sz w:val="60"/>
      <w:szCs w:val="48"/>
      <w:lang w:val="en-AU" w:eastAsia="en-AU"/>
    </w:rPr>
  </w:style>
  <w:style w:type="character" w:customStyle="1" w:styleId="TitleChar">
    <w:name w:val="Title Char"/>
    <w:basedOn w:val="DefaultParagraphFont"/>
    <w:link w:val="Title"/>
    <w:uiPriority w:val="10"/>
    <w:rsid w:val="007766C6"/>
    <w:rPr>
      <w:rFonts w:ascii="Arial" w:hAnsi="Arial" w:cs="Arial"/>
      <w:b/>
      <w:noProof/>
      <w:color w:val="FFFFFF" w:themeColor="background1"/>
      <w:sz w:val="60"/>
      <w:szCs w:val="48"/>
      <w:lang w:val="en-AU" w:eastAsia="en-AU"/>
    </w:rPr>
  </w:style>
  <w:style w:type="paragraph" w:styleId="TOAHeading">
    <w:name w:val="toa heading"/>
    <w:basedOn w:val="Normal"/>
    <w:next w:val="Normal"/>
    <w:uiPriority w:val="99"/>
    <w:semiHidden/>
    <w:unhideWhenUsed/>
    <w:rsid w:val="00B833F4"/>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B833F4"/>
    <w:pPr>
      <w:spacing w:after="100"/>
      <w:ind w:left="660"/>
    </w:pPr>
  </w:style>
  <w:style w:type="paragraph" w:styleId="TOC5">
    <w:name w:val="toc 5"/>
    <w:basedOn w:val="Normal"/>
    <w:next w:val="Normal"/>
    <w:autoRedefine/>
    <w:uiPriority w:val="39"/>
    <w:semiHidden/>
    <w:unhideWhenUsed/>
    <w:rsid w:val="00B833F4"/>
    <w:pPr>
      <w:spacing w:after="100"/>
      <w:ind w:left="880"/>
    </w:pPr>
  </w:style>
  <w:style w:type="paragraph" w:styleId="TOC6">
    <w:name w:val="toc 6"/>
    <w:basedOn w:val="Normal"/>
    <w:next w:val="Normal"/>
    <w:autoRedefine/>
    <w:uiPriority w:val="39"/>
    <w:semiHidden/>
    <w:unhideWhenUsed/>
    <w:rsid w:val="00B833F4"/>
    <w:pPr>
      <w:spacing w:after="100"/>
      <w:ind w:left="1100"/>
    </w:pPr>
  </w:style>
  <w:style w:type="paragraph" w:styleId="TOC7">
    <w:name w:val="toc 7"/>
    <w:basedOn w:val="Normal"/>
    <w:next w:val="Normal"/>
    <w:autoRedefine/>
    <w:uiPriority w:val="39"/>
    <w:semiHidden/>
    <w:unhideWhenUsed/>
    <w:rsid w:val="00B833F4"/>
    <w:pPr>
      <w:spacing w:after="100"/>
      <w:ind w:left="1320"/>
    </w:pPr>
  </w:style>
  <w:style w:type="paragraph" w:styleId="TOC8">
    <w:name w:val="toc 8"/>
    <w:basedOn w:val="Normal"/>
    <w:next w:val="Normal"/>
    <w:autoRedefine/>
    <w:uiPriority w:val="39"/>
    <w:semiHidden/>
    <w:unhideWhenUsed/>
    <w:rsid w:val="00B833F4"/>
    <w:pPr>
      <w:spacing w:after="100"/>
      <w:ind w:left="1540"/>
    </w:pPr>
  </w:style>
  <w:style w:type="paragraph" w:styleId="TOC9">
    <w:name w:val="toc 9"/>
    <w:basedOn w:val="Normal"/>
    <w:next w:val="Normal"/>
    <w:autoRedefine/>
    <w:uiPriority w:val="39"/>
    <w:semiHidden/>
    <w:unhideWhenUsed/>
    <w:rsid w:val="00B833F4"/>
    <w:pPr>
      <w:spacing w:after="100"/>
      <w:ind w:left="1760"/>
    </w:pPr>
  </w:style>
  <w:style w:type="paragraph" w:customStyle="1" w:styleId="VCAAtrademarkinfo">
    <w:name w:val="VCAA trademark info"/>
    <w:basedOn w:val="Normal"/>
    <w:qFormat/>
    <w:rsid w:val="00BC47EE"/>
    <w:pPr>
      <w:spacing w:before="120" w:after="0" w:line="200" w:lineRule="exact"/>
    </w:pPr>
    <w:rPr>
      <w:rFonts w:asciiTheme="majorHAnsi" w:hAnsiTheme="majorHAnsi" w:cs="Arial"/>
      <w:color w:val="000000" w:themeColor="text1"/>
      <w:sz w:val="16"/>
      <w:szCs w:val="16"/>
    </w:rPr>
  </w:style>
  <w:style w:type="character" w:styleId="UnresolvedMention">
    <w:name w:val="Unresolved Mention"/>
    <w:basedOn w:val="DefaultParagraphFont"/>
    <w:uiPriority w:val="99"/>
    <w:semiHidden/>
    <w:unhideWhenUsed/>
    <w:rsid w:val="00A66335"/>
    <w:rPr>
      <w:color w:val="605E5C"/>
      <w:shd w:val="clear" w:color="auto" w:fill="E1DFDD"/>
    </w:rPr>
  </w:style>
  <w:style w:type="paragraph" w:customStyle="1" w:styleId="VCAADocumenttitle">
    <w:name w:val="VCAA Document title"/>
    <w:basedOn w:val="VCAAHeading1"/>
    <w:qFormat/>
    <w:rsid w:val="00346EC7"/>
    <w:pPr>
      <w:spacing w:before="1000" w:after="0"/>
      <w:outlineLvl w:val="9"/>
    </w:pPr>
    <w:rPr>
      <w:b/>
      <w:noProof/>
      <w:color w:val="FFFFFF" w:themeColor="background1"/>
      <w:sz w:val="60"/>
      <w:szCs w:val="48"/>
      <w:lang w:val="en-AU" w:eastAsia="en-AU"/>
    </w:rPr>
  </w:style>
  <w:style w:type="paragraph" w:customStyle="1" w:styleId="VCAAHeading1">
    <w:name w:val="VCAA Heading 1"/>
    <w:next w:val="VCAAbody"/>
    <w:qFormat/>
    <w:rsid w:val="00346EC7"/>
    <w:pPr>
      <w:keepNext/>
      <w:keepLines/>
      <w:suppressAutoHyphens/>
      <w:spacing w:before="480" w:after="120" w:line="680" w:lineRule="exact"/>
      <w:outlineLvl w:val="1"/>
    </w:pPr>
    <w:rPr>
      <w:rFonts w:ascii="Arial" w:hAnsi="Arial" w:cs="Arial"/>
      <w:color w:val="0F7EB4"/>
      <w:sz w:val="48"/>
      <w:szCs w:val="40"/>
    </w:rPr>
  </w:style>
  <w:style w:type="paragraph" w:customStyle="1" w:styleId="VCAAHeading2">
    <w:name w:val="VCAA Heading 2"/>
    <w:next w:val="VCAAbody"/>
    <w:qFormat/>
    <w:rsid w:val="00DE2AC1"/>
    <w:pPr>
      <w:spacing w:before="480" w:after="120" w:line="680" w:lineRule="exact"/>
      <w:contextualSpacing/>
      <w:outlineLvl w:val="2"/>
    </w:pPr>
    <w:rPr>
      <w:rFonts w:ascii="Arial" w:hAnsi="Arial" w:cs="Arial"/>
      <w:color w:val="0F7EB4"/>
      <w:sz w:val="40"/>
      <w:szCs w:val="28"/>
      <w:lang w:val="en-AU"/>
    </w:rPr>
  </w:style>
  <w:style w:type="paragraph" w:customStyle="1" w:styleId="VCAAHeading3">
    <w:name w:val="VCAA Heading 3"/>
    <w:next w:val="VCAAbody"/>
    <w:qFormat/>
    <w:rsid w:val="00346EC7"/>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346EC7"/>
    <w:pPr>
      <w:spacing w:before="120" w:after="120" w:line="280" w:lineRule="exact"/>
    </w:pPr>
    <w:rPr>
      <w:rFonts w:asciiTheme="majorHAnsi" w:hAnsiTheme="majorHAnsi" w:cs="Arial"/>
      <w:color w:val="000000" w:themeColor="text1"/>
      <w:sz w:val="20"/>
    </w:rPr>
  </w:style>
  <w:style w:type="paragraph" w:customStyle="1" w:styleId="VCAAtabletextnarrow">
    <w:name w:val="VCAA table text narrow"/>
    <w:link w:val="VCAAtabletextnarrowChar"/>
    <w:qFormat/>
    <w:rsid w:val="00346EC7"/>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346EC7"/>
    <w:rPr>
      <w:color w:val="FFFFFF" w:themeColor="background1"/>
    </w:rPr>
  </w:style>
  <w:style w:type="paragraph" w:customStyle="1" w:styleId="VCAAbullet">
    <w:name w:val="VCAA bullet"/>
    <w:basedOn w:val="VCAAbody"/>
    <w:qFormat/>
    <w:rsid w:val="00346EC7"/>
    <w:p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346EC7"/>
    <w:pPr>
      <w:ind w:left="850"/>
    </w:pPr>
  </w:style>
  <w:style w:type="paragraph" w:customStyle="1" w:styleId="VCAAnumbers">
    <w:name w:val="VCAA numbers"/>
    <w:basedOn w:val="VCAAbullet"/>
    <w:qFormat/>
    <w:rsid w:val="00346EC7"/>
    <w:rPr>
      <w:lang w:val="en-US"/>
    </w:rPr>
  </w:style>
  <w:style w:type="paragraph" w:customStyle="1" w:styleId="VCAAtablebulletnarrow">
    <w:name w:val="VCAA table bullet narrow"/>
    <w:basedOn w:val="Normal"/>
    <w:link w:val="VCAAtablebulletnarrowChar"/>
    <w:qFormat/>
    <w:rsid w:val="00346EC7"/>
    <w:p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346EC7"/>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346EC7"/>
    <w:pPr>
      <w:spacing w:after="360"/>
    </w:pPr>
    <w:rPr>
      <w:sz w:val="18"/>
      <w:szCs w:val="18"/>
    </w:rPr>
  </w:style>
  <w:style w:type="paragraph" w:customStyle="1" w:styleId="VCAAHeading5">
    <w:name w:val="VCAA Heading 5"/>
    <w:basedOn w:val="VCAAHeading4"/>
    <w:next w:val="VCAAbody"/>
    <w:qFormat/>
    <w:rsid w:val="00346EC7"/>
    <w:pPr>
      <w:spacing w:before="240" w:line="320" w:lineRule="exact"/>
      <w:outlineLvl w:val="5"/>
    </w:pPr>
    <w:rPr>
      <w:sz w:val="24"/>
      <w:szCs w:val="20"/>
    </w:rPr>
  </w:style>
  <w:style w:type="paragraph" w:customStyle="1" w:styleId="VCAAtablebulletlevel2narrow">
    <w:name w:val="VCAA table bullet level 2 narrow"/>
    <w:basedOn w:val="VCAAtablebulletnarrow"/>
    <w:link w:val="VCAAtablebulletlevel2narrowChar"/>
    <w:qFormat/>
    <w:rsid w:val="00346EC7"/>
    <w:pPr>
      <w:ind w:left="340"/>
    </w:pPr>
    <w:rPr>
      <w:color w:val="000000" w:themeColor="text1"/>
    </w:rPr>
  </w:style>
  <w:style w:type="paragraph" w:customStyle="1" w:styleId="VCAAtableheading">
    <w:name w:val="VCAA table heading"/>
    <w:basedOn w:val="VCAAbody"/>
    <w:qFormat/>
    <w:rsid w:val="00346EC7"/>
    <w:pPr>
      <w:spacing w:before="80" w:after="80"/>
    </w:pPr>
    <w:rPr>
      <w:color w:val="FFFFFF" w:themeColor="background1"/>
    </w:rPr>
  </w:style>
  <w:style w:type="paragraph" w:customStyle="1" w:styleId="VCAADocumentsubtitle">
    <w:name w:val="VCAA Document subtitle"/>
    <w:basedOn w:val="Normal"/>
    <w:qFormat/>
    <w:rsid w:val="00346EC7"/>
    <w:pPr>
      <w:spacing w:before="280" w:after="0" w:line="560" w:lineRule="exact"/>
    </w:pPr>
    <w:rPr>
      <w:rFonts w:ascii="Arial" w:hAnsi="Arial" w:cs="Arial"/>
      <w:noProof/>
      <w:color w:val="FFFFFF" w:themeColor="background1"/>
      <w:sz w:val="48"/>
      <w:szCs w:val="48"/>
      <w:lang w:val="en-AU" w:eastAsia="en-AU"/>
    </w:rPr>
  </w:style>
  <w:style w:type="paragraph" w:customStyle="1" w:styleId="VCAAfigures">
    <w:name w:val="VCAA figures"/>
    <w:basedOn w:val="VCAAbody"/>
    <w:link w:val="VCAAfiguresChar"/>
    <w:qFormat/>
    <w:rsid w:val="00346EC7"/>
    <w:pPr>
      <w:spacing w:line="240" w:lineRule="auto"/>
      <w:jc w:val="center"/>
    </w:pPr>
  </w:style>
  <w:style w:type="character" w:customStyle="1" w:styleId="VCAAbodyChar">
    <w:name w:val="VCAA body Char"/>
    <w:basedOn w:val="DefaultParagraphFont"/>
    <w:link w:val="VCAAbody"/>
    <w:rsid w:val="00346EC7"/>
    <w:rPr>
      <w:rFonts w:asciiTheme="majorHAnsi" w:hAnsiTheme="majorHAnsi" w:cs="Arial"/>
      <w:color w:val="000000" w:themeColor="text1"/>
      <w:sz w:val="20"/>
    </w:rPr>
  </w:style>
  <w:style w:type="character" w:customStyle="1" w:styleId="VCAAfiguresChar">
    <w:name w:val="VCAA figures Char"/>
    <w:basedOn w:val="VCAAbodyChar"/>
    <w:link w:val="VCAAfigures"/>
    <w:rsid w:val="00346EC7"/>
    <w:rPr>
      <w:rFonts w:asciiTheme="majorHAnsi" w:hAnsiTheme="majorHAnsi" w:cs="Arial"/>
      <w:color w:val="000000" w:themeColor="text1"/>
      <w:sz w:val="20"/>
    </w:rPr>
  </w:style>
  <w:style w:type="paragraph" w:customStyle="1" w:styleId="VCAAtabletext">
    <w:name w:val="VCAA table text"/>
    <w:basedOn w:val="VCAAtabletextnarrow"/>
    <w:link w:val="VCAAtabletextChar"/>
    <w:qFormat/>
    <w:rsid w:val="00346EC7"/>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346EC7"/>
    <w:rPr>
      <w:rFonts w:ascii="Arial Narrow" w:hAnsi="Arial Narrow" w:cs="Arial"/>
      <w:sz w:val="20"/>
    </w:rPr>
  </w:style>
  <w:style w:type="character" w:customStyle="1" w:styleId="VCAAtabletextChar">
    <w:name w:val="VCAA table text Char"/>
    <w:basedOn w:val="VCAAtabletextnarrowChar"/>
    <w:link w:val="VCAAtabletext"/>
    <w:rsid w:val="00346EC7"/>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346EC7"/>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346EC7"/>
    <w:rPr>
      <w:rFonts w:ascii="Arial" w:hAnsi="Arial"/>
    </w:rPr>
  </w:style>
  <w:style w:type="character" w:customStyle="1" w:styleId="VCAAtablebulletnarrowChar">
    <w:name w:val="VCAA table bullet narrow Char"/>
    <w:basedOn w:val="DefaultParagraphFont"/>
    <w:link w:val="VCAAtablebulletnarrow"/>
    <w:rsid w:val="00346EC7"/>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346EC7"/>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346EC7"/>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346EC7"/>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346EC7"/>
    <w:rPr>
      <w:color w:val="999999"/>
      <w:sz w:val="18"/>
    </w:rPr>
  </w:style>
  <w:style w:type="character" w:customStyle="1" w:styleId="VCAAHeaderChar">
    <w:name w:val="VCAA Header Char"/>
    <w:basedOn w:val="VCAAbodyChar"/>
    <w:link w:val="VCAAHeader"/>
    <w:rsid w:val="00346EC7"/>
    <w:rPr>
      <w:rFonts w:asciiTheme="majorHAnsi" w:hAnsiTheme="majorHAnsi" w:cs="Arial"/>
      <w:color w:val="999999"/>
      <w:sz w:val="18"/>
    </w:rPr>
  </w:style>
  <w:style w:type="paragraph" w:customStyle="1" w:styleId="VCAAtablecondensed">
    <w:name w:val="VCAA table condensed"/>
    <w:qFormat/>
    <w:rsid w:val="00346EC7"/>
    <w:pPr>
      <w:spacing w:before="80" w:after="80" w:line="240" w:lineRule="exact"/>
    </w:pPr>
    <w:rPr>
      <w:rFonts w:ascii="Arial Narrow" w:hAnsi="Arial Narrow"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2.xml"/><Relationship Id="rId26" Type="http://schemas.openxmlformats.org/officeDocument/2006/relationships/hyperlink" Target="https://aus01.safelinks.protection.outlook.com/?url=https%3A%2F%2Fhandbook.latrobe.edu.au%2Fsubjects%2F2022%2FPOL1PPE%3Fyear%3D2022&amp;data=04%7C01%7Crobyn.douglass%40education.vic.gov.au%7C790a32f3842248bb1a5208d9798b6c1c%7Cd96cb3371a8744cfb69b3cec334a4c1f%7C0%7C0%7C637674462013194341%7CUnknown%7CTWFpbGZsb3d8eyJWIjoiMC4wLjAwMDAiLCJQIjoiV2luMzIiLCJBTiI6Ik1haWwiLCJXVCI6Mn0%3D%7C1000&amp;sdata=tTOIJwXCs5NxSo1UZlLA9h7RpUA13FNlBjTKbJBH1K0%3D&amp;reserved=0"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vcaa.publications@education.vic.gov.au" TargetMode="External"/><Relationship Id="rId25" Type="http://schemas.openxmlformats.org/officeDocument/2006/relationships/hyperlink" Target="https://aus01.safelinks.protection.outlook.com/?url=https%3A%2F%2Fhandbook.latrobe.edu.au%2Fsubjects%2F2022%2FMIC1IPE%3Fyear%3D2022&amp;data=04%7C01%7Crobyn.douglass%40education.vic.gov.au%7C790a32f3842248bb1a5208d9798b6c1c%7Cd96cb3371a8744cfb69b3cec334a4c1f%7C0%7C0%7C637674462013234322%7CUnknown%7CTWFpbGZsb3d8eyJWIjoiMC4wLjAwMDAiLCJQIjoiV2luMzIiLCJBTiI6Ik1haWwiLCJXVCI6Mn0%3D%7C1000&amp;sdata=Mf3zGl1rDC%2BbpSoUbchfvKqlF2zCKcdhY40dmD2DP2U%3D&amp;reserved=0" TargetMode="External"/><Relationship Id="rId2" Type="http://schemas.openxmlformats.org/officeDocument/2006/relationships/customXml" Target="../customXml/item2.xml"/><Relationship Id="rId16" Type="http://schemas.openxmlformats.org/officeDocument/2006/relationships/hyperlink" Target="mailto:vcaa.copyright@education.vic.gov.au" TargetMode="External"/><Relationship Id="rId20" Type="http://schemas.openxmlformats.org/officeDocument/2006/relationships/header" Target="header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aus01.safelinks.protection.outlook.com/?url=https%3A%2F%2Fhandbook.latrobe.edu.au%2Fsubjects%2F2022%2FPAM1HSF%3Fyear%3D2022&amp;data=04%7C01%7Crobyn.douglass%40education.vic.gov.au%7C790a32f3842248bb1a5208d9798b6c1c%7Cd96cb3371a8744cfb69b3cec334a4c1f%7C0%7C0%7C637674462013224322%7CUnknown%7CTWFpbGZsb3d8eyJWIjoiMC4wLjAwMDAiLCJQIjoiV2luMzIiLCJBTiI6Ik1haWwiLCJXVCI6Mn0%3D%7C1000&amp;sdata=YLrK81xK65oKRvb1S7t1dWZFA9AaZ%2FSL8gNb5MUx%2Flw%3D&amp;reserved=0" TargetMode="External"/><Relationship Id="rId5" Type="http://schemas.openxmlformats.org/officeDocument/2006/relationships/numbering" Target="numbering.xml"/><Relationship Id="rId15" Type="http://schemas.openxmlformats.org/officeDocument/2006/relationships/hyperlink" Target="https://www.vcaa.vic.edu.au/" TargetMode="Externa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caa.vic.edu.au/footer/copyright" TargetMode="External"/><Relationship Id="rId22" Type="http://schemas.openxmlformats.org/officeDocument/2006/relationships/header" Target="header4.xml"/><Relationship Id="rId27" Type="http://schemas.openxmlformats.org/officeDocument/2006/relationships/hyperlink" Target="https://aus01.safelinks.protection.outlook.com/?url=https%3A%2F%2Fhandbook.latrobe.edu.au%2Fsubjects%2F2022%2FPHI1CTO%3Fyear%3D2022&amp;data=04%7C01%7Crobyn.douglass%40education.vic.gov.au%7C790a32f3842248bb1a5208d9798b6c1c%7Cd96cb3371a8744cfb69b3cec334a4c1f%7C0%7C0%7C637674462013204334%7CUnknown%7CTWFpbGZsb3d8eyJWIjoiMC4wLjAwMDAiLCJQIjoiV2luMzIiLCJBTiI6Ik1haWwiLCJXVCI6Mn0%3D%7C1000&amp;sdata=c2WjlMolQqfwZPPcbeTuQd9zoLoAvXwA6GqUt6tqZgg%3D&amp;reserved=0"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hyperlink" Target="https://www.vcaa.vic.edu.au/Footer/Pages/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4567A0">
          <w:pPr>
            <w:pStyle w:val="75BD38B864049E4CB05FD22C1CB75C76"/>
          </w:pPr>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5E556D" w:rsidRDefault="000877AD">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877AD"/>
    <w:rsid w:val="00434768"/>
    <w:rsid w:val="004567A0"/>
    <w:rsid w:val="00472EE5"/>
    <w:rsid w:val="005E556D"/>
    <w:rsid w:val="005F0762"/>
    <w:rsid w:val="006F071C"/>
    <w:rsid w:val="00901884"/>
    <w:rsid w:val="00946B1E"/>
    <w:rsid w:val="00A67188"/>
    <w:rsid w:val="00E711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4768"/>
    <w:rPr>
      <w:color w:val="808080"/>
    </w:rPr>
  </w:style>
  <w:style w:type="paragraph" w:customStyle="1" w:styleId="75BD38B864049E4CB05FD22C1CB75C76">
    <w:name w:val="75BD38B864049E4CB05FD22C1CB75C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73F5B81FFAD4844891B7F7CB4D77126" ma:contentTypeVersion="12" ma:contentTypeDescription="Create a new document." ma:contentTypeScope="" ma:versionID="0f23f13a57364ae92e6fc89316ab3d32">
  <xsd:schema xmlns:xsd="http://www.w3.org/2001/XMLSchema" xmlns:xs="http://www.w3.org/2001/XMLSchema" xmlns:p="http://schemas.microsoft.com/office/2006/metadata/properties" xmlns:ns2="91390586-87fb-46cf-92ab-e8c7138719eb" xmlns:ns3="f77e68f7-c052-4667-a1a6-124cfe860c79" targetNamespace="http://schemas.microsoft.com/office/2006/metadata/properties" ma:root="true" ma:fieldsID="0444db165a6f3f180a671d20606b306d" ns2:_="" ns3:_="">
    <xsd:import namespace="91390586-87fb-46cf-92ab-e8c7138719eb"/>
    <xsd:import namespace="f77e68f7-c052-4667-a1a6-124cfe860c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Se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390586-87fb-46cf-92ab-e8c713871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Section" ma:index="12" nillable="true" ma:displayName="Section" ma:format="Dropdown" ma:internalName="Section">
      <xsd:simpleType>
        <xsd:restriction base="dms:Text">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7e68f7-c052-4667-a1a6-124cfe860c7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d5a32ee-5d2f-453a-87ea-289627b31747}" ma:internalName="TaxCatchAll" ma:showField="CatchAllData" ma:web="f77e68f7-c052-4667-a1a6-124cfe860c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77e68f7-c052-4667-a1a6-124cfe860c79" xsi:nil="true"/>
    <Section xmlns="91390586-87fb-46cf-92ab-e8c7138719eb">Templates</Section>
    <lcf76f155ced4ddcb4097134ff3c332f xmlns="91390586-87fb-46cf-92ab-e8c7138719e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9AA137-39FD-AC4C-AFFD-68DDA890E65A}">
  <ds:schemaRefs>
    <ds:schemaRef ds:uri="http://schemas.openxmlformats.org/officeDocument/2006/bibliography"/>
  </ds:schemaRefs>
</ds:datastoreItem>
</file>

<file path=customXml/itemProps2.xml><?xml version="1.0" encoding="utf-8"?>
<ds:datastoreItem xmlns:ds="http://schemas.openxmlformats.org/officeDocument/2006/customXml" ds:itemID="{ED917B0C-D00B-48B3-B81E-BF5A5B486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390586-87fb-46cf-92ab-e8c7138719eb"/>
    <ds:schemaRef ds:uri="f77e68f7-c052-4667-a1a6-124cfe860c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581910-CC03-4050-B04C-8E252F54F1A1}">
  <ds:schemaRefs>
    <ds:schemaRef ds:uri="http://schemas.microsoft.com/office/2006/metadata/properties"/>
    <ds:schemaRef ds:uri="http://schemas.microsoft.com/office/infopath/2007/PartnerControls"/>
    <ds:schemaRef ds:uri="f77e68f7-c052-4667-a1a6-124cfe860c79"/>
    <ds:schemaRef ds:uri="91390586-87fb-46cf-92ab-e8c7138719eb"/>
  </ds:schemaRefs>
</ds:datastoreItem>
</file>

<file path=customXml/itemProps4.xml><?xml version="1.0" encoding="utf-8"?>
<ds:datastoreItem xmlns:ds="http://schemas.openxmlformats.org/officeDocument/2006/customXml" ds:itemID="{812769B4-CBF1-4D22-98EF-21FBAC9689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2516</Words>
  <Characters>14346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Summary of the VCAA approved Higher Education Studies offered by participating universities in 2026</vt:lpstr>
    </vt:vector>
  </TitlesOfParts>
  <Company/>
  <LinksUpToDate>false</LinksUpToDate>
  <CharactersWithSpaces>16829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the VCAA approved Higher Education Studies offered by participating universities in 2026</dc:title>
  <dc:creator>Robyn Douglass</dc:creator>
  <cp:lastModifiedBy>Robyn Douglass</cp:lastModifiedBy>
  <cp:revision>2</cp:revision>
  <dcterms:created xsi:type="dcterms:W3CDTF">2026-04-27T01:29:00Z</dcterms:created>
  <dcterms:modified xsi:type="dcterms:W3CDTF">2026-04-27T01:29:00Z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0x010100C73F5B81FFAD4844891B7F7CB4D77126</vt:lpwstr>
  </property>
  <property fmtid="{D5CDD505-2E9C-101B-9397-08002B2CF9AE}" pid="3" name="MediaServiceImageTags">
    <vt:lpwstr/>
  </property>
</Properties>
</file>