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7708846" w:displacedByCustomXml="next"/>
    <w:sdt>
      <w:sdtPr>
        <w:alias w:val="Title"/>
        <w:tag w:val=""/>
        <w:id w:val="712690177"/>
        <w:placeholder>
          <w:docPart w:val="C3C890F5688742659AFDFFBA698B0F8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795A4CE" w14:textId="74A8497B" w:rsidR="00445062" w:rsidRPr="00D676AD" w:rsidRDefault="004A0E8B" w:rsidP="004A0E8B">
          <w:pPr>
            <w:pStyle w:val="Title"/>
          </w:pPr>
          <w:r w:rsidRPr="004A0E8B">
            <w:t>Last day for Indicative External Assessment Grades for 202</w:t>
          </w:r>
          <w:r>
            <w:t>6</w:t>
          </w:r>
          <w:r w:rsidRPr="004A0E8B">
            <w:t xml:space="preserve"> VCE written exams and Extended Investigation Externally-assessed Tasks:</w:t>
          </w:r>
          <w:r w:rsidR="001720DE">
            <w:t xml:space="preserve"> </w:t>
          </w:r>
          <w:r>
            <w:t>8</w:t>
          </w:r>
          <w:r w:rsidR="00150413">
            <w:t> </w:t>
          </w:r>
          <w:r w:rsidRPr="004A0E8B">
            <w:t>October</w:t>
          </w:r>
        </w:p>
      </w:sdtContent>
    </w:sdt>
    <w:p w14:paraId="16CC0EE8" w14:textId="64AB30A8" w:rsidR="004A0E8B" w:rsidRDefault="004A0E8B" w:rsidP="004A0E8B">
      <w:pPr>
        <w:pStyle w:val="BodyText"/>
      </w:pPr>
      <w:bookmarkStart w:id="1" w:name="TemplateOverview"/>
      <w:bookmarkEnd w:id="1"/>
      <w:r w:rsidRPr="00315B11">
        <w:t xml:space="preserve">Schools are reminded that Indicative </w:t>
      </w:r>
      <w:r>
        <w:t xml:space="preserve">External Assessment </w:t>
      </w:r>
      <w:r w:rsidRPr="00315B11">
        <w:t>Grades for all written VCE examinations and Extended Investigation Externally-assessed Task</w:t>
      </w:r>
      <w:r>
        <w:t>s</w:t>
      </w:r>
      <w:r w:rsidRPr="00315B11">
        <w:t xml:space="preserve"> (which include Languages combined Written and </w:t>
      </w:r>
      <w:proofErr w:type="gramStart"/>
      <w:r w:rsidRPr="00315B11">
        <w:t>Oral</w:t>
      </w:r>
      <w:r w:rsidR="005B5BFC">
        <w:t xml:space="preserve">, </w:t>
      </w:r>
      <w:r w:rsidRPr="00315B11">
        <w:t>and</w:t>
      </w:r>
      <w:proofErr w:type="gramEnd"/>
      <w:r w:rsidRPr="00315B11">
        <w:t xml:space="preserve"> Scored VCE VET certificates) are due </w:t>
      </w:r>
      <w:r w:rsidR="005B5BFC">
        <w:t>Thursday</w:t>
      </w:r>
      <w:r w:rsidRPr="00315B11">
        <w:t xml:space="preserve"> </w:t>
      </w:r>
      <w:r w:rsidR="005B5BFC">
        <w:t>8</w:t>
      </w:r>
      <w:r w:rsidRPr="00315B11">
        <w:t xml:space="preserve"> October 202</w:t>
      </w:r>
      <w:r w:rsidR="005B5BFC">
        <w:t>6</w:t>
      </w:r>
      <w:r w:rsidRPr="00315B11">
        <w:t>.</w:t>
      </w:r>
    </w:p>
    <w:p w14:paraId="2D64A5BC" w14:textId="3C13D4D3" w:rsidR="004A0E8B" w:rsidRPr="00315B11" w:rsidRDefault="004A0E8B" w:rsidP="004A0E8B">
      <w:pPr>
        <w:pStyle w:val="BodyText"/>
      </w:pPr>
      <w:r w:rsidRPr="00315B11">
        <w:t xml:space="preserve">After this date Indicative </w:t>
      </w:r>
      <w:r>
        <w:t>External Assessment</w:t>
      </w:r>
      <w:r w:rsidRPr="00315B11">
        <w:t xml:space="preserve"> Grades </w:t>
      </w:r>
      <w:r w:rsidR="005B5BFC">
        <w:t>cannot be entered on VASS</w:t>
      </w:r>
      <w:r w:rsidRPr="00315B11">
        <w:t>.</w:t>
      </w:r>
    </w:p>
    <w:p w14:paraId="65911216" w14:textId="77777777" w:rsidR="004A0E8B" w:rsidRPr="00315B11" w:rsidRDefault="004A0E8B" w:rsidP="004A0E8B">
      <w:pPr>
        <w:pStyle w:val="Heading3"/>
      </w:pPr>
      <w:r w:rsidRPr="00315B11">
        <w:t>Indicative External Assessment Grades</w:t>
      </w:r>
    </w:p>
    <w:p w14:paraId="096FCA6F" w14:textId="50C42D92" w:rsidR="004A0E8B" w:rsidRPr="00315B11" w:rsidRDefault="004A0E8B" w:rsidP="004A0E8B">
      <w:pPr>
        <w:pStyle w:val="BodyText"/>
      </w:pPr>
      <w:r w:rsidRPr="00315B11">
        <w:t xml:space="preserve">Language </w:t>
      </w:r>
      <w:r w:rsidR="001720DE">
        <w:t>t</w:t>
      </w:r>
      <w:r w:rsidRPr="00315B11">
        <w:t xml:space="preserve">eachers </w:t>
      </w:r>
      <w:r>
        <w:t>must enter a</w:t>
      </w:r>
      <w:r w:rsidRPr="00315B11">
        <w:t xml:space="preserve"> single grade </w:t>
      </w:r>
      <w:r>
        <w:t>per</w:t>
      </w:r>
      <w:r w:rsidRPr="00315B11">
        <w:t xml:space="preserve"> student. </w:t>
      </w:r>
      <w:r>
        <w:t>This</w:t>
      </w:r>
      <w:r w:rsidRPr="00315B11">
        <w:t xml:space="preserve"> grade </w:t>
      </w:r>
      <w:r>
        <w:t>should</w:t>
      </w:r>
      <w:r w:rsidRPr="00315B11">
        <w:t xml:space="preserve"> indicate the combined result for both the Oral and Written examination components</w:t>
      </w:r>
      <w:r w:rsidR="005B5BFC">
        <w:t xml:space="preserve"> and </w:t>
      </w:r>
      <w:r w:rsidR="005B5BFC" w:rsidRPr="00315B11">
        <w:t>rang</w:t>
      </w:r>
      <w:r w:rsidR="005B5BFC">
        <w:t>e</w:t>
      </w:r>
      <w:r w:rsidR="005B5BFC" w:rsidRPr="00315B11">
        <w:t xml:space="preserve"> from A+ to E, UG or NA</w:t>
      </w:r>
      <w:r w:rsidR="005B5BFC">
        <w:t>.</w:t>
      </w:r>
    </w:p>
    <w:p w14:paraId="20B5C224" w14:textId="7C3249F4" w:rsidR="004A0E8B" w:rsidRDefault="004A0E8B" w:rsidP="004A0E8B">
      <w:pPr>
        <w:pStyle w:val="BodyText"/>
      </w:pPr>
      <w:r w:rsidRPr="00315B11">
        <w:t>Indicative External Assessment Grades are also required</w:t>
      </w:r>
      <w:r>
        <w:t xml:space="preserve"> for </w:t>
      </w:r>
      <w:r w:rsidRPr="00315B11">
        <w:t xml:space="preserve">scored VCE VET certificates. A list of students </w:t>
      </w:r>
      <w:r w:rsidR="001720DE">
        <w:t>can</w:t>
      </w:r>
      <w:r w:rsidRPr="00315B11">
        <w:t xml:space="preserve"> be produced using the menu STUDENT PROGRAM &gt; VET Reports &gt; Certificate Enrolment Lists and </w:t>
      </w:r>
      <w:r>
        <w:t>checking the</w:t>
      </w:r>
      <w:r w:rsidRPr="00315B11">
        <w:t xml:space="preserve"> ‘Valid Plan’</w:t>
      </w:r>
      <w:r>
        <w:t xml:space="preserve"> option</w:t>
      </w:r>
      <w:r w:rsidRPr="00315B11">
        <w:t>.</w:t>
      </w:r>
    </w:p>
    <w:p w14:paraId="77E5B34B" w14:textId="609FD056" w:rsidR="004A0E8B" w:rsidRPr="00315B11" w:rsidRDefault="004A0E8B" w:rsidP="004A0E8B">
      <w:pPr>
        <w:pStyle w:val="BodyText"/>
      </w:pPr>
      <w:r w:rsidRPr="00315B11">
        <w:t xml:space="preserve">Information regarding Indicative External Assessment Grades may be found in the </w:t>
      </w:r>
      <w:hyperlink r:id="rId10" w:history="1">
        <w:r w:rsidRPr="005B5BFC">
          <w:rPr>
            <w:rStyle w:val="Hyperlink"/>
          </w:rPr>
          <w:t>VCE Administrative Handbook 202</w:t>
        </w:r>
        <w:r w:rsidR="001720DE" w:rsidRPr="005B5BFC">
          <w:rPr>
            <w:rStyle w:val="Hyperlink"/>
          </w:rPr>
          <w:t>6</w:t>
        </w:r>
      </w:hyperlink>
      <w:r w:rsidRPr="00315B11">
        <w:t xml:space="preserve">. </w:t>
      </w:r>
    </w:p>
    <w:p w14:paraId="421C4ABE" w14:textId="77777777" w:rsidR="004A0E8B" w:rsidRPr="005671FD" w:rsidRDefault="004A0E8B" w:rsidP="001720DE">
      <w:pPr>
        <w:pStyle w:val="Heading3"/>
      </w:pPr>
      <w:r w:rsidRPr="005671FD">
        <w:t>Result Input and Summary Sheets for Indicative External Assessment Grades</w:t>
      </w:r>
    </w:p>
    <w:p w14:paraId="526C36A9" w14:textId="77777777" w:rsidR="004A0E8B" w:rsidRPr="000D7E62" w:rsidRDefault="004A0E8B" w:rsidP="001720DE">
      <w:pPr>
        <w:pStyle w:val="BodyText"/>
      </w:pPr>
      <w:r w:rsidRPr="000D7E62">
        <w:t xml:space="preserve">RESULTS ADMIN &gt; Indicative External Assessment Grades &gt; Indicative External Assessment Grades Report &gt; SIAR 8 October/November Examinations can be used as: </w:t>
      </w:r>
    </w:p>
    <w:p w14:paraId="1C79D0DB" w14:textId="77777777" w:rsidR="004A0E8B" w:rsidRPr="000D7E62" w:rsidRDefault="004A0E8B" w:rsidP="001720DE">
      <w:pPr>
        <w:pStyle w:val="ListBullet"/>
      </w:pPr>
      <w:r w:rsidRPr="000D7E62">
        <w:t xml:space="preserve">an input sheet to give to teachers prior to the entry of the Indicative </w:t>
      </w:r>
      <w:r>
        <w:t>External Assessment</w:t>
      </w:r>
      <w:r w:rsidRPr="000D7E62">
        <w:t xml:space="preserve"> Grades</w:t>
      </w:r>
    </w:p>
    <w:p w14:paraId="084E24C6" w14:textId="77777777" w:rsidR="004A0E8B" w:rsidRPr="000D7E62" w:rsidRDefault="004A0E8B" w:rsidP="001720DE">
      <w:pPr>
        <w:pStyle w:val="ListBullet"/>
      </w:pPr>
      <w:r w:rsidRPr="000D7E62">
        <w:t>a Summary sheet after the Indicative External Assessment Grades have been entered on VASS for teachers to check</w:t>
      </w:r>
    </w:p>
    <w:p w14:paraId="38E570C9" w14:textId="77777777" w:rsidR="004A0E8B" w:rsidRDefault="004A0E8B" w:rsidP="001720DE">
      <w:pPr>
        <w:pStyle w:val="ListBullet"/>
      </w:pPr>
      <w:r w:rsidRPr="000D7E62">
        <w:t xml:space="preserve">a ‘Missing Results’ report (where </w:t>
      </w:r>
      <w:r w:rsidRPr="000D7E62">
        <w:rPr>
          <w:i/>
          <w:iCs/>
        </w:rPr>
        <w:t>Display Missing Results Only</w:t>
      </w:r>
      <w:r w:rsidRPr="000D7E62">
        <w:t xml:space="preserve"> is checked as ‘Yes’).</w:t>
      </w:r>
    </w:p>
    <w:p w14:paraId="50A4EEF9" w14:textId="77777777" w:rsidR="006223D0" w:rsidRPr="000D7E62" w:rsidRDefault="006223D0" w:rsidP="006223D0">
      <w:pPr>
        <w:pStyle w:val="ListBullet"/>
        <w:numPr>
          <w:ilvl w:val="0"/>
          <w:numId w:val="0"/>
        </w:numPr>
      </w:pPr>
    </w:p>
    <w:p w14:paraId="30182134" w14:textId="77777777" w:rsidR="006223D0" w:rsidRDefault="006223D0" w:rsidP="006223D0">
      <w:pPr>
        <w:pStyle w:val="ListBullet"/>
        <w:numPr>
          <w:ilvl w:val="0"/>
          <w:numId w:val="0"/>
        </w:numPr>
        <w:sectPr w:rsidR="006223D0" w:rsidSect="006223D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2127" w:right="1134" w:bottom="1701" w:left="1134" w:header="425" w:footer="272" w:gutter="0"/>
          <w:cols w:space="708"/>
          <w:titlePg/>
          <w:docGrid w:linePitch="360"/>
        </w:sectPr>
      </w:pPr>
    </w:p>
    <w:p w14:paraId="552492FB" w14:textId="173104EF" w:rsidR="004A0E8B" w:rsidRPr="005671FD" w:rsidRDefault="004A0E8B" w:rsidP="001720DE">
      <w:pPr>
        <w:pStyle w:val="Heading3"/>
      </w:pPr>
      <w:r w:rsidRPr="005671FD">
        <w:lastRenderedPageBreak/>
        <w:t>Indicative External Assessment Grades Report – by School (Ranked)</w:t>
      </w:r>
    </w:p>
    <w:p w14:paraId="7727775B" w14:textId="77777777" w:rsidR="004A0E8B" w:rsidRPr="000D7E62" w:rsidRDefault="004A0E8B" w:rsidP="001720DE">
      <w:pPr>
        <w:pStyle w:val="BodyText"/>
      </w:pPr>
      <w:r w:rsidRPr="000D7E62">
        <w:t>RESULTS ADMIN &gt; Indicative External Assessment Grades &gt; By School (Ranked) &gt; SIAR 8 October/November Examinations can be used:</w:t>
      </w:r>
    </w:p>
    <w:p w14:paraId="401AC589" w14:textId="77777777" w:rsidR="004A0E8B" w:rsidRPr="000D7E62" w:rsidRDefault="004A0E8B" w:rsidP="001720DE">
      <w:pPr>
        <w:pStyle w:val="ListBullet"/>
      </w:pPr>
      <w:r w:rsidRPr="000D7E62">
        <w:t>to check results have been entered correctly and to review the rank order of Indicative</w:t>
      </w:r>
      <w:r>
        <w:t xml:space="preserve"> External Assessment</w:t>
      </w:r>
      <w:r w:rsidRPr="000D7E62">
        <w:t xml:space="preserve"> Grade rankings for all studies.</w:t>
      </w:r>
    </w:p>
    <w:p w14:paraId="7D3FE66D" w14:textId="77777777" w:rsidR="004A0E8B" w:rsidRPr="005671FD" w:rsidRDefault="004A0E8B" w:rsidP="001720DE">
      <w:pPr>
        <w:pStyle w:val="Heading3"/>
      </w:pPr>
      <w:r w:rsidRPr="005671FD">
        <w:t>Entry of Indicative External Assessment Grades</w:t>
      </w:r>
    </w:p>
    <w:p w14:paraId="1777F1E4" w14:textId="77777777" w:rsidR="004A0E8B" w:rsidRPr="000D7E62" w:rsidRDefault="004A0E8B" w:rsidP="001720DE">
      <w:pPr>
        <w:pStyle w:val="BodyText"/>
      </w:pPr>
      <w:r w:rsidRPr="000D7E62">
        <w:t>Indicative External Assessment Grades are entered using the menu: RESULTS ADMIN &gt; Indicative External Assessment Grades &gt; Indicative External Assessment Grades. Select only Unit 4 units. A letter grade ranging from A+ to E, UG or NA must be entered in</w:t>
      </w:r>
      <w:r>
        <w:t xml:space="preserve"> the</w:t>
      </w:r>
      <w:r w:rsidRPr="000D7E62">
        <w:t xml:space="preserve"> relevant GA</w:t>
      </w:r>
      <w:r>
        <w:t xml:space="preserve"> 3</w:t>
      </w:r>
      <w:r w:rsidRPr="000D7E62">
        <w:t xml:space="preserve"> column.</w:t>
      </w:r>
    </w:p>
    <w:p w14:paraId="6F8768E7" w14:textId="458A1F73" w:rsidR="004A0E8B" w:rsidRPr="000D7E62" w:rsidRDefault="004A0E8B" w:rsidP="001720DE">
      <w:pPr>
        <w:pStyle w:val="BodyText"/>
      </w:pPr>
      <w:r w:rsidRPr="000D7E62">
        <w:t xml:space="preserve">To ensure that all the required Indicative External Assessment Grades have been entered, the Indicative </w:t>
      </w:r>
      <w:r>
        <w:t xml:space="preserve">External Assessment </w:t>
      </w:r>
      <w:r w:rsidRPr="000D7E62">
        <w:t xml:space="preserve">Grades </w:t>
      </w:r>
      <w:r>
        <w:t>r</w:t>
      </w:r>
      <w:r w:rsidRPr="000D7E62">
        <w:t xml:space="preserve">eport should be run with the </w:t>
      </w:r>
      <w:r w:rsidR="005B5BFC">
        <w:t>‘</w:t>
      </w:r>
      <w:r w:rsidRPr="005671FD">
        <w:t>Display Missing Results Only</w:t>
      </w:r>
      <w:r w:rsidR="005B5BFC">
        <w:t>’</w:t>
      </w:r>
      <w:r w:rsidRPr="000D7E62">
        <w:t xml:space="preserve"> parameter changed to </w:t>
      </w:r>
      <w:r>
        <w:t>‘</w:t>
      </w:r>
      <w:r w:rsidRPr="000D7E62">
        <w:t>Y</w:t>
      </w:r>
      <w:r>
        <w:t>es’</w:t>
      </w:r>
      <w:r w:rsidRPr="000D7E62">
        <w:t xml:space="preserve">. If there are no missing </w:t>
      </w:r>
      <w:r>
        <w:t>g</w:t>
      </w:r>
      <w:r w:rsidRPr="000D7E62">
        <w:t xml:space="preserve">rades, the message </w:t>
      </w:r>
      <w:r>
        <w:t>‘</w:t>
      </w:r>
      <w:r w:rsidRPr="000D7E62">
        <w:t>No results matched the parameters you entered. Please try again</w:t>
      </w:r>
      <w:r>
        <w:t>’</w:t>
      </w:r>
      <w:r w:rsidRPr="000D7E62">
        <w:t xml:space="preserve"> will be displayed.</w:t>
      </w:r>
    </w:p>
    <w:p w14:paraId="38D06526" w14:textId="2580AD7E" w:rsidR="004A0E8B" w:rsidRPr="000D7E62" w:rsidRDefault="004A0E8B" w:rsidP="001720DE">
      <w:pPr>
        <w:pStyle w:val="BodyText"/>
      </w:pPr>
      <w:r w:rsidRPr="000D7E62">
        <w:t xml:space="preserve">It is essential, as part of the schools’ audit process, that the RESULTS ADMIN &gt; Indicative External Assessment Grades &gt; Indicative External Assessment Grades Report is produced for teachers to check after entry of the Indicative External Assessment Grades </w:t>
      </w:r>
      <w:r>
        <w:t>prior to</w:t>
      </w:r>
      <w:r w:rsidRPr="000D7E62">
        <w:t xml:space="preserve"> </w:t>
      </w:r>
      <w:r w:rsidR="005B5BFC">
        <w:t>Thursday</w:t>
      </w:r>
      <w:r w:rsidRPr="000D7E62">
        <w:t xml:space="preserve"> </w:t>
      </w:r>
      <w:r w:rsidR="005B5BFC">
        <w:t>8</w:t>
      </w:r>
      <w:r w:rsidRPr="000D7E62">
        <w:t xml:space="preserve"> </w:t>
      </w:r>
      <w:r>
        <w:t>October</w:t>
      </w:r>
      <w:r w:rsidRPr="000D7E62">
        <w:t xml:space="preserve"> 202</w:t>
      </w:r>
      <w:r w:rsidR="005B5BFC">
        <w:t>6</w:t>
      </w:r>
      <w:r>
        <w:t>.</w:t>
      </w:r>
    </w:p>
    <w:bookmarkEnd w:id="0"/>
    <w:p w14:paraId="1ED8FED5" w14:textId="77777777" w:rsidR="005B5BFC" w:rsidRDefault="005B5BFC" w:rsidP="00D676AD">
      <w:pPr>
        <w:pStyle w:val="BodyText"/>
        <w:rPr>
          <w:rStyle w:val="Emphasis"/>
        </w:rPr>
      </w:pPr>
    </w:p>
    <w:p w14:paraId="0A3A9A86" w14:textId="77777777" w:rsidR="005B5BFC" w:rsidRDefault="005B5BFC">
      <w:pPr>
        <w:spacing w:after="160" w:line="259" w:lineRule="auto"/>
        <w:rPr>
          <w:rStyle w:val="Emphasis"/>
          <w:rFonts w:cs="Arial"/>
          <w:color w:val="000000" w:themeColor="text1"/>
        </w:rPr>
      </w:pPr>
      <w:r>
        <w:rPr>
          <w:rStyle w:val="Emphasis"/>
        </w:rPr>
        <w:br w:type="page"/>
      </w:r>
    </w:p>
    <w:p w14:paraId="573DED4F" w14:textId="05B4F57E" w:rsidR="00C60F13" w:rsidRPr="00D676AD" w:rsidRDefault="00C60F13" w:rsidP="00D676AD">
      <w:pPr>
        <w:pStyle w:val="BodyText"/>
      </w:pPr>
      <w:r w:rsidRPr="00D676AD">
        <w:rPr>
          <w:rStyle w:val="Emphasis"/>
        </w:rPr>
        <w:lastRenderedPageBreak/>
        <w:t>Version history</w:t>
      </w:r>
      <w:r w:rsidRPr="00D676AD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1424"/>
        <w:gridCol w:w="1411"/>
      </w:tblGrid>
      <w:tr w:rsidR="00C60F13" w:rsidRPr="004F3CE6" w14:paraId="6CE9D2DA" w14:textId="77777777" w:rsidTr="005B5BFC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DC5DE11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Version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AE5215F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Status</w:t>
            </w:r>
          </w:p>
        </w:tc>
        <w:tc>
          <w:tcPr>
            <w:tcW w:w="141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3E0245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Release date</w:t>
            </w:r>
          </w:p>
        </w:tc>
      </w:tr>
      <w:tr w:rsidR="00C60F13" w:rsidRPr="00AD1101" w14:paraId="5868CA8C" w14:textId="77777777" w:rsidTr="005B5BFC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14AE177" w14:textId="6E6CACFA" w:rsidR="00C60F13" w:rsidRPr="00AD1101" w:rsidRDefault="00C60F13" w:rsidP="00D676AD">
            <w:pPr>
              <w:pStyle w:val="Versionhistory"/>
            </w:pPr>
            <w:r>
              <w:t>0</w:t>
            </w:r>
            <w:r w:rsidR="005B5BFC">
              <w:t>2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B87E35" w14:textId="77777777" w:rsidR="00C60F13" w:rsidRPr="00D676AD" w:rsidRDefault="00C60F13" w:rsidP="00D676AD">
            <w:pPr>
              <w:pStyle w:val="Versionhistory"/>
            </w:pPr>
            <w:r w:rsidRPr="00D676AD">
              <w:t>Current</w:t>
            </w:r>
          </w:p>
        </w:tc>
        <w:tc>
          <w:tcPr>
            <w:tcW w:w="141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CE60EB" w14:textId="7CB10A1B" w:rsidR="00C60F13" w:rsidRPr="00AD1101" w:rsidRDefault="005B5BFC" w:rsidP="00D676AD">
            <w:pPr>
              <w:pStyle w:val="Versionhistory"/>
            </w:pPr>
            <w:r>
              <w:t>September</w:t>
            </w:r>
            <w:r w:rsidR="00C60F13">
              <w:t xml:space="preserve"> 2026</w:t>
            </w:r>
          </w:p>
        </w:tc>
      </w:tr>
      <w:tr w:rsidR="00C60F13" w:rsidRPr="00AD1101" w14:paraId="7C9BDB61" w14:textId="77777777" w:rsidTr="005B5BFC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72F3905" w14:textId="062F58E5" w:rsidR="00C60F13" w:rsidRDefault="00C60F13" w:rsidP="00D676AD">
            <w:pPr>
              <w:pStyle w:val="Versionhistory"/>
            </w:pPr>
            <w:r>
              <w:t>0</w:t>
            </w:r>
            <w:r w:rsidR="005B5BFC">
              <w:t>1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9AB5EB0" w14:textId="77777777" w:rsidR="00C60F13" w:rsidRDefault="00C60F13" w:rsidP="00D676AD">
            <w:pPr>
              <w:pStyle w:val="Versionhistory"/>
            </w:pPr>
            <w:r>
              <w:t>Superseded</w:t>
            </w:r>
          </w:p>
        </w:tc>
        <w:tc>
          <w:tcPr>
            <w:tcW w:w="141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E5C7907" w14:textId="7CC0067B" w:rsidR="00C60F13" w:rsidRDefault="005B5BFC" w:rsidP="00D676AD">
            <w:pPr>
              <w:pStyle w:val="Versionhistory"/>
            </w:pPr>
            <w:r>
              <w:t>September</w:t>
            </w:r>
            <w:r w:rsidR="00C60F13">
              <w:t xml:space="preserve"> 2025</w:t>
            </w:r>
          </w:p>
        </w:tc>
      </w:tr>
    </w:tbl>
    <w:p w14:paraId="37691F6F" w14:textId="77777777" w:rsidR="001A6F05" w:rsidRDefault="001A6F05" w:rsidP="0005337B">
      <w:pPr>
        <w:pStyle w:val="Captionsandfootnotes"/>
      </w:pPr>
    </w:p>
    <w:sectPr w:rsidR="001A6F05" w:rsidSect="007974AC">
      <w:headerReference w:type="first" r:id="rId15"/>
      <w:footerReference w:type="first" r:id="rId16"/>
      <w:pgSz w:w="11906" w:h="16838" w:code="9"/>
      <w:pgMar w:top="1134" w:right="1134" w:bottom="1701" w:left="1134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62BF5" w14:textId="77777777" w:rsidR="00633B58" w:rsidRDefault="00633B58" w:rsidP="00D30A7D">
      <w:pPr>
        <w:spacing w:after="0" w:line="240" w:lineRule="auto"/>
      </w:pPr>
      <w:r>
        <w:separator/>
      </w:r>
    </w:p>
  </w:endnote>
  <w:endnote w:type="continuationSeparator" w:id="0">
    <w:p w14:paraId="10073068" w14:textId="77777777" w:rsidR="00633B58" w:rsidRDefault="00633B58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7"/>
      <w:gridCol w:w="3205"/>
      <w:gridCol w:w="3216"/>
    </w:tblGrid>
    <w:tr w:rsidR="001720DE" w:rsidRPr="00D0381D" w14:paraId="21E0174C" w14:textId="77777777" w:rsidTr="00486BFE">
      <w:tc>
        <w:tcPr>
          <w:tcW w:w="3285" w:type="dxa"/>
          <w:tcMar>
            <w:left w:w="0" w:type="dxa"/>
            <w:right w:w="0" w:type="dxa"/>
          </w:tcMar>
        </w:tcPr>
        <w:p w14:paraId="5481C9B7" w14:textId="77777777" w:rsidR="001720DE" w:rsidRPr="00014E62" w:rsidRDefault="001720DE" w:rsidP="00A27D12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  <w:tcMar>
            <w:left w:w="0" w:type="dxa"/>
            <w:right w:w="0" w:type="dxa"/>
          </w:tcMar>
        </w:tcPr>
        <w:p w14:paraId="12245B0F" w14:textId="77777777" w:rsidR="001720DE" w:rsidRPr="00D0381D" w:rsidRDefault="001720DE" w:rsidP="00A27D12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  <w:tcMar>
            <w:left w:w="0" w:type="dxa"/>
            <w:right w:w="0" w:type="dxa"/>
          </w:tcMar>
        </w:tcPr>
        <w:p w14:paraId="17C5FF4E" w14:textId="77777777" w:rsidR="001720DE" w:rsidRPr="009B3B87" w:rsidRDefault="001720DE" w:rsidP="00A27D12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1</w:t>
          </w:r>
          <w:r w:rsidRPr="009B3B87">
            <w:fldChar w:fldCharType="end"/>
          </w:r>
        </w:p>
      </w:tc>
    </w:tr>
  </w:tbl>
  <w:p w14:paraId="2CEA8EC9" w14:textId="77777777" w:rsidR="001720DE" w:rsidRPr="0005337B" w:rsidRDefault="001720DE" w:rsidP="00A27D12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F30A3B0" wp14:editId="680482FB">
          <wp:simplePos x="0" y="0"/>
          <wp:positionH relativeFrom="page">
            <wp:posOffset>8724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072392513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99301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747622" w14:textId="77777777" w:rsidR="001720DE" w:rsidRPr="00A27D12" w:rsidRDefault="001720DE" w:rsidP="00A27D12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20"/>
      <w:gridCol w:w="3209"/>
      <w:gridCol w:w="3209"/>
    </w:tblGrid>
    <w:tr w:rsidR="001720DE" w:rsidRPr="00D0381D" w14:paraId="0CFB91D2" w14:textId="77777777" w:rsidTr="001A6F05">
      <w:tc>
        <w:tcPr>
          <w:tcW w:w="3285" w:type="dxa"/>
        </w:tcPr>
        <w:p w14:paraId="53A0E35F" w14:textId="77777777" w:rsidR="001720DE" w:rsidRPr="00014E62" w:rsidRDefault="001720DE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5E3F8B1A" w14:textId="77777777" w:rsidR="001720DE" w:rsidRPr="00D0381D" w:rsidRDefault="001720DE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46C84B3F" w14:textId="77777777" w:rsidR="001720DE" w:rsidRPr="009B3B87" w:rsidRDefault="001720DE" w:rsidP="006D6116">
          <w:pPr>
            <w:pStyle w:val="Footerwhite"/>
            <w:jc w:val="right"/>
          </w:pPr>
        </w:p>
      </w:tc>
    </w:tr>
  </w:tbl>
  <w:p w14:paraId="2A15E847" w14:textId="77777777" w:rsidR="001720DE" w:rsidRPr="0005337B" w:rsidRDefault="001720DE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3E347167" wp14:editId="7CEF4818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85441878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04418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7CAE1B" w14:textId="77777777" w:rsidR="001720DE" w:rsidRPr="005F6CB1" w:rsidRDefault="001720DE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6192" behindDoc="1" locked="0" layoutInCell="1" allowOverlap="1" wp14:anchorId="19665B21" wp14:editId="6616E707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52569812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88F0A" w14:textId="77777777" w:rsidR="00633B58" w:rsidRDefault="00633B58" w:rsidP="00D30A7D">
      <w:pPr>
        <w:spacing w:after="0" w:line="240" w:lineRule="auto"/>
      </w:pPr>
      <w:r>
        <w:separator/>
      </w:r>
    </w:p>
  </w:footnote>
  <w:footnote w:type="continuationSeparator" w:id="0">
    <w:p w14:paraId="6338CBDC" w14:textId="77777777" w:rsidR="00633B58" w:rsidRDefault="00633B58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EA733" w14:textId="2FCAA65B" w:rsidR="001720DE" w:rsidRDefault="00633B58" w:rsidP="0003736B">
    <w:pPr>
      <w:pStyle w:val="Header"/>
    </w:pPr>
    <w:sdt>
      <w:sdtPr>
        <w:alias w:val="Title"/>
        <w:tag w:val=""/>
        <w:id w:val="-49495603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720DE">
          <w:t>Last day for Indicative External Assessment Grades for 2026 VCE written exams and Extended Investigation Externally-assessed Tasks: 8 October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D48B" w14:textId="77777777" w:rsidR="001720DE" w:rsidRDefault="001720DE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3FD408C2" wp14:editId="4460E0E7">
          <wp:simplePos x="0" y="0"/>
          <wp:positionH relativeFrom="page">
            <wp:align>left</wp:align>
          </wp:positionH>
          <wp:positionV relativeFrom="paragraph">
            <wp:posOffset>-269875</wp:posOffset>
          </wp:positionV>
          <wp:extent cx="7560000" cy="1079341"/>
          <wp:effectExtent l="0" t="0" r="3175" b="6985"/>
          <wp:wrapNone/>
          <wp:docPr id="1891121573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Title"/>
      <w:tag w:val=""/>
      <w:id w:val="-2057154922"/>
      <w:placeholder>
        <w:docPart w:val="3FAE34205DC14430BB0A1D92ECAB6E9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78E17BF" w14:textId="745F7713" w:rsidR="007974AC" w:rsidRDefault="001720DE">
        <w:pPr>
          <w:pStyle w:val="Header"/>
        </w:pPr>
        <w:r>
          <w:t>Last day for Indicative External Assessment Grades for 2026 VCE written exams and Extended Investigation Externally-assessed Tasks: 8 October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720A4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87EB5"/>
    <w:multiLevelType w:val="hybridMultilevel"/>
    <w:tmpl w:val="7D1610E4"/>
    <w:lvl w:ilvl="0" w:tplc="9DC4D07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4942933"/>
    <w:multiLevelType w:val="hybridMultilevel"/>
    <w:tmpl w:val="6DB2DA24"/>
    <w:lvl w:ilvl="0" w:tplc="9DC4D07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8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  <w:num w:numId="14" w16cid:durableId="244144850">
    <w:abstractNumId w:val="7"/>
  </w:num>
  <w:num w:numId="15" w16cid:durableId="4480891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62A2"/>
    <w:rsid w:val="0003736B"/>
    <w:rsid w:val="000422A5"/>
    <w:rsid w:val="0005337B"/>
    <w:rsid w:val="00067773"/>
    <w:rsid w:val="000C4709"/>
    <w:rsid w:val="000D0199"/>
    <w:rsid w:val="000D4178"/>
    <w:rsid w:val="000D4673"/>
    <w:rsid w:val="00110793"/>
    <w:rsid w:val="00121CB2"/>
    <w:rsid w:val="001267A0"/>
    <w:rsid w:val="00150413"/>
    <w:rsid w:val="0016124C"/>
    <w:rsid w:val="001720DE"/>
    <w:rsid w:val="00173485"/>
    <w:rsid w:val="00181509"/>
    <w:rsid w:val="001929F8"/>
    <w:rsid w:val="001A67D9"/>
    <w:rsid w:val="001A6F05"/>
    <w:rsid w:val="0020704F"/>
    <w:rsid w:val="002341B5"/>
    <w:rsid w:val="002449C8"/>
    <w:rsid w:val="00286660"/>
    <w:rsid w:val="00292322"/>
    <w:rsid w:val="00295809"/>
    <w:rsid w:val="002A2571"/>
    <w:rsid w:val="002F1B3C"/>
    <w:rsid w:val="002F4294"/>
    <w:rsid w:val="0030192A"/>
    <w:rsid w:val="00334F58"/>
    <w:rsid w:val="00340BB9"/>
    <w:rsid w:val="003460F2"/>
    <w:rsid w:val="00355FAC"/>
    <w:rsid w:val="003C3490"/>
    <w:rsid w:val="003D5F5B"/>
    <w:rsid w:val="003E511E"/>
    <w:rsid w:val="00421E22"/>
    <w:rsid w:val="00422D66"/>
    <w:rsid w:val="004305CF"/>
    <w:rsid w:val="00445062"/>
    <w:rsid w:val="0045674C"/>
    <w:rsid w:val="0046221C"/>
    <w:rsid w:val="0047253F"/>
    <w:rsid w:val="004A0E8B"/>
    <w:rsid w:val="004A170D"/>
    <w:rsid w:val="004C6B3E"/>
    <w:rsid w:val="004D5D96"/>
    <w:rsid w:val="004D632B"/>
    <w:rsid w:val="004F3CE6"/>
    <w:rsid w:val="004F7228"/>
    <w:rsid w:val="005255A9"/>
    <w:rsid w:val="00567F44"/>
    <w:rsid w:val="005A07DC"/>
    <w:rsid w:val="005B5BFC"/>
    <w:rsid w:val="005C3E49"/>
    <w:rsid w:val="005C4798"/>
    <w:rsid w:val="005D3458"/>
    <w:rsid w:val="005F6CB1"/>
    <w:rsid w:val="0061361C"/>
    <w:rsid w:val="00613668"/>
    <w:rsid w:val="00621EDD"/>
    <w:rsid w:val="006223D0"/>
    <w:rsid w:val="00633B58"/>
    <w:rsid w:val="006632EA"/>
    <w:rsid w:val="00673BF7"/>
    <w:rsid w:val="00682C22"/>
    <w:rsid w:val="0069343C"/>
    <w:rsid w:val="006A0EF8"/>
    <w:rsid w:val="006D6116"/>
    <w:rsid w:val="006D6D51"/>
    <w:rsid w:val="0070031D"/>
    <w:rsid w:val="00725D9B"/>
    <w:rsid w:val="00733DBC"/>
    <w:rsid w:val="00756D0A"/>
    <w:rsid w:val="007573A4"/>
    <w:rsid w:val="007802FF"/>
    <w:rsid w:val="00791C5B"/>
    <w:rsid w:val="007974AC"/>
    <w:rsid w:val="007A68D3"/>
    <w:rsid w:val="007B028D"/>
    <w:rsid w:val="007D00E2"/>
    <w:rsid w:val="007D2111"/>
    <w:rsid w:val="007F13E3"/>
    <w:rsid w:val="007F3F04"/>
    <w:rsid w:val="00827E16"/>
    <w:rsid w:val="00845130"/>
    <w:rsid w:val="00864087"/>
    <w:rsid w:val="00873D12"/>
    <w:rsid w:val="00876175"/>
    <w:rsid w:val="00876D0E"/>
    <w:rsid w:val="00894E6E"/>
    <w:rsid w:val="008B1AE1"/>
    <w:rsid w:val="008D4F79"/>
    <w:rsid w:val="008D657E"/>
    <w:rsid w:val="008F5E76"/>
    <w:rsid w:val="00900B6D"/>
    <w:rsid w:val="00957B2E"/>
    <w:rsid w:val="0096377C"/>
    <w:rsid w:val="00964B83"/>
    <w:rsid w:val="00967773"/>
    <w:rsid w:val="009A14EF"/>
    <w:rsid w:val="009B424D"/>
    <w:rsid w:val="009E4E4F"/>
    <w:rsid w:val="009F5086"/>
    <w:rsid w:val="00A04310"/>
    <w:rsid w:val="00A27D12"/>
    <w:rsid w:val="00A325CC"/>
    <w:rsid w:val="00A433C5"/>
    <w:rsid w:val="00A61847"/>
    <w:rsid w:val="00A642BE"/>
    <w:rsid w:val="00AB4331"/>
    <w:rsid w:val="00B06A4C"/>
    <w:rsid w:val="00BC0AEE"/>
    <w:rsid w:val="00BD3BFE"/>
    <w:rsid w:val="00BD6C36"/>
    <w:rsid w:val="00BF22AE"/>
    <w:rsid w:val="00C150EA"/>
    <w:rsid w:val="00C314D7"/>
    <w:rsid w:val="00C57A5C"/>
    <w:rsid w:val="00C60F13"/>
    <w:rsid w:val="00CA50D1"/>
    <w:rsid w:val="00CC226E"/>
    <w:rsid w:val="00CC406A"/>
    <w:rsid w:val="00CD4098"/>
    <w:rsid w:val="00CE2D36"/>
    <w:rsid w:val="00CF0D5C"/>
    <w:rsid w:val="00D16BC1"/>
    <w:rsid w:val="00D17A15"/>
    <w:rsid w:val="00D2293F"/>
    <w:rsid w:val="00D30A7D"/>
    <w:rsid w:val="00D51C28"/>
    <w:rsid w:val="00D65B5B"/>
    <w:rsid w:val="00D676AD"/>
    <w:rsid w:val="00D835F3"/>
    <w:rsid w:val="00DC0C8C"/>
    <w:rsid w:val="00DC1404"/>
    <w:rsid w:val="00DC7D12"/>
    <w:rsid w:val="00E430CC"/>
    <w:rsid w:val="00E46478"/>
    <w:rsid w:val="00E63D7E"/>
    <w:rsid w:val="00E64786"/>
    <w:rsid w:val="00E670C1"/>
    <w:rsid w:val="00E76B6D"/>
    <w:rsid w:val="00E77496"/>
    <w:rsid w:val="00E97FD9"/>
    <w:rsid w:val="00ED432B"/>
    <w:rsid w:val="00EF7446"/>
    <w:rsid w:val="00F00AF4"/>
    <w:rsid w:val="00F03561"/>
    <w:rsid w:val="00F06295"/>
    <w:rsid w:val="00F206C1"/>
    <w:rsid w:val="00F34BF6"/>
    <w:rsid w:val="00F3561E"/>
    <w:rsid w:val="00FA3E39"/>
    <w:rsid w:val="00FF1E41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  <w15:docId w15:val="{F4567561-B9AA-4125-BC6C-401376D1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7F3F04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rsid w:val="00D30A7D"/>
    <w:pPr>
      <w:tabs>
        <w:tab w:val="left" w:pos="3820"/>
      </w:tabs>
      <w:spacing w:before="120" w:after="120"/>
    </w:pPr>
    <w:rPr>
      <w:rFonts w:cs="Arial"/>
      <w:color w:val="000000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D30A7D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Captionsandfootnotes">
    <w:name w:val="Captions and footnotes"/>
    <w:basedOn w:val="Normal"/>
    <w:qFormat/>
    <w:rsid w:val="00CE2D36"/>
    <w:pPr>
      <w:spacing w:before="120" w:after="360"/>
    </w:pPr>
    <w:rPr>
      <w:rFonts w:cs="Arial"/>
      <w:color w:val="000000" w:themeColor="text1"/>
      <w:sz w:val="18"/>
      <w:szCs w:val="18"/>
    </w:rPr>
  </w:style>
  <w:style w:type="paragraph" w:customStyle="1" w:styleId="Trademarkinfo">
    <w:name w:val="Trademark info"/>
    <w:basedOn w:val="Captionsandfootnotes"/>
    <w:semiHidden/>
    <w:rsid w:val="001929F8"/>
    <w:pPr>
      <w:spacing w:after="0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82C22"/>
    <w:pPr>
      <w:keepNext/>
      <w:keepLines/>
      <w:suppressAutoHyphens/>
      <w:spacing w:before="100" w:beforeAutospacing="1" w:after="0"/>
      <w:ind w:right="2693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682C2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customStyle="1" w:styleId="VCAAbody">
    <w:name w:val="VCAA body"/>
    <w:link w:val="VCAAbodyChar"/>
    <w:qFormat/>
    <w:rsid w:val="004A0E8B"/>
    <w:pPr>
      <w:spacing w:before="120" w:after="120" w:line="280" w:lineRule="exact"/>
    </w:pPr>
    <w:rPr>
      <w:rFonts w:cs="Arial"/>
      <w:color w:val="000000" w:themeColor="text1"/>
      <w:kern w:val="0"/>
      <w:szCs w:val="22"/>
      <w:lang w:val="en-US"/>
      <w14:ligatures w14:val="none"/>
    </w:rPr>
  </w:style>
  <w:style w:type="character" w:customStyle="1" w:styleId="VCAAbodyChar">
    <w:name w:val="VCAA body Char"/>
    <w:basedOn w:val="DefaultParagraphFont"/>
    <w:link w:val="VCAAbody"/>
    <w:rsid w:val="004A0E8B"/>
    <w:rPr>
      <w:rFonts w:cs="Arial"/>
      <w:color w:val="000000" w:themeColor="text1"/>
      <w:kern w:val="0"/>
      <w:szCs w:val="22"/>
      <w:lang w:val="en-US"/>
      <w14:ligatures w14:val="none"/>
    </w:rPr>
  </w:style>
  <w:style w:type="paragraph" w:customStyle="1" w:styleId="VCAAHeading3">
    <w:name w:val="VCAA Heading 3"/>
    <w:next w:val="VCAAbody"/>
    <w:qFormat/>
    <w:rsid w:val="004A0E8B"/>
    <w:pPr>
      <w:spacing w:before="320" w:after="120" w:line="400" w:lineRule="exact"/>
      <w:outlineLvl w:val="3"/>
    </w:pPr>
    <w:rPr>
      <w:rFonts w:cs="Arial"/>
      <w:color w:val="0F7EB4"/>
      <w:kern w:val="0"/>
      <w:sz w:val="32"/>
      <w:szCs w:val="24"/>
      <w:lang w:val="en-US"/>
      <w14:ligatures w14:val="none"/>
    </w:rPr>
  </w:style>
  <w:style w:type="paragraph" w:customStyle="1" w:styleId="VCAAbullet">
    <w:name w:val="VCAA bullet"/>
    <w:basedOn w:val="VCAAbody"/>
    <w:autoRedefine/>
    <w:qFormat/>
    <w:rsid w:val="004A0E8B"/>
    <w:pPr>
      <w:tabs>
        <w:tab w:val="left" w:pos="0"/>
      </w:tabs>
      <w:contextualSpacing/>
    </w:pPr>
    <w:rPr>
      <w:rFonts w:eastAsia="Times New Roman"/>
      <w:kern w:val="22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5B5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vcaa.vic.edu.au/administration/vce-administrative-handbook/vce-administrative-handboo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C890F5688742659AFDFFBA698B0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15F72-0EBB-412D-B0F9-8F6DCD485E89}"/>
      </w:docPartPr>
      <w:docPartBody>
        <w:p w:rsidR="00C314D7" w:rsidRDefault="00C314D7">
          <w:pPr>
            <w:pStyle w:val="C3C890F5688742659AFDFFBA698B0F86"/>
          </w:pPr>
          <w:r w:rsidRPr="00F82DEC">
            <w:rPr>
              <w:rStyle w:val="PlaceholderText"/>
            </w:rPr>
            <w:t>[Title]</w:t>
          </w:r>
        </w:p>
      </w:docPartBody>
    </w:docPart>
    <w:docPart>
      <w:docPartPr>
        <w:name w:val="3FAE34205DC14430BB0A1D92ECAB6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756CD-9A5D-461F-BE27-46F2EBA3F650}"/>
      </w:docPartPr>
      <w:docPartBody>
        <w:p w:rsidR="00053B4C" w:rsidRDefault="00053B4C">
          <w:pPr>
            <w:pStyle w:val="3FAE34205DC14430BB0A1D92ECAB6E98"/>
          </w:pPr>
          <w:r w:rsidRPr="007A01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D7"/>
    <w:rsid w:val="000422A5"/>
    <w:rsid w:val="00053B4C"/>
    <w:rsid w:val="00067773"/>
    <w:rsid w:val="000D4178"/>
    <w:rsid w:val="00365842"/>
    <w:rsid w:val="00A325CC"/>
    <w:rsid w:val="00A35415"/>
    <w:rsid w:val="00C314D7"/>
    <w:rsid w:val="00CD4098"/>
    <w:rsid w:val="00EC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3C890F5688742659AFDFFBA698B0F86">
    <w:name w:val="C3C890F5688742659AFDFFBA698B0F86"/>
  </w:style>
  <w:style w:type="paragraph" w:customStyle="1" w:styleId="3FAE34205DC14430BB0A1D92ECAB6E98">
    <w:name w:val="3FAE34205DC14430BB0A1D92ECAB6E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3ce84b-db6c-4b71-aec5-1961e312b7c3">
      <Terms xmlns="http://schemas.microsoft.com/office/infopath/2007/PartnerControls"/>
    </lcf76f155ced4ddcb4097134ff3c332f>
    <TaxCatchAll xmlns="1dfda961-1ef8-479d-a039-ba17e335c3a2" xsi:nil="true"/>
    <_Flow_SignoffStatus xmlns="603ce84b-db6c-4b71-aec5-1961e312b7c3" xsi:nil="true"/>
    <Context xmlns="603ce84b-db6c-4b71-aec5-1961e312b7c3" xsi:nil="true"/>
    <Status xmlns="603ce84b-db6c-4b71-aec5-1961e312b7c3" xsi:nil="true"/>
    <Reviewdeadline xmlns="603ce84b-db6c-4b71-aec5-1961e312b7c3" xsi:nil="true"/>
    <Topic_x002f_Area xmlns="603ce84b-db6c-4b71-aec5-1961e312b7c3" xsi:nil="true"/>
    <Distribution_x002f_Publishdate xmlns="603ce84b-db6c-4b71-aec5-1961e312b7c3">2022-10-26T00:00:00+00:00</Distribution_x002f_Publishdate>
    <Approved xmlns="603ce84b-db6c-4b71-aec5-1961e312b7c3" xsi:nil="true"/>
    <Stakeholder xmlns="603ce84b-db6c-4b71-aec5-1961e312b7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41EA3238098C41B7ACEAEDD9B5F5E1" ma:contentTypeVersion="26" ma:contentTypeDescription="Create a new document." ma:contentTypeScope="" ma:versionID="1375665f7ae8aed9f8b5adfdba908e79">
  <xsd:schema xmlns:xsd="http://www.w3.org/2001/XMLSchema" xmlns:xs="http://www.w3.org/2001/XMLSchema" xmlns:p="http://schemas.microsoft.com/office/2006/metadata/properties" xmlns:ns2="603ce84b-db6c-4b71-aec5-1961e312b7c3" xmlns:ns3="1dfda961-1ef8-479d-a039-ba17e335c3a2" targetNamespace="http://schemas.microsoft.com/office/2006/metadata/properties" ma:root="true" ma:fieldsID="cdcb5e5f9fa2f73621db2def9779ff66" ns2:_="" ns3:_="">
    <xsd:import namespace="603ce84b-db6c-4b71-aec5-1961e312b7c3"/>
    <xsd:import namespace="1dfda961-1ef8-479d-a039-ba17e335c3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Context" minOccurs="0"/>
                <xsd:element ref="ns2:Reviewdeadline" minOccurs="0"/>
                <xsd:element ref="ns3:SharedWithUsers" minOccurs="0"/>
                <xsd:element ref="ns3:SharedWithDetails" minOccurs="0"/>
                <xsd:element ref="ns2:_Flow_SignoffStatus" minOccurs="0"/>
                <xsd:element ref="ns2:Approved" minOccurs="0"/>
                <xsd:element ref="ns2:Distribution_x002f_Publishdat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Topic_x002f_Area" minOccurs="0"/>
                <xsd:element ref="ns2:Stakeholder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ce84b-db6c-4b71-aec5-1961e312b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ntext" ma:index="12" nillable="true" ma:displayName="Context" ma:description="Purpose, audience, distribution " ma:format="Dropdown" ma:internalName="Context">
      <xsd:simpleType>
        <xsd:restriction base="dms:Note">
          <xsd:maxLength value="255"/>
        </xsd:restriction>
      </xsd:simpleType>
    </xsd:element>
    <xsd:element name="Reviewdeadline" ma:index="13" nillable="true" ma:displayName="Review deadline" ma:format="DateOnly" ma:internalName="Reviewdeadline">
      <xsd:simpleType>
        <xsd:restriction base="dms:DateTime"/>
      </xsd:simpleType>
    </xsd:element>
    <xsd:element name="_Flow_SignoffStatus" ma:index="16" nillable="true" ma:displayName="Sign-off status" ma:internalName="Sign_x002d_off_x0020_status">
      <xsd:simpleType>
        <xsd:restriction base="dms:Text"/>
      </xsd:simpleType>
    </xsd:element>
    <xsd:element name="Approved" ma:index="17" nillable="true" ma:displayName="Approved by CEO" ma:description="List date the communication was approved for publishing/distribution" ma:format="DateOnly" ma:internalName="Approved">
      <xsd:simpleType>
        <xsd:restriction base="dms:DateTime"/>
      </xsd:simpleType>
    </xsd:element>
    <xsd:element name="Distribution_x002f_Publishdate" ma:index="18" nillable="true" ma:displayName="Distribution/Publish date" ma:default="2022-10-26T00:00:00Z" ma:format="DateOnly" ma:internalName="Distribution_x002f_Publishdate">
      <xsd:simpleType>
        <xsd:restriction base="dms:DateTim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Topic_x002f_Area" ma:index="30" nillable="true" ma:displayName="Topic / Area" ma:format="Dropdown" ma:internalName="Topic_x002f_Area">
      <xsd:simpleType>
        <xsd:restriction base="dms:Text">
          <xsd:maxLength value="255"/>
        </xsd:restriction>
      </xsd:simpleType>
    </xsd:element>
    <xsd:element name="Stakeholder" ma:index="31" nillable="true" ma:displayName="Stakeholder" ma:format="Dropdown" ma:internalName="Stakeholder">
      <xsd:simpleType>
        <xsd:restriction base="dms:Text">
          <xsd:maxLength value="255"/>
        </xsd:restriction>
      </xsd:simpleType>
    </xsd:element>
    <xsd:element name="Status" ma:index="32" nillable="true" ma:displayName="Status" ma:format="Dropdown" ma:internalName="Status">
      <xsd:simpleType>
        <xsd:restriction base="dms:Choice">
          <xsd:enumeration value="Draft"/>
          <xsd:enumeration value="Ready for review - Therese"/>
          <xsd:enumeration value="Approved and ready to send"/>
          <xsd:enumeration value="Proof completed - ready for OCEO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da961-1ef8-479d-a039-ba17e335c3a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234d2e-5a39-4f18-99dc-dfee78facfeb}" ma:internalName="TaxCatchAll" ma:showField="CatchAllData" ma:web="1dfda961-1ef8-479d-a039-ba17e335c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51252B-2E47-4BE0-8B22-0155C2339390}">
  <ds:schemaRefs>
    <ds:schemaRef ds:uri="http://schemas.microsoft.com/office/2006/metadata/properties"/>
    <ds:schemaRef ds:uri="http://schemas.microsoft.com/office/infopath/2007/PartnerControls"/>
    <ds:schemaRef ds:uri="91390586-87fb-46cf-92ab-e8c7138719eb"/>
    <ds:schemaRef ds:uri="f77e68f7-c052-4667-a1a6-124cfe860c79"/>
  </ds:schemaRefs>
</ds:datastoreItem>
</file>

<file path=customXml/itemProps2.xml><?xml version="1.0" encoding="utf-8"?>
<ds:datastoreItem xmlns:ds="http://schemas.openxmlformats.org/officeDocument/2006/customXml" ds:itemID="{00BB8014-7C70-45D9-A2CA-C3A42FA997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53DA47-D1CC-446B-8D43-FEE9C3D5E9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Last day for Indicative External Assessment Grades for 2026 VCE written exams and Extended Investigation Externally-assessed Tasks: 8 October</vt:lpstr>
    </vt:vector>
  </TitlesOfParts>
  <Company>VCAA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day for Indicative External Assessment Grades for 2026 VCE written exams and Extended Investigation Externally-assessed Tasks: 8 October</dc:title>
  <dc:subject/>
  <dc:creator>VCAA</dc:creator>
  <cp:keywords/>
  <dc:description/>
  <cp:lastModifiedBy>Kathryn Clark</cp:lastModifiedBy>
  <cp:revision>4</cp:revision>
  <dcterms:created xsi:type="dcterms:W3CDTF">2026-07-07T05:55:00Z</dcterms:created>
  <dcterms:modified xsi:type="dcterms:W3CDTF">2026-08-18T01:50:00Z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0x010100D141EA3238098C41B7ACEAEDD9B5F5E1</vt:lpwstr>
  </property>
  <property fmtid="{D5CDD505-2E9C-101B-9397-08002B2CF9AE}" pid="3" name="MediaServiceImageTags">
    <vt:lpwstr/>
  </property>
</Properties>
</file>