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5A4CE" w14:textId="6CF680A0" w:rsidR="00445062" w:rsidRPr="00FC29C1" w:rsidRDefault="00467B95" w:rsidP="00D676AD">
      <w:pPr>
        <w:pStyle w:val="Title"/>
      </w:pPr>
      <w:bookmarkStart w:id="0" w:name="_Toc167708846"/>
      <w:r w:rsidRPr="00FC29C1">
        <w:t xml:space="preserve">2026 VCE General Mathematics </w:t>
      </w:r>
      <w:r w:rsidR="00476460" w:rsidRPr="00FC29C1">
        <w:t xml:space="preserve">Examination </w:t>
      </w:r>
      <w:r w:rsidRPr="00FC29C1">
        <w:t>1 (NHT) external assessment report</w:t>
      </w:r>
    </w:p>
    <w:p w14:paraId="0F7FF463" w14:textId="7B9D1EA5" w:rsidR="008B1347" w:rsidRDefault="008B1347" w:rsidP="00467B95">
      <w:pPr>
        <w:pStyle w:val="BodyText"/>
      </w:pPr>
      <w:bookmarkStart w:id="1" w:name="TemplateOverview"/>
      <w:bookmarkEnd w:id="0"/>
      <w:bookmarkEnd w:id="1"/>
      <w:r>
        <w:t>This report provides sample answers, or an indication of what answers may have included. Unless otherwise stated, these are not intended to be exemplary or complete responses.</w:t>
      </w:r>
    </w:p>
    <w:tbl>
      <w:tblPr>
        <w:tblW w:w="9441" w:type="dxa"/>
        <w:tblBorders>
          <w:top w:val="single" w:sz="4" w:space="0" w:color="00589D" w:themeColor="accent1"/>
          <w:left w:val="single" w:sz="4" w:space="0" w:color="00589D" w:themeColor="accent1"/>
          <w:bottom w:val="single" w:sz="4" w:space="0" w:color="00589D" w:themeColor="accent1"/>
          <w:right w:val="single" w:sz="4" w:space="0" w:color="00589D" w:themeColor="accent1"/>
          <w:insideH w:val="single" w:sz="4" w:space="0" w:color="00589D" w:themeColor="accent1"/>
          <w:insideV w:val="single" w:sz="4" w:space="0" w:color="00589D" w:themeColor="accent1"/>
        </w:tblBorders>
        <w:tblLook w:val="04A0" w:firstRow="1" w:lastRow="0" w:firstColumn="1" w:lastColumn="0" w:noHBand="0" w:noVBand="1"/>
      </w:tblPr>
      <w:tblGrid>
        <w:gridCol w:w="960"/>
        <w:gridCol w:w="1445"/>
        <w:gridCol w:w="7036"/>
      </w:tblGrid>
      <w:tr w:rsidR="00467B95" w:rsidRPr="00467B95" w14:paraId="639438FD" w14:textId="77777777" w:rsidTr="00467B95">
        <w:trPr>
          <w:trHeight w:val="300"/>
          <w:tblHeader/>
        </w:trPr>
        <w:tc>
          <w:tcPr>
            <w:tcW w:w="960" w:type="dxa"/>
            <w:tcBorders>
              <w:right w:val="single" w:sz="4" w:space="0" w:color="FFFFFF" w:themeColor="background1"/>
            </w:tcBorders>
            <w:shd w:val="clear" w:color="auto" w:fill="00589D" w:themeFill="accent1"/>
            <w:noWrap/>
            <w:hideMark/>
          </w:tcPr>
          <w:p w14:paraId="32CC13EF" w14:textId="77777777" w:rsidR="00467B95" w:rsidRPr="00871E55" w:rsidRDefault="00467B95" w:rsidP="00871E55">
            <w:pPr>
              <w:pStyle w:val="Tableheadingnarrow"/>
              <w:rPr>
                <w:rStyle w:val="Emphasis"/>
              </w:rPr>
            </w:pPr>
            <w:r w:rsidRPr="00C319BD">
              <w:rPr>
                <w:rStyle w:val="Emphasis"/>
              </w:rPr>
              <w:t>Question</w:t>
            </w:r>
          </w:p>
        </w:tc>
        <w:tc>
          <w:tcPr>
            <w:tcW w:w="1445" w:type="dxa"/>
            <w:tcBorders>
              <w:left w:val="single" w:sz="4" w:space="0" w:color="FFFFFF" w:themeColor="background1"/>
              <w:right w:val="single" w:sz="4" w:space="0" w:color="FFFFFF" w:themeColor="background1"/>
            </w:tcBorders>
            <w:shd w:val="clear" w:color="auto" w:fill="00589D" w:themeFill="accent1"/>
            <w:noWrap/>
            <w:hideMark/>
          </w:tcPr>
          <w:p w14:paraId="5A25908A" w14:textId="77777777" w:rsidR="00467B95" w:rsidRPr="00871E55" w:rsidRDefault="00467B95" w:rsidP="00871E55">
            <w:pPr>
              <w:pStyle w:val="Tableheadingnarrow"/>
              <w:rPr>
                <w:rStyle w:val="Emphasis"/>
              </w:rPr>
            </w:pPr>
            <w:r w:rsidRPr="00C319BD">
              <w:rPr>
                <w:rStyle w:val="Emphasis"/>
              </w:rPr>
              <w:t>Correct answer</w:t>
            </w:r>
          </w:p>
        </w:tc>
        <w:tc>
          <w:tcPr>
            <w:tcW w:w="7036" w:type="dxa"/>
            <w:tcBorders>
              <w:left w:val="single" w:sz="4" w:space="0" w:color="FFFFFF" w:themeColor="background1"/>
            </w:tcBorders>
            <w:shd w:val="clear" w:color="auto" w:fill="00589D" w:themeFill="accent1"/>
          </w:tcPr>
          <w:p w14:paraId="6E26DA5E" w14:textId="77777777" w:rsidR="00467B95" w:rsidRPr="00C319BD" w:rsidRDefault="00467B95" w:rsidP="00871E55">
            <w:pPr>
              <w:pStyle w:val="Tableheadingnarrow"/>
              <w:rPr>
                <w:rStyle w:val="Emphasis"/>
              </w:rPr>
            </w:pPr>
            <w:r w:rsidRPr="00C319BD">
              <w:rPr>
                <w:rStyle w:val="Emphasis"/>
              </w:rPr>
              <w:t>Comments</w:t>
            </w:r>
          </w:p>
        </w:tc>
      </w:tr>
      <w:tr w:rsidR="00467B95" w:rsidRPr="00467B95" w14:paraId="1E4E4914" w14:textId="77777777" w:rsidTr="00467B95">
        <w:trPr>
          <w:trHeight w:val="300"/>
        </w:trPr>
        <w:tc>
          <w:tcPr>
            <w:tcW w:w="960" w:type="dxa"/>
            <w:noWrap/>
            <w:hideMark/>
          </w:tcPr>
          <w:p w14:paraId="485B3107" w14:textId="77777777" w:rsidR="00467B95" w:rsidRPr="00467B95" w:rsidRDefault="00467B95" w:rsidP="00871E55">
            <w:pPr>
              <w:pStyle w:val="Tabletextnarrow"/>
            </w:pPr>
            <w:r w:rsidRPr="00467B95">
              <w:t>1</w:t>
            </w:r>
          </w:p>
        </w:tc>
        <w:tc>
          <w:tcPr>
            <w:tcW w:w="1445" w:type="dxa"/>
            <w:noWrap/>
            <w:hideMark/>
          </w:tcPr>
          <w:p w14:paraId="6D74C1B1" w14:textId="77777777" w:rsidR="00467B95" w:rsidRPr="00467B95" w:rsidRDefault="00467B95" w:rsidP="00871E55">
            <w:pPr>
              <w:pStyle w:val="Tabletextnarrow"/>
            </w:pPr>
            <w:r w:rsidRPr="00467B95">
              <w:t>D</w:t>
            </w:r>
          </w:p>
        </w:tc>
        <w:tc>
          <w:tcPr>
            <w:tcW w:w="7036" w:type="dxa"/>
          </w:tcPr>
          <w:p w14:paraId="33378F93" w14:textId="77777777" w:rsidR="00467B95" w:rsidRPr="00467B95" w:rsidRDefault="00467B95" w:rsidP="00871E55">
            <w:pPr>
              <w:pStyle w:val="Tabletextnarrow"/>
            </w:pPr>
            <w:r w:rsidRPr="00467B95">
              <w:t xml:space="preserve">Referring to the percentage segmented bar chart, the total percentage of days when the weather was rainy is the sum of the percentage of days when the weather is ‘rainy, cold’ and ‘rainy, hot’.  </w:t>
            </w:r>
          </w:p>
          <w:p w14:paraId="758BC002" w14:textId="77777777" w:rsidR="00467B95" w:rsidRPr="00467B95" w:rsidRDefault="00467B95" w:rsidP="00871E55">
            <w:pPr>
              <w:pStyle w:val="Tabletextnarrow"/>
            </w:pPr>
            <w:r w:rsidRPr="00467B95">
              <w:t xml:space="preserve">20% + 40% = 60% </w:t>
            </w:r>
          </w:p>
          <w:p w14:paraId="0D52031E" w14:textId="77777777" w:rsidR="00467B95" w:rsidRPr="00467B95" w:rsidRDefault="00467B95" w:rsidP="00871E55">
            <w:pPr>
              <w:pStyle w:val="Tabletextnarrow"/>
            </w:pPr>
            <w:r w:rsidRPr="00467B95">
              <w:t>60% of 300 = 180</w:t>
            </w:r>
          </w:p>
        </w:tc>
      </w:tr>
      <w:tr w:rsidR="00467B95" w:rsidRPr="00467B95" w14:paraId="075F5742" w14:textId="77777777" w:rsidTr="00467B95">
        <w:trPr>
          <w:trHeight w:val="300"/>
        </w:trPr>
        <w:tc>
          <w:tcPr>
            <w:tcW w:w="960" w:type="dxa"/>
            <w:noWrap/>
            <w:hideMark/>
          </w:tcPr>
          <w:p w14:paraId="3C563A11" w14:textId="77777777" w:rsidR="00467B95" w:rsidRPr="00467B95" w:rsidRDefault="00467B95" w:rsidP="00871E55">
            <w:pPr>
              <w:pStyle w:val="Tabletextnarrow"/>
            </w:pPr>
            <w:r w:rsidRPr="00467B95">
              <w:t>2</w:t>
            </w:r>
          </w:p>
        </w:tc>
        <w:tc>
          <w:tcPr>
            <w:tcW w:w="1445" w:type="dxa"/>
            <w:noWrap/>
            <w:hideMark/>
          </w:tcPr>
          <w:p w14:paraId="52FE61AF" w14:textId="77777777" w:rsidR="00467B95" w:rsidRPr="00467B95" w:rsidRDefault="00467B95" w:rsidP="00871E55">
            <w:pPr>
              <w:pStyle w:val="Tabletextnarrow"/>
            </w:pPr>
            <w:r w:rsidRPr="00467B95">
              <w:t>B</w:t>
            </w:r>
          </w:p>
        </w:tc>
        <w:tc>
          <w:tcPr>
            <w:tcW w:w="7036" w:type="dxa"/>
          </w:tcPr>
          <w:p w14:paraId="03F669AB" w14:textId="77777777" w:rsidR="00467B95" w:rsidRPr="00467B95" w:rsidRDefault="00467B95" w:rsidP="00871E55">
            <w:pPr>
              <w:pStyle w:val="Tabletextnarrow"/>
            </w:pPr>
            <w:r w:rsidRPr="00467B95">
              <w:t>Range = maximum – minimum</w:t>
            </w:r>
          </w:p>
          <w:p w14:paraId="1F407899" w14:textId="77777777" w:rsidR="00467B95" w:rsidRPr="00467B95" w:rsidRDefault="00467B95" w:rsidP="00871E55">
            <w:pPr>
              <w:pStyle w:val="Tabletextnarrow"/>
            </w:pPr>
            <w:r w:rsidRPr="00467B95">
              <w:t>13 – 5 = 8</w:t>
            </w:r>
          </w:p>
        </w:tc>
      </w:tr>
      <w:tr w:rsidR="00467B95" w:rsidRPr="00467B95" w14:paraId="7599F6A5" w14:textId="77777777" w:rsidTr="00467B95">
        <w:trPr>
          <w:trHeight w:val="300"/>
        </w:trPr>
        <w:tc>
          <w:tcPr>
            <w:tcW w:w="960" w:type="dxa"/>
            <w:noWrap/>
            <w:hideMark/>
          </w:tcPr>
          <w:p w14:paraId="6FA33200" w14:textId="77777777" w:rsidR="00467B95" w:rsidRPr="00467B95" w:rsidRDefault="00467B95" w:rsidP="00871E55">
            <w:pPr>
              <w:pStyle w:val="Tabletextnarrow"/>
            </w:pPr>
            <w:r w:rsidRPr="00467B95">
              <w:t>3</w:t>
            </w:r>
          </w:p>
        </w:tc>
        <w:tc>
          <w:tcPr>
            <w:tcW w:w="1445" w:type="dxa"/>
            <w:noWrap/>
            <w:hideMark/>
          </w:tcPr>
          <w:p w14:paraId="62C21E96" w14:textId="77777777" w:rsidR="00467B95" w:rsidRPr="00467B95" w:rsidRDefault="00467B95" w:rsidP="00871E55">
            <w:pPr>
              <w:pStyle w:val="Tabletextnarrow"/>
            </w:pPr>
            <w:r w:rsidRPr="00467B95">
              <w:t>D</w:t>
            </w:r>
          </w:p>
        </w:tc>
        <w:tc>
          <w:tcPr>
            <w:tcW w:w="7036" w:type="dxa"/>
          </w:tcPr>
          <w:p w14:paraId="4C1C529C" w14:textId="77777777" w:rsidR="00467B95" w:rsidRPr="00467B95" w:rsidRDefault="00467B95" w:rsidP="00871E55">
            <w:pPr>
              <w:pStyle w:val="Tabletextnarrow"/>
            </w:pPr>
            <w:r w:rsidRPr="00467B95">
              <w:t xml:space="preserve">Removing the largest value will cause BOTH </w:t>
            </w:r>
            <w:proofErr w:type="gramStart"/>
            <w:r w:rsidRPr="00467B95">
              <w:t>mean</w:t>
            </w:r>
            <w:proofErr w:type="gramEnd"/>
            <w:r w:rsidRPr="00467B95">
              <w:t xml:space="preserve"> and standard deviation to decrease. </w:t>
            </w:r>
            <w:r w:rsidRPr="00467B95">
              <w:br/>
              <w:t xml:space="preserve">Total sum of values will be </w:t>
            </w:r>
            <w:proofErr w:type="gramStart"/>
            <w:r w:rsidRPr="00467B95">
              <w:t>less</w:t>
            </w:r>
            <w:proofErr w:type="gramEnd"/>
            <w:r w:rsidRPr="00467B95">
              <w:t xml:space="preserve"> and the spread will be less.</w:t>
            </w:r>
          </w:p>
        </w:tc>
      </w:tr>
      <w:tr w:rsidR="00467B95" w:rsidRPr="00467B95" w14:paraId="33BB10FC" w14:textId="77777777" w:rsidTr="00467B95">
        <w:trPr>
          <w:trHeight w:val="300"/>
        </w:trPr>
        <w:tc>
          <w:tcPr>
            <w:tcW w:w="960" w:type="dxa"/>
            <w:noWrap/>
            <w:hideMark/>
          </w:tcPr>
          <w:p w14:paraId="2E981F30" w14:textId="77777777" w:rsidR="00467B95" w:rsidRPr="00467B95" w:rsidRDefault="00467B95" w:rsidP="00871E55">
            <w:pPr>
              <w:pStyle w:val="Tabletextnarrow"/>
            </w:pPr>
            <w:r w:rsidRPr="00467B95">
              <w:t>4</w:t>
            </w:r>
          </w:p>
        </w:tc>
        <w:tc>
          <w:tcPr>
            <w:tcW w:w="1445" w:type="dxa"/>
            <w:noWrap/>
            <w:hideMark/>
          </w:tcPr>
          <w:p w14:paraId="1CF14909" w14:textId="77777777" w:rsidR="00467B95" w:rsidRPr="00467B95" w:rsidRDefault="00467B95" w:rsidP="00871E55">
            <w:pPr>
              <w:pStyle w:val="Tabletextnarrow"/>
            </w:pPr>
            <w:r w:rsidRPr="00467B95">
              <w:t>A</w:t>
            </w:r>
          </w:p>
        </w:tc>
        <w:tc>
          <w:tcPr>
            <w:tcW w:w="7036" w:type="dxa"/>
          </w:tcPr>
          <w:p w14:paraId="6F8B9484" w14:textId="77777777" w:rsidR="00467B95" w:rsidRPr="00467B95" w:rsidRDefault="00467B95" w:rsidP="00871E55">
            <w:pPr>
              <w:pStyle w:val="Tabletextnarrow"/>
            </w:pPr>
            <w:r w:rsidRPr="00467B95">
              <w:t>Total number of adults = 8 + 16 + 15 + 13 + 18 + 15 + 9 + 5 + 1 = 100</w:t>
            </w:r>
          </w:p>
          <w:p w14:paraId="58CD7946" w14:textId="77777777" w:rsidR="00467B95" w:rsidRPr="00467B95" w:rsidRDefault="00467B95" w:rsidP="00871E55">
            <w:pPr>
              <w:pStyle w:val="Tabletextnarrow"/>
            </w:pPr>
            <w:r w:rsidRPr="00467B95">
              <w:t>Median is in the 4</w:t>
            </w:r>
            <w:r w:rsidRPr="00467B95">
              <w:rPr>
                <w:vertAlign w:val="superscript"/>
              </w:rPr>
              <w:t>th</w:t>
            </w:r>
            <w:r w:rsidRPr="00467B95">
              <w:t xml:space="preserve"> column, 4.85 &lt; 4.90</w:t>
            </w:r>
          </w:p>
          <w:p w14:paraId="5DB24CDE" w14:textId="77777777" w:rsidR="00467B95" w:rsidRPr="00467B95" w:rsidRDefault="00467B95" w:rsidP="00871E55">
            <w:pPr>
              <w:pStyle w:val="Tabletextnarrow"/>
            </w:pPr>
            <w:r w:rsidRPr="00467B95">
              <w:t>Third quartile is in the 6</w:t>
            </w:r>
            <w:r w:rsidRPr="00467B95">
              <w:rPr>
                <w:vertAlign w:val="superscript"/>
              </w:rPr>
              <w:t>th</w:t>
            </w:r>
            <w:r w:rsidRPr="00467B95">
              <w:t xml:space="preserve"> column, 4.95 &lt; 5.00</w:t>
            </w:r>
          </w:p>
          <w:p w14:paraId="1C3BC3B5" w14:textId="77777777" w:rsidR="00467B95" w:rsidRPr="00467B95" w:rsidRDefault="00467B95" w:rsidP="00871E55">
            <w:pPr>
              <w:pStyle w:val="Tabletextnarrow"/>
            </w:pPr>
            <w:r w:rsidRPr="00467B95">
              <w:t>The third quartile log</w:t>
            </w:r>
            <w:r w:rsidRPr="00467B95">
              <w:rPr>
                <w:vertAlign w:val="subscript"/>
              </w:rPr>
              <w:t>10</w:t>
            </w:r>
            <w:r w:rsidRPr="00467B95">
              <w:t>(</w:t>
            </w:r>
            <w:r w:rsidRPr="00467B95">
              <w:rPr>
                <w:i/>
                <w:iCs/>
              </w:rPr>
              <w:t>annual income</w:t>
            </w:r>
            <w:r w:rsidRPr="00467B95">
              <w:t>) lies between 4.95 and 5.00</w:t>
            </w:r>
          </w:p>
          <w:p w14:paraId="3BCFAF2D" w14:textId="77777777" w:rsidR="00467B95" w:rsidRPr="00467B95" w:rsidRDefault="00467B95" w:rsidP="00871E55">
            <w:pPr>
              <w:pStyle w:val="Tabletextnarrow"/>
            </w:pPr>
            <w:r w:rsidRPr="00467B95">
              <w:t>Income limits are 10</w:t>
            </w:r>
            <w:r w:rsidRPr="00467B95">
              <w:rPr>
                <w:vertAlign w:val="superscript"/>
              </w:rPr>
              <w:t>4.95</w:t>
            </w:r>
            <w:r w:rsidRPr="00467B95">
              <w:t xml:space="preserve"> = $89</w:t>
            </w:r>
            <w:r w:rsidRPr="00467B95">
              <w:rPr>
                <w:rFonts w:ascii="Arial" w:hAnsi="Arial"/>
              </w:rPr>
              <w:t> </w:t>
            </w:r>
            <w:r w:rsidRPr="00467B95">
              <w:t>125 and 10</w:t>
            </w:r>
            <w:r w:rsidRPr="00467B95">
              <w:rPr>
                <w:vertAlign w:val="superscript"/>
              </w:rPr>
              <w:t>5.00</w:t>
            </w:r>
            <w:r w:rsidRPr="00467B95">
              <w:t xml:space="preserve"> = $100</w:t>
            </w:r>
            <w:r w:rsidRPr="00467B95">
              <w:rPr>
                <w:rFonts w:ascii="Arial" w:hAnsi="Arial"/>
              </w:rPr>
              <w:t> </w:t>
            </w:r>
            <w:r w:rsidRPr="00467B95">
              <w:t>000</w:t>
            </w:r>
          </w:p>
          <w:p w14:paraId="29802292" w14:textId="5CD6F5AE" w:rsidR="00467B95" w:rsidRPr="00467B95" w:rsidRDefault="00467B95" w:rsidP="00871E55">
            <w:pPr>
              <w:pStyle w:val="Tabletextnarrow"/>
            </w:pPr>
            <w:r w:rsidRPr="00467B95">
              <w:t>89</w:t>
            </w:r>
            <w:r w:rsidRPr="00467B95">
              <w:rPr>
                <w:rFonts w:ascii="Arial" w:hAnsi="Arial"/>
              </w:rPr>
              <w:t> </w:t>
            </w:r>
            <w:r w:rsidRPr="00467B95">
              <w:t xml:space="preserve">125 </w:t>
            </w:r>
            <m:oMath>
              <m:r>
                <w:rPr>
                  <w:rFonts w:ascii="Cambria Math" w:hAnsi="Cambria Math"/>
                </w:rPr>
                <m:t>&lt;</m:t>
              </m:r>
            </m:oMath>
            <w:r w:rsidRPr="00467B95">
              <w:t xml:space="preserve"> 92</w:t>
            </w:r>
            <w:r w:rsidRPr="00467B95">
              <w:rPr>
                <w:rFonts w:ascii="Arial" w:hAnsi="Arial"/>
              </w:rPr>
              <w:t> </w:t>
            </w:r>
            <w:r w:rsidRPr="00467B95">
              <w:t xml:space="preserve">000 </w:t>
            </w:r>
            <m:oMath>
              <m:r>
                <w:rPr>
                  <w:rFonts w:ascii="Cambria Math" w:hAnsi="Cambria Math"/>
                </w:rPr>
                <m:t>&lt;</m:t>
              </m:r>
            </m:oMath>
            <w:r w:rsidRPr="00467B95">
              <w:t xml:space="preserve"> 100</w:t>
            </w:r>
            <w:r w:rsidRPr="00467B95">
              <w:rPr>
                <w:rFonts w:ascii="Arial" w:hAnsi="Arial"/>
              </w:rPr>
              <w:t> </w:t>
            </w:r>
            <w:r w:rsidRPr="00467B95">
              <w:t>000</w:t>
            </w:r>
          </w:p>
        </w:tc>
      </w:tr>
      <w:tr w:rsidR="00467B95" w:rsidRPr="00467B95" w14:paraId="5C2796CB" w14:textId="77777777" w:rsidTr="00467B95">
        <w:trPr>
          <w:trHeight w:val="300"/>
        </w:trPr>
        <w:tc>
          <w:tcPr>
            <w:tcW w:w="960" w:type="dxa"/>
            <w:noWrap/>
            <w:hideMark/>
          </w:tcPr>
          <w:p w14:paraId="2A875423" w14:textId="77777777" w:rsidR="00467B95" w:rsidRPr="00467B95" w:rsidRDefault="00467B95" w:rsidP="00871E55">
            <w:pPr>
              <w:pStyle w:val="Tabletextnarrow"/>
            </w:pPr>
            <w:r w:rsidRPr="00467B95">
              <w:t>5</w:t>
            </w:r>
          </w:p>
        </w:tc>
        <w:tc>
          <w:tcPr>
            <w:tcW w:w="1445" w:type="dxa"/>
            <w:noWrap/>
            <w:hideMark/>
          </w:tcPr>
          <w:p w14:paraId="24B38C39" w14:textId="77777777" w:rsidR="00467B95" w:rsidRPr="00467B95" w:rsidRDefault="00467B95" w:rsidP="00871E55">
            <w:pPr>
              <w:pStyle w:val="Tabletextnarrow"/>
            </w:pPr>
            <w:r w:rsidRPr="00467B95">
              <w:t>D</w:t>
            </w:r>
          </w:p>
        </w:tc>
        <w:tc>
          <w:tcPr>
            <w:tcW w:w="7036" w:type="dxa"/>
          </w:tcPr>
          <w:p w14:paraId="17172174" w14:textId="77777777" w:rsidR="00467B95" w:rsidRPr="00467B95" w:rsidRDefault="00467B95" w:rsidP="00871E55">
            <w:pPr>
              <w:pStyle w:val="Tabletextnarrow"/>
            </w:pPr>
            <w:proofErr w:type="gramStart"/>
            <w:r w:rsidRPr="00467B95">
              <w:t>Checking</w:t>
            </w:r>
            <w:proofErr w:type="gramEnd"/>
            <w:r w:rsidRPr="00467B95">
              <w:t xml:space="preserve"> each option:</w:t>
            </w:r>
          </w:p>
          <w:p w14:paraId="420BEE2C" w14:textId="77777777" w:rsidR="00467B95" w:rsidRPr="00467B95" w:rsidRDefault="00467B95" w:rsidP="00871E55">
            <w:pPr>
              <w:pStyle w:val="Tabletextnarrow"/>
            </w:pPr>
            <w:r w:rsidRPr="00467B95">
              <w:t>A</w:t>
            </w:r>
            <w:r w:rsidRPr="00467B95">
              <w:tab/>
            </w:r>
            <w:r w:rsidRPr="00467B95">
              <w:rPr>
                <w:noProof/>
              </w:rPr>
              <w:drawing>
                <wp:inline distT="0" distB="0" distL="0" distR="0" wp14:anchorId="011914AD" wp14:editId="3A3AD33E">
                  <wp:extent cx="1210945" cy="288646"/>
                  <wp:effectExtent l="0" t="0" r="0" b="3810"/>
                  <wp:docPr id="216489827" name="Picture 216489827" descr="{&quot;mathml&quot;:&quot;&lt;math style=\&quot;font-family:Times New Roman;font-size:12px;\&quot; xmlns=\&quot;http://www.w3.org/1998/Math/MathML\&quot;&gt;&lt;mfrac&gt;&lt;mrow&gt;&lt;mn&gt;11&lt;/mn&gt;&lt;mo&gt;+&lt;/mo&gt;&lt;mn&gt;14&lt;/mn&gt;&lt;/mrow&gt;&lt;mn&gt;38&lt;/mn&gt;&lt;/mfrac&gt;&lt;mo&gt;&amp;#xA0;&lt;/mo&gt;&lt;mo&gt;=&lt;/mo&gt;&lt;mo&gt;&amp;#xA0;&lt;/mo&gt;&lt;mn&gt;65&lt;/mn&gt;&lt;mo&gt;.&lt;/mo&gt;&lt;mn&gt;78&lt;/mn&gt;&lt;mo&gt;.&lt;/mo&gt;&lt;mo&gt;.&lt;/mo&gt;&lt;mo&gt;.&lt;/mo&gt;&lt;mo&gt;%&lt;/mo&gt;&lt;/math&gt;&quot;,&quot;origin&quot;:&quot;MathType Legacy&quot;,&quot;version&quot;:&quot;v3.26.0&quot;}" title="fraction numerator 11 plus 14 over denominator 38 end fraction space equals space 65.78... percent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2px;\&quot; xmlns=\&quot;http://www.w3.org/1998/Math/MathML\&quot;&gt;&lt;mfrac&gt;&lt;mrow&gt;&lt;mn&gt;11&lt;/mn&gt;&lt;mo&gt;+&lt;/mo&gt;&lt;mn&gt;14&lt;/mn&gt;&lt;/mrow&gt;&lt;mn&gt;38&lt;/mn&gt;&lt;/mfrac&gt;&lt;mo&gt;&amp;#xA0;&lt;/mo&gt;&lt;mo&gt;=&lt;/mo&gt;&lt;mo&gt;&amp;#xA0;&lt;/mo&gt;&lt;mn&gt;65&lt;/mn&gt;&lt;mo&gt;.&lt;/mo&gt;&lt;mn&gt;78&lt;/mn&gt;&lt;mo&gt;.&lt;/mo&gt;&lt;mo&gt;.&lt;/mo&gt;&lt;mo&gt;.&lt;/mo&gt;&lt;mo&gt;%&lt;/mo&gt;&lt;/math&gt;&quot;,&quot;origin&quot;:&quot;MathType Legacy&quot;,&quot;version&quot;:&quot;v3.26.0&quot;}" title="fraction numerator 11 plus 14 over denominator 38 end fraction space equals space 65.78... percent sign"/>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0887" cy="298167"/>
                          </a:xfrm>
                          <a:prstGeom prst="rect">
                            <a:avLst/>
                          </a:prstGeom>
                        </pic:spPr>
                      </pic:pic>
                    </a:graphicData>
                  </a:graphic>
                </wp:inline>
              </w:drawing>
            </w:r>
            <w:r w:rsidRPr="00467B95">
              <w:tab/>
            </w:r>
            <w:r w:rsidRPr="00467B95">
              <w:tab/>
              <w:t>INCORRECT</w:t>
            </w:r>
          </w:p>
          <w:p w14:paraId="0E10F29B" w14:textId="77777777" w:rsidR="00467B95" w:rsidRPr="00467B95" w:rsidRDefault="00467B95" w:rsidP="00871E55">
            <w:pPr>
              <w:pStyle w:val="Tabletextnarrow"/>
            </w:pPr>
          </w:p>
          <w:p w14:paraId="3B37E439" w14:textId="77777777" w:rsidR="00467B95" w:rsidRPr="00467B95" w:rsidRDefault="00467B95" w:rsidP="00871E55">
            <w:pPr>
              <w:pStyle w:val="Tabletextnarrow"/>
            </w:pPr>
            <w:r w:rsidRPr="00467B95">
              <w:t>B</w:t>
            </w:r>
            <w:r w:rsidRPr="00467B95">
              <w:tab/>
            </w:r>
            <w:r w:rsidRPr="00467B95">
              <w:rPr>
                <w:noProof/>
              </w:rPr>
              <w:drawing>
                <wp:inline distT="0" distB="0" distL="0" distR="0" wp14:anchorId="7DC6B34F" wp14:editId="4AD9D56F">
                  <wp:extent cx="1022888" cy="296912"/>
                  <wp:effectExtent l="0" t="0" r="0" b="0"/>
                  <wp:docPr id="1" name="Picture 1" descr="{&quot;mathml&quot;:&quot;&lt;math style=\&quot;font-family:Times New Roman;font-size:12px;\&quot; xmlns=\&quot;http://www.w3.org/1998/Math/MathML\&quot;&gt;&lt;mfrac&gt;&lt;mn&gt;5&lt;/mn&gt;&lt;mrow&gt;&lt;mn&gt;5&lt;/mn&gt;&lt;mo&gt;+&lt;/mo&gt;&lt;mn&gt;11&lt;/mn&gt;&lt;/mrow&gt;&lt;/mfrac&gt;&lt;mo&gt;&amp;#xA0;&lt;/mo&gt;&lt;mo&gt;=&lt;/mo&gt;&lt;mo&gt;&amp;#xA0;&lt;/mo&gt;&lt;mn&gt;31&lt;/mn&gt;&lt;mo&gt;.&lt;/mo&gt;&lt;mn&gt;25&lt;/mn&gt;&lt;mo&gt;%&lt;/mo&gt;&lt;/math&gt;&quot;,&quot;origin&quot;:&quot;MathType Legacy&quot;,&quot;version&quot;:&quot;v3.26.0&quot;}" title="fraction numerator 5 over denominator 5 plus 11 end fraction space equals space 31.25 percent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2px;\&quot; xmlns=\&quot;http://www.w3.org/1998/Math/MathML\&quot;&gt;&lt;mfrac&gt;&lt;mn&gt;5&lt;/mn&gt;&lt;mrow&gt;&lt;mn&gt;5&lt;/mn&gt;&lt;mo&gt;+&lt;/mo&gt;&lt;mn&gt;11&lt;/mn&gt;&lt;/mrow&gt;&lt;/mfrac&gt;&lt;mo&gt;&amp;#xA0;&lt;/mo&gt;&lt;mo&gt;=&lt;/mo&gt;&lt;mo&gt;&amp;#xA0;&lt;/mo&gt;&lt;mn&gt;31&lt;/mn&gt;&lt;mo&gt;.&lt;/mo&gt;&lt;mn&gt;25&lt;/mn&gt;&lt;mo&gt;%&lt;/mo&gt;&lt;/math&gt;&quot;,&quot;origin&quot;:&quot;MathType Legacy&quot;,&quot;version&quot;:&quot;v3.26.0&quot;}" title="fraction numerator 5 over denominator 5 plus 11 end fraction space equals space 31.25 percent sign"/>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4954" cy="303317"/>
                          </a:xfrm>
                          <a:prstGeom prst="rect">
                            <a:avLst/>
                          </a:prstGeom>
                        </pic:spPr>
                      </pic:pic>
                    </a:graphicData>
                  </a:graphic>
                </wp:inline>
              </w:drawing>
            </w:r>
            <w:r w:rsidRPr="00467B95">
              <w:tab/>
            </w:r>
            <w:r w:rsidRPr="00467B95">
              <w:tab/>
              <w:t>INCORRECT</w:t>
            </w:r>
          </w:p>
          <w:p w14:paraId="7C9C0889" w14:textId="77777777" w:rsidR="00467B95" w:rsidRPr="00467B95" w:rsidRDefault="00467B95" w:rsidP="00871E55">
            <w:pPr>
              <w:pStyle w:val="Tabletextnarrow"/>
            </w:pPr>
          </w:p>
          <w:p w14:paraId="09007C30" w14:textId="77777777" w:rsidR="00467B95" w:rsidRPr="00467B95" w:rsidRDefault="00467B95" w:rsidP="00871E55">
            <w:pPr>
              <w:pStyle w:val="Tabletextnarrow"/>
            </w:pPr>
            <w:r w:rsidRPr="00467B95">
              <w:t>C</w:t>
            </w:r>
            <w:r w:rsidRPr="00467B95">
              <w:tab/>
            </w:r>
            <w:r w:rsidRPr="00467B95">
              <w:rPr>
                <w:noProof/>
              </w:rPr>
              <w:drawing>
                <wp:inline distT="0" distB="0" distL="0" distR="0" wp14:anchorId="21DDE75B" wp14:editId="59015457">
                  <wp:extent cx="770128" cy="284480"/>
                  <wp:effectExtent l="0" t="0" r="0" b="0"/>
                  <wp:docPr id="1507662350" name="Picture 1507662350" descr="{&quot;mathml&quot;:&quot;&lt;math style=\&quot;font-family:Times New Roman;font-size:10px;\&quot; xmlns=\&quot;http://www.w3.org/1998/Math/MathML\&quot;&gt;&lt;mfrac&gt;&lt;mn&gt;4&lt;/mn&gt;&lt;mrow&gt;&lt;mn&gt;4&lt;/mn&gt;&lt;mo&gt;+&lt;/mo&gt;&lt;mn&gt;4&lt;/mn&gt;&lt;/mrow&gt;&lt;/mfrac&gt;&lt;mo&gt;&amp;#xA0;&lt;/mo&gt;&lt;mo&gt;=&lt;/mo&gt;&lt;mo&gt;&amp;#xA0;&lt;/mo&gt;&lt;mn&gt;50&lt;/mn&gt;&lt;mo&gt;%&lt;/mo&gt;&lt;/math&gt;&quot;,&quot;origin&quot;:&quot;MathType Legacy&quot;,&quot;version&quot;:&quot;v3.26.0&quot;}" title="fraction numerator 4 over denominator 4 plus 4 end fraction space equals space 50 percent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0px;\&quot; xmlns=\&quot;http://www.w3.org/1998/Math/MathML\&quot;&gt;&lt;mfrac&gt;&lt;mn&gt;4&lt;/mn&gt;&lt;mrow&gt;&lt;mn&gt;4&lt;/mn&gt;&lt;mo&gt;+&lt;/mo&gt;&lt;mn&gt;4&lt;/mn&gt;&lt;/mrow&gt;&lt;/mfrac&gt;&lt;mo&gt;&amp;#xA0;&lt;/mo&gt;&lt;mo&gt;=&lt;/mo&gt;&lt;mo&gt;&amp;#xA0;&lt;/mo&gt;&lt;mn&gt;50&lt;/mn&gt;&lt;mo&gt;%&lt;/mo&gt;&lt;/math&gt;&quot;,&quot;origin&quot;:&quot;MathType Legacy&quot;,&quot;version&quot;:&quot;v3.26.0&quot;}" title="fraction numerator 4 over denominator 4 plus 4 end fraction space equals space 50 percent sig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0128" cy="284480"/>
                          </a:xfrm>
                          <a:prstGeom prst="rect">
                            <a:avLst/>
                          </a:prstGeom>
                        </pic:spPr>
                      </pic:pic>
                    </a:graphicData>
                  </a:graphic>
                </wp:inline>
              </w:drawing>
            </w:r>
            <w:r w:rsidRPr="00467B95">
              <w:tab/>
            </w:r>
            <w:r w:rsidRPr="00467B95">
              <w:tab/>
            </w:r>
            <w:r w:rsidRPr="00467B95">
              <w:tab/>
              <w:t>INCORRECT</w:t>
            </w:r>
          </w:p>
          <w:p w14:paraId="5879784C" w14:textId="77777777" w:rsidR="00467B95" w:rsidRPr="00467B95" w:rsidRDefault="00467B95" w:rsidP="00871E55">
            <w:pPr>
              <w:pStyle w:val="Tabletextnarrow"/>
            </w:pPr>
          </w:p>
          <w:p w14:paraId="39646947" w14:textId="5C3C3500" w:rsidR="00467B95" w:rsidRPr="00467B95" w:rsidRDefault="00467B95" w:rsidP="00FC29C1">
            <w:pPr>
              <w:pStyle w:val="Tabletextnarrow"/>
            </w:pPr>
            <w:r w:rsidRPr="00467B95">
              <w:t>D</w:t>
            </w:r>
            <w:r w:rsidRPr="00467B95">
              <w:tab/>
            </w:r>
            <w:r w:rsidRPr="00467B95">
              <w:rPr>
                <w:noProof/>
              </w:rPr>
              <w:drawing>
                <wp:inline distT="0" distB="0" distL="0" distR="0" wp14:anchorId="230D75FC" wp14:editId="5673F8FF">
                  <wp:extent cx="1028192" cy="284480"/>
                  <wp:effectExtent l="0" t="0" r="0" b="0"/>
                  <wp:docPr id="273823668" name="Picture 273823668" descr="{&quot;mathml&quot;:&quot;&lt;math style=\&quot;font-family:Times New Roman;font-size:10px;\&quot; xmlns=\&quot;http://www.w3.org/1998/Math/MathML\&quot;&gt;&lt;mfrac&gt;&lt;mrow&gt;&lt;mn&gt;8&lt;/mn&gt;&lt;mo&gt;+&lt;/mo&gt;&lt;mn&gt;15&lt;/mn&gt;&lt;/mrow&gt;&lt;mn&gt;32&lt;/mn&gt;&lt;/mfrac&gt;&lt;mo&gt;=&lt;/mo&gt;&lt;mo&gt;&amp;#xA0;&lt;/mo&gt;&lt;mn&gt;71&lt;/mn&gt;&lt;mo&gt;.&lt;/mo&gt;&lt;mn&gt;875&lt;/mn&gt;&lt;mo&gt;%&lt;/mo&gt;&lt;/math&gt;&quot;,&quot;origin&quot;:&quot;MathType Legacy&quot;,&quot;version&quot;:&quot;v3.26.0&quot;}" title="fraction numerator 8 plus 15 over denominator 32 end fraction equals space 71.875 percent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0px;\&quot; xmlns=\&quot;http://www.w3.org/1998/Math/MathML\&quot;&gt;&lt;mfrac&gt;&lt;mrow&gt;&lt;mn&gt;8&lt;/mn&gt;&lt;mo&gt;+&lt;/mo&gt;&lt;mn&gt;15&lt;/mn&gt;&lt;/mrow&gt;&lt;mn&gt;32&lt;/mn&gt;&lt;/mfrac&gt;&lt;mo&gt;=&lt;/mo&gt;&lt;mo&gt;&amp;#xA0;&lt;/mo&gt;&lt;mn&gt;71&lt;/mn&gt;&lt;mo&gt;.&lt;/mo&gt;&lt;mn&gt;875&lt;/mn&gt;&lt;mo&gt;%&lt;/mo&gt;&lt;/math&gt;&quot;,&quot;origin&quot;:&quot;MathType Legacy&quot;,&quot;version&quot;:&quot;v3.26.0&quot;}" title="fraction numerator 8 plus 15 over denominator 32 end fraction equals space 71.875 percent sig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28192" cy="284480"/>
                          </a:xfrm>
                          <a:prstGeom prst="rect">
                            <a:avLst/>
                          </a:prstGeom>
                        </pic:spPr>
                      </pic:pic>
                    </a:graphicData>
                  </a:graphic>
                </wp:inline>
              </w:drawing>
            </w:r>
            <w:r w:rsidRPr="00467B95">
              <w:tab/>
            </w:r>
            <w:r w:rsidRPr="00467B95">
              <w:tab/>
              <w:t>CORRECT</w:t>
            </w:r>
          </w:p>
        </w:tc>
      </w:tr>
      <w:tr w:rsidR="00467B95" w:rsidRPr="00467B95" w14:paraId="027D41DE" w14:textId="77777777" w:rsidTr="00467B95">
        <w:trPr>
          <w:cantSplit/>
          <w:trHeight w:val="300"/>
        </w:trPr>
        <w:tc>
          <w:tcPr>
            <w:tcW w:w="960" w:type="dxa"/>
            <w:noWrap/>
            <w:hideMark/>
          </w:tcPr>
          <w:p w14:paraId="75D0C6F4" w14:textId="77777777" w:rsidR="00467B95" w:rsidRPr="00467B95" w:rsidRDefault="00467B95" w:rsidP="00871E55">
            <w:pPr>
              <w:pStyle w:val="Tabletextnarrow"/>
            </w:pPr>
            <w:r w:rsidRPr="00467B95">
              <w:lastRenderedPageBreak/>
              <w:t>6</w:t>
            </w:r>
          </w:p>
        </w:tc>
        <w:tc>
          <w:tcPr>
            <w:tcW w:w="1445" w:type="dxa"/>
            <w:noWrap/>
            <w:hideMark/>
          </w:tcPr>
          <w:p w14:paraId="656D7D58" w14:textId="77777777" w:rsidR="00467B95" w:rsidRPr="00467B95" w:rsidRDefault="00467B95" w:rsidP="00871E55">
            <w:pPr>
              <w:pStyle w:val="Tabletextnarrow"/>
            </w:pPr>
            <w:r w:rsidRPr="00467B95">
              <w:t>C</w:t>
            </w:r>
          </w:p>
        </w:tc>
        <w:tc>
          <w:tcPr>
            <w:tcW w:w="7036" w:type="dxa"/>
          </w:tcPr>
          <w:p w14:paraId="346E78CE" w14:textId="77777777" w:rsidR="00467B95" w:rsidRPr="00467B95" w:rsidRDefault="00467B95" w:rsidP="00871E55">
            <w:pPr>
              <w:pStyle w:val="Tabletextnarrow"/>
            </w:pPr>
            <w:r w:rsidRPr="00467B95">
              <w:t>In Test 1, mean + 2 standard deviations = 86, 70 + 2</w:t>
            </w:r>
            <w:r w:rsidRPr="00467B95">
              <w:rPr>
                <w:i/>
                <w:iCs/>
              </w:rPr>
              <w:t xml:space="preserve">s </w:t>
            </w:r>
            <w:r w:rsidRPr="00467B95">
              <w:t xml:space="preserve">= 86, </w:t>
            </w:r>
            <w:r w:rsidRPr="00467B95">
              <w:rPr>
                <w:i/>
                <w:iCs/>
              </w:rPr>
              <w:t>s</w:t>
            </w:r>
            <w:r w:rsidRPr="00467B95">
              <w:t xml:space="preserve"> = 8</w:t>
            </w:r>
          </w:p>
          <w:p w14:paraId="0D1D3687" w14:textId="77777777" w:rsidR="00467B95" w:rsidRPr="00467B95" w:rsidRDefault="00467B95" w:rsidP="00871E55">
            <w:pPr>
              <w:pStyle w:val="Tabletextnarrow"/>
            </w:pPr>
            <w:r w:rsidRPr="00467B95">
              <w:t xml:space="preserve">In Test 2, mean – 1 standard deviation = 54, 70 – </w:t>
            </w:r>
            <w:r w:rsidRPr="00467B95">
              <w:rPr>
                <w:i/>
                <w:iCs/>
              </w:rPr>
              <w:t>s</w:t>
            </w:r>
            <w:r w:rsidRPr="00467B95">
              <w:t xml:space="preserve"> = 54, </w:t>
            </w:r>
            <w:r w:rsidRPr="00467B95">
              <w:rPr>
                <w:i/>
                <w:iCs/>
              </w:rPr>
              <w:t>s</w:t>
            </w:r>
            <w:r w:rsidRPr="00467B95">
              <w:t xml:space="preserve"> = 16</w:t>
            </w:r>
          </w:p>
          <w:p w14:paraId="34C19BA8" w14:textId="77777777" w:rsidR="00467B95" w:rsidRPr="00467B95" w:rsidRDefault="00467B95" w:rsidP="00871E55">
            <w:pPr>
              <w:pStyle w:val="Tabletextnarrow"/>
            </w:pPr>
            <w:r w:rsidRPr="00467B95">
              <w:rPr>
                <w:i/>
                <w:iCs/>
              </w:rPr>
              <w:t>s</w:t>
            </w:r>
            <w:r w:rsidRPr="00467B95">
              <w:t xml:space="preserve"> (Test 1) + </w:t>
            </w:r>
            <w:r w:rsidRPr="00467B95">
              <w:rPr>
                <w:i/>
                <w:iCs/>
              </w:rPr>
              <w:t>s</w:t>
            </w:r>
            <w:r w:rsidRPr="00467B95">
              <w:t xml:space="preserve"> (Test2) = 8 + 16 = 24</w:t>
            </w:r>
          </w:p>
        </w:tc>
      </w:tr>
      <w:tr w:rsidR="00467B95" w:rsidRPr="00467B95" w14:paraId="26906009" w14:textId="77777777" w:rsidTr="00467B95">
        <w:trPr>
          <w:trHeight w:val="300"/>
        </w:trPr>
        <w:tc>
          <w:tcPr>
            <w:tcW w:w="960" w:type="dxa"/>
            <w:noWrap/>
            <w:hideMark/>
          </w:tcPr>
          <w:p w14:paraId="1A54A037" w14:textId="77777777" w:rsidR="00467B95" w:rsidRPr="00467B95" w:rsidRDefault="00467B95" w:rsidP="00871E55">
            <w:pPr>
              <w:pStyle w:val="Tabletextnarrow"/>
            </w:pPr>
            <w:r w:rsidRPr="00467B95">
              <w:t>7</w:t>
            </w:r>
          </w:p>
        </w:tc>
        <w:tc>
          <w:tcPr>
            <w:tcW w:w="1445" w:type="dxa"/>
            <w:noWrap/>
            <w:hideMark/>
          </w:tcPr>
          <w:p w14:paraId="3B932B29" w14:textId="77777777" w:rsidR="00467B95" w:rsidRPr="00467B95" w:rsidRDefault="00467B95" w:rsidP="00871E55">
            <w:pPr>
              <w:pStyle w:val="Tabletextnarrow"/>
            </w:pPr>
            <w:r w:rsidRPr="00467B95">
              <w:t>A</w:t>
            </w:r>
          </w:p>
        </w:tc>
        <w:tc>
          <w:tcPr>
            <w:tcW w:w="7036" w:type="dxa"/>
          </w:tcPr>
          <w:p w14:paraId="17EB91D3" w14:textId="77777777" w:rsidR="00467B95" w:rsidRPr="00467B95" w:rsidRDefault="00467B95" w:rsidP="00871E55">
            <w:pPr>
              <w:pStyle w:val="Tabletextnarrow"/>
            </w:pPr>
            <w:r w:rsidRPr="00467B95">
              <w:rPr>
                <w:i/>
                <w:iCs/>
              </w:rPr>
              <w:t>z</w:t>
            </w:r>
            <w:r w:rsidRPr="00467B95">
              <w:t xml:space="preserve">-score =  </w:t>
            </w:r>
            <w:r w:rsidRPr="00467B95">
              <w:rPr>
                <w:noProof/>
              </w:rPr>
              <w:drawing>
                <wp:inline distT="0" distB="0" distL="0" distR="0" wp14:anchorId="3A242E2C" wp14:editId="190C182B">
                  <wp:extent cx="900112" cy="326335"/>
                  <wp:effectExtent l="0" t="0" r="1905" b="4445"/>
                  <wp:docPr id="707856386" name="Picture 707856386" descr="{&quot;mathml&quot;:&quot;&lt;math style=\&quot;font-family:Times New Roman;font-size:12px;\&quot; xmlns=\&quot;http://www.w3.org/1998/Math/MathML\&quot;&gt;&lt;mfrac&gt;&lt;mfenced&gt;&lt;mrow&gt;&lt;mi&gt;v&lt;/mi&gt;&lt;mi&gt;a&lt;/mi&gt;&lt;mi&gt;l&lt;/mi&gt;&lt;mi&gt;u&lt;/mi&gt;&lt;mi&gt;e&lt;/mi&gt;&lt;mo&gt;-&lt;/mo&gt;&lt;mi&gt;m&lt;/mi&gt;&lt;mi&gt;e&lt;/mi&gt;&lt;mi&gt;a&lt;/mi&gt;&lt;mi&gt;n&lt;/mi&gt;&lt;/mrow&gt;&lt;/mfenced&gt;&lt;mi&gt;s&lt;/mi&gt;&lt;/mfrac&gt;&lt;/math&gt;&quot;,&quot;origin&quot;:&quot;MathType Legacy&quot;,&quot;version&quot;:&quot;v3.26.0&quot;}" title="fraction numerator open parentheses v a l u e minus m e a n close parentheses over denominator s end f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2px;\&quot; xmlns=\&quot;http://www.w3.org/1998/Math/MathML\&quot;&gt;&lt;mfrac&gt;&lt;mfenced&gt;&lt;mrow&gt;&lt;mi&gt;v&lt;/mi&gt;&lt;mi&gt;a&lt;/mi&gt;&lt;mi&gt;l&lt;/mi&gt;&lt;mi&gt;u&lt;/mi&gt;&lt;mi&gt;e&lt;/mi&gt;&lt;mo&gt;-&lt;/mo&gt;&lt;mi&gt;m&lt;/mi&gt;&lt;mi&gt;e&lt;/mi&gt;&lt;mi&gt;a&lt;/mi&gt;&lt;mi&gt;n&lt;/mi&gt;&lt;/mrow&gt;&lt;/mfenced&gt;&lt;mi&gt;s&lt;/mi&gt;&lt;/mfrac&gt;&lt;/math&gt;&quot;,&quot;origin&quot;:&quot;MathType Legacy&quot;,&quot;version&quot;:&quot;v3.26.0&quot;}" title="fraction numerator open parentheses v a l u e minus m e a n close parentheses over denominator s end fracti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17793" cy="332745"/>
                          </a:xfrm>
                          <a:prstGeom prst="rect">
                            <a:avLst/>
                          </a:prstGeom>
                        </pic:spPr>
                      </pic:pic>
                    </a:graphicData>
                  </a:graphic>
                </wp:inline>
              </w:drawing>
            </w:r>
            <w:r w:rsidRPr="00467B95">
              <w:t xml:space="preserve">     </w:t>
            </w:r>
          </w:p>
          <w:p w14:paraId="4345FB88" w14:textId="77777777" w:rsidR="00467B95" w:rsidRPr="00467B95" w:rsidRDefault="00467B95" w:rsidP="00871E55">
            <w:pPr>
              <w:pStyle w:val="Tabletextnarrow"/>
            </w:pPr>
            <w:r w:rsidRPr="00467B95">
              <w:object w:dxaOrig="1660" w:dyaOrig="639" w14:anchorId="1F318F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3pt;height:31.5pt;mso-width-percent:0;mso-height-percent:0;mso-width-percent:0;mso-height-percent:0" o:ole="">
                  <v:imagedata r:id="rId13" o:title=""/>
                </v:shape>
                <o:OLEObject Type="Embed" ProgID="Equation.DSMT4" ShapeID="_x0000_i1025" DrawAspect="Content" ObjectID="_1851074940" r:id="rId14"/>
              </w:object>
            </w:r>
          </w:p>
          <w:p w14:paraId="6ECF6CDD" w14:textId="77777777" w:rsidR="00467B95" w:rsidRPr="00467B95" w:rsidRDefault="00467B95" w:rsidP="00871E55">
            <w:pPr>
              <w:pStyle w:val="Tabletextnarrow"/>
            </w:pPr>
            <w:r w:rsidRPr="00467B95">
              <w:object w:dxaOrig="1800" w:dyaOrig="620" w14:anchorId="4B4FC5A9">
                <v:shape id="_x0000_i1026" type="#_x0000_t75" alt="" style="width:90pt;height:31pt;mso-width-percent:0;mso-height-percent:0;mso-width-percent:0;mso-height-percent:0" o:ole="">
                  <v:imagedata r:id="rId15" o:title=""/>
                </v:shape>
                <o:OLEObject Type="Embed" ProgID="Equation.DSMT4" ShapeID="_x0000_i1026" DrawAspect="Content" ObjectID="_1851074941" r:id="rId16"/>
              </w:object>
            </w:r>
          </w:p>
        </w:tc>
      </w:tr>
      <w:tr w:rsidR="00467B95" w:rsidRPr="00467B95" w14:paraId="4599B52C" w14:textId="77777777" w:rsidTr="00467B95">
        <w:trPr>
          <w:trHeight w:val="300"/>
        </w:trPr>
        <w:tc>
          <w:tcPr>
            <w:tcW w:w="960" w:type="dxa"/>
            <w:noWrap/>
            <w:hideMark/>
          </w:tcPr>
          <w:p w14:paraId="0BC0F597" w14:textId="77777777" w:rsidR="00467B95" w:rsidRPr="00467B95" w:rsidRDefault="00467B95" w:rsidP="00871E55">
            <w:pPr>
              <w:pStyle w:val="Tabletextnarrow"/>
            </w:pPr>
            <w:r w:rsidRPr="00467B95">
              <w:t>8</w:t>
            </w:r>
          </w:p>
        </w:tc>
        <w:tc>
          <w:tcPr>
            <w:tcW w:w="1445" w:type="dxa"/>
            <w:noWrap/>
            <w:hideMark/>
          </w:tcPr>
          <w:p w14:paraId="049A5DCD" w14:textId="77777777" w:rsidR="00467B95" w:rsidRPr="00467B95" w:rsidRDefault="00467B95" w:rsidP="00871E55">
            <w:pPr>
              <w:pStyle w:val="Tabletextnarrow"/>
            </w:pPr>
            <w:r w:rsidRPr="00467B95">
              <w:t>D</w:t>
            </w:r>
          </w:p>
        </w:tc>
        <w:tc>
          <w:tcPr>
            <w:tcW w:w="7036" w:type="dxa"/>
          </w:tcPr>
          <w:p w14:paraId="310D40F0" w14:textId="77777777" w:rsidR="00467B95" w:rsidRPr="00467B95" w:rsidRDefault="00467B95" w:rsidP="00871E55">
            <w:pPr>
              <w:pStyle w:val="Tabletextnarrow"/>
            </w:pPr>
            <w:r w:rsidRPr="00467B95">
              <w:rPr>
                <w:i/>
                <w:iCs/>
              </w:rPr>
              <w:t>coffees sold</w:t>
            </w:r>
            <w:r w:rsidRPr="00467B95">
              <w:t xml:space="preserve"> = 350 – 6 × 30 </w:t>
            </w:r>
          </w:p>
          <w:p w14:paraId="64810B41" w14:textId="77777777" w:rsidR="00467B95" w:rsidRPr="00467B95" w:rsidRDefault="00467B95" w:rsidP="00871E55">
            <w:pPr>
              <w:pStyle w:val="Tabletextnarrow"/>
            </w:pPr>
            <w:r w:rsidRPr="00467B95">
              <w:t xml:space="preserve">                       350 – 180 = 170</w:t>
            </w:r>
          </w:p>
        </w:tc>
      </w:tr>
      <w:tr w:rsidR="00467B95" w:rsidRPr="00467B95" w14:paraId="70B4DC7F" w14:textId="77777777" w:rsidTr="00467B95">
        <w:trPr>
          <w:trHeight w:val="300"/>
        </w:trPr>
        <w:tc>
          <w:tcPr>
            <w:tcW w:w="960" w:type="dxa"/>
            <w:noWrap/>
            <w:hideMark/>
          </w:tcPr>
          <w:p w14:paraId="34C83CCA" w14:textId="77777777" w:rsidR="00467B95" w:rsidRPr="00467B95" w:rsidRDefault="00467B95" w:rsidP="00871E55">
            <w:pPr>
              <w:pStyle w:val="Tabletextnarrow"/>
            </w:pPr>
            <w:r w:rsidRPr="00467B95">
              <w:t>9</w:t>
            </w:r>
          </w:p>
        </w:tc>
        <w:tc>
          <w:tcPr>
            <w:tcW w:w="1445" w:type="dxa"/>
            <w:noWrap/>
            <w:hideMark/>
          </w:tcPr>
          <w:p w14:paraId="00D0E921" w14:textId="77777777" w:rsidR="00467B95" w:rsidRPr="00467B95" w:rsidRDefault="00467B95" w:rsidP="00871E55">
            <w:pPr>
              <w:pStyle w:val="Tabletextnarrow"/>
            </w:pPr>
            <w:r w:rsidRPr="00467B95">
              <w:t>B</w:t>
            </w:r>
          </w:p>
        </w:tc>
        <w:tc>
          <w:tcPr>
            <w:tcW w:w="7036" w:type="dxa"/>
          </w:tcPr>
          <w:p w14:paraId="698C3EFF" w14:textId="77777777" w:rsidR="00467B95" w:rsidRPr="00467B95" w:rsidRDefault="00467B95" w:rsidP="00871E55">
            <w:pPr>
              <w:pStyle w:val="Tabletextnarrow"/>
            </w:pPr>
            <w:r w:rsidRPr="00467B95">
              <w:t>Data can be tabulated as</w:t>
            </w:r>
          </w:p>
          <w:tbl>
            <w:tblPr>
              <w:tblStyle w:val="TableGrid"/>
              <w:tblW w:w="0" w:type="auto"/>
              <w:tblInd w:w="60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177"/>
              <w:gridCol w:w="762"/>
              <w:gridCol w:w="784"/>
              <w:gridCol w:w="763"/>
              <w:gridCol w:w="763"/>
              <w:gridCol w:w="763"/>
            </w:tblGrid>
            <w:tr w:rsidR="00467B95" w:rsidRPr="00467B95" w14:paraId="6EF30F82" w14:textId="77777777" w:rsidTr="005F69D7">
              <w:tc>
                <w:tcPr>
                  <w:tcW w:w="1177" w:type="dxa"/>
                </w:tcPr>
                <w:p w14:paraId="4459BCB1" w14:textId="77777777" w:rsidR="00467B95" w:rsidRPr="00467B95" w:rsidRDefault="00467B95" w:rsidP="00871E55">
                  <w:pPr>
                    <w:pStyle w:val="Tabletextnarrow"/>
                  </w:pPr>
                  <w:r w:rsidRPr="00467B95">
                    <w:t>Day</w:t>
                  </w:r>
                </w:p>
              </w:tc>
              <w:tc>
                <w:tcPr>
                  <w:tcW w:w="762" w:type="dxa"/>
                </w:tcPr>
                <w:p w14:paraId="41A8A180" w14:textId="77777777" w:rsidR="00467B95" w:rsidRPr="00467B95" w:rsidRDefault="00467B95" w:rsidP="00871E55">
                  <w:pPr>
                    <w:pStyle w:val="Tabletextnarrow"/>
                  </w:pPr>
                  <w:r w:rsidRPr="00467B95">
                    <w:t>1</w:t>
                  </w:r>
                </w:p>
              </w:tc>
              <w:tc>
                <w:tcPr>
                  <w:tcW w:w="784" w:type="dxa"/>
                </w:tcPr>
                <w:p w14:paraId="7D48851C" w14:textId="77777777" w:rsidR="00467B95" w:rsidRPr="00467B95" w:rsidRDefault="00467B95" w:rsidP="00871E55">
                  <w:pPr>
                    <w:pStyle w:val="Tabletextnarrow"/>
                  </w:pPr>
                  <w:r w:rsidRPr="00467B95">
                    <w:t>2</w:t>
                  </w:r>
                </w:p>
              </w:tc>
              <w:tc>
                <w:tcPr>
                  <w:tcW w:w="763" w:type="dxa"/>
                </w:tcPr>
                <w:p w14:paraId="62278CAA" w14:textId="77777777" w:rsidR="00467B95" w:rsidRPr="00467B95" w:rsidRDefault="00467B95" w:rsidP="00871E55">
                  <w:pPr>
                    <w:pStyle w:val="Tabletextnarrow"/>
                  </w:pPr>
                  <w:r w:rsidRPr="00467B95">
                    <w:t>3</w:t>
                  </w:r>
                </w:p>
              </w:tc>
              <w:tc>
                <w:tcPr>
                  <w:tcW w:w="763" w:type="dxa"/>
                </w:tcPr>
                <w:p w14:paraId="224C3B96" w14:textId="77777777" w:rsidR="00467B95" w:rsidRPr="00467B95" w:rsidRDefault="00467B95" w:rsidP="00871E55">
                  <w:pPr>
                    <w:pStyle w:val="Tabletextnarrow"/>
                  </w:pPr>
                  <w:r w:rsidRPr="00467B95">
                    <w:t>4</w:t>
                  </w:r>
                </w:p>
              </w:tc>
              <w:tc>
                <w:tcPr>
                  <w:tcW w:w="763" w:type="dxa"/>
                </w:tcPr>
                <w:p w14:paraId="6196BD8F" w14:textId="77777777" w:rsidR="00467B95" w:rsidRPr="00467B95" w:rsidRDefault="00467B95" w:rsidP="00871E55">
                  <w:pPr>
                    <w:pStyle w:val="Tabletextnarrow"/>
                  </w:pPr>
                  <w:r w:rsidRPr="00467B95">
                    <w:t>5</w:t>
                  </w:r>
                </w:p>
              </w:tc>
            </w:tr>
            <w:tr w:rsidR="00467B95" w:rsidRPr="00467B95" w14:paraId="68EAEDB0" w14:textId="77777777" w:rsidTr="005F69D7">
              <w:tc>
                <w:tcPr>
                  <w:tcW w:w="1177" w:type="dxa"/>
                </w:tcPr>
                <w:p w14:paraId="7DA6D207" w14:textId="77777777" w:rsidR="00467B95" w:rsidRPr="00467B95" w:rsidRDefault="00467B95" w:rsidP="00871E55">
                  <w:pPr>
                    <w:pStyle w:val="Tabletextnarrow"/>
                  </w:pPr>
                  <w:r w:rsidRPr="00467B95">
                    <w:t>Min temp</w:t>
                  </w:r>
                </w:p>
              </w:tc>
              <w:tc>
                <w:tcPr>
                  <w:tcW w:w="762" w:type="dxa"/>
                </w:tcPr>
                <w:p w14:paraId="03D454A7" w14:textId="77777777" w:rsidR="00467B95" w:rsidRPr="00467B95" w:rsidRDefault="00467B95" w:rsidP="00871E55">
                  <w:pPr>
                    <w:pStyle w:val="Tabletextnarrow"/>
                  </w:pPr>
                  <w:r w:rsidRPr="00467B95">
                    <w:t>8</w:t>
                  </w:r>
                </w:p>
              </w:tc>
              <w:tc>
                <w:tcPr>
                  <w:tcW w:w="784" w:type="dxa"/>
                </w:tcPr>
                <w:p w14:paraId="03C032C2" w14:textId="77777777" w:rsidR="00467B95" w:rsidRPr="00467B95" w:rsidRDefault="00467B95" w:rsidP="00871E55">
                  <w:pPr>
                    <w:pStyle w:val="Tabletextnarrow"/>
                  </w:pPr>
                  <w:r w:rsidRPr="00467B95">
                    <w:t>10</w:t>
                  </w:r>
                </w:p>
              </w:tc>
              <w:tc>
                <w:tcPr>
                  <w:tcW w:w="763" w:type="dxa"/>
                </w:tcPr>
                <w:p w14:paraId="7F67F6C4" w14:textId="77777777" w:rsidR="00467B95" w:rsidRPr="00467B95" w:rsidRDefault="00467B95" w:rsidP="00871E55">
                  <w:pPr>
                    <w:pStyle w:val="Tabletextnarrow"/>
                  </w:pPr>
                  <w:r w:rsidRPr="00467B95">
                    <w:t>7</w:t>
                  </w:r>
                </w:p>
              </w:tc>
              <w:tc>
                <w:tcPr>
                  <w:tcW w:w="763" w:type="dxa"/>
                </w:tcPr>
                <w:p w14:paraId="5272C98B" w14:textId="77777777" w:rsidR="00467B95" w:rsidRPr="00467B95" w:rsidRDefault="00467B95" w:rsidP="00871E55">
                  <w:pPr>
                    <w:pStyle w:val="Tabletextnarrow"/>
                  </w:pPr>
                  <w:r w:rsidRPr="00467B95">
                    <w:t>9</w:t>
                  </w:r>
                </w:p>
              </w:tc>
              <w:tc>
                <w:tcPr>
                  <w:tcW w:w="763" w:type="dxa"/>
                </w:tcPr>
                <w:p w14:paraId="18AABB94" w14:textId="77777777" w:rsidR="00467B95" w:rsidRPr="00467B95" w:rsidRDefault="00467B95" w:rsidP="00871E55">
                  <w:pPr>
                    <w:pStyle w:val="Tabletextnarrow"/>
                  </w:pPr>
                  <w:r w:rsidRPr="00467B95">
                    <w:t>8</w:t>
                  </w:r>
                </w:p>
              </w:tc>
            </w:tr>
          </w:tbl>
          <w:p w14:paraId="17AD595F" w14:textId="77777777" w:rsidR="00467B95" w:rsidRPr="00467B95" w:rsidRDefault="00467B95" w:rsidP="00871E55">
            <w:pPr>
              <w:pStyle w:val="Tabletextnarrow"/>
            </w:pPr>
            <w:r w:rsidRPr="00467B95">
              <w:t>A calculator can be used to calculate Pearson’s correlation coefficient.</w:t>
            </w:r>
          </w:p>
          <w:p w14:paraId="704A6295" w14:textId="637494B5" w:rsidR="00467B95" w:rsidRPr="00467B95" w:rsidRDefault="00467B95" w:rsidP="00871E55">
            <w:pPr>
              <w:pStyle w:val="Tabletextnarrow"/>
            </w:pPr>
            <w:r w:rsidRPr="00467B95">
              <w:rPr>
                <w:i/>
                <w:iCs/>
              </w:rPr>
              <w:t>r</w:t>
            </w:r>
            <w:r w:rsidRPr="00467B95">
              <w:t xml:space="preserve"> = – 0.138675… </w:t>
            </w:r>
            <w:r w:rsidR="005277F3" w:rsidRPr="00656F59">
              <w:rPr>
                <w:rFonts w:ascii="Symbol" w:eastAsia="Symbol" w:hAnsi="Symbol" w:cs="Symbol"/>
              </w:rPr>
              <w:t>»</w:t>
            </w:r>
            <w:r w:rsidRPr="00467B95">
              <w:t xml:space="preserve"> – 0.139</w:t>
            </w:r>
          </w:p>
        </w:tc>
      </w:tr>
      <w:tr w:rsidR="00467B95" w:rsidRPr="00467B95" w14:paraId="1F08D410" w14:textId="77777777" w:rsidTr="00467B95">
        <w:trPr>
          <w:trHeight w:val="300"/>
        </w:trPr>
        <w:tc>
          <w:tcPr>
            <w:tcW w:w="960" w:type="dxa"/>
            <w:noWrap/>
            <w:hideMark/>
          </w:tcPr>
          <w:p w14:paraId="657BE367" w14:textId="77777777" w:rsidR="00467B95" w:rsidRPr="00467B95" w:rsidRDefault="00467B95" w:rsidP="00871E55">
            <w:pPr>
              <w:pStyle w:val="Tabletextnarrow"/>
            </w:pPr>
            <w:r w:rsidRPr="00467B95">
              <w:t>10</w:t>
            </w:r>
          </w:p>
        </w:tc>
        <w:tc>
          <w:tcPr>
            <w:tcW w:w="1445" w:type="dxa"/>
            <w:noWrap/>
            <w:hideMark/>
          </w:tcPr>
          <w:p w14:paraId="5CCFDC94" w14:textId="77777777" w:rsidR="00467B95" w:rsidRPr="00467B95" w:rsidRDefault="00467B95" w:rsidP="00871E55">
            <w:pPr>
              <w:pStyle w:val="Tabletextnarrow"/>
            </w:pPr>
            <w:r w:rsidRPr="00467B95">
              <w:t>A</w:t>
            </w:r>
          </w:p>
        </w:tc>
        <w:tc>
          <w:tcPr>
            <w:tcW w:w="7036" w:type="dxa"/>
          </w:tcPr>
          <w:p w14:paraId="2D4E04C4" w14:textId="77777777" w:rsidR="00467B95" w:rsidRPr="00467B95" w:rsidRDefault="00467B95" w:rsidP="00871E55">
            <w:pPr>
              <w:pStyle w:val="Tabletextnarrow"/>
            </w:pPr>
            <w:r w:rsidRPr="00467B95">
              <w:t xml:space="preserve">Inspection of the graph suggests a transformation which stretches out the upper end of the scale of </w:t>
            </w:r>
            <w:r w:rsidRPr="00467B95">
              <w:rPr>
                <w:i/>
                <w:iCs/>
              </w:rPr>
              <w:t xml:space="preserve">age </w:t>
            </w:r>
            <w:r w:rsidRPr="00467B95">
              <w:t>or compresses the upper end of the scale of</w:t>
            </w:r>
            <w:r w:rsidRPr="00467B95">
              <w:rPr>
                <w:i/>
                <w:iCs/>
              </w:rPr>
              <w:t xml:space="preserve"> health cost. </w:t>
            </w:r>
            <w:r w:rsidRPr="00467B95">
              <w:t>The possible transformations are:</w:t>
            </w:r>
          </w:p>
          <w:p w14:paraId="14A470CF" w14:textId="77777777" w:rsidR="00871E55" w:rsidRDefault="00871E55" w:rsidP="00871E55">
            <w:pPr>
              <w:pStyle w:val="Tabletextnarrow"/>
            </w:pPr>
            <w:r w:rsidRPr="001E3007">
              <w:t>(</w:t>
            </w:r>
            <w:r w:rsidRPr="001E3007">
              <w:rPr>
                <w:i/>
                <w:iCs/>
              </w:rPr>
              <w:t>age</w:t>
            </w:r>
            <w:r w:rsidRPr="001E3007">
              <w:t>)</w:t>
            </w:r>
            <w:r w:rsidRPr="00C42810">
              <w:rPr>
                <w:position w:val="6"/>
                <w:vertAlign w:val="superscript"/>
              </w:rPr>
              <w:t>2</w:t>
            </w:r>
            <w:r>
              <w:t>,</w:t>
            </w:r>
            <w:r w:rsidRPr="001E3007">
              <w:t xml:space="preserve"> </w:t>
            </w:r>
            <w:proofErr w:type="gramStart"/>
            <w:r w:rsidRPr="001E3007">
              <w:t>log</w:t>
            </w:r>
            <w:proofErr w:type="gramEnd"/>
            <w:r w:rsidRPr="001E3007">
              <w:t xml:space="preserve"> (</w:t>
            </w:r>
            <w:r w:rsidRPr="001E3007">
              <w:rPr>
                <w:i/>
                <w:iCs/>
              </w:rPr>
              <w:t>health cost)</w:t>
            </w:r>
            <w:r w:rsidRPr="001E3007">
              <w:t xml:space="preserve"> or</w:t>
            </w:r>
            <w:r>
              <w:t xml:space="preserve"> </w:t>
            </w:r>
            <w:bookmarkStart w:id="2" w:name="MTBlankEqn"/>
            <w:r w:rsidRPr="0081528C">
              <w:rPr>
                <w:noProof/>
                <w:position w:val="-30"/>
              </w:rPr>
              <w:object w:dxaOrig="1060" w:dyaOrig="680" w14:anchorId="596F0F22">
                <v:shape id="_x0000_i1027" type="#_x0000_t75" alt="" style="width:53.5pt;height:34pt;mso-width-percent:0;mso-height-percent:0;mso-width-percent:0;mso-height-percent:0" o:ole="">
                  <v:imagedata r:id="rId17" o:title=""/>
                </v:shape>
                <o:OLEObject Type="Embed" ProgID="Equation.DSMT4" ShapeID="_x0000_i1027" DrawAspect="Content" ObjectID="_1851074942" r:id="rId18"/>
              </w:object>
            </w:r>
            <w:bookmarkEnd w:id="2"/>
            <w:r w:rsidRPr="001E3007">
              <w:t>.</w:t>
            </w:r>
          </w:p>
          <w:p w14:paraId="6183F988" w14:textId="77777777" w:rsidR="00467B95" w:rsidRPr="00467B95" w:rsidRDefault="00467B95" w:rsidP="00871E55">
            <w:pPr>
              <w:pStyle w:val="Tabletextnarrow"/>
            </w:pPr>
            <w:r w:rsidRPr="00467B95">
              <w:t>(</w:t>
            </w:r>
            <w:r w:rsidRPr="00467B95">
              <w:rPr>
                <w:i/>
                <w:iCs/>
              </w:rPr>
              <w:t>age</w:t>
            </w:r>
            <w:r w:rsidRPr="00467B95">
              <w:t>)</w:t>
            </w:r>
            <w:r w:rsidRPr="00467B95">
              <w:rPr>
                <w:vertAlign w:val="superscript"/>
              </w:rPr>
              <w:t>2</w:t>
            </w:r>
            <w:r w:rsidRPr="00467B95">
              <w:t xml:space="preserve"> is the only option listed.</w:t>
            </w:r>
          </w:p>
        </w:tc>
      </w:tr>
      <w:tr w:rsidR="00467B95" w:rsidRPr="00467B95" w14:paraId="7298509B" w14:textId="77777777" w:rsidTr="00467B95">
        <w:trPr>
          <w:trHeight w:val="300"/>
        </w:trPr>
        <w:tc>
          <w:tcPr>
            <w:tcW w:w="960" w:type="dxa"/>
            <w:noWrap/>
            <w:hideMark/>
          </w:tcPr>
          <w:p w14:paraId="30BC34BE" w14:textId="77777777" w:rsidR="00467B95" w:rsidRPr="00467B95" w:rsidRDefault="00467B95" w:rsidP="00871E55">
            <w:pPr>
              <w:pStyle w:val="Tabletextnarrow"/>
            </w:pPr>
            <w:r w:rsidRPr="00467B95">
              <w:t xml:space="preserve"> 11</w:t>
            </w:r>
          </w:p>
        </w:tc>
        <w:tc>
          <w:tcPr>
            <w:tcW w:w="1445" w:type="dxa"/>
            <w:noWrap/>
            <w:hideMark/>
          </w:tcPr>
          <w:p w14:paraId="3F402913" w14:textId="77777777" w:rsidR="00467B95" w:rsidRPr="00467B95" w:rsidRDefault="00467B95" w:rsidP="00871E55">
            <w:pPr>
              <w:pStyle w:val="Tabletextnarrow"/>
            </w:pPr>
            <w:r w:rsidRPr="00467B95">
              <w:t>A</w:t>
            </w:r>
          </w:p>
        </w:tc>
        <w:tc>
          <w:tcPr>
            <w:tcW w:w="7036" w:type="dxa"/>
          </w:tcPr>
          <w:p w14:paraId="1B74A5C1" w14:textId="77777777" w:rsidR="00467B95" w:rsidRPr="00467B95" w:rsidRDefault="00467B95" w:rsidP="00871E55">
            <w:pPr>
              <w:pStyle w:val="Tabletextnarrow"/>
            </w:pPr>
            <w:proofErr w:type="gramStart"/>
            <w:r w:rsidRPr="00467B95">
              <w:t>Reject</w:t>
            </w:r>
            <w:proofErr w:type="gramEnd"/>
            <w:r w:rsidRPr="00467B95">
              <w:t xml:space="preserve"> Options C and D as causation cannot be concluded.</w:t>
            </w:r>
          </w:p>
          <w:p w14:paraId="6507AD82" w14:textId="71A69489" w:rsidR="00467B95" w:rsidRPr="00467B95" w:rsidRDefault="00871E55" w:rsidP="00871E55">
            <w:pPr>
              <w:pStyle w:val="Tabletextnarrow"/>
            </w:pPr>
            <w:r w:rsidRPr="001E3007">
              <w:rPr>
                <w:color w:val="000000" w:themeColor="text1"/>
              </w:rPr>
              <w:t>Referring to the equation of the least squares line</w:t>
            </w:r>
            <w:r>
              <w:rPr>
                <w:color w:val="000000" w:themeColor="text1"/>
              </w:rPr>
              <w:t>,</w:t>
            </w:r>
            <w:r w:rsidRPr="001E3007">
              <w:rPr>
                <w:color w:val="000000" w:themeColor="text1"/>
              </w:rPr>
              <w:t xml:space="preserve"> as </w:t>
            </w:r>
            <w:r w:rsidRPr="001E3007">
              <w:rPr>
                <w:i/>
                <w:color w:val="000000" w:themeColor="text1"/>
              </w:rPr>
              <w:t>training time</w:t>
            </w:r>
            <w:r w:rsidRPr="001E3007">
              <w:rPr>
                <w:color w:val="000000" w:themeColor="text1"/>
              </w:rPr>
              <w:t xml:space="preserve"> </w:t>
            </w:r>
            <w:r w:rsidRPr="00C319BD">
              <w:rPr>
                <w:rStyle w:val="Emphasis"/>
              </w:rPr>
              <w:t>increases</w:t>
            </w:r>
            <w:r w:rsidRPr="001E3007">
              <w:rPr>
                <w:color w:val="000000" w:themeColor="text1"/>
              </w:rPr>
              <w:t xml:space="preserve">, the RHS will get smaller because of the negative gradient, this means that </w:t>
            </w:r>
            <w:r w:rsidRPr="0081528C">
              <w:rPr>
                <w:noProof/>
                <w:position w:val="-30"/>
              </w:rPr>
              <w:object w:dxaOrig="1520" w:dyaOrig="680" w14:anchorId="740151A8">
                <v:shape id="_x0000_i1028" type="#_x0000_t75" alt="" style="width:76pt;height:34pt;mso-width-percent:0;mso-height-percent:0;mso-width-percent:0;mso-height-percent:0" o:ole="">
                  <v:imagedata r:id="rId19" o:title=""/>
                </v:shape>
                <o:OLEObject Type="Embed" ProgID="Equation.DSMT4" ShapeID="_x0000_i1028" DrawAspect="Content" ObjectID="_1851074943" r:id="rId20"/>
              </w:object>
            </w:r>
            <w:r>
              <w:rPr>
                <w:noProof/>
                <w:color w:val="000000" w:themeColor="text1"/>
              </w:rPr>
              <w:t xml:space="preserve"> </w:t>
            </w:r>
            <w:r w:rsidRPr="001E3007">
              <w:rPr>
                <w:rFonts w:eastAsiaTheme="minorEastAsia"/>
                <w:color w:val="000000" w:themeColor="text1"/>
              </w:rPr>
              <w:t xml:space="preserve">will decrease but </w:t>
            </w:r>
            <w:r w:rsidRPr="001E3007">
              <w:rPr>
                <w:i/>
                <w:color w:val="000000" w:themeColor="text1"/>
              </w:rPr>
              <w:t>completion time</w:t>
            </w:r>
            <w:r w:rsidRPr="001E3007">
              <w:rPr>
                <w:color w:val="000000" w:themeColor="text1"/>
              </w:rPr>
              <w:t xml:space="preserve"> will </w:t>
            </w:r>
            <w:r w:rsidRPr="00C319BD">
              <w:rPr>
                <w:rStyle w:val="Emphasis"/>
              </w:rPr>
              <w:t>increase</w:t>
            </w:r>
            <w:r w:rsidRPr="001E3007">
              <w:rPr>
                <w:color w:val="000000" w:themeColor="text1"/>
              </w:rPr>
              <w:t>.</w:t>
            </w:r>
          </w:p>
        </w:tc>
      </w:tr>
      <w:tr w:rsidR="00467B95" w:rsidRPr="00467B95" w14:paraId="3CED54F4" w14:textId="77777777" w:rsidTr="00467B95">
        <w:trPr>
          <w:trHeight w:val="300"/>
        </w:trPr>
        <w:tc>
          <w:tcPr>
            <w:tcW w:w="960" w:type="dxa"/>
            <w:noWrap/>
            <w:hideMark/>
          </w:tcPr>
          <w:p w14:paraId="5859383A" w14:textId="77777777" w:rsidR="00467B95" w:rsidRPr="00467B95" w:rsidRDefault="00467B95" w:rsidP="00871E55">
            <w:pPr>
              <w:pStyle w:val="Tabletextnarrow"/>
            </w:pPr>
            <w:r w:rsidRPr="00467B95">
              <w:t>12</w:t>
            </w:r>
          </w:p>
        </w:tc>
        <w:tc>
          <w:tcPr>
            <w:tcW w:w="1445" w:type="dxa"/>
            <w:noWrap/>
            <w:hideMark/>
          </w:tcPr>
          <w:p w14:paraId="71CEF4E4" w14:textId="77777777" w:rsidR="00467B95" w:rsidRPr="00467B95" w:rsidRDefault="00467B95" w:rsidP="00871E55">
            <w:pPr>
              <w:pStyle w:val="Tabletextnarrow"/>
            </w:pPr>
            <w:r w:rsidRPr="00467B95">
              <w:t>D</w:t>
            </w:r>
          </w:p>
        </w:tc>
        <w:tc>
          <w:tcPr>
            <w:tcW w:w="7036" w:type="dxa"/>
          </w:tcPr>
          <w:p w14:paraId="2B95B748" w14:textId="77777777" w:rsidR="00467B95" w:rsidRPr="00467B95" w:rsidRDefault="00467B95" w:rsidP="00871E55">
            <w:pPr>
              <w:pStyle w:val="Tabletextnarrow"/>
            </w:pPr>
            <w:r w:rsidRPr="00467B95">
              <w:t xml:space="preserve">The prediction of the reciprocal of </w:t>
            </w:r>
            <w:r w:rsidRPr="00467B95">
              <w:rPr>
                <w:i/>
                <w:iCs/>
              </w:rPr>
              <w:t>completion time</w:t>
            </w:r>
            <w:r w:rsidRPr="00467B95">
              <w:t xml:space="preserve"> when </w:t>
            </w:r>
            <w:r w:rsidRPr="00467B95">
              <w:rPr>
                <w:i/>
                <w:iCs/>
              </w:rPr>
              <w:t>training time</w:t>
            </w:r>
            <w:r w:rsidRPr="00467B95">
              <w:t xml:space="preserve"> = 11.5</w:t>
            </w:r>
          </w:p>
          <w:p w14:paraId="4700F33F" w14:textId="774B80AB" w:rsidR="00871E55" w:rsidRPr="00871E55" w:rsidRDefault="00467B95" w:rsidP="00871E55">
            <w:pPr>
              <w:pStyle w:val="Tabletextnarrow"/>
            </w:pPr>
            <w:r w:rsidRPr="00467B95">
              <w:t xml:space="preserve"> </w:t>
            </w:r>
            <w:r w:rsidR="006817F2" w:rsidRPr="0081528C">
              <w:rPr>
                <w:noProof/>
                <w:position w:val="-30"/>
              </w:rPr>
              <w:object w:dxaOrig="1520" w:dyaOrig="680" w14:anchorId="2F7B8917">
                <v:shape id="_x0000_i1029" type="#_x0000_t75" alt="" style="width:76pt;height:34pt;mso-width-percent:0;mso-height-percent:0;mso-width-percent:0;mso-height-percent:0" o:ole="">
                  <v:imagedata r:id="rId21" o:title=""/>
                </v:shape>
                <o:OLEObject Type="Embed" ProgID="Equation.DSMT4" ShapeID="_x0000_i1029" DrawAspect="Content" ObjectID="_1851074944" r:id="rId22"/>
              </w:object>
            </w:r>
            <w:r w:rsidR="006817F2" w:rsidRPr="00656F59">
              <w:rPr>
                <w:rFonts w:ascii="Arial" w:hAnsi="Arial"/>
                <w:color w:val="000000" w:themeColor="text1"/>
              </w:rPr>
              <w:t xml:space="preserve">  </w:t>
            </w:r>
            <w:r w:rsidR="006817F2" w:rsidRPr="006817F2">
              <w:t xml:space="preserve">= 0.2 – 0.01 </w:t>
            </w:r>
            <w:r w:rsidR="006817F2" w:rsidRPr="00656F59">
              <w:rPr>
                <w:rFonts w:ascii="Symbol" w:eastAsia="Symbol" w:hAnsi="Symbol" w:cs="Symbol"/>
                <w:color w:val="000000" w:themeColor="text1"/>
              </w:rPr>
              <w:t>´</w:t>
            </w:r>
            <w:r w:rsidR="006817F2">
              <w:rPr>
                <w:rFonts w:ascii="Symbol" w:eastAsia="Symbol" w:hAnsi="Symbol" w:cs="Symbol"/>
                <w:color w:val="000000" w:themeColor="text1"/>
              </w:rPr>
              <w:t xml:space="preserve"> </w:t>
            </w:r>
            <w:r w:rsidR="006817F2" w:rsidRPr="006817F2">
              <w:t>11.5 = 0.085</w:t>
            </w:r>
          </w:p>
          <w:p w14:paraId="0A809FD1" w14:textId="77777777" w:rsidR="00871E55" w:rsidRPr="00871E55" w:rsidRDefault="00871E55" w:rsidP="00871E55">
            <w:pPr>
              <w:pStyle w:val="Tabletextnarrow"/>
            </w:pPr>
            <w:r w:rsidRPr="00871E55">
              <w:t>Residual = actual – predicted</w:t>
            </w:r>
          </w:p>
          <w:p w14:paraId="037FC5EF" w14:textId="77777777" w:rsidR="00871E55" w:rsidRPr="00871E55" w:rsidRDefault="00871E55" w:rsidP="00871E55">
            <w:pPr>
              <w:pStyle w:val="Tabletextnarrow"/>
            </w:pPr>
            <w:r w:rsidRPr="00871E55">
              <w:t>– 0.005 = actual – 0.085</w:t>
            </w:r>
          </w:p>
          <w:p w14:paraId="57D90D5B" w14:textId="77777777" w:rsidR="00871E55" w:rsidRPr="00871E55" w:rsidRDefault="00871E55" w:rsidP="00871E55">
            <w:pPr>
              <w:pStyle w:val="Tabletextnarrow"/>
            </w:pPr>
            <w:r w:rsidRPr="00871E55">
              <w:t>Actual = 0.085 – 0.005 = 0.080</w:t>
            </w:r>
            <w:r w:rsidRPr="00871E55">
              <w:tab/>
            </w:r>
          </w:p>
          <w:p w14:paraId="612754CE" w14:textId="3CE24A5B" w:rsidR="00467B95" w:rsidRPr="00467B95" w:rsidRDefault="00871E55" w:rsidP="00871E55">
            <w:pPr>
              <w:pStyle w:val="Tabletextnarrow"/>
            </w:pPr>
            <w:r w:rsidRPr="00656F59">
              <w:rPr>
                <w:rFonts w:ascii="Arial" w:hAnsi="Arial"/>
                <w:i/>
                <w:color w:val="000000" w:themeColor="text1"/>
              </w:rPr>
              <w:lastRenderedPageBreak/>
              <w:t>Completion time</w:t>
            </w:r>
            <w:r w:rsidRPr="00656F59">
              <w:rPr>
                <w:rFonts w:ascii="Arial" w:hAnsi="Arial"/>
                <w:color w:val="000000" w:themeColor="text1"/>
              </w:rPr>
              <w:t xml:space="preserve"> = </w:t>
            </w:r>
            <w:r w:rsidRPr="0081528C">
              <w:rPr>
                <w:noProof/>
                <w:position w:val="-24"/>
              </w:rPr>
              <w:object w:dxaOrig="600" w:dyaOrig="620" w14:anchorId="229B9DC9">
                <v:shape id="_x0000_i1030" type="#_x0000_t75" alt="" style="width:30pt;height:31pt;mso-width-percent:0;mso-height-percent:0;mso-width-percent:0;mso-height-percent:0" o:ole="">
                  <v:imagedata r:id="rId23" o:title=""/>
                </v:shape>
                <o:OLEObject Type="Embed" ProgID="Equation.DSMT4" ShapeID="_x0000_i1030" DrawAspect="Content" ObjectID="_1851074945" r:id="rId24"/>
              </w:object>
            </w:r>
            <w:r w:rsidRPr="00656F59">
              <w:rPr>
                <w:rFonts w:ascii="Arial" w:hAnsi="Arial"/>
                <w:color w:val="000000" w:themeColor="text1"/>
              </w:rPr>
              <w:t xml:space="preserve"> </w:t>
            </w:r>
            <w:r w:rsidRPr="00871E55">
              <w:t>= 12.5 hours</w:t>
            </w:r>
          </w:p>
        </w:tc>
      </w:tr>
      <w:tr w:rsidR="00467B95" w:rsidRPr="00467B95" w14:paraId="37D544BE" w14:textId="77777777" w:rsidTr="00467B95">
        <w:trPr>
          <w:trHeight w:val="300"/>
        </w:trPr>
        <w:tc>
          <w:tcPr>
            <w:tcW w:w="960" w:type="dxa"/>
            <w:noWrap/>
            <w:hideMark/>
          </w:tcPr>
          <w:p w14:paraId="77E0E09D" w14:textId="77777777" w:rsidR="00467B95" w:rsidRPr="00467B95" w:rsidRDefault="00467B95" w:rsidP="00871E55">
            <w:pPr>
              <w:pStyle w:val="Tabletextnarrow"/>
            </w:pPr>
            <w:r w:rsidRPr="00467B95">
              <w:lastRenderedPageBreak/>
              <w:t>13</w:t>
            </w:r>
          </w:p>
        </w:tc>
        <w:tc>
          <w:tcPr>
            <w:tcW w:w="1445" w:type="dxa"/>
            <w:noWrap/>
            <w:hideMark/>
          </w:tcPr>
          <w:p w14:paraId="0915EE49" w14:textId="77777777" w:rsidR="00467B95" w:rsidRPr="00467B95" w:rsidRDefault="00467B95" w:rsidP="00871E55">
            <w:pPr>
              <w:pStyle w:val="Tabletextnarrow"/>
            </w:pPr>
            <w:r w:rsidRPr="00467B95">
              <w:t>B</w:t>
            </w:r>
          </w:p>
        </w:tc>
        <w:tc>
          <w:tcPr>
            <w:tcW w:w="7036" w:type="dxa"/>
          </w:tcPr>
          <w:p w14:paraId="296314C1" w14:textId="77777777" w:rsidR="00467B95" w:rsidRPr="00467B95" w:rsidRDefault="00467B95" w:rsidP="00871E55">
            <w:pPr>
              <w:pStyle w:val="Tabletextnarrow"/>
            </w:pPr>
            <w:r w:rsidRPr="00467B95">
              <w:t>The five values involved are (in day order): 5.70, 5.80, 6.00, 6.20, 5.90</w:t>
            </w:r>
          </w:p>
          <w:p w14:paraId="591FE65C" w14:textId="77777777" w:rsidR="00467B95" w:rsidRPr="00467B95" w:rsidRDefault="00467B95" w:rsidP="00871E55">
            <w:pPr>
              <w:pStyle w:val="Tabletextnarrow"/>
            </w:pPr>
            <w:r w:rsidRPr="00467B95">
              <w:t xml:space="preserve">In numerical order the values are 5.70, 5.80, </w:t>
            </w:r>
            <w:r w:rsidRPr="00C319BD">
              <w:rPr>
                <w:rStyle w:val="Emphasis"/>
              </w:rPr>
              <w:t>5.90</w:t>
            </w:r>
            <w:r w:rsidRPr="00467B95">
              <w:t>, 6.00, 6.20</w:t>
            </w:r>
          </w:p>
        </w:tc>
      </w:tr>
      <w:tr w:rsidR="00467B95" w:rsidRPr="00467B95" w14:paraId="6CD3D5FF" w14:textId="77777777" w:rsidTr="00467B95">
        <w:trPr>
          <w:trHeight w:val="300"/>
        </w:trPr>
        <w:tc>
          <w:tcPr>
            <w:tcW w:w="960" w:type="dxa"/>
            <w:noWrap/>
            <w:hideMark/>
          </w:tcPr>
          <w:p w14:paraId="0BBB0764" w14:textId="77777777" w:rsidR="00467B95" w:rsidRPr="00467B95" w:rsidRDefault="00467B95" w:rsidP="00871E55">
            <w:pPr>
              <w:pStyle w:val="Tabletextnarrow"/>
            </w:pPr>
            <w:r w:rsidRPr="00467B95">
              <w:t>14</w:t>
            </w:r>
          </w:p>
        </w:tc>
        <w:tc>
          <w:tcPr>
            <w:tcW w:w="1445" w:type="dxa"/>
            <w:noWrap/>
            <w:hideMark/>
          </w:tcPr>
          <w:p w14:paraId="21173D0E" w14:textId="77777777" w:rsidR="00467B95" w:rsidRPr="00467B95" w:rsidRDefault="00467B95" w:rsidP="00871E55">
            <w:pPr>
              <w:pStyle w:val="Tabletextnarrow"/>
            </w:pPr>
            <w:r w:rsidRPr="00467B95">
              <w:t>C</w:t>
            </w:r>
          </w:p>
        </w:tc>
        <w:tc>
          <w:tcPr>
            <w:tcW w:w="7036" w:type="dxa"/>
          </w:tcPr>
          <w:p w14:paraId="138DFEA2" w14:textId="77777777" w:rsidR="00467B95" w:rsidRPr="00467B95" w:rsidRDefault="00467B95" w:rsidP="00871E55">
            <w:pPr>
              <w:pStyle w:val="Tabletextnarrow"/>
            </w:pPr>
            <w:r w:rsidRPr="00467B95">
              <w:t xml:space="preserve">The largest </w:t>
            </w:r>
            <w:proofErr w:type="gramStart"/>
            <w:r w:rsidRPr="00467B95">
              <w:t>smoothed</w:t>
            </w:r>
            <w:proofErr w:type="gramEnd"/>
            <w:r w:rsidRPr="00467B95">
              <w:t xml:space="preserve"> value will most likely include day </w:t>
            </w:r>
            <w:proofErr w:type="gramStart"/>
            <w:r w:rsidRPr="00467B95">
              <w:t>9,</w:t>
            </w:r>
            <w:proofErr w:type="gramEnd"/>
            <w:r w:rsidRPr="00467B95">
              <w:t xml:space="preserve"> 6.5.</w:t>
            </w:r>
          </w:p>
          <w:p w14:paraId="496E3756" w14:textId="77777777" w:rsidR="00467B95" w:rsidRPr="00467B95" w:rsidRDefault="00467B95" w:rsidP="00871E55">
            <w:pPr>
              <w:pStyle w:val="Tabletextnarrow"/>
            </w:pPr>
            <w:r w:rsidRPr="00467B95">
              <w:t>Check the three-mean smoothed values, which include day 9.</w:t>
            </w:r>
          </w:p>
          <w:p w14:paraId="244DB7B5" w14:textId="77777777" w:rsidR="00467B95" w:rsidRPr="00467B95" w:rsidRDefault="00467B95" w:rsidP="00871E55">
            <w:pPr>
              <w:pStyle w:val="Tabletextnarrow"/>
            </w:pPr>
            <w:r w:rsidRPr="00467B95">
              <w:t>Day 6: (5.80 + 6.00 + 6.20)/3 = 6.00</w:t>
            </w:r>
          </w:p>
          <w:p w14:paraId="548D6FF2" w14:textId="77777777" w:rsidR="00467B95" w:rsidRPr="00467B95" w:rsidRDefault="00467B95" w:rsidP="00871E55">
            <w:pPr>
              <w:pStyle w:val="Tabletextnarrow"/>
            </w:pPr>
            <w:r w:rsidRPr="00467B95">
              <w:t>Day 7: (6.00 + 6.20 + 5.90)/3 = 6.0</w:t>
            </w:r>
            <m:oMath>
              <m:acc>
                <m:accPr>
                  <m:chr m:val="̇"/>
                  <m:ctrlPr>
                    <w:rPr>
                      <w:rFonts w:ascii="Cambria Math" w:hAnsi="Cambria Math"/>
                    </w:rPr>
                  </m:ctrlPr>
                </m:accPr>
                <m:e>
                  <m:r>
                    <m:rPr>
                      <m:nor/>
                    </m:rPr>
                    <m:t>3</m:t>
                  </m:r>
                </m:e>
              </m:acc>
              <m:r>
                <m:rPr>
                  <m:sty m:val="p"/>
                </m:rPr>
                <w:rPr>
                  <w:rFonts w:ascii="Cambria Math" w:hAnsi="Cambria Math"/>
                </w:rPr>
                <w:object w:dxaOrig="180" w:dyaOrig="279" w14:anchorId="0270F6C7">
                  <v:shape id="_x0000_i1031" type="#_x0000_t75" alt="" style="width:9pt;height:14.5pt;mso-width-percent:0;mso-height-percent:0;mso-width-percent:0;mso-height-percent:0" o:ole="">
                    <v:imagedata r:id="rId25" o:title=""/>
                  </v:shape>
                  <o:OLEObject Type="Embed" ProgID="Equation.DSMT4" ShapeID="_x0000_i1031" DrawAspect="Content" ObjectID="_1851074946" r:id="rId26"/>
                </w:object>
              </m:r>
              <m:r>
                <m:rPr>
                  <m:sty m:val="p"/>
                </m:rPr>
                <w:rPr>
                  <w:rFonts w:ascii="Cambria Math" w:hAnsi="Cambria Math"/>
                </w:rPr>
                <w:object w:dxaOrig="180" w:dyaOrig="279" w14:anchorId="42B7E831">
                  <v:shape id="_x0000_i1032" type="#_x0000_t75" alt="" style="width:9pt;height:14.5pt;mso-width-percent:0;mso-height-percent:0;mso-width-percent:0;mso-height-percent:0" o:ole="">
                    <v:imagedata r:id="rId25" o:title=""/>
                  </v:shape>
                  <o:OLEObject Type="Embed" ProgID="Equation.DSMT4" ShapeID="_x0000_i1032" DrawAspect="Content" ObjectID="_1851074947" r:id="rId27"/>
                </w:object>
              </m:r>
            </m:oMath>
          </w:p>
          <w:p w14:paraId="510C84E8" w14:textId="77777777" w:rsidR="00467B95" w:rsidRPr="00467B95" w:rsidRDefault="00467B95" w:rsidP="00871E55">
            <w:pPr>
              <w:pStyle w:val="Tabletextnarrow"/>
            </w:pPr>
            <w:r w:rsidRPr="00467B95">
              <w:t xml:space="preserve">Day 8: (6.20 + 5.90 + 6.50)/3 = </w:t>
            </w:r>
            <w:r w:rsidRPr="00C319BD">
              <w:rPr>
                <w:rStyle w:val="Emphasis"/>
              </w:rPr>
              <w:t>6.20</w:t>
            </w:r>
          </w:p>
          <w:p w14:paraId="6853AAFF" w14:textId="77777777" w:rsidR="00467B95" w:rsidRPr="00467B95" w:rsidRDefault="00467B95" w:rsidP="00871E55">
            <w:pPr>
              <w:pStyle w:val="Tabletextnarrow"/>
            </w:pPr>
            <w:r w:rsidRPr="00467B95">
              <w:t>Day 9: (5.90 + 6.50 + 5.60)/3 = 6.00</w:t>
            </w:r>
          </w:p>
        </w:tc>
      </w:tr>
      <w:tr w:rsidR="00467B95" w:rsidRPr="00467B95" w14:paraId="7F661ACD" w14:textId="77777777" w:rsidTr="00467B95">
        <w:trPr>
          <w:trHeight w:val="300"/>
        </w:trPr>
        <w:tc>
          <w:tcPr>
            <w:tcW w:w="960" w:type="dxa"/>
            <w:noWrap/>
            <w:hideMark/>
          </w:tcPr>
          <w:p w14:paraId="15C57DEB" w14:textId="77777777" w:rsidR="00467B95" w:rsidRPr="00467B95" w:rsidRDefault="00467B95" w:rsidP="00871E55">
            <w:pPr>
              <w:pStyle w:val="Tabletextnarrow"/>
            </w:pPr>
            <w:r w:rsidRPr="00467B95">
              <w:t>15</w:t>
            </w:r>
          </w:p>
        </w:tc>
        <w:tc>
          <w:tcPr>
            <w:tcW w:w="1445" w:type="dxa"/>
            <w:noWrap/>
            <w:hideMark/>
          </w:tcPr>
          <w:p w14:paraId="547C5199" w14:textId="77777777" w:rsidR="00467B95" w:rsidRPr="00467B95" w:rsidRDefault="00467B95" w:rsidP="00871E55">
            <w:pPr>
              <w:pStyle w:val="Tabletextnarrow"/>
            </w:pPr>
            <w:r w:rsidRPr="00467B95">
              <w:t>C</w:t>
            </w:r>
          </w:p>
        </w:tc>
        <w:tc>
          <w:tcPr>
            <w:tcW w:w="7036" w:type="dxa"/>
          </w:tcPr>
          <w:p w14:paraId="40534162" w14:textId="77777777" w:rsidR="00467B95" w:rsidRPr="00467B95" w:rsidRDefault="00467B95" w:rsidP="00871E55">
            <w:pPr>
              <w:pStyle w:val="Tabletextnarrow"/>
            </w:pPr>
            <w:r w:rsidRPr="00467B95">
              <w:t>Least squares equation is:</w:t>
            </w:r>
          </w:p>
          <w:p w14:paraId="55002E88" w14:textId="785BBEE0" w:rsidR="00467B95" w:rsidRPr="00467B95" w:rsidRDefault="00467B95" w:rsidP="00871E55">
            <w:pPr>
              <w:pStyle w:val="Tabletextnarrow"/>
            </w:pPr>
            <w:proofErr w:type="spellStart"/>
            <w:r w:rsidRPr="00467B95">
              <w:t>deseasonalised</w:t>
            </w:r>
            <w:proofErr w:type="spellEnd"/>
            <w:r w:rsidRPr="00467B95">
              <w:t xml:space="preserve"> quarterly sales = 121.560… + 6.618… </w:t>
            </w:r>
            <w:r w:rsidR="00331E37" w:rsidRPr="001E3007">
              <w:rPr>
                <w:rFonts w:ascii="Symbol" w:eastAsia="Symbol" w:hAnsi="Symbol" w:cs="Symbol"/>
              </w:rPr>
              <w:t>´</w:t>
            </w:r>
            <w:r w:rsidRPr="00467B95">
              <w:t xml:space="preserve"> Quarter No.</w:t>
            </w:r>
          </w:p>
          <w:p w14:paraId="030600C2" w14:textId="77777777" w:rsidR="00467B95" w:rsidRPr="00467B95" w:rsidRDefault="00467B95" w:rsidP="00871E55">
            <w:pPr>
              <w:pStyle w:val="Tabletextnarrow"/>
            </w:pPr>
            <w:r w:rsidRPr="00467B95">
              <w:t xml:space="preserve">Predicted </w:t>
            </w:r>
            <w:proofErr w:type="spellStart"/>
            <w:r w:rsidRPr="00467B95">
              <w:t>deseasonalised</w:t>
            </w:r>
            <w:proofErr w:type="spellEnd"/>
            <w:r w:rsidRPr="00467B95">
              <w:t xml:space="preserve"> quarterly sales for Quarter 20 is 253.938…</w:t>
            </w:r>
          </w:p>
          <w:p w14:paraId="1857D4CA" w14:textId="618B6B31" w:rsidR="00467B95" w:rsidRPr="00467B95" w:rsidRDefault="00467B95" w:rsidP="00871E55">
            <w:pPr>
              <w:pStyle w:val="Tabletextnarrow"/>
            </w:pPr>
            <w:r w:rsidRPr="00467B95">
              <w:t xml:space="preserve">Predicted actual sales = seasonal index </w:t>
            </w:r>
            <w:r w:rsidR="00331E37" w:rsidRPr="001E3007">
              <w:rPr>
                <w:rFonts w:ascii="Symbol" w:eastAsia="Symbol" w:hAnsi="Symbol" w:cs="Symbol"/>
              </w:rPr>
              <w:t>´</w:t>
            </w:r>
            <w:r w:rsidRPr="00467B95">
              <w:t xml:space="preserve"> </w:t>
            </w:r>
            <w:proofErr w:type="spellStart"/>
            <w:r w:rsidRPr="00467B95">
              <w:t>deseasonalised</w:t>
            </w:r>
            <w:proofErr w:type="spellEnd"/>
            <w:r w:rsidRPr="00467B95">
              <w:rPr>
                <w:i/>
                <w:iCs/>
              </w:rPr>
              <w:t xml:space="preserve"> </w:t>
            </w:r>
            <w:r w:rsidRPr="00467B95">
              <w:t xml:space="preserve">quarterly sales </w:t>
            </w:r>
          </w:p>
          <w:p w14:paraId="7C8B19B4" w14:textId="0325D70D" w:rsidR="00467B95" w:rsidRPr="00467B95" w:rsidRDefault="00467B95" w:rsidP="00871E55">
            <w:pPr>
              <w:pStyle w:val="Tabletextnarrow"/>
            </w:pPr>
            <w:r w:rsidRPr="00467B95">
              <w:t xml:space="preserve">Predicted actual sales = 1.49 </w:t>
            </w:r>
            <w:r w:rsidR="00331E37" w:rsidRPr="001E3007">
              <w:rPr>
                <w:rFonts w:ascii="Symbol" w:eastAsia="Symbol" w:hAnsi="Symbol" w:cs="Symbol"/>
              </w:rPr>
              <w:t>´</w:t>
            </w:r>
            <w:r w:rsidRPr="00467B95">
              <w:t xml:space="preserve"> 253.938… = 378.367… </w:t>
            </w:r>
            <w:r w:rsidR="00331E37" w:rsidRPr="00656F59">
              <w:rPr>
                <w:rFonts w:ascii="Symbol" w:eastAsia="Symbol" w:hAnsi="Symbol" w:cs="Symbol"/>
              </w:rPr>
              <w:t>»</w:t>
            </w:r>
            <w:r w:rsidRPr="00467B95">
              <w:t xml:space="preserve"> 378</w:t>
            </w:r>
          </w:p>
        </w:tc>
      </w:tr>
      <w:tr w:rsidR="00467B95" w:rsidRPr="00467B95" w14:paraId="1AE6BA58" w14:textId="77777777" w:rsidTr="00467B95">
        <w:trPr>
          <w:trHeight w:val="300"/>
        </w:trPr>
        <w:tc>
          <w:tcPr>
            <w:tcW w:w="960" w:type="dxa"/>
            <w:noWrap/>
            <w:hideMark/>
          </w:tcPr>
          <w:p w14:paraId="0B1F39F7" w14:textId="77777777" w:rsidR="00467B95" w:rsidRPr="00467B95" w:rsidRDefault="00467B95" w:rsidP="00871E55">
            <w:pPr>
              <w:pStyle w:val="Tabletextnarrow"/>
            </w:pPr>
            <w:r w:rsidRPr="00467B95">
              <w:t>16</w:t>
            </w:r>
          </w:p>
        </w:tc>
        <w:tc>
          <w:tcPr>
            <w:tcW w:w="1445" w:type="dxa"/>
            <w:noWrap/>
            <w:hideMark/>
          </w:tcPr>
          <w:p w14:paraId="47FF6636" w14:textId="77777777" w:rsidR="00467B95" w:rsidRPr="00467B95" w:rsidRDefault="00467B95" w:rsidP="00871E55">
            <w:pPr>
              <w:pStyle w:val="Tabletextnarrow"/>
            </w:pPr>
            <w:r w:rsidRPr="00467B95">
              <w:t>B</w:t>
            </w:r>
          </w:p>
        </w:tc>
        <w:tc>
          <w:tcPr>
            <w:tcW w:w="7036" w:type="dxa"/>
          </w:tcPr>
          <w:p w14:paraId="2C010946" w14:textId="77777777" w:rsidR="00467B95" w:rsidRPr="00467B95" w:rsidRDefault="00467B95" w:rsidP="00871E55">
            <w:pPr>
              <w:pStyle w:val="Tabletextnarrow"/>
            </w:pPr>
            <w:r w:rsidRPr="00467B95">
              <w:t>Step 1. Determine the seasonal index for Quarter 1.</w:t>
            </w:r>
          </w:p>
          <w:p w14:paraId="3ECD8C3C" w14:textId="77777777" w:rsidR="00467B95" w:rsidRPr="00467B95" w:rsidRDefault="00467B95" w:rsidP="00871E55">
            <w:pPr>
              <w:pStyle w:val="Tabletextnarrow"/>
            </w:pPr>
            <w:r w:rsidRPr="00467B95">
              <w:t>4 – (1.05 + 1.20 + 1.25) = 0.50</w:t>
            </w:r>
          </w:p>
          <w:p w14:paraId="6E89B069" w14:textId="77777777" w:rsidR="00467B95" w:rsidRPr="00467B95" w:rsidRDefault="00467B95" w:rsidP="00871E55">
            <w:pPr>
              <w:pStyle w:val="Tabletextnarrow"/>
            </w:pPr>
            <w:r w:rsidRPr="00467B95">
              <w:t>Step 2. Let actual sales in Quarter 1 be 100, and actual sales in Quarter 4 be 200.</w:t>
            </w:r>
          </w:p>
          <w:tbl>
            <w:tblPr>
              <w:tblStyle w:val="TableGrid"/>
              <w:tblW w:w="0" w:type="auto"/>
              <w:tblLook w:val="04A0" w:firstRow="1" w:lastRow="0" w:firstColumn="1" w:lastColumn="0" w:noHBand="0" w:noVBand="1"/>
            </w:tblPr>
            <w:tblGrid>
              <w:gridCol w:w="2728"/>
              <w:gridCol w:w="1996"/>
              <w:gridCol w:w="1996"/>
            </w:tblGrid>
            <w:tr w:rsidR="00467B95" w:rsidRPr="00467B95" w14:paraId="2528C8F3" w14:textId="77777777" w:rsidTr="005F69D7">
              <w:tc>
                <w:tcPr>
                  <w:tcW w:w="2728" w:type="dxa"/>
                </w:tcPr>
                <w:p w14:paraId="3341AB73" w14:textId="77777777" w:rsidR="00467B95" w:rsidRPr="00467B95" w:rsidRDefault="00467B95" w:rsidP="00871E55">
                  <w:pPr>
                    <w:pStyle w:val="Tabletextnarrow"/>
                  </w:pPr>
                </w:p>
              </w:tc>
              <w:tc>
                <w:tcPr>
                  <w:tcW w:w="1996" w:type="dxa"/>
                </w:tcPr>
                <w:p w14:paraId="795B25A1" w14:textId="77777777" w:rsidR="00467B95" w:rsidRPr="00467B95" w:rsidRDefault="00467B95" w:rsidP="00871E55">
                  <w:pPr>
                    <w:pStyle w:val="Tabletextnarrow"/>
                  </w:pPr>
                  <w:r w:rsidRPr="00467B95">
                    <w:t>Quarter 1</w:t>
                  </w:r>
                </w:p>
              </w:tc>
              <w:tc>
                <w:tcPr>
                  <w:tcW w:w="1996" w:type="dxa"/>
                </w:tcPr>
                <w:p w14:paraId="38BF7CF0" w14:textId="77777777" w:rsidR="00467B95" w:rsidRPr="00467B95" w:rsidRDefault="00467B95" w:rsidP="00871E55">
                  <w:pPr>
                    <w:pStyle w:val="Tabletextnarrow"/>
                  </w:pPr>
                  <w:r w:rsidRPr="00467B95">
                    <w:t>Quarter 4</w:t>
                  </w:r>
                </w:p>
              </w:tc>
            </w:tr>
            <w:tr w:rsidR="00467B95" w:rsidRPr="00467B95" w14:paraId="439D1B86" w14:textId="77777777" w:rsidTr="005F69D7">
              <w:tc>
                <w:tcPr>
                  <w:tcW w:w="2728" w:type="dxa"/>
                </w:tcPr>
                <w:p w14:paraId="28B1C9E0" w14:textId="77777777" w:rsidR="00467B95" w:rsidRPr="00467B95" w:rsidRDefault="00467B95" w:rsidP="00871E55">
                  <w:pPr>
                    <w:pStyle w:val="Tabletextnarrow"/>
                  </w:pPr>
                  <w:r w:rsidRPr="00467B95">
                    <w:t>Let actual sales be</w:t>
                  </w:r>
                </w:p>
              </w:tc>
              <w:tc>
                <w:tcPr>
                  <w:tcW w:w="1996" w:type="dxa"/>
                </w:tcPr>
                <w:p w14:paraId="479A67AC" w14:textId="77777777" w:rsidR="00467B95" w:rsidRPr="00467B95" w:rsidRDefault="00467B95" w:rsidP="00871E55">
                  <w:pPr>
                    <w:pStyle w:val="Tabletextnarrow"/>
                  </w:pPr>
                  <w:r w:rsidRPr="00467B95">
                    <w:t>100</w:t>
                  </w:r>
                </w:p>
              </w:tc>
              <w:tc>
                <w:tcPr>
                  <w:tcW w:w="1996" w:type="dxa"/>
                </w:tcPr>
                <w:p w14:paraId="09880E66" w14:textId="77777777" w:rsidR="00467B95" w:rsidRPr="00467B95" w:rsidRDefault="00467B95" w:rsidP="00871E55">
                  <w:pPr>
                    <w:pStyle w:val="Tabletextnarrow"/>
                  </w:pPr>
                  <w:r w:rsidRPr="00467B95">
                    <w:t>200</w:t>
                  </w:r>
                </w:p>
              </w:tc>
            </w:tr>
            <w:tr w:rsidR="00467B95" w:rsidRPr="00467B95" w14:paraId="766CFBE0" w14:textId="77777777" w:rsidTr="005F69D7">
              <w:trPr>
                <w:trHeight w:val="689"/>
              </w:trPr>
              <w:tc>
                <w:tcPr>
                  <w:tcW w:w="2728" w:type="dxa"/>
                </w:tcPr>
                <w:p w14:paraId="7D35AD8E" w14:textId="77777777" w:rsidR="00467B95" w:rsidRPr="00467B95" w:rsidRDefault="00467B95" w:rsidP="00871E55">
                  <w:pPr>
                    <w:pStyle w:val="Tabletextnarrow"/>
                  </w:pPr>
                  <w:r w:rsidRPr="00467B95">
                    <w:t xml:space="preserve">Calculate </w:t>
                  </w:r>
                  <w:proofErr w:type="spellStart"/>
                  <w:r w:rsidRPr="00467B95">
                    <w:t>deseasonalised</w:t>
                  </w:r>
                  <w:proofErr w:type="spellEnd"/>
                  <w:r w:rsidRPr="00467B95">
                    <w:t xml:space="preserve"> sales</w:t>
                  </w:r>
                </w:p>
              </w:tc>
              <w:tc>
                <w:tcPr>
                  <w:tcW w:w="1996" w:type="dxa"/>
                  <w:vAlign w:val="center"/>
                </w:tcPr>
                <w:p w14:paraId="0F50248A" w14:textId="77777777" w:rsidR="00467B95" w:rsidRPr="00467B95" w:rsidRDefault="00467B95" w:rsidP="00871E55">
                  <w:pPr>
                    <w:pStyle w:val="Tabletextnarrow"/>
                  </w:pPr>
                  <w:r w:rsidRPr="00467B95">
                    <w:object w:dxaOrig="960" w:dyaOrig="620" w14:anchorId="2453669D">
                      <v:shape id="_x0000_i1033" type="#_x0000_t75" alt="" style="width:49pt;height:31pt;mso-width-percent:0;mso-height-percent:0;mso-width-percent:0;mso-height-percent:0" o:ole="">
                        <v:imagedata r:id="rId28" o:title=""/>
                      </v:shape>
                      <o:OLEObject Type="Embed" ProgID="Equation.DSMT4" ShapeID="_x0000_i1033" DrawAspect="Content" ObjectID="_1851074948" r:id="rId29"/>
                    </w:object>
                  </w:r>
                </w:p>
              </w:tc>
              <w:tc>
                <w:tcPr>
                  <w:tcW w:w="1996" w:type="dxa"/>
                  <w:vAlign w:val="center"/>
                </w:tcPr>
                <w:p w14:paraId="109670AB" w14:textId="77777777" w:rsidR="00467B95" w:rsidRPr="00467B95" w:rsidRDefault="00467B95" w:rsidP="00871E55">
                  <w:pPr>
                    <w:pStyle w:val="Tabletextnarrow"/>
                  </w:pPr>
                  <w:r w:rsidRPr="00467B95">
                    <w:object w:dxaOrig="960" w:dyaOrig="620" w14:anchorId="2E94521A">
                      <v:shape id="_x0000_i1034" type="#_x0000_t75" alt="" style="width:49pt;height:31pt;mso-width-percent:0;mso-height-percent:0;mso-width-percent:0;mso-height-percent:0" o:ole="">
                        <v:imagedata r:id="rId30" o:title=""/>
                      </v:shape>
                      <o:OLEObject Type="Embed" ProgID="Equation.DSMT4" ShapeID="_x0000_i1034" DrawAspect="Content" ObjectID="_1851074949" r:id="rId31"/>
                    </w:object>
                  </w:r>
                </w:p>
              </w:tc>
            </w:tr>
          </w:tbl>
          <w:p w14:paraId="4E07C393" w14:textId="2B3161F4" w:rsidR="00467B95" w:rsidRPr="00467B95" w:rsidRDefault="0010712A" w:rsidP="00871E55">
            <w:pPr>
              <w:pStyle w:val="Tabletextnarrow"/>
            </w:pPr>
            <w:r>
              <w:t xml:space="preserve">Step 3. </w:t>
            </w:r>
            <w:proofErr w:type="spellStart"/>
            <w:r>
              <w:t>Deseasonalised</w:t>
            </w:r>
            <w:proofErr w:type="spellEnd"/>
            <w:r>
              <w:t xml:space="preserve"> v</w:t>
            </w:r>
            <w:r w:rsidRPr="00656F59">
              <w:t xml:space="preserve">alue = </w:t>
            </w:r>
            <w:r w:rsidRPr="0081528C">
              <w:rPr>
                <w:noProof/>
                <w:position w:val="-30"/>
              </w:rPr>
              <w:object w:dxaOrig="960" w:dyaOrig="680" w14:anchorId="401910F7">
                <v:shape id="_x0000_i1035" type="#_x0000_t75" alt="" style="width:49pt;height:34pt;mso-width-percent:0;mso-height-percent:0;mso-width-percent:0;mso-height-percent:0" o:ole="">
                  <v:imagedata r:id="rId32" o:title=""/>
                </v:shape>
                <o:OLEObject Type="Embed" ProgID="Equation.DSMT4" ShapeID="_x0000_i1035" DrawAspect="Content" ObjectID="_1851074950" r:id="rId33"/>
              </w:object>
            </w:r>
            <w:r w:rsidRPr="00656F59">
              <w:t xml:space="preserve"> = </w:t>
            </w:r>
            <w:r w:rsidRPr="0081528C">
              <w:rPr>
                <w:noProof/>
                <w:position w:val="-24"/>
              </w:rPr>
              <w:object w:dxaOrig="440" w:dyaOrig="620" w14:anchorId="1CACBBA9">
                <v:shape id="_x0000_i1036" type="#_x0000_t75" alt="" style="width:22pt;height:31pt;mso-width-percent:0;mso-height-percent:0;mso-width-percent:0;mso-height-percent:0" o:ole="">
                  <v:imagedata r:id="rId34" o:title=""/>
                </v:shape>
                <o:OLEObject Type="Embed" ProgID="Equation.DSMT4" ShapeID="_x0000_i1036" DrawAspect="Content" ObjectID="_1851074951" r:id="rId35"/>
              </w:object>
            </w:r>
            <w:r w:rsidRPr="00656F59">
              <w:t xml:space="preserve"> =</w:t>
            </w:r>
            <w:r w:rsidRPr="0081528C">
              <w:rPr>
                <w:noProof/>
                <w:position w:val="-24"/>
              </w:rPr>
              <w:object w:dxaOrig="220" w:dyaOrig="620" w14:anchorId="29A7F366">
                <v:shape id="_x0000_i1037" type="#_x0000_t75" alt="" style="width:11.5pt;height:31pt;mso-width-percent:0;mso-height-percent:0;mso-width-percent:0;mso-height-percent:0" o:ole="">
                  <v:imagedata r:id="rId36" o:title=""/>
                </v:shape>
                <o:OLEObject Type="Embed" ProgID="Equation.DSMT4" ShapeID="_x0000_i1037" DrawAspect="Content" ObjectID="_1851074952" r:id="rId37"/>
              </w:object>
            </w:r>
            <w:r w:rsidRPr="00656F59">
              <w:t xml:space="preserve"> or </w:t>
            </w:r>
            <w:r w:rsidRPr="00F6716C">
              <w:rPr>
                <w:rFonts w:ascii="Times New Roman" w:hAnsi="Times New Roman" w:cs="Times New Roman"/>
              </w:rPr>
              <w:t>0.8</w:t>
            </w:r>
          </w:p>
        </w:tc>
      </w:tr>
      <w:tr w:rsidR="00467B95" w:rsidRPr="00467B95" w14:paraId="17955FC9" w14:textId="77777777" w:rsidTr="00467B95">
        <w:trPr>
          <w:trHeight w:val="300"/>
        </w:trPr>
        <w:tc>
          <w:tcPr>
            <w:tcW w:w="960" w:type="dxa"/>
            <w:noWrap/>
            <w:hideMark/>
          </w:tcPr>
          <w:p w14:paraId="20877094" w14:textId="77777777" w:rsidR="00467B95" w:rsidRPr="00467B95" w:rsidRDefault="00467B95" w:rsidP="00871E55">
            <w:pPr>
              <w:pStyle w:val="Tabletextnarrow"/>
            </w:pPr>
            <w:r w:rsidRPr="00467B95">
              <w:t>17</w:t>
            </w:r>
          </w:p>
        </w:tc>
        <w:tc>
          <w:tcPr>
            <w:tcW w:w="1445" w:type="dxa"/>
            <w:noWrap/>
            <w:hideMark/>
          </w:tcPr>
          <w:p w14:paraId="06F6907F" w14:textId="77777777" w:rsidR="00467B95" w:rsidRPr="00467B95" w:rsidRDefault="00467B95" w:rsidP="00871E55">
            <w:pPr>
              <w:pStyle w:val="Tabletextnarrow"/>
            </w:pPr>
            <w:r w:rsidRPr="00467B95">
              <w:t>A</w:t>
            </w:r>
          </w:p>
        </w:tc>
        <w:tc>
          <w:tcPr>
            <w:tcW w:w="7036" w:type="dxa"/>
          </w:tcPr>
          <w:p w14:paraId="30131B06" w14:textId="77777777" w:rsidR="0010712A" w:rsidRPr="007A251C" w:rsidRDefault="0010712A" w:rsidP="005779FD">
            <w:pPr>
              <w:pStyle w:val="Tabletextnarrow"/>
            </w:pPr>
            <w:r w:rsidRPr="007A251C">
              <w:t xml:space="preserve">15 = 2 </w:t>
            </w:r>
            <w:r>
              <w:t>x</w:t>
            </w:r>
            <w:r w:rsidRPr="007A251C">
              <w:t xml:space="preserve"> </w:t>
            </w:r>
            <w:r w:rsidRPr="0011445C">
              <w:rPr>
                <w:i/>
                <w:iCs/>
              </w:rPr>
              <w:t>T</w:t>
            </w:r>
            <w:r w:rsidRPr="007A5BB7">
              <w:rPr>
                <w:rFonts w:ascii="Times New Roman" w:hAnsi="Times New Roman" w:cs="Times New Roman"/>
                <w:vertAlign w:val="subscript"/>
              </w:rPr>
              <w:t>1</w:t>
            </w:r>
            <w:r w:rsidRPr="007A251C">
              <w:t xml:space="preserve"> + 1, so </w:t>
            </w:r>
            <w:r w:rsidRPr="0011445C">
              <w:rPr>
                <w:i/>
                <w:iCs/>
              </w:rPr>
              <w:t>T</w:t>
            </w:r>
            <w:r w:rsidRPr="00F6716C">
              <w:rPr>
                <w:rFonts w:ascii="Times New Roman" w:hAnsi="Times New Roman" w:cs="Times New Roman"/>
                <w:vertAlign w:val="subscript"/>
              </w:rPr>
              <w:t>1</w:t>
            </w:r>
            <w:r w:rsidRPr="007A251C">
              <w:t xml:space="preserve"> = </w:t>
            </w:r>
            <w:r w:rsidRPr="0081528C">
              <w:rPr>
                <w:noProof/>
                <w:position w:val="-24"/>
              </w:rPr>
              <w:object w:dxaOrig="540" w:dyaOrig="620" w14:anchorId="7EC0037D">
                <v:shape id="_x0000_i1038" type="#_x0000_t75" alt="" style="width:26pt;height:31pt;mso-width-percent:0;mso-height-percent:0;mso-width-percent:0;mso-height-percent:0" o:ole="">
                  <v:imagedata r:id="rId38" o:title=""/>
                </v:shape>
                <o:OLEObject Type="Embed" ProgID="Equation.DSMT4" ShapeID="_x0000_i1038" DrawAspect="Content" ObjectID="_1851074953" r:id="rId39"/>
              </w:object>
            </w:r>
            <w:r w:rsidRPr="007A251C">
              <w:t xml:space="preserve"> = 7</w:t>
            </w:r>
            <w:r w:rsidRPr="007A251C">
              <w:tab/>
            </w:r>
          </w:p>
          <w:p w14:paraId="1B2939A6" w14:textId="04ADA249" w:rsidR="00467B95" w:rsidRPr="00467B95" w:rsidRDefault="0010712A" w:rsidP="005779FD">
            <w:pPr>
              <w:pStyle w:val="Tabletextnarrow"/>
            </w:pPr>
            <w:r w:rsidRPr="007A251C">
              <w:t xml:space="preserve">7 = 2 </w:t>
            </w:r>
            <w:r>
              <w:t>x</w:t>
            </w:r>
            <w:r w:rsidRPr="007A251C">
              <w:t xml:space="preserve"> </w:t>
            </w:r>
            <w:r w:rsidRPr="0011445C">
              <w:rPr>
                <w:i/>
                <w:iCs/>
              </w:rPr>
              <w:t>T</w:t>
            </w:r>
            <w:r w:rsidRPr="00F6716C">
              <w:rPr>
                <w:rFonts w:ascii="Times New Roman" w:hAnsi="Times New Roman" w:cs="Times New Roman"/>
                <w:vertAlign w:val="subscript"/>
              </w:rPr>
              <w:t>0</w:t>
            </w:r>
            <w:r w:rsidRPr="007A251C">
              <w:t xml:space="preserve"> + 1, so </w:t>
            </w:r>
            <w:r w:rsidRPr="0011445C">
              <w:rPr>
                <w:i/>
                <w:iCs/>
              </w:rPr>
              <w:t>T</w:t>
            </w:r>
            <w:r w:rsidRPr="00F6716C">
              <w:rPr>
                <w:rFonts w:ascii="Times New Roman" w:hAnsi="Times New Roman" w:cs="Times New Roman"/>
                <w:vertAlign w:val="subscript"/>
              </w:rPr>
              <w:t>0</w:t>
            </w:r>
            <w:r w:rsidRPr="007A251C">
              <w:t xml:space="preserve"> = </w:t>
            </w:r>
            <w:r w:rsidRPr="0081528C">
              <w:rPr>
                <w:noProof/>
                <w:position w:val="-24"/>
              </w:rPr>
              <w:object w:dxaOrig="460" w:dyaOrig="620" w14:anchorId="2752D71C">
                <v:shape id="_x0000_i1039" type="#_x0000_t75" alt="" style="width:22.5pt;height:31pt;mso-width-percent:0;mso-height-percent:0;mso-width-percent:0;mso-height-percent:0" o:ole="">
                  <v:imagedata r:id="rId40" o:title=""/>
                </v:shape>
                <o:OLEObject Type="Embed" ProgID="Equation.DSMT4" ShapeID="_x0000_i1039" DrawAspect="Content" ObjectID="_1851074954" r:id="rId41"/>
              </w:object>
            </w:r>
            <w:r w:rsidRPr="007A251C">
              <w:t xml:space="preserve"> = 3</w:t>
            </w:r>
          </w:p>
        </w:tc>
      </w:tr>
      <w:tr w:rsidR="00467B95" w:rsidRPr="00467B95" w14:paraId="0E541333" w14:textId="77777777" w:rsidTr="00467B95">
        <w:trPr>
          <w:trHeight w:val="300"/>
        </w:trPr>
        <w:tc>
          <w:tcPr>
            <w:tcW w:w="960" w:type="dxa"/>
            <w:noWrap/>
            <w:hideMark/>
          </w:tcPr>
          <w:p w14:paraId="58886AA0" w14:textId="77777777" w:rsidR="00467B95" w:rsidRPr="00467B95" w:rsidRDefault="00467B95" w:rsidP="00871E55">
            <w:pPr>
              <w:pStyle w:val="Tabletextnarrow"/>
            </w:pPr>
            <w:r w:rsidRPr="00467B95">
              <w:t>18</w:t>
            </w:r>
          </w:p>
        </w:tc>
        <w:tc>
          <w:tcPr>
            <w:tcW w:w="1445" w:type="dxa"/>
            <w:noWrap/>
            <w:hideMark/>
          </w:tcPr>
          <w:p w14:paraId="046F5658" w14:textId="77777777" w:rsidR="00467B95" w:rsidRPr="00467B95" w:rsidRDefault="00467B95" w:rsidP="00871E55">
            <w:pPr>
              <w:pStyle w:val="Tabletextnarrow"/>
            </w:pPr>
            <w:r w:rsidRPr="00467B95">
              <w:t>B</w:t>
            </w:r>
          </w:p>
        </w:tc>
        <w:tc>
          <w:tcPr>
            <w:tcW w:w="7036" w:type="dxa"/>
          </w:tcPr>
          <w:p w14:paraId="473B348E" w14:textId="77777777" w:rsidR="0010712A" w:rsidRDefault="0010712A" w:rsidP="005779FD">
            <w:pPr>
              <w:pStyle w:val="Tabletextnarrow"/>
            </w:pPr>
            <w:r w:rsidRPr="00337345">
              <w:t xml:space="preserve">6.0% p.a. = </w:t>
            </w:r>
            <w:r w:rsidRPr="0081528C">
              <w:rPr>
                <w:noProof/>
                <w:position w:val="-24"/>
              </w:rPr>
              <w:object w:dxaOrig="300" w:dyaOrig="620" w14:anchorId="5B28CC87">
                <v:shape id="_x0000_i1040" type="#_x0000_t75" alt="" style="width:15pt;height:31pt;mso-width-percent:0;mso-height-percent:0;mso-width-percent:0;mso-height-percent:0" o:ole="">
                  <v:imagedata r:id="rId42" o:title=""/>
                </v:shape>
                <o:OLEObject Type="Embed" ProgID="Equation.DSMT4" ShapeID="_x0000_i1040" DrawAspect="Content" ObjectID="_1851074955" r:id="rId43"/>
              </w:object>
            </w:r>
            <w:r w:rsidRPr="00337345">
              <w:t xml:space="preserve"> % per month = 0.5% per month</w:t>
            </w:r>
          </w:p>
          <w:p w14:paraId="215F7843" w14:textId="77777777" w:rsidR="00467B95" w:rsidRPr="00467B95" w:rsidRDefault="00467B95" w:rsidP="00871E55">
            <w:pPr>
              <w:pStyle w:val="Tabletextnarrow"/>
            </w:pPr>
            <w:r w:rsidRPr="00467B95">
              <w:t xml:space="preserve">Interest paid = payment for perpetuity </w:t>
            </w:r>
          </w:p>
          <w:p w14:paraId="66957270" w14:textId="77777777" w:rsidR="00467B95" w:rsidRPr="00467B95" w:rsidRDefault="00467B95" w:rsidP="00871E55">
            <w:pPr>
              <w:pStyle w:val="Tabletextnarrow"/>
            </w:pPr>
            <w:r w:rsidRPr="00467B95">
              <w:t>Interest paid = 0.5% of $360</w:t>
            </w:r>
            <w:r w:rsidRPr="00467B95">
              <w:rPr>
                <w:rFonts w:ascii="Arial" w:hAnsi="Arial"/>
              </w:rPr>
              <w:t> </w:t>
            </w:r>
            <w:r w:rsidRPr="00467B95">
              <w:t>000 = $1800</w:t>
            </w:r>
          </w:p>
        </w:tc>
      </w:tr>
      <w:tr w:rsidR="00467B95" w:rsidRPr="00467B95" w14:paraId="121A24C8" w14:textId="77777777" w:rsidTr="00467B95">
        <w:trPr>
          <w:cantSplit/>
          <w:trHeight w:val="300"/>
        </w:trPr>
        <w:tc>
          <w:tcPr>
            <w:tcW w:w="960" w:type="dxa"/>
            <w:noWrap/>
            <w:hideMark/>
          </w:tcPr>
          <w:p w14:paraId="4A713D34" w14:textId="77777777" w:rsidR="00467B95" w:rsidRPr="00467B95" w:rsidRDefault="00467B95" w:rsidP="00871E55">
            <w:pPr>
              <w:pStyle w:val="Tabletextnarrow"/>
            </w:pPr>
            <w:r w:rsidRPr="00467B95">
              <w:lastRenderedPageBreak/>
              <w:t>19</w:t>
            </w:r>
          </w:p>
        </w:tc>
        <w:tc>
          <w:tcPr>
            <w:tcW w:w="1445" w:type="dxa"/>
            <w:noWrap/>
            <w:hideMark/>
          </w:tcPr>
          <w:p w14:paraId="7545DE23" w14:textId="77777777" w:rsidR="00467B95" w:rsidRPr="00467B95" w:rsidRDefault="00467B95" w:rsidP="00871E55">
            <w:pPr>
              <w:pStyle w:val="Tabletextnarrow"/>
            </w:pPr>
            <w:r w:rsidRPr="00467B95">
              <w:t>B</w:t>
            </w:r>
          </w:p>
        </w:tc>
        <w:tc>
          <w:tcPr>
            <w:tcW w:w="7036" w:type="dxa"/>
          </w:tcPr>
          <w:p w14:paraId="1467D449" w14:textId="77777777" w:rsidR="00467B95" w:rsidRPr="00467B95" w:rsidRDefault="00467B95" w:rsidP="00871E55">
            <w:pPr>
              <w:pStyle w:val="Tabletextnarrow"/>
            </w:pPr>
            <w:r w:rsidRPr="00467B95">
              <w:t xml:space="preserve">$1000 interest </w:t>
            </w:r>
            <w:proofErr w:type="spellStart"/>
            <w:r w:rsidRPr="00467B95">
              <w:t>totalled</w:t>
            </w:r>
            <w:proofErr w:type="spellEnd"/>
            <w:r w:rsidRPr="00467B95">
              <w:t xml:space="preserve"> means that the investment will be worth $2500 + $1000 = $3500</w:t>
            </w:r>
          </w:p>
          <w:p w14:paraId="6E47B9D3" w14:textId="77777777" w:rsidR="00467B95" w:rsidRPr="00467B95" w:rsidRDefault="00467B95" w:rsidP="00871E55">
            <w:pPr>
              <w:pStyle w:val="Tabletextnarrow"/>
            </w:pPr>
            <w:r w:rsidRPr="00467B95">
              <w:t>Two possible methods include:</w:t>
            </w:r>
          </w:p>
          <w:p w14:paraId="2CDDD4C6" w14:textId="77777777" w:rsidR="0010712A" w:rsidRPr="00C35E79" w:rsidRDefault="0010712A" w:rsidP="005779FD">
            <w:pPr>
              <w:pStyle w:val="Tabletextnarrow"/>
            </w:pPr>
            <w:r w:rsidRPr="00C35E79">
              <w:t>Solve</w:t>
            </w:r>
            <w:r>
              <w:t xml:space="preserve"> the equation</w:t>
            </w:r>
            <w:r w:rsidRPr="00C35E79">
              <w:t xml:space="preserve"> </w:t>
            </w:r>
            <w:r>
              <w:rPr>
                <w:noProof/>
                <w:position w:val="-20"/>
              </w:rPr>
              <w:drawing>
                <wp:inline distT="0" distB="0" distL="0" distR="0" wp14:anchorId="55387384" wp14:editId="71B462A5">
                  <wp:extent cx="1554480" cy="347472"/>
                  <wp:effectExtent l="0" t="0" r="0" b="0"/>
                  <wp:docPr id="159809729" name="Picture 159809729" descr="{&quot;mathml&quot;:&quot;&lt;math style=\&quot;font-family:Times New Roman;font-size:10px;\&quot; xmlns=\&quot;http://www.w3.org/1998/Math/MathML\&quot;&gt;&lt;mfenced open=\&quot;[\&quot; close=\&quot;]\&quot;&gt;&lt;mrow&gt;&lt;mn&gt;3500&lt;/mn&gt;&lt;mo&gt;&amp;#xA0;&lt;/mo&gt;&lt;mo&gt;=&lt;/mo&gt;&lt;mo&gt;&amp;#xA0;&lt;/mo&gt;&lt;mn&gt;2500&lt;/mn&gt;&lt;mo&gt;&amp;#xA0;&lt;/mo&gt;&lt;msup&gt;&lt;mfenced&gt;&lt;mrow&gt;&lt;mn&gt;1&lt;/mn&gt;&lt;mo&gt;&amp;#xA0;&lt;/mo&gt;&lt;mo&gt;+&lt;/mo&gt;&lt;mfrac&gt;&lt;mn&gt;4&lt;/mn&gt;&lt;mn&gt;100&lt;/mn&gt;&lt;/mfrac&gt;&lt;/mrow&gt;&lt;/mfenced&gt;&lt;mi&gt;n&lt;/mi&gt;&lt;/msup&gt;&lt;mo&gt;&amp;#xA0;&lt;/mo&gt;&lt;mo&gt;&amp;#xA0;&lt;/mo&gt;&lt;/mrow&gt;&lt;/mfenced&gt;&lt;/math&gt;&quot;,&quot;origin&quot;:&quot;MathType Legacy&quot;,&quot;version&quot;:&quot;v3.26.0&quot;}" title="open square brackets 3500 space equals space 2500 space open parentheses 1 space plus 4 over 100 close parentheses to the power of n space space close square brack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0px;\&quot; xmlns=\&quot;http://www.w3.org/1998/Math/MathML\&quot;&gt;&lt;mfenced open=\&quot;[\&quot; close=\&quot;]\&quot;&gt;&lt;mrow&gt;&lt;mn&gt;3500&lt;/mn&gt;&lt;mo&gt;&amp;#xA0;&lt;/mo&gt;&lt;mo&gt;=&lt;/mo&gt;&lt;mo&gt;&amp;#xA0;&lt;/mo&gt;&lt;mn&gt;2500&lt;/mn&gt;&lt;mo&gt;&amp;#xA0;&lt;/mo&gt;&lt;msup&gt;&lt;mfenced&gt;&lt;mrow&gt;&lt;mn&gt;1&lt;/mn&gt;&lt;mo&gt;&amp;#xA0;&lt;/mo&gt;&lt;mo&gt;+&lt;/mo&gt;&lt;mfrac&gt;&lt;mn&gt;4&lt;/mn&gt;&lt;mn&gt;100&lt;/mn&gt;&lt;/mfrac&gt;&lt;/mrow&gt;&lt;/mfenced&gt;&lt;mi&gt;n&lt;/mi&gt;&lt;/msup&gt;&lt;mo&gt;&amp;#xA0;&lt;/mo&gt;&lt;mo&gt;&amp;#xA0;&lt;/mo&gt;&lt;/mrow&gt;&lt;/mfenced&gt;&lt;/math&gt;&quot;,&quot;origin&quot;:&quot;MathType Legacy&quot;,&quot;version&quot;:&quot;v3.26.0&quot;}" title="open square brackets 3500 space equals space 2500 space open parentheses 1 space plus 4 over 100 close parentheses to the power of n space space close square brackets"/>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554480" cy="347472"/>
                          </a:xfrm>
                          <a:prstGeom prst="rect">
                            <a:avLst/>
                          </a:prstGeom>
                        </pic:spPr>
                      </pic:pic>
                    </a:graphicData>
                  </a:graphic>
                </wp:inline>
              </w:drawing>
            </w:r>
            <w:r w:rsidRPr="00C35E79">
              <w:rPr>
                <w:noProof/>
              </w:rPr>
              <w:t xml:space="preserve"> for </w:t>
            </w:r>
            <w:r w:rsidRPr="00F6716C">
              <w:rPr>
                <w:rFonts w:ascii="Times New Roman" w:hAnsi="Times New Roman" w:cs="Times New Roman"/>
                <w:i/>
                <w:iCs/>
                <w:noProof/>
              </w:rPr>
              <w:t>n</w:t>
            </w:r>
            <w:r>
              <w:rPr>
                <w:rFonts w:ascii="Times New Roman" w:hAnsi="Times New Roman" w:cs="Times New Roman"/>
                <w:noProof/>
              </w:rPr>
              <w:t>,</w:t>
            </w:r>
            <w:r w:rsidRPr="00C35E79">
              <w:t xml:space="preserve"> which gives </w:t>
            </w:r>
            <w:r w:rsidRPr="00F6716C">
              <w:rPr>
                <w:rFonts w:ascii="Times New Roman" w:hAnsi="Times New Roman" w:cs="Times New Roman"/>
                <w:i/>
                <w:iCs/>
              </w:rPr>
              <w:t>n</w:t>
            </w:r>
            <w:r w:rsidRPr="00C35E79">
              <w:t xml:space="preserve"> = 8.578… </w:t>
            </w:r>
          </w:p>
          <w:p w14:paraId="2AD62911" w14:textId="77777777" w:rsidR="00467B95" w:rsidRPr="00467B95" w:rsidRDefault="00467B95" w:rsidP="00871E55">
            <w:pPr>
              <w:pStyle w:val="Tabletextnarrow"/>
            </w:pPr>
            <w:r w:rsidRPr="00467B95">
              <w:t xml:space="preserve">OR </w:t>
            </w:r>
          </w:p>
          <w:p w14:paraId="74F24BD6" w14:textId="77777777" w:rsidR="00467B95" w:rsidRPr="00467B95" w:rsidRDefault="00467B95" w:rsidP="00871E55">
            <w:pPr>
              <w:pStyle w:val="Tabletextnarrow"/>
            </w:pPr>
            <w:r w:rsidRPr="00467B95">
              <w:t>Use Finance Solver to find the number of years, where:</w:t>
            </w:r>
          </w:p>
          <w:p w14:paraId="0E5448B5" w14:textId="77777777" w:rsidR="00467B95" w:rsidRPr="00467B95" w:rsidRDefault="00467B95" w:rsidP="00871E55">
            <w:pPr>
              <w:pStyle w:val="Tabletextnarrow"/>
            </w:pPr>
            <w:r w:rsidRPr="00467B95">
              <w:t xml:space="preserve">I% = 4.0, PV = –2500, </w:t>
            </w:r>
            <w:proofErr w:type="spellStart"/>
            <w:r w:rsidRPr="00467B95">
              <w:t>Pmt</w:t>
            </w:r>
            <w:proofErr w:type="spellEnd"/>
            <w:r w:rsidRPr="00467B95">
              <w:t xml:space="preserve"> = 0, FV = 3500, </w:t>
            </w:r>
            <w:proofErr w:type="spellStart"/>
            <w:r w:rsidRPr="00467B95">
              <w:t>PpY</w:t>
            </w:r>
            <w:proofErr w:type="spellEnd"/>
            <w:r w:rsidRPr="00467B95">
              <w:t xml:space="preserve"> = </w:t>
            </w:r>
            <w:proofErr w:type="spellStart"/>
            <w:r w:rsidRPr="00467B95">
              <w:t>CpY</w:t>
            </w:r>
            <w:proofErr w:type="spellEnd"/>
            <w:r w:rsidRPr="00467B95">
              <w:t xml:space="preserve"> = 1</w:t>
            </w:r>
          </w:p>
          <w:p w14:paraId="5275F3E3" w14:textId="77777777" w:rsidR="00467B95" w:rsidRPr="00467B95" w:rsidRDefault="00467B95" w:rsidP="00871E55">
            <w:pPr>
              <w:pStyle w:val="Tabletextnarrow"/>
            </w:pPr>
            <w:r w:rsidRPr="00467B95">
              <w:t>Solve for N = 8.578…, so number of years is 9.</w:t>
            </w:r>
          </w:p>
        </w:tc>
      </w:tr>
      <w:tr w:rsidR="00467B95" w:rsidRPr="00467B95" w14:paraId="4CC18151" w14:textId="77777777" w:rsidTr="00467B95">
        <w:trPr>
          <w:trHeight w:val="300"/>
        </w:trPr>
        <w:tc>
          <w:tcPr>
            <w:tcW w:w="960" w:type="dxa"/>
            <w:noWrap/>
            <w:hideMark/>
          </w:tcPr>
          <w:p w14:paraId="1001D3EB" w14:textId="77777777" w:rsidR="00467B95" w:rsidRPr="00467B95" w:rsidRDefault="00467B95" w:rsidP="00871E55">
            <w:pPr>
              <w:pStyle w:val="Tabletextnarrow"/>
            </w:pPr>
            <w:r w:rsidRPr="00467B95">
              <w:t>20</w:t>
            </w:r>
          </w:p>
        </w:tc>
        <w:tc>
          <w:tcPr>
            <w:tcW w:w="1445" w:type="dxa"/>
            <w:noWrap/>
            <w:hideMark/>
          </w:tcPr>
          <w:p w14:paraId="312B87E2" w14:textId="77777777" w:rsidR="00467B95" w:rsidRPr="00467B95" w:rsidRDefault="00467B95" w:rsidP="00871E55">
            <w:pPr>
              <w:pStyle w:val="Tabletextnarrow"/>
            </w:pPr>
            <w:r w:rsidRPr="00467B95">
              <w:t>C</w:t>
            </w:r>
          </w:p>
        </w:tc>
        <w:tc>
          <w:tcPr>
            <w:tcW w:w="7036" w:type="dxa"/>
          </w:tcPr>
          <w:p w14:paraId="6E08B4B4" w14:textId="34D8DA3E" w:rsidR="00467B95" w:rsidRPr="00467B95" w:rsidRDefault="00467B95" w:rsidP="00871E55">
            <w:pPr>
              <w:pStyle w:val="Tabletextnarrow"/>
            </w:pPr>
            <w:r w:rsidRPr="00467B95">
              <w:t xml:space="preserve">Value of office after 5 years = $10 000 </w:t>
            </w:r>
            <w:r w:rsidR="005277F3" w:rsidRPr="0053110C">
              <w:rPr>
                <w:rFonts w:ascii="Symbol" w:eastAsia="Symbol" w:hAnsi="Symbol" w:cs="Symbol"/>
              </w:rPr>
              <w:t>¸</w:t>
            </w:r>
            <w:r w:rsidRPr="00467B95">
              <w:t xml:space="preserve"> 2 = $5000</w:t>
            </w:r>
          </w:p>
          <w:p w14:paraId="5F0941CB" w14:textId="77777777" w:rsidR="00467B95" w:rsidRPr="00467B95" w:rsidRDefault="00467B95" w:rsidP="00871E55">
            <w:pPr>
              <w:pStyle w:val="Tabletextnarrow"/>
            </w:pPr>
            <w:r w:rsidRPr="00467B95">
              <w:t>Two possible methods include:</w:t>
            </w:r>
          </w:p>
          <w:p w14:paraId="2CA2BC30" w14:textId="77777777" w:rsidR="0010712A" w:rsidRDefault="0010712A" w:rsidP="005779FD">
            <w:pPr>
              <w:pStyle w:val="Tabletextnarrow"/>
            </w:pPr>
            <w:r w:rsidRPr="0053110C">
              <w:t>Solve</w:t>
            </w:r>
            <w:r>
              <w:t xml:space="preserve"> the equation</w:t>
            </w:r>
            <w:r w:rsidRPr="0053110C">
              <w:t xml:space="preserve"> </w:t>
            </w:r>
            <w:r>
              <w:rPr>
                <w:noProof/>
                <w:position w:val="-20"/>
              </w:rPr>
              <w:drawing>
                <wp:inline distT="0" distB="0" distL="0" distR="0" wp14:anchorId="7A1A4EE2" wp14:editId="5E511EF3">
                  <wp:extent cx="1505712" cy="347472"/>
                  <wp:effectExtent l="0" t="0" r="0" b="0"/>
                  <wp:docPr id="688264066" name="Picture 688264066" descr="{&quot;mathml&quot;:&quot;&lt;math style=\&quot;font-family:Times New Roman;font-size:10px;\&quot; xmlns=\&quot;http://www.w3.org/1998/Math/MathML\&quot; xmlns:wrs=\&quot;http://www.wiris.com/xml/mathml-extension\&quot;&gt;&lt;mfenced open=\&quot;[\&quot; close=\&quot;]\&quot;&gt;&lt;mrow&gt;&lt;mn&gt;5000&lt;/mn&gt;&lt;mo&gt;&amp;#xA0;&lt;/mo&gt;&lt;mo&gt;=&lt;/mo&gt;&lt;mo&gt;&amp;#xA0;&lt;/mo&gt;&lt;mn&gt;10000&lt;/mn&gt;&lt;mo&gt;&amp;#xA0;&lt;/mo&gt;&lt;msup&gt;&lt;mfenced wrs:valign=\&quot;middle\&quot;&gt;&lt;mrow&gt;&lt;mn&gt;1&lt;/mn&gt;&lt;mo&gt;&amp;#x2212;&lt;/mo&gt;&lt;mfrac&gt;&lt;mi&gt;r&lt;/mi&gt;&lt;mn&gt;100&lt;/mn&gt;&lt;/mfrac&gt;&lt;/mrow&gt;&lt;/mfenced&gt;&lt;mn&gt;5&lt;/mn&gt;&lt;/msup&gt;&lt;/mrow&gt;&lt;/mfenced&gt;&lt;/math&gt;&quot;,&quot;origin&quot;:&quot;MathType Legacy&quot;,&quot;version&quot;:&quot;v3.26.0&quot;}" title="open square brackets 5000 space equals space 10000 space open parentheses 1 minus r over 100 close parentheses to the power of 5 close square brack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0px;\&quot; xmlns=\&quot;http://www.w3.org/1998/Math/MathML\&quot; xmlns:wrs=\&quot;http://www.wiris.com/xml/mathml-extension\&quot;&gt;&lt;mfenced open=\&quot;[\&quot; close=\&quot;]\&quot;&gt;&lt;mrow&gt;&lt;mn&gt;5000&lt;/mn&gt;&lt;mo&gt;&amp;#xA0;&lt;/mo&gt;&lt;mo&gt;=&lt;/mo&gt;&lt;mo&gt;&amp;#xA0;&lt;/mo&gt;&lt;mn&gt;10000&lt;/mn&gt;&lt;mo&gt;&amp;#xA0;&lt;/mo&gt;&lt;msup&gt;&lt;mfenced wrs:valign=\&quot;middle\&quot;&gt;&lt;mrow&gt;&lt;mn&gt;1&lt;/mn&gt;&lt;mo&gt;&amp;#x2212;&lt;/mo&gt;&lt;mfrac&gt;&lt;mi&gt;r&lt;/mi&gt;&lt;mn&gt;100&lt;/mn&gt;&lt;/mfrac&gt;&lt;/mrow&gt;&lt;/mfenced&gt;&lt;mn&gt;5&lt;/mn&gt;&lt;/msup&gt;&lt;/mrow&gt;&lt;/mfenced&gt;&lt;/math&gt;&quot;,&quot;origin&quot;:&quot;MathType Legacy&quot;,&quot;version&quot;:&quot;v3.26.0&quot;}" title="open square brackets 5000 space equals space 10000 space open parentheses 1 minus r over 100 close parentheses to the power of 5 close square brackets"/>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505712" cy="347472"/>
                          </a:xfrm>
                          <a:prstGeom prst="rect">
                            <a:avLst/>
                          </a:prstGeom>
                        </pic:spPr>
                      </pic:pic>
                    </a:graphicData>
                  </a:graphic>
                </wp:inline>
              </w:drawing>
            </w:r>
            <w:r w:rsidRPr="0053110C">
              <w:rPr>
                <w:noProof/>
              </w:rPr>
              <w:t xml:space="preserve"> for</w:t>
            </w:r>
            <w:r w:rsidRPr="0053110C">
              <w:t xml:space="preserve"> </w:t>
            </w:r>
            <w:r w:rsidRPr="00F6716C">
              <w:rPr>
                <w:rFonts w:ascii="Times New Roman" w:hAnsi="Times New Roman" w:cs="Times New Roman"/>
                <w:i/>
                <w:iCs/>
              </w:rPr>
              <w:t>r</w:t>
            </w:r>
            <w:r>
              <w:rPr>
                <w:rFonts w:ascii="Times New Roman" w:hAnsi="Times New Roman" w:cs="Times New Roman"/>
              </w:rPr>
              <w:t>,</w:t>
            </w:r>
            <w:r w:rsidRPr="0053110C">
              <w:t xml:space="preserve"> which gives </w:t>
            </w:r>
            <w:r w:rsidRPr="00F6716C">
              <w:rPr>
                <w:rFonts w:ascii="Times New Roman" w:hAnsi="Times New Roman" w:cs="Times New Roman"/>
                <w:i/>
                <w:iCs/>
              </w:rPr>
              <w:t>r</w:t>
            </w:r>
            <w:r w:rsidRPr="0053110C">
              <w:t xml:space="preserve"> = 12.9449… </w:t>
            </w:r>
          </w:p>
          <w:p w14:paraId="5AA4CBC8" w14:textId="77777777" w:rsidR="00467B95" w:rsidRPr="00467B95" w:rsidRDefault="00467B95" w:rsidP="00871E55">
            <w:pPr>
              <w:pStyle w:val="Tabletextnarrow"/>
            </w:pPr>
            <w:r w:rsidRPr="00467B95">
              <w:t>OR</w:t>
            </w:r>
          </w:p>
          <w:p w14:paraId="7F2A9457" w14:textId="77777777" w:rsidR="00467B95" w:rsidRPr="00467B95" w:rsidRDefault="00467B95" w:rsidP="00871E55">
            <w:pPr>
              <w:pStyle w:val="Tabletextnarrow"/>
            </w:pPr>
            <w:r w:rsidRPr="00467B95">
              <w:t>Use Finance Solver to find the interest rate, where:</w:t>
            </w:r>
          </w:p>
          <w:p w14:paraId="1F89CD5C" w14:textId="77777777" w:rsidR="00467B95" w:rsidRPr="00467B95" w:rsidRDefault="00467B95" w:rsidP="00871E55">
            <w:pPr>
              <w:pStyle w:val="Tabletextnarrow"/>
            </w:pPr>
            <w:r w:rsidRPr="00467B95">
              <w:t xml:space="preserve">N = 5, PV = –10000, </w:t>
            </w:r>
            <w:proofErr w:type="spellStart"/>
            <w:r w:rsidRPr="00467B95">
              <w:t>Pmt</w:t>
            </w:r>
            <w:proofErr w:type="spellEnd"/>
            <w:r w:rsidRPr="00467B95">
              <w:t xml:space="preserve"> = 0, FV = 5000, </w:t>
            </w:r>
            <w:proofErr w:type="spellStart"/>
            <w:r w:rsidRPr="00467B95">
              <w:t>PpY</w:t>
            </w:r>
            <w:proofErr w:type="spellEnd"/>
            <w:r w:rsidRPr="00467B95">
              <w:t xml:space="preserve"> = </w:t>
            </w:r>
            <w:proofErr w:type="spellStart"/>
            <w:r w:rsidRPr="00467B95">
              <w:t>CpY</w:t>
            </w:r>
            <w:proofErr w:type="spellEnd"/>
            <w:r w:rsidRPr="00467B95">
              <w:t xml:space="preserve"> = 1</w:t>
            </w:r>
          </w:p>
          <w:p w14:paraId="049810BA" w14:textId="77777777" w:rsidR="00467B95" w:rsidRPr="00467B95" w:rsidRDefault="00467B95" w:rsidP="00871E55">
            <w:pPr>
              <w:pStyle w:val="Tabletextnarrow"/>
            </w:pPr>
            <w:r w:rsidRPr="00467B95">
              <w:t xml:space="preserve">Solve for I%.  I% = 12.9449… </w:t>
            </w:r>
          </w:p>
          <w:p w14:paraId="58C65BED" w14:textId="77777777" w:rsidR="00467B95" w:rsidRPr="00467B95" w:rsidRDefault="00467B95" w:rsidP="00871E55">
            <w:pPr>
              <w:pStyle w:val="Tabletextnarrow"/>
            </w:pPr>
            <w:r w:rsidRPr="00467B95">
              <w:t>Closest option is 13.0%.</w:t>
            </w:r>
          </w:p>
        </w:tc>
      </w:tr>
      <w:tr w:rsidR="00467B95" w:rsidRPr="00467B95" w14:paraId="603525D1" w14:textId="77777777" w:rsidTr="00467B95">
        <w:trPr>
          <w:trHeight w:val="300"/>
        </w:trPr>
        <w:tc>
          <w:tcPr>
            <w:tcW w:w="960" w:type="dxa"/>
            <w:noWrap/>
            <w:hideMark/>
          </w:tcPr>
          <w:p w14:paraId="368AE1AF" w14:textId="77777777" w:rsidR="00467B95" w:rsidRPr="00467B95" w:rsidRDefault="00467B95" w:rsidP="00871E55">
            <w:pPr>
              <w:pStyle w:val="Tabletextnarrow"/>
            </w:pPr>
            <w:r w:rsidRPr="00467B95">
              <w:t>21</w:t>
            </w:r>
          </w:p>
        </w:tc>
        <w:tc>
          <w:tcPr>
            <w:tcW w:w="1445" w:type="dxa"/>
            <w:noWrap/>
            <w:hideMark/>
          </w:tcPr>
          <w:p w14:paraId="0900C793" w14:textId="77777777" w:rsidR="00467B95" w:rsidRPr="00467B95" w:rsidRDefault="00467B95" w:rsidP="00871E55">
            <w:pPr>
              <w:pStyle w:val="Tabletextnarrow"/>
            </w:pPr>
            <w:r w:rsidRPr="00467B95">
              <w:t>B</w:t>
            </w:r>
          </w:p>
        </w:tc>
        <w:tc>
          <w:tcPr>
            <w:tcW w:w="7036" w:type="dxa"/>
          </w:tcPr>
          <w:p w14:paraId="7DF51370" w14:textId="77777777" w:rsidR="00467B95" w:rsidRPr="00467B95" w:rsidRDefault="00467B95" w:rsidP="00871E55">
            <w:pPr>
              <w:pStyle w:val="Tabletextnarrow"/>
            </w:pPr>
            <w:r w:rsidRPr="00467B95">
              <w:t>The formula for the effective interest rate is provided on the examination Formula Sheet.</w:t>
            </w:r>
          </w:p>
          <w:p w14:paraId="3DF7A301" w14:textId="77777777" w:rsidR="00467B95" w:rsidRPr="00467B95" w:rsidRDefault="00467B95" w:rsidP="00871E55">
            <w:pPr>
              <w:pStyle w:val="Tabletextnarrow"/>
            </w:pPr>
            <w:r w:rsidRPr="00467B95">
              <w:t xml:space="preserve">Substitute </w:t>
            </w:r>
            <w:r w:rsidRPr="00467B95">
              <w:rPr>
                <w:i/>
                <w:iCs/>
              </w:rPr>
              <w:t>r</w:t>
            </w:r>
            <w:r w:rsidRPr="00467B95">
              <w:t xml:space="preserve"> = 4.5 and </w:t>
            </w:r>
            <w:r w:rsidRPr="00467B95">
              <w:rPr>
                <w:i/>
                <w:iCs/>
              </w:rPr>
              <w:t xml:space="preserve">n </w:t>
            </w:r>
            <w:r w:rsidRPr="00467B95">
              <w:t>= 4. The denominator must contain 400.</w:t>
            </w:r>
          </w:p>
        </w:tc>
      </w:tr>
      <w:tr w:rsidR="00467B95" w:rsidRPr="00467B95" w14:paraId="08590ED2" w14:textId="77777777" w:rsidTr="00467B95">
        <w:trPr>
          <w:trHeight w:val="300"/>
        </w:trPr>
        <w:tc>
          <w:tcPr>
            <w:tcW w:w="960" w:type="dxa"/>
            <w:noWrap/>
            <w:hideMark/>
          </w:tcPr>
          <w:p w14:paraId="71F8B590" w14:textId="77777777" w:rsidR="00467B95" w:rsidRPr="00467B95" w:rsidRDefault="00467B95" w:rsidP="00871E55">
            <w:pPr>
              <w:pStyle w:val="Tabletextnarrow"/>
            </w:pPr>
            <w:r w:rsidRPr="00467B95">
              <w:t>22</w:t>
            </w:r>
          </w:p>
        </w:tc>
        <w:tc>
          <w:tcPr>
            <w:tcW w:w="1445" w:type="dxa"/>
            <w:noWrap/>
            <w:hideMark/>
          </w:tcPr>
          <w:p w14:paraId="6D5A5211" w14:textId="77777777" w:rsidR="00467B95" w:rsidRPr="00467B95" w:rsidRDefault="00467B95" w:rsidP="00871E55">
            <w:pPr>
              <w:pStyle w:val="Tabletextnarrow"/>
            </w:pPr>
            <w:r w:rsidRPr="00467B95">
              <w:t>C</w:t>
            </w:r>
          </w:p>
        </w:tc>
        <w:tc>
          <w:tcPr>
            <w:tcW w:w="7036" w:type="dxa"/>
          </w:tcPr>
          <w:p w14:paraId="3D0B40A6" w14:textId="77777777" w:rsidR="00467B95" w:rsidRPr="00467B95" w:rsidRDefault="00467B95" w:rsidP="00871E55">
            <w:pPr>
              <w:pStyle w:val="Tabletextnarrow"/>
            </w:pPr>
            <w:r w:rsidRPr="00467B95">
              <w:t>Two possible methods include:</w:t>
            </w:r>
          </w:p>
          <w:p w14:paraId="43685F18" w14:textId="77777777" w:rsidR="0010712A" w:rsidRDefault="0010712A" w:rsidP="005779FD">
            <w:pPr>
              <w:pStyle w:val="Tabletextnarrow"/>
            </w:pPr>
            <w:r>
              <w:rPr>
                <w:color w:val="000000" w:themeColor="text1"/>
              </w:rPr>
              <w:t>R</w:t>
            </w:r>
            <w:r w:rsidRPr="0053110C">
              <w:rPr>
                <w:color w:val="000000" w:themeColor="text1"/>
              </w:rPr>
              <w:t>ecursive calculations</w:t>
            </w:r>
            <w:r>
              <w:rPr>
                <w:color w:val="000000" w:themeColor="text1"/>
              </w:rPr>
              <w:t xml:space="preserve">: </w:t>
            </w:r>
            <w:r w:rsidRPr="0081528C">
              <w:rPr>
                <w:noProof/>
                <w:position w:val="-28"/>
              </w:rPr>
              <w:object w:dxaOrig="2420" w:dyaOrig="680" w14:anchorId="6C102BAC">
                <v:shape id="_x0000_i1041" type="#_x0000_t75" alt="" style="width:121.5pt;height:34pt;mso-width-percent:0;mso-height-percent:0;mso-width-percent:0;mso-height-percent:0" o:ole="">
                  <v:imagedata r:id="rId46" o:title=""/>
                </v:shape>
                <o:OLEObject Type="Embed" ProgID="Equation.DSMT4" ShapeID="_x0000_i1041" DrawAspect="Content" ObjectID="_1851074956" r:id="rId47"/>
              </w:object>
            </w:r>
          </w:p>
          <w:p w14:paraId="0E1EE79E" w14:textId="77777777" w:rsidR="00467B95" w:rsidRPr="00467B95" w:rsidRDefault="00467B95" w:rsidP="00871E55">
            <w:pPr>
              <w:pStyle w:val="Tabletextnarrow"/>
            </w:pPr>
            <w:r w:rsidRPr="00467B95">
              <w:t>OR</w:t>
            </w:r>
          </w:p>
          <w:p w14:paraId="52A84295" w14:textId="77777777" w:rsidR="00467B95" w:rsidRPr="00467B95" w:rsidRDefault="00467B95" w:rsidP="00871E55">
            <w:pPr>
              <w:pStyle w:val="Tabletextnarrow"/>
            </w:pPr>
            <w:r w:rsidRPr="00467B95">
              <w:t>Use Finance Solver to find the balance for the first 5 months:</w:t>
            </w:r>
          </w:p>
          <w:p w14:paraId="1C0F3216" w14:textId="77777777" w:rsidR="00467B95" w:rsidRPr="00467B95" w:rsidRDefault="00467B95" w:rsidP="00871E55">
            <w:pPr>
              <w:pStyle w:val="Tabletextnarrow"/>
            </w:pPr>
            <w:r w:rsidRPr="00467B95">
              <w:t xml:space="preserve">N = 1, I% = 3.85, PV = –400 000, </w:t>
            </w:r>
            <w:proofErr w:type="spellStart"/>
            <w:r w:rsidRPr="00467B95">
              <w:t>Pmt</w:t>
            </w:r>
            <w:proofErr w:type="spellEnd"/>
            <w:r w:rsidRPr="00467B95">
              <w:t xml:space="preserve"> = 4021.35, </w:t>
            </w:r>
            <w:proofErr w:type="spellStart"/>
            <w:r w:rsidRPr="00467B95">
              <w:t>PpY</w:t>
            </w:r>
            <w:proofErr w:type="spellEnd"/>
            <w:r w:rsidRPr="00467B95">
              <w:t xml:space="preserve"> = </w:t>
            </w:r>
            <w:proofErr w:type="spellStart"/>
            <w:r w:rsidRPr="00467B95">
              <w:t>CpY</w:t>
            </w:r>
            <w:proofErr w:type="spellEnd"/>
            <w:r w:rsidRPr="00467B95">
              <w:t xml:space="preserve"> = 12</w:t>
            </w:r>
          </w:p>
          <w:p w14:paraId="0E01354F" w14:textId="77777777" w:rsidR="00467B95" w:rsidRPr="00467B95" w:rsidRDefault="00467B95" w:rsidP="00871E55">
            <w:pPr>
              <w:pStyle w:val="Tabletextnarrow"/>
            </w:pPr>
            <w:r w:rsidRPr="00467B95">
              <w:t>Solve for FV:</w:t>
            </w:r>
          </w:p>
          <w:p w14:paraId="5F66DDD5" w14:textId="77777777" w:rsidR="00467B95" w:rsidRPr="00467B95" w:rsidRDefault="00467B95" w:rsidP="00871E55">
            <w:pPr>
              <w:pStyle w:val="Tabletextnarrow"/>
            </w:pPr>
            <w:r w:rsidRPr="00467B95">
              <w:t xml:space="preserve">$397 262; $394 515; </w:t>
            </w:r>
            <w:r w:rsidRPr="00C319BD">
              <w:rPr>
                <w:rStyle w:val="Emphasis"/>
              </w:rPr>
              <w:t>$391 759</w:t>
            </w:r>
            <w:r w:rsidRPr="00467B95">
              <w:t>; $388 995; $386 222</w:t>
            </w:r>
          </w:p>
        </w:tc>
      </w:tr>
      <w:tr w:rsidR="00467B95" w:rsidRPr="00467B95" w14:paraId="0486EFBB" w14:textId="77777777" w:rsidTr="00467B95">
        <w:trPr>
          <w:trHeight w:val="1200"/>
        </w:trPr>
        <w:tc>
          <w:tcPr>
            <w:tcW w:w="960" w:type="dxa"/>
            <w:noWrap/>
            <w:hideMark/>
          </w:tcPr>
          <w:p w14:paraId="5B9A4AFB" w14:textId="77777777" w:rsidR="00467B95" w:rsidRPr="00467B95" w:rsidRDefault="00467B95" w:rsidP="00871E55">
            <w:pPr>
              <w:pStyle w:val="Tabletextnarrow"/>
            </w:pPr>
            <w:r w:rsidRPr="00467B95">
              <w:t>23</w:t>
            </w:r>
          </w:p>
        </w:tc>
        <w:tc>
          <w:tcPr>
            <w:tcW w:w="1445" w:type="dxa"/>
            <w:noWrap/>
            <w:hideMark/>
          </w:tcPr>
          <w:p w14:paraId="493B5DF8" w14:textId="77777777" w:rsidR="00467B95" w:rsidRPr="00467B95" w:rsidRDefault="00467B95" w:rsidP="00871E55">
            <w:pPr>
              <w:pStyle w:val="Tabletextnarrow"/>
            </w:pPr>
            <w:r w:rsidRPr="00467B95">
              <w:t>D</w:t>
            </w:r>
          </w:p>
        </w:tc>
        <w:tc>
          <w:tcPr>
            <w:tcW w:w="7036" w:type="dxa"/>
          </w:tcPr>
          <w:p w14:paraId="0590C452" w14:textId="77777777" w:rsidR="00467B95" w:rsidRPr="00467B95" w:rsidRDefault="00467B95" w:rsidP="00871E55">
            <w:pPr>
              <w:pStyle w:val="Tabletextnarrow"/>
              <w:rPr>
                <w:i/>
                <w:iCs/>
              </w:rPr>
            </w:pPr>
            <w:r w:rsidRPr="00467B95">
              <w:t xml:space="preserve">Step 1. Determine Mel’s balance in terms of </w:t>
            </w:r>
            <w:r w:rsidRPr="00467B95">
              <w:rPr>
                <w:i/>
                <w:iCs/>
              </w:rPr>
              <w:t>n.</w:t>
            </w:r>
          </w:p>
          <w:p w14:paraId="2E4878B3" w14:textId="77777777" w:rsidR="0010712A" w:rsidRDefault="0010712A" w:rsidP="005779FD">
            <w:pPr>
              <w:pStyle w:val="Tabletextnarrow"/>
              <w:rPr>
                <w:rFonts w:eastAsiaTheme="minorEastAsia"/>
              </w:rPr>
            </w:pPr>
            <w:r w:rsidRPr="00FF301F">
              <w:t xml:space="preserve">Mel’s balance = </w:t>
            </w:r>
            <w:r>
              <w:rPr>
                <w:noProof/>
                <w:position w:val="-15"/>
              </w:rPr>
              <w:drawing>
                <wp:inline distT="0" distB="0" distL="0" distR="0" wp14:anchorId="2C819109" wp14:editId="01A5C8F6">
                  <wp:extent cx="1450848" cy="282448"/>
                  <wp:effectExtent l="0" t="0" r="0" b="0"/>
                  <wp:docPr id="1615008863" name="Picture 1615008863" descr="{&quot;mathml&quot;:&quot;&lt;math style=\&quot;font-family:Times New Roman;font-size:10px;\&quot; xmlns=\&quot;http://www.w3.org/1998/Math/MathML\&quot;&gt;&lt;mn&gt;10&lt;/mn&gt;&lt;mo&gt;&amp;#xA0;&lt;/mo&gt;&lt;mn&gt;000&lt;/mn&gt;&lt;mo&gt;&amp;#xA0;&lt;/mo&gt;&lt;mo&gt;+&lt;/mo&gt;&lt;mfrac&gt;&lt;mrow&gt;&lt;mn&gt;10&lt;/mn&gt;&lt;mo&gt;&amp;#xA0;&lt;/mo&gt;&lt;mn&gt;000&lt;/mn&gt;&lt;mo&gt;&amp;#xA0;&lt;/mo&gt;&lt;mo&gt;&amp;#xD7;&lt;/mo&gt;&lt;mo&gt;&amp;#xA0;&lt;/mo&gt;&lt;mn&gt;8&lt;/mn&gt;&lt;mo&gt;&amp;#xA0;&lt;/mo&gt;&lt;mo&gt;&amp;#xD7;&lt;/mo&gt;&lt;mo&gt;&amp;#xA0;&lt;/mo&gt;&lt;mi&gt;n&lt;/mi&gt;&lt;/mrow&gt;&lt;mn&gt;100&lt;/mn&gt;&lt;/mfrac&gt;&lt;/math&gt;&quot;,&quot;origin&quot;:&quot;MathType Legacy&quot;,&quot;version&quot;:&quot;v3.26.0&quot;}" title="10 space 000 space plus fraction numerator 10 space 000 space cross times space 8 space cross times space n over denominator 100 end f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0px;\&quot; xmlns=\&quot;http://www.w3.org/1998/Math/MathML\&quot;&gt;&lt;mn&gt;10&lt;/mn&gt;&lt;mo&gt;&amp;#xA0;&lt;/mo&gt;&lt;mn&gt;000&lt;/mn&gt;&lt;mo&gt;&amp;#xA0;&lt;/mo&gt;&lt;mo&gt;+&lt;/mo&gt;&lt;mfrac&gt;&lt;mrow&gt;&lt;mn&gt;10&lt;/mn&gt;&lt;mo&gt;&amp;#xA0;&lt;/mo&gt;&lt;mn&gt;000&lt;/mn&gt;&lt;mo&gt;&amp;#xA0;&lt;/mo&gt;&lt;mo&gt;&amp;#xD7;&lt;/mo&gt;&lt;mo&gt;&amp;#xA0;&lt;/mo&gt;&lt;mn&gt;8&lt;/mn&gt;&lt;mo&gt;&amp;#xA0;&lt;/mo&gt;&lt;mo&gt;&amp;#xD7;&lt;/mo&gt;&lt;mo&gt;&amp;#xA0;&lt;/mo&gt;&lt;mi&gt;n&lt;/mi&gt;&lt;/mrow&gt;&lt;mn&gt;100&lt;/mn&gt;&lt;/mfrac&gt;&lt;/math&gt;&quot;,&quot;origin&quot;:&quot;MathType Legacy&quot;,&quot;version&quot;:&quot;v3.26.0&quot;}" title="10 space 000 space plus fraction numerator 10 space 000 space cross times space 8 space cross times space n over denominator 100 end fraction"/>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450848" cy="282448"/>
                          </a:xfrm>
                          <a:prstGeom prst="rect">
                            <a:avLst/>
                          </a:prstGeom>
                        </pic:spPr>
                      </pic:pic>
                    </a:graphicData>
                  </a:graphic>
                </wp:inline>
              </w:drawing>
            </w:r>
          </w:p>
          <w:p w14:paraId="2D4B294B" w14:textId="77777777" w:rsidR="0010712A" w:rsidRDefault="0010712A" w:rsidP="005779FD">
            <w:pPr>
              <w:pStyle w:val="Tabletextnarrow"/>
              <w:rPr>
                <w:i/>
                <w:iCs/>
              </w:rPr>
            </w:pPr>
            <w:r w:rsidRPr="00FF301F">
              <w:t xml:space="preserve">Step 2. Determine Teresa’s balance in terms of </w:t>
            </w:r>
            <w:r w:rsidRPr="00F6716C">
              <w:rPr>
                <w:rFonts w:ascii="Times New Roman" w:hAnsi="Times New Roman" w:cs="Times New Roman"/>
                <w:i/>
                <w:iCs/>
              </w:rPr>
              <w:t>n</w:t>
            </w:r>
            <w:r w:rsidRPr="00FF301F">
              <w:rPr>
                <w:i/>
                <w:iCs/>
              </w:rPr>
              <w:t>.</w:t>
            </w:r>
          </w:p>
          <w:p w14:paraId="377BF9EA" w14:textId="77777777" w:rsidR="0010712A" w:rsidRPr="00F6716C" w:rsidRDefault="0010712A" w:rsidP="005779FD">
            <w:pPr>
              <w:pStyle w:val="Tabletextnarrow"/>
              <w:rPr>
                <w:noProof/>
              </w:rPr>
            </w:pPr>
            <w:r w:rsidRPr="00FF301F">
              <w:t xml:space="preserve">Teresa’s balance = </w:t>
            </w:r>
            <w:r>
              <w:rPr>
                <w:noProof/>
                <w:position w:val="-15"/>
              </w:rPr>
              <w:drawing>
                <wp:inline distT="0" distB="0" distL="0" distR="0" wp14:anchorId="501B2BCE" wp14:editId="3D6C5EA5">
                  <wp:extent cx="1353312" cy="282448"/>
                  <wp:effectExtent l="0" t="0" r="0" b="0"/>
                  <wp:docPr id="218676096" name="Picture 218676096" descr="{&quot;mathml&quot;:&quot;&lt;math style=\&quot;font-family:Times New Roman;font-size:10px;\&quot; xmlns=\&quot;http://www.w3.org/1998/Math/MathML\&quot;&gt;&lt;mn&gt;9900&lt;/mn&gt;&lt;mo&gt;&amp;#xA0;&lt;/mo&gt;&lt;mo&gt;+&lt;/mo&gt;&lt;mo&gt;&amp;#xA0;&lt;/mo&gt;&lt;mfrac&gt;&lt;mrow&gt;&lt;mn&gt;9900&lt;/mn&gt;&lt;mo&gt;&amp;#xA0;&lt;/mo&gt;&lt;mo&gt;&amp;#xD7;&lt;/mo&gt;&lt;mo&gt;&amp;#xA0;&lt;/mo&gt;&lt;mn&gt;10&lt;/mn&gt;&lt;mo&gt;&amp;#xA0;&lt;/mo&gt;&lt;mo&gt;&amp;#xD7;&lt;/mo&gt;&lt;mo&gt;&amp;#xA0;&lt;/mo&gt;&lt;mi&gt;n&lt;/mi&gt;&lt;/mrow&gt;&lt;mn&gt;100&lt;/mn&gt;&lt;/mfrac&gt;&lt;/math&gt;&quot;,&quot;origin&quot;:&quot;MathType Legacy&quot;,&quot;version&quot;:&quot;v3.26.0&quot;}" title="9900 space plus space fraction numerator 9900 space cross times space 10 space cross times space n over denominator 100 end f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0px;\&quot; xmlns=\&quot;http://www.w3.org/1998/Math/MathML\&quot;&gt;&lt;mn&gt;9900&lt;/mn&gt;&lt;mo&gt;&amp;#xA0;&lt;/mo&gt;&lt;mo&gt;+&lt;/mo&gt;&lt;mo&gt;&amp;#xA0;&lt;/mo&gt;&lt;mfrac&gt;&lt;mrow&gt;&lt;mn&gt;9900&lt;/mn&gt;&lt;mo&gt;&amp;#xA0;&lt;/mo&gt;&lt;mo&gt;&amp;#xD7;&lt;/mo&gt;&lt;mo&gt;&amp;#xA0;&lt;/mo&gt;&lt;mn&gt;10&lt;/mn&gt;&lt;mo&gt;&amp;#xA0;&lt;/mo&gt;&lt;mo&gt;&amp;#xD7;&lt;/mo&gt;&lt;mo&gt;&amp;#xA0;&lt;/mo&gt;&lt;mi&gt;n&lt;/mi&gt;&lt;/mrow&gt;&lt;mn&gt;100&lt;/mn&gt;&lt;/mfrac&gt;&lt;/math&gt;&quot;,&quot;origin&quot;:&quot;MathType Legacy&quot;,&quot;version&quot;:&quot;v3.26.0&quot;}" title="9900 space plus space fraction numerator 9900 space cross times space 10 space cross times space n over denominator 100 end fraction"/>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353312" cy="282448"/>
                          </a:xfrm>
                          <a:prstGeom prst="rect">
                            <a:avLst/>
                          </a:prstGeom>
                        </pic:spPr>
                      </pic:pic>
                    </a:graphicData>
                  </a:graphic>
                </wp:inline>
              </w:drawing>
            </w:r>
          </w:p>
          <w:p w14:paraId="2A2F4D6B" w14:textId="77777777" w:rsidR="0010712A" w:rsidRPr="00FF301F" w:rsidRDefault="0010712A" w:rsidP="005779FD">
            <w:pPr>
              <w:pStyle w:val="Tabletextnarrow"/>
            </w:pPr>
            <w:r w:rsidRPr="00FF301F">
              <w:t>Step 3. Determine the amount by which Teresa’s balance exceeds Mel’s</w:t>
            </w:r>
          </w:p>
          <w:p w14:paraId="73B9B951" w14:textId="77777777" w:rsidR="0010712A" w:rsidRDefault="0010712A" w:rsidP="005779FD">
            <w:pPr>
              <w:pStyle w:val="Tabletextnarrow"/>
            </w:pPr>
            <w:r w:rsidRPr="00FF301F">
              <w:t xml:space="preserve">Use Teresa’s balance </w:t>
            </w:r>
            <w:r>
              <w:t>–</w:t>
            </w:r>
            <w:r w:rsidRPr="00FF301F">
              <w:t xml:space="preserve"> Mel’s balance</w:t>
            </w:r>
          </w:p>
          <w:p w14:paraId="7F51E9E5" w14:textId="37074227" w:rsidR="00467B95" w:rsidRPr="00467B95" w:rsidRDefault="0010712A" w:rsidP="005779FD">
            <w:pPr>
              <w:pStyle w:val="Tabletextnarrow"/>
            </w:pPr>
            <w:r>
              <w:rPr>
                <w:noProof/>
                <w:position w:val="-20"/>
              </w:rPr>
              <w:lastRenderedPageBreak/>
              <w:drawing>
                <wp:inline distT="0" distB="0" distL="0" distR="0" wp14:anchorId="0177B8F6" wp14:editId="077B014A">
                  <wp:extent cx="3989553" cy="340538"/>
                  <wp:effectExtent l="0" t="0" r="0" b="0"/>
                  <wp:docPr id="1306969651" name="Picture 1306969651" descr="{&quot;mathml&quot;:&quot;&lt;math style=\&quot;font-family:Times New Roman;font-size:10px;\&quot; xmlns=\&quot;http://www.w3.org/1998/Math/MathML\&quot;&gt;&lt;mn&gt;9900&lt;/mn&gt;&lt;mo&gt;&amp;#xA0;&lt;/mo&gt;&lt;mo&gt;+&lt;/mo&gt;&lt;mo&gt;&amp;#xA0;&lt;/mo&gt;&lt;mfrac&gt;&lt;mrow&gt;&lt;mn&gt;9900&lt;/mn&gt;&lt;mo&gt;&amp;#xA0;&lt;/mo&gt;&lt;mo&gt;&amp;#xD7;&lt;/mo&gt;&lt;mo&gt;&amp;#xA0;&lt;/mo&gt;&lt;mn&gt;10&lt;/mn&gt;&lt;mo&gt;&amp;#xA0;&lt;/mo&gt;&lt;mo&gt;&amp;#xD7;&lt;/mo&gt;&lt;mo&gt;&amp;#xA0;&lt;/mo&gt;&lt;mi&gt;n&lt;/mi&gt;&lt;/mrow&gt;&lt;mn&gt;100&lt;/mn&gt;&lt;/mfrac&gt;&lt;mo&gt;&amp;#xA0;&lt;/mo&gt;&lt;mo&gt;-&lt;/mo&gt;&lt;mo&gt;&amp;#xA0;&lt;/mo&gt;&lt;mfenced&gt;&lt;mrow&gt;&lt;mn&gt;10&lt;/mn&gt;&lt;mo&gt;&amp;#xA0;&lt;/mo&gt;&lt;mn&gt;000&lt;/mn&gt;&lt;mo&gt;&amp;#xA0;&lt;/mo&gt;&lt;mo&gt;+&lt;/mo&gt;&lt;mo&gt;&amp;#xA0;&lt;/mo&gt;&lt;mfrac&gt;&lt;mrow&gt;&lt;mn&gt;10&lt;/mn&gt;&lt;mo&gt;&amp;#xA0;&lt;/mo&gt;&lt;mn&gt;000&lt;/mn&gt;&lt;mo&gt;&amp;#xA0;&lt;/mo&gt;&lt;mo&gt;&amp;#xD7;&lt;/mo&gt;&lt;mo&gt;&amp;#xA0;&lt;/mo&gt;&lt;mn&gt;8&lt;/mn&gt;&lt;mo&gt;&amp;#xA0;&lt;/mo&gt;&lt;mo&gt;&amp;#xD7;&lt;/mo&gt;&lt;mo&gt;&amp;#xA0;&lt;/mo&gt;&lt;mi&gt;n&lt;/mi&gt;&lt;/mrow&gt;&lt;mn&gt;100&lt;/mn&gt;&lt;/mfrac&gt;&lt;/mrow&gt;&lt;/mfenced&gt;&lt;mo&gt;&amp;#xA0;&lt;/mo&gt;&lt;mo&gt;=&lt;/mo&gt;&lt;mo&gt;&amp;#xA0;&lt;/mo&gt;&lt;mn&gt;190&lt;/mn&gt;&lt;mi&gt;n&lt;/mi&gt;&lt;mo&gt;&amp;#xA0;&lt;/mo&gt;&lt;mo&gt;-&lt;/mo&gt;&lt;mo&gt;&amp;#xA0;&lt;/mo&gt;&lt;mn&gt;100&lt;/mn&gt;&lt;/math&gt;&quot;,&quot;origin&quot;:&quot;MathType Legacy&quot;,&quot;version&quot;:&quot;v3.26.0&quot;}" title="9900 space plus space fraction numerator 9900 space cross times space 10 space cross times space n over denominator 100 end fraction space minus space open parentheses 10 space 000 space plus space fraction numerator 10 space 000 space cross times space 8 space cross times space n over denominator 100 end fraction close parentheses space equals space 190 n space minus spac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0px;\&quot; xmlns=\&quot;http://www.w3.org/1998/Math/MathML\&quot;&gt;&lt;mn&gt;9900&lt;/mn&gt;&lt;mo&gt;&amp;#xA0;&lt;/mo&gt;&lt;mo&gt;+&lt;/mo&gt;&lt;mo&gt;&amp;#xA0;&lt;/mo&gt;&lt;mfrac&gt;&lt;mrow&gt;&lt;mn&gt;9900&lt;/mn&gt;&lt;mo&gt;&amp;#xA0;&lt;/mo&gt;&lt;mo&gt;&amp;#xD7;&lt;/mo&gt;&lt;mo&gt;&amp;#xA0;&lt;/mo&gt;&lt;mn&gt;10&lt;/mn&gt;&lt;mo&gt;&amp;#xA0;&lt;/mo&gt;&lt;mo&gt;&amp;#xD7;&lt;/mo&gt;&lt;mo&gt;&amp;#xA0;&lt;/mo&gt;&lt;mi&gt;n&lt;/mi&gt;&lt;/mrow&gt;&lt;mn&gt;100&lt;/mn&gt;&lt;/mfrac&gt;&lt;mo&gt;&amp;#xA0;&lt;/mo&gt;&lt;mo&gt;-&lt;/mo&gt;&lt;mo&gt;&amp;#xA0;&lt;/mo&gt;&lt;mfenced&gt;&lt;mrow&gt;&lt;mn&gt;10&lt;/mn&gt;&lt;mo&gt;&amp;#xA0;&lt;/mo&gt;&lt;mn&gt;000&lt;/mn&gt;&lt;mo&gt;&amp;#xA0;&lt;/mo&gt;&lt;mo&gt;+&lt;/mo&gt;&lt;mo&gt;&amp;#xA0;&lt;/mo&gt;&lt;mfrac&gt;&lt;mrow&gt;&lt;mn&gt;10&lt;/mn&gt;&lt;mo&gt;&amp;#xA0;&lt;/mo&gt;&lt;mn&gt;000&lt;/mn&gt;&lt;mo&gt;&amp;#xA0;&lt;/mo&gt;&lt;mo&gt;&amp;#xD7;&lt;/mo&gt;&lt;mo&gt;&amp;#xA0;&lt;/mo&gt;&lt;mn&gt;8&lt;/mn&gt;&lt;mo&gt;&amp;#xA0;&lt;/mo&gt;&lt;mo&gt;&amp;#xD7;&lt;/mo&gt;&lt;mo&gt;&amp;#xA0;&lt;/mo&gt;&lt;mi&gt;n&lt;/mi&gt;&lt;/mrow&gt;&lt;mn&gt;100&lt;/mn&gt;&lt;/mfrac&gt;&lt;/mrow&gt;&lt;/mfenced&gt;&lt;mo&gt;&amp;#xA0;&lt;/mo&gt;&lt;mo&gt;=&lt;/mo&gt;&lt;mo&gt;&amp;#xA0;&lt;/mo&gt;&lt;mn&gt;190&lt;/mn&gt;&lt;mi&gt;n&lt;/mi&gt;&lt;mo&gt;&amp;#xA0;&lt;/mo&gt;&lt;mo&gt;-&lt;/mo&gt;&lt;mo&gt;&amp;#xA0;&lt;/mo&gt;&lt;mn&gt;100&lt;/mn&gt;&lt;/math&gt;&quot;,&quot;origin&quot;:&quot;MathType Legacy&quot;,&quot;version&quot;:&quot;v3.26.0&quot;}" title="9900 space plus space fraction numerator 9900 space cross times space 10 space cross times space n over denominator 100 end fraction space minus space open parentheses 10 space 000 space plus space fraction numerator 10 space 000 space cross times space 8 space cross times space n over denominator 100 end fraction close parentheses space equals space 190 n space minus space 10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989553" cy="340538"/>
                          </a:xfrm>
                          <a:prstGeom prst="rect">
                            <a:avLst/>
                          </a:prstGeom>
                        </pic:spPr>
                      </pic:pic>
                    </a:graphicData>
                  </a:graphic>
                </wp:inline>
              </w:drawing>
            </w:r>
          </w:p>
        </w:tc>
      </w:tr>
      <w:tr w:rsidR="00467B95" w:rsidRPr="00467B95" w14:paraId="2321190E" w14:textId="77777777" w:rsidTr="00467B95">
        <w:trPr>
          <w:trHeight w:val="300"/>
        </w:trPr>
        <w:tc>
          <w:tcPr>
            <w:tcW w:w="960" w:type="dxa"/>
            <w:noWrap/>
            <w:hideMark/>
          </w:tcPr>
          <w:p w14:paraId="47A77E06" w14:textId="77777777" w:rsidR="00467B95" w:rsidRPr="00467B95" w:rsidRDefault="00467B95" w:rsidP="00871E55">
            <w:pPr>
              <w:pStyle w:val="Tabletextnarrow"/>
            </w:pPr>
            <w:r w:rsidRPr="00467B95">
              <w:lastRenderedPageBreak/>
              <w:t>24</w:t>
            </w:r>
          </w:p>
        </w:tc>
        <w:tc>
          <w:tcPr>
            <w:tcW w:w="1445" w:type="dxa"/>
            <w:noWrap/>
            <w:hideMark/>
          </w:tcPr>
          <w:p w14:paraId="7F9A82A5" w14:textId="77777777" w:rsidR="00467B95" w:rsidRPr="00467B95" w:rsidRDefault="00467B95" w:rsidP="00871E55">
            <w:pPr>
              <w:pStyle w:val="Tabletextnarrow"/>
            </w:pPr>
            <w:r w:rsidRPr="00467B95">
              <w:t>B</w:t>
            </w:r>
          </w:p>
        </w:tc>
        <w:tc>
          <w:tcPr>
            <w:tcW w:w="7036" w:type="dxa"/>
          </w:tcPr>
          <w:p w14:paraId="6592E54E" w14:textId="77777777" w:rsidR="00467B95" w:rsidRPr="00467B95" w:rsidRDefault="00467B95" w:rsidP="00871E55">
            <w:pPr>
              <w:pStyle w:val="Tabletextnarrow"/>
            </w:pPr>
            <w:r w:rsidRPr="00467B95">
              <w:t xml:space="preserve">Step 1. Determine the annual interest rate </w:t>
            </w:r>
          </w:p>
          <w:p w14:paraId="4F73DACB" w14:textId="35E90304" w:rsidR="00467B95" w:rsidRPr="00467B95" w:rsidRDefault="00467B95" w:rsidP="00871E55">
            <w:pPr>
              <w:pStyle w:val="Tabletextnarrow"/>
            </w:pPr>
            <w:r w:rsidRPr="00467B95">
              <w:t xml:space="preserve">I% = (1.011 – 1.000) </w:t>
            </w:r>
            <w:r w:rsidR="00592824" w:rsidRPr="00D51BB9">
              <w:rPr>
                <w:rFonts w:ascii="Symbol" w:eastAsia="Symbol" w:hAnsi="Symbol" w:cs="Symbol"/>
              </w:rPr>
              <w:t>´</w:t>
            </w:r>
            <w:r w:rsidRPr="00467B95">
              <w:t xml:space="preserve"> 400 = 4.4</w:t>
            </w:r>
            <w:r w:rsidRPr="00467B95">
              <w:tab/>
            </w:r>
          </w:p>
          <w:p w14:paraId="2A9D8872" w14:textId="77777777" w:rsidR="00467B95" w:rsidRPr="00467B95" w:rsidRDefault="00467B95" w:rsidP="00871E55">
            <w:pPr>
              <w:pStyle w:val="Tabletextnarrow"/>
            </w:pPr>
            <w:r w:rsidRPr="00467B95">
              <w:t>Step 2. Use Finance Solver to find the amount owing after five years, where:</w:t>
            </w:r>
          </w:p>
          <w:p w14:paraId="78884A10" w14:textId="4582CD2E" w:rsidR="00467B95" w:rsidRPr="00467B95" w:rsidRDefault="00467B95" w:rsidP="00871E55">
            <w:pPr>
              <w:pStyle w:val="Tabletextnarrow"/>
            </w:pPr>
            <w:r w:rsidRPr="00467B95">
              <w:t xml:space="preserve">N = 5 </w:t>
            </w:r>
            <w:r w:rsidR="00592824" w:rsidRPr="00D51BB9">
              <w:rPr>
                <w:rFonts w:ascii="Symbol" w:eastAsia="Symbol" w:hAnsi="Symbol" w:cs="Symbol"/>
              </w:rPr>
              <w:t>´</w:t>
            </w:r>
            <w:r w:rsidRPr="00467B95">
              <w:t xml:space="preserve"> 4, I% = 4.4, PV = 360</w:t>
            </w:r>
            <w:r w:rsidRPr="00467B95">
              <w:rPr>
                <w:rFonts w:ascii="Arial" w:hAnsi="Arial"/>
              </w:rPr>
              <w:t> </w:t>
            </w:r>
            <w:r w:rsidRPr="00467B95">
              <w:t xml:space="preserve">000, </w:t>
            </w:r>
            <w:proofErr w:type="spellStart"/>
            <w:r w:rsidRPr="00467B95">
              <w:t>Pmt</w:t>
            </w:r>
            <w:proofErr w:type="spellEnd"/>
            <w:r w:rsidRPr="00467B95">
              <w:t xml:space="preserve"> = </w:t>
            </w:r>
            <w:r w:rsidRPr="00467B95">
              <w:rPr>
                <w:rFonts w:cs="Arial Narrow"/>
              </w:rPr>
              <w:t>–</w:t>
            </w:r>
            <w:r w:rsidRPr="00467B95">
              <w:t xml:space="preserve">6789.90, </w:t>
            </w:r>
            <w:proofErr w:type="spellStart"/>
            <w:r w:rsidRPr="00467B95">
              <w:t>PpY</w:t>
            </w:r>
            <w:proofErr w:type="spellEnd"/>
            <w:r w:rsidRPr="00467B95">
              <w:t xml:space="preserve"> = </w:t>
            </w:r>
            <w:proofErr w:type="spellStart"/>
            <w:r w:rsidRPr="00467B95">
              <w:t>CpY</w:t>
            </w:r>
            <w:proofErr w:type="spellEnd"/>
            <w:r w:rsidRPr="00467B95">
              <w:t xml:space="preserve"> = 4</w:t>
            </w:r>
            <w:r w:rsidRPr="00467B95">
              <w:tab/>
            </w:r>
          </w:p>
          <w:p w14:paraId="1F8E410C" w14:textId="77777777" w:rsidR="00467B95" w:rsidRPr="00467B95" w:rsidRDefault="00467B95" w:rsidP="00871E55">
            <w:pPr>
              <w:pStyle w:val="Tabletextnarrow"/>
            </w:pPr>
            <w:r w:rsidRPr="00467B95">
              <w:t>Solve for FV = 297</w:t>
            </w:r>
            <w:r w:rsidRPr="00467B95">
              <w:rPr>
                <w:rFonts w:ascii="Arial" w:hAnsi="Arial"/>
              </w:rPr>
              <w:t> </w:t>
            </w:r>
            <w:r w:rsidRPr="00467B95">
              <w:t>078.243</w:t>
            </w:r>
            <w:r w:rsidRPr="00467B95">
              <w:rPr>
                <w:rFonts w:cs="Arial Narrow"/>
              </w:rPr>
              <w:t>…</w:t>
            </w:r>
          </w:p>
          <w:p w14:paraId="2F623F4E" w14:textId="77777777" w:rsidR="00467B95" w:rsidRPr="00467B95" w:rsidRDefault="00467B95" w:rsidP="00871E55">
            <w:pPr>
              <w:pStyle w:val="Tabletextnarrow"/>
            </w:pPr>
            <w:r w:rsidRPr="00467B95">
              <w:t>Step 3. Use Finance Solver to find the time to zero amount owing, where:</w:t>
            </w:r>
            <w:r w:rsidRPr="00467B95">
              <w:tab/>
            </w:r>
          </w:p>
          <w:p w14:paraId="672353EC" w14:textId="77777777" w:rsidR="00467B95" w:rsidRPr="00467B95" w:rsidRDefault="00467B95" w:rsidP="00871E55">
            <w:pPr>
              <w:pStyle w:val="Tabletextnarrow"/>
            </w:pPr>
            <w:r w:rsidRPr="00467B95">
              <w:t>I% = 4.2, PV = 297</w:t>
            </w:r>
            <w:r w:rsidRPr="00467B95">
              <w:rPr>
                <w:rFonts w:ascii="Arial" w:hAnsi="Arial"/>
              </w:rPr>
              <w:t> </w:t>
            </w:r>
            <w:r w:rsidRPr="00467B95">
              <w:t>078.243</w:t>
            </w:r>
            <w:r w:rsidRPr="00467B95">
              <w:rPr>
                <w:rFonts w:cs="Arial Narrow"/>
              </w:rPr>
              <w:t>…</w:t>
            </w:r>
            <w:r w:rsidRPr="00467B95">
              <w:t xml:space="preserve">, </w:t>
            </w:r>
            <w:proofErr w:type="spellStart"/>
            <w:r w:rsidRPr="00467B95">
              <w:t>Pmt</w:t>
            </w:r>
            <w:proofErr w:type="spellEnd"/>
            <w:r w:rsidRPr="00467B95">
              <w:t xml:space="preserve"> = </w:t>
            </w:r>
            <w:r w:rsidRPr="00467B95">
              <w:rPr>
                <w:rFonts w:cs="Arial Narrow"/>
              </w:rPr>
              <w:t>–</w:t>
            </w:r>
            <w:r w:rsidRPr="00467B95">
              <w:t xml:space="preserve">3077.52, FV = 0, </w:t>
            </w:r>
            <w:proofErr w:type="spellStart"/>
            <w:r w:rsidRPr="00467B95">
              <w:t>PpY</w:t>
            </w:r>
            <w:proofErr w:type="spellEnd"/>
            <w:r w:rsidRPr="00467B95">
              <w:t xml:space="preserve"> = </w:t>
            </w:r>
            <w:proofErr w:type="spellStart"/>
            <w:r w:rsidRPr="00467B95">
              <w:t>CpY</w:t>
            </w:r>
            <w:proofErr w:type="spellEnd"/>
            <w:r w:rsidRPr="00467B95">
              <w:t xml:space="preserve"> = 12</w:t>
            </w:r>
            <w:r w:rsidRPr="00467B95">
              <w:tab/>
            </w:r>
          </w:p>
          <w:p w14:paraId="5157749A" w14:textId="77777777" w:rsidR="00467B95" w:rsidRPr="00467B95" w:rsidRDefault="00467B95" w:rsidP="00871E55">
            <w:pPr>
              <w:pStyle w:val="Tabletextnarrow"/>
            </w:pPr>
            <w:r w:rsidRPr="00467B95">
              <w:t>Solve for N = 117.9997…, so N = 118</w:t>
            </w:r>
          </w:p>
        </w:tc>
      </w:tr>
      <w:tr w:rsidR="00467B95" w:rsidRPr="00467B95" w14:paraId="150D4D97" w14:textId="77777777" w:rsidTr="00467B95">
        <w:trPr>
          <w:trHeight w:val="300"/>
        </w:trPr>
        <w:tc>
          <w:tcPr>
            <w:tcW w:w="960" w:type="dxa"/>
            <w:noWrap/>
            <w:hideMark/>
          </w:tcPr>
          <w:p w14:paraId="47CAF126" w14:textId="77777777" w:rsidR="00467B95" w:rsidRPr="00467B95" w:rsidRDefault="00467B95" w:rsidP="00871E55">
            <w:pPr>
              <w:pStyle w:val="Tabletextnarrow"/>
            </w:pPr>
            <w:r w:rsidRPr="00467B95">
              <w:t>25</w:t>
            </w:r>
          </w:p>
        </w:tc>
        <w:tc>
          <w:tcPr>
            <w:tcW w:w="1445" w:type="dxa"/>
            <w:noWrap/>
            <w:hideMark/>
          </w:tcPr>
          <w:p w14:paraId="4F920815" w14:textId="77777777" w:rsidR="00467B95" w:rsidRPr="00467B95" w:rsidRDefault="00467B95" w:rsidP="00871E55">
            <w:pPr>
              <w:pStyle w:val="Tabletextnarrow"/>
            </w:pPr>
            <w:r w:rsidRPr="00467B95">
              <w:t>A</w:t>
            </w:r>
          </w:p>
        </w:tc>
        <w:tc>
          <w:tcPr>
            <w:tcW w:w="7036" w:type="dxa"/>
          </w:tcPr>
          <w:p w14:paraId="304D0032" w14:textId="712D9671" w:rsidR="00467B95" w:rsidRPr="00467B95" w:rsidRDefault="0010712A" w:rsidP="00871E55">
            <w:pPr>
              <w:pStyle w:val="Tabletextnarrow"/>
            </w:pPr>
            <w:r>
              <w:t>E</w:t>
            </w:r>
            <w:r w:rsidRPr="00337345">
              <w:t xml:space="preserve">lement </w:t>
            </w:r>
            <w:r w:rsidRPr="00931A26">
              <w:rPr>
                <w:noProof/>
                <w:position w:val="-12"/>
              </w:rPr>
              <w:object w:dxaOrig="820" w:dyaOrig="360" w14:anchorId="7E6B306C">
                <v:shape id="_x0000_i1042" type="#_x0000_t75" alt="" style="width:41pt;height:18pt;mso-width-percent:0;mso-height-percent:0;mso-width-percent:0;mso-height-percent:0" o:ole="">
                  <v:imagedata r:id="rId51" o:title=""/>
                </v:shape>
                <o:OLEObject Type="Embed" ProgID="Equation.DSMT4" ShapeID="_x0000_i1042" DrawAspect="Content" ObjectID="_1851074957" r:id="rId52"/>
              </w:object>
            </w:r>
          </w:p>
        </w:tc>
      </w:tr>
      <w:tr w:rsidR="00467B95" w:rsidRPr="00467B95" w14:paraId="697ED5EF" w14:textId="77777777" w:rsidTr="00467B95">
        <w:trPr>
          <w:trHeight w:val="300"/>
        </w:trPr>
        <w:tc>
          <w:tcPr>
            <w:tcW w:w="960" w:type="dxa"/>
            <w:noWrap/>
            <w:hideMark/>
          </w:tcPr>
          <w:p w14:paraId="3A666203" w14:textId="77777777" w:rsidR="00467B95" w:rsidRPr="00467B95" w:rsidRDefault="00467B95" w:rsidP="00871E55">
            <w:pPr>
              <w:pStyle w:val="Tabletextnarrow"/>
            </w:pPr>
            <w:r w:rsidRPr="00467B95">
              <w:t>26</w:t>
            </w:r>
          </w:p>
        </w:tc>
        <w:tc>
          <w:tcPr>
            <w:tcW w:w="1445" w:type="dxa"/>
            <w:noWrap/>
            <w:hideMark/>
          </w:tcPr>
          <w:p w14:paraId="04CAE3DC" w14:textId="77777777" w:rsidR="00467B95" w:rsidRPr="00467B95" w:rsidRDefault="00467B95" w:rsidP="00871E55">
            <w:pPr>
              <w:pStyle w:val="Tabletextnarrow"/>
            </w:pPr>
            <w:r w:rsidRPr="00467B95">
              <w:t>B</w:t>
            </w:r>
          </w:p>
        </w:tc>
        <w:tc>
          <w:tcPr>
            <w:tcW w:w="7036" w:type="dxa"/>
          </w:tcPr>
          <w:p w14:paraId="472FA8CE" w14:textId="77777777" w:rsidR="0010712A" w:rsidRDefault="0010712A" w:rsidP="005779FD">
            <w:pPr>
              <w:pStyle w:val="Tabletextnarrow"/>
            </w:pPr>
            <w:r>
              <w:t xml:space="preserve">The product </w:t>
            </w:r>
            <w:r w:rsidRPr="003F2FA1">
              <w:rPr>
                <w:noProof/>
                <w:position w:val="-20"/>
              </w:rPr>
              <w:drawing>
                <wp:inline distT="0" distB="0" distL="0" distR="0" wp14:anchorId="0A6BB870" wp14:editId="618F4CBE">
                  <wp:extent cx="731754" cy="347452"/>
                  <wp:effectExtent l="0" t="0" r="5080" b="0"/>
                  <wp:docPr id="520121832" name="Picture 520121832" descr="{&quot;mathml&quot;:&quot;&lt;math style=\&quot;font-family:Times New Roman;font-size:12px;\&quot; xmlns=\&quot;http://www.w3.org/1998/Math/MathML\&quot;&gt;&lt;mi&gt;G&lt;/mi&gt;&lt;mfenced open=\&quot;[\&quot; close=\&quot;]\&quot;&gt;&lt;mtable&gt;&lt;mtr&gt;&lt;mtd&gt;&lt;mo&gt;-&lt;/mo&gt;&lt;mn&gt;3&lt;/mn&gt;&lt;/mtd&gt;&lt;mtd&gt;&lt;mn&gt;2&lt;/mn&gt;&lt;/mtd&gt;&lt;mtd&gt;&lt;mn&gt;0&lt;/mn&gt;&lt;/mtd&gt;&lt;/mtr&gt;&lt;mtr&gt;&lt;mtd&gt;&lt;mn&gt;5&lt;/mn&gt;&lt;/mtd&gt;&lt;mtd&gt;&lt;mn&gt;6&lt;/mn&gt;&lt;/mtd&gt;&lt;mtd&gt;&lt;mn&gt;4&lt;/mn&gt;&lt;/mtd&gt;&lt;/mtr&gt;&lt;/mtable&gt;&lt;/mfenced&gt;&lt;/math&gt;&quot;,&quot;origin&quot;:&quot;MathType Legacy&quot;,&quot;version&quot;:&quot;v3.26.0&quot;}" title="G open square brackets table row cell negative 3 end cell 2 0 row 5 6 4 end table close square brack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2px;\&quot; xmlns=\&quot;http://www.w3.org/1998/Math/MathML\&quot;&gt;&lt;mi&gt;G&lt;/mi&gt;&lt;mfenced open=\&quot;[\&quot; close=\&quot;]\&quot;&gt;&lt;mtable&gt;&lt;mtr&gt;&lt;mtd&gt;&lt;mo&gt;-&lt;/mo&gt;&lt;mn&gt;3&lt;/mn&gt;&lt;/mtd&gt;&lt;mtd&gt;&lt;mn&gt;2&lt;/mn&gt;&lt;/mtd&gt;&lt;mtd&gt;&lt;mn&gt;0&lt;/mn&gt;&lt;/mtd&gt;&lt;/mtr&gt;&lt;mtr&gt;&lt;mtd&gt;&lt;mn&gt;5&lt;/mn&gt;&lt;/mtd&gt;&lt;mtd&gt;&lt;mn&gt;6&lt;/mn&gt;&lt;/mtd&gt;&lt;mtd&gt;&lt;mn&gt;4&lt;/mn&gt;&lt;/mtd&gt;&lt;/mtr&gt;&lt;/mtable&gt;&lt;/mfenced&gt;&lt;/math&gt;&quot;,&quot;origin&quot;:&quot;MathType Legacy&quot;,&quot;version&quot;:&quot;v3.26.0&quot;}" title="G open square brackets table row cell negative 3 end cell 2 0 row 5 6 4 end table close square brackets"/>
                          <pic:cNvPicPr/>
                        </pic:nvPicPr>
                        <pic:blipFill>
                          <a:blip r:embed="rId53" cstate="print">
                            <a:extLst>
                              <a:ext uri="{28A0092B-C50C-407E-A947-70E740481C1C}">
                                <a14:useLocalDpi xmlns:a14="http://schemas.microsoft.com/office/drawing/2010/main" val="0"/>
                              </a:ext>
                            </a:extLst>
                          </a:blip>
                          <a:stretch>
                            <a:fillRect/>
                          </a:stretch>
                        </pic:blipFill>
                        <pic:spPr>
                          <a:xfrm>
                            <a:off x="0" y="0"/>
                            <a:ext cx="760153" cy="360936"/>
                          </a:xfrm>
                          <a:prstGeom prst="rect">
                            <a:avLst/>
                          </a:prstGeom>
                        </pic:spPr>
                      </pic:pic>
                    </a:graphicData>
                  </a:graphic>
                </wp:inline>
              </w:drawing>
            </w:r>
            <w:r>
              <w:t xml:space="preserve"> must be of the same order as </w:t>
            </w:r>
            <w:r w:rsidRPr="003F2FA1">
              <w:rPr>
                <w:noProof/>
                <w:position w:val="-20"/>
              </w:rPr>
              <w:drawing>
                <wp:inline distT="0" distB="0" distL="0" distR="0" wp14:anchorId="51800DBB" wp14:editId="389BB0AD">
                  <wp:extent cx="615939" cy="340659"/>
                  <wp:effectExtent l="0" t="0" r="0" b="2540"/>
                  <wp:docPr id="1382090452" name="Picture 1382090452" descr="{&quot;mathml&quot;:&quot;&lt;math style=\&quot;font-family:Times New Roman;font-size:12px;\&quot; xmlns=\&quot;http://www.w3.org/1998/Math/MathML\&quot;&gt;&lt;mfenced open=\&quot;[\&quot; close=\&quot;]\&quot;&gt;&lt;mtable&gt;&lt;mtr&gt;&lt;mtd&gt;&lt;mn&gt;3&lt;/mn&gt;&lt;/mtd&gt;&lt;mtd&gt;&lt;mo&gt;-&lt;/mo&gt;&lt;mn&gt;2&lt;/mn&gt;&lt;/mtd&gt;&lt;mtd&gt;&lt;mn&gt;1&lt;/mn&gt;&lt;/mtd&gt;&lt;/mtr&gt;&lt;mtr&gt;&lt;mtd&gt;&lt;mn&gt;5&lt;/mn&gt;&lt;/mtd&gt;&lt;mtd&gt;&lt;mn&gt;4&lt;/mn&gt;&lt;/mtd&gt;&lt;mtd&gt;&lt;mn&gt;2&lt;/mn&gt;&lt;/mtd&gt;&lt;/mtr&gt;&lt;/mtable&gt;&lt;/mfenced&gt;&lt;/math&gt;&quot;,&quot;origin&quot;:&quot;MathType Legacy&quot;,&quot;version&quot;:&quot;v3.26.0&quot;}" title="open square brackets table row 3 cell negative 2 end cell 1 row 5 4 2 end table close square brack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2px;\&quot; xmlns=\&quot;http://www.w3.org/1998/Math/MathML\&quot;&gt;&lt;mfenced open=\&quot;[\&quot; close=\&quot;]\&quot;&gt;&lt;mtable&gt;&lt;mtr&gt;&lt;mtd&gt;&lt;mn&gt;3&lt;/mn&gt;&lt;/mtd&gt;&lt;mtd&gt;&lt;mo&gt;-&lt;/mo&gt;&lt;mn&gt;2&lt;/mn&gt;&lt;/mtd&gt;&lt;mtd&gt;&lt;mn&gt;1&lt;/mn&gt;&lt;/mtd&gt;&lt;/mtr&gt;&lt;mtr&gt;&lt;mtd&gt;&lt;mn&gt;5&lt;/mn&gt;&lt;/mtd&gt;&lt;mtd&gt;&lt;mn&gt;4&lt;/mn&gt;&lt;/mtd&gt;&lt;mtd&gt;&lt;mn&gt;2&lt;/mn&gt;&lt;/mtd&gt;&lt;/mtr&gt;&lt;/mtable&gt;&lt;/mfenced&gt;&lt;/math&gt;&quot;,&quot;origin&quot;:&quot;MathType Legacy&quot;,&quot;version&quot;:&quot;v3.26.0&quot;}" title="open square brackets table row 3 cell negative 2 end cell 1 row 5 4 2 end table close square brackets"/>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32125" cy="349611"/>
                          </a:xfrm>
                          <a:prstGeom prst="rect">
                            <a:avLst/>
                          </a:prstGeom>
                        </pic:spPr>
                      </pic:pic>
                    </a:graphicData>
                  </a:graphic>
                </wp:inline>
              </w:drawing>
            </w:r>
            <w:r>
              <w:t xml:space="preserve"> for the addition process to be defined. The order of </w:t>
            </w:r>
            <w:r>
              <w:rPr>
                <w:noProof/>
                <w:position w:val="-26"/>
              </w:rPr>
              <w:drawing>
                <wp:inline distT="0" distB="0" distL="0" distR="0" wp14:anchorId="47D5AC59" wp14:editId="6B41A174">
                  <wp:extent cx="615821" cy="340594"/>
                  <wp:effectExtent l="0" t="0" r="0" b="2540"/>
                  <wp:docPr id="730724438" name="Picture 730724438" descr="{&quot;mathml&quot;:&quot;&lt;math style=\&quot;font-family:Times New Roman;font-size:12px;\&quot; xmlns=\&quot;http://www.w3.org/1998/Math/MathML\&quot;&gt;&lt;mfenced open=\&quot;[\&quot; close=\&quot;]\&quot;&gt;&lt;mtable&gt;&lt;mtr&gt;&lt;mtd&gt;&lt;mn&gt;3&lt;/mn&gt;&lt;/mtd&gt;&lt;mtd&gt;&lt;mo&gt;-&lt;/mo&gt;&lt;mn&gt;2&lt;/mn&gt;&lt;/mtd&gt;&lt;mtd&gt;&lt;mn&gt;1&lt;/mn&gt;&lt;/mtd&gt;&lt;/mtr&gt;&lt;mtr&gt;&lt;mtd&gt;&lt;mn&gt;5&lt;/mn&gt;&lt;/mtd&gt;&lt;mtd&gt;&lt;mn&gt;4&lt;/mn&gt;&lt;/mtd&gt;&lt;mtd&gt;&lt;mn&gt;2&lt;/mn&gt;&lt;/mtd&gt;&lt;/mtr&gt;&lt;/mtable&gt;&lt;/mfenced&gt;&lt;/math&gt;&quot;,&quot;origin&quot;:&quot;MathType Legacy&quot;,&quot;version&quot;:&quot;v3.26.0&quot;}" title="open square brackets table row 3 cell negative 2 end cell 1 row 5 4 2 end table close square brack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2px;\&quot; xmlns=\&quot;http://www.w3.org/1998/Math/MathML\&quot;&gt;&lt;mfenced open=\&quot;[\&quot; close=\&quot;]\&quot;&gt;&lt;mtable&gt;&lt;mtr&gt;&lt;mtd&gt;&lt;mn&gt;3&lt;/mn&gt;&lt;/mtd&gt;&lt;mtd&gt;&lt;mo&gt;-&lt;/mo&gt;&lt;mn&gt;2&lt;/mn&gt;&lt;/mtd&gt;&lt;mtd&gt;&lt;mn&gt;1&lt;/mn&gt;&lt;/mtd&gt;&lt;/mtr&gt;&lt;mtr&gt;&lt;mtd&gt;&lt;mn&gt;5&lt;/mn&gt;&lt;/mtd&gt;&lt;mtd&gt;&lt;mn&gt;4&lt;/mn&gt;&lt;/mtd&gt;&lt;mtd&gt;&lt;mn&gt;2&lt;/mn&gt;&lt;/mtd&gt;&lt;/mtr&gt;&lt;/mtable&gt;&lt;/mfenced&gt;&lt;/math&gt;&quot;,&quot;origin&quot;:&quot;MathType Legacy&quot;,&quot;version&quot;:&quot;v3.26.0&quot;}" title="open square brackets table row 3 cell negative 2 end cell 1 row 5 4 2 end table close square bracket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25259" cy="345814"/>
                          </a:xfrm>
                          <a:prstGeom prst="rect">
                            <a:avLst/>
                          </a:prstGeom>
                        </pic:spPr>
                      </pic:pic>
                    </a:graphicData>
                  </a:graphic>
                </wp:inline>
              </w:drawing>
            </w:r>
            <w:r>
              <w:t xml:space="preserve"> is </w:t>
            </w:r>
            <w:r w:rsidRPr="00337345">
              <w:t xml:space="preserve">(2 </w:t>
            </w:r>
            <w:r w:rsidRPr="00337345">
              <w:rPr>
                <w:rFonts w:ascii="Symbol" w:eastAsia="Symbol" w:hAnsi="Symbol" w:cs="Symbol"/>
              </w:rPr>
              <w:t>´</w:t>
            </w:r>
            <w:r w:rsidRPr="00337345">
              <w:t xml:space="preserve"> 3)</w:t>
            </w:r>
            <w:r>
              <w:t>.</w:t>
            </w:r>
            <w:r w:rsidRPr="00337345">
              <w:t xml:space="preserve"> </w:t>
            </w:r>
          </w:p>
          <w:p w14:paraId="2DEC9E3A" w14:textId="69C11375" w:rsidR="00467B95" w:rsidRPr="00467B95" w:rsidRDefault="00467B95" w:rsidP="00871E55">
            <w:pPr>
              <w:pStyle w:val="Tabletextnarrow"/>
            </w:pPr>
            <w:r w:rsidRPr="00467B95">
              <w:t xml:space="preserve">If </w:t>
            </w:r>
            <w:r w:rsidRPr="00467B95">
              <w:rPr>
                <w:i/>
                <w:iCs/>
              </w:rPr>
              <w:t>G</w:t>
            </w:r>
            <w:r w:rsidRPr="00467B95">
              <w:t xml:space="preserve"> is 2 </w:t>
            </w:r>
            <w:r w:rsidR="00592824" w:rsidRPr="00D51BB9">
              <w:rPr>
                <w:rFonts w:ascii="Symbol" w:eastAsia="Symbol" w:hAnsi="Symbol" w:cs="Symbol"/>
              </w:rPr>
              <w:t>´</w:t>
            </w:r>
            <w:r w:rsidRPr="00467B95">
              <w:t xml:space="preserve"> 2, then (2 </w:t>
            </w:r>
            <w:r w:rsidR="00592824" w:rsidRPr="00D51BB9">
              <w:rPr>
                <w:rFonts w:ascii="Symbol" w:eastAsia="Symbol" w:hAnsi="Symbol" w:cs="Symbol"/>
              </w:rPr>
              <w:t>´</w:t>
            </w:r>
            <w:r w:rsidRPr="00467B95">
              <w:t xml:space="preserve"> 2) </w:t>
            </w:r>
            <w:r w:rsidR="00592824" w:rsidRPr="00D51BB9">
              <w:rPr>
                <w:rFonts w:ascii="Symbol" w:eastAsia="Symbol" w:hAnsi="Symbol" w:cs="Symbol"/>
              </w:rPr>
              <w:t>´</w:t>
            </w:r>
            <w:r w:rsidRPr="00467B95">
              <w:t xml:space="preserve"> (2 </w:t>
            </w:r>
            <w:r w:rsidR="00592824" w:rsidRPr="00D51BB9">
              <w:rPr>
                <w:rFonts w:ascii="Symbol" w:eastAsia="Symbol" w:hAnsi="Symbol" w:cs="Symbol"/>
              </w:rPr>
              <w:t>´</w:t>
            </w:r>
            <w:r w:rsidRPr="00467B95">
              <w:t xml:space="preserve"> 3) = (2 </w:t>
            </w:r>
            <w:r w:rsidR="00592824" w:rsidRPr="00D51BB9">
              <w:rPr>
                <w:rFonts w:ascii="Symbol" w:eastAsia="Symbol" w:hAnsi="Symbol" w:cs="Symbol"/>
              </w:rPr>
              <w:t>´</w:t>
            </w:r>
            <w:r w:rsidRPr="00467B95">
              <w:t xml:space="preserve"> 3)</w:t>
            </w:r>
          </w:p>
        </w:tc>
      </w:tr>
      <w:tr w:rsidR="00467B95" w:rsidRPr="00467B95" w14:paraId="585C0264" w14:textId="77777777" w:rsidTr="00467B95">
        <w:trPr>
          <w:trHeight w:val="300"/>
        </w:trPr>
        <w:tc>
          <w:tcPr>
            <w:tcW w:w="960" w:type="dxa"/>
            <w:noWrap/>
            <w:hideMark/>
          </w:tcPr>
          <w:p w14:paraId="41E21AE0" w14:textId="77777777" w:rsidR="00467B95" w:rsidRPr="00467B95" w:rsidRDefault="00467B95" w:rsidP="00871E55">
            <w:pPr>
              <w:pStyle w:val="Tabletextnarrow"/>
            </w:pPr>
            <w:r w:rsidRPr="00467B95">
              <w:t>27</w:t>
            </w:r>
          </w:p>
        </w:tc>
        <w:tc>
          <w:tcPr>
            <w:tcW w:w="1445" w:type="dxa"/>
            <w:noWrap/>
            <w:hideMark/>
          </w:tcPr>
          <w:p w14:paraId="1A2DD02E" w14:textId="77777777" w:rsidR="00467B95" w:rsidRPr="00467B95" w:rsidRDefault="00467B95" w:rsidP="00871E55">
            <w:pPr>
              <w:pStyle w:val="Tabletextnarrow"/>
            </w:pPr>
            <w:r w:rsidRPr="00467B95">
              <w:t>C</w:t>
            </w:r>
          </w:p>
        </w:tc>
        <w:tc>
          <w:tcPr>
            <w:tcW w:w="7036" w:type="dxa"/>
          </w:tcPr>
          <w:p w14:paraId="6A982F27" w14:textId="77777777" w:rsidR="00467B95" w:rsidRPr="00467B95" w:rsidRDefault="00467B95" w:rsidP="00871E55">
            <w:pPr>
              <w:pStyle w:val="Tabletextnarrow"/>
            </w:pPr>
            <w:r w:rsidRPr="00467B95">
              <w:t xml:space="preserve">If </w:t>
            </w:r>
            <w:r w:rsidRPr="00467B95">
              <w:rPr>
                <w:i/>
                <w:iCs/>
              </w:rPr>
              <w:t>FT</w:t>
            </w:r>
            <w:r w:rsidRPr="00467B95">
              <w:t xml:space="preserve"> is an identity matrix, then </w:t>
            </w:r>
            <w:r w:rsidRPr="00467B95">
              <w:rPr>
                <w:i/>
                <w:iCs/>
              </w:rPr>
              <w:t xml:space="preserve">T </w:t>
            </w:r>
            <w:r w:rsidRPr="00467B95">
              <w:t xml:space="preserve">must equal </w:t>
            </w:r>
            <w:r w:rsidRPr="00467B95">
              <w:rPr>
                <w:i/>
                <w:iCs/>
              </w:rPr>
              <w:t>F</w:t>
            </w:r>
            <w:r w:rsidRPr="00467B95">
              <w:rPr>
                <w:i/>
                <w:iCs/>
                <w:vertAlign w:val="superscript"/>
              </w:rPr>
              <w:t>-1</w:t>
            </w:r>
            <w:r w:rsidRPr="00467B95">
              <w:t>.</w:t>
            </w:r>
          </w:p>
          <w:p w14:paraId="6B55DF14" w14:textId="77777777" w:rsidR="00467B95" w:rsidRPr="00467B95" w:rsidRDefault="00467B95" w:rsidP="00871E55">
            <w:pPr>
              <w:pStyle w:val="Tabletextnarrow"/>
            </w:pPr>
            <w:r w:rsidRPr="00467B95">
              <w:object w:dxaOrig="5220" w:dyaOrig="1960" w14:anchorId="105AC17F">
                <v:shape id="_x0000_i1043" type="#_x0000_t75" alt="" style="width:262pt;height:97.5pt;mso-width-percent:0;mso-height-percent:0;mso-width-percent:0;mso-height-percent:0" o:ole="">
                  <v:imagedata r:id="rId56" o:title=""/>
                </v:shape>
                <o:OLEObject Type="Embed" ProgID="Equation.DSMT4" ShapeID="_x0000_i1043" DrawAspect="Content" ObjectID="_1851074958" r:id="rId57"/>
              </w:object>
            </w:r>
            <w:r w:rsidRPr="00467B95">
              <w:t xml:space="preserve"> </w:t>
            </w:r>
          </w:p>
        </w:tc>
      </w:tr>
      <w:tr w:rsidR="00467B95" w:rsidRPr="00467B95" w14:paraId="2E88C864" w14:textId="77777777" w:rsidTr="00467B95">
        <w:trPr>
          <w:trHeight w:val="300"/>
        </w:trPr>
        <w:tc>
          <w:tcPr>
            <w:tcW w:w="960" w:type="dxa"/>
            <w:noWrap/>
            <w:hideMark/>
          </w:tcPr>
          <w:p w14:paraId="5CD4A78B" w14:textId="77777777" w:rsidR="00467B95" w:rsidRPr="00467B95" w:rsidRDefault="00467B95" w:rsidP="00871E55">
            <w:pPr>
              <w:pStyle w:val="Tabletextnarrow"/>
            </w:pPr>
            <w:r w:rsidRPr="00467B95">
              <w:t>28</w:t>
            </w:r>
          </w:p>
        </w:tc>
        <w:tc>
          <w:tcPr>
            <w:tcW w:w="1445" w:type="dxa"/>
            <w:noWrap/>
            <w:hideMark/>
          </w:tcPr>
          <w:p w14:paraId="652C6AF1" w14:textId="77777777" w:rsidR="00467B95" w:rsidRPr="00467B95" w:rsidRDefault="00467B95" w:rsidP="00871E55">
            <w:pPr>
              <w:pStyle w:val="Tabletextnarrow"/>
            </w:pPr>
            <w:r w:rsidRPr="00467B95">
              <w:t>D</w:t>
            </w:r>
          </w:p>
        </w:tc>
        <w:tc>
          <w:tcPr>
            <w:tcW w:w="7036" w:type="dxa"/>
          </w:tcPr>
          <w:p w14:paraId="570B0969" w14:textId="77777777" w:rsidR="005779FD" w:rsidRPr="00337345" w:rsidRDefault="005779FD" w:rsidP="005779FD">
            <w:pPr>
              <w:pStyle w:val="VCAAtablecondensed"/>
            </w:pPr>
            <w:r>
              <w:t xml:space="preserve">The matrix product that displays the volume and the total number of soft drinks sold must be a </w:t>
            </w:r>
            <w:r w:rsidRPr="00337345">
              <w:t xml:space="preserve">(1 </w:t>
            </w:r>
            <w:r w:rsidRPr="00337345">
              <w:rPr>
                <w:rFonts w:ascii="Symbol" w:eastAsia="Symbol" w:hAnsi="Symbol" w:cs="Symbol"/>
              </w:rPr>
              <w:t>´</w:t>
            </w:r>
            <w:r w:rsidRPr="00337345">
              <w:t xml:space="preserve"> 2) </w:t>
            </w:r>
            <w:r>
              <w:t xml:space="preserve">or a </w:t>
            </w:r>
            <w:r w:rsidRPr="00337345">
              <w:t>(2</w:t>
            </w:r>
            <w:r>
              <w:t xml:space="preserve"> </w:t>
            </w:r>
            <w:r w:rsidRPr="00337345">
              <w:rPr>
                <w:rFonts w:ascii="Symbol" w:eastAsia="Symbol" w:hAnsi="Symbol" w:cs="Symbol"/>
              </w:rPr>
              <w:t>´</w:t>
            </w:r>
            <w:r w:rsidRPr="00337345">
              <w:t xml:space="preserve"> 1) matrix</w:t>
            </w:r>
            <w:r>
              <w:t>.</w:t>
            </w:r>
          </w:p>
          <w:p w14:paraId="5D74D669" w14:textId="77777777" w:rsidR="005779FD" w:rsidRPr="00337345" w:rsidRDefault="005779FD" w:rsidP="005779FD">
            <w:pPr>
              <w:pStyle w:val="VCAAtablecondensed"/>
            </w:pPr>
            <w:r w:rsidRPr="00337345">
              <w:t>Checking the options:</w:t>
            </w:r>
          </w:p>
          <w:p w14:paraId="66526F1B" w14:textId="77777777" w:rsidR="005779FD" w:rsidRPr="00337345" w:rsidRDefault="005779FD" w:rsidP="005779FD">
            <w:pPr>
              <w:pStyle w:val="VCAAtablecondensed"/>
            </w:pPr>
            <w:r w:rsidRPr="00337345">
              <w:t>A</w:t>
            </w:r>
            <w:r w:rsidRPr="00337345">
              <w:tab/>
              <w:t xml:space="preserve">(1 </w:t>
            </w:r>
            <w:r w:rsidRPr="00337345">
              <w:rPr>
                <w:rFonts w:ascii="Symbol" w:eastAsia="Symbol" w:hAnsi="Symbol" w:cs="Symbol"/>
              </w:rPr>
              <w:t>´</w:t>
            </w:r>
            <w:r w:rsidRPr="00337345">
              <w:t xml:space="preserve"> 4) </w:t>
            </w:r>
            <w:r w:rsidRPr="00337345">
              <w:rPr>
                <w:rFonts w:ascii="Symbol" w:eastAsia="Symbol" w:hAnsi="Symbol" w:cs="Symbol"/>
              </w:rPr>
              <w:t>´</w:t>
            </w:r>
            <w:r w:rsidRPr="00337345">
              <w:t xml:space="preserve"> (4 </w:t>
            </w:r>
            <w:r w:rsidRPr="00337345">
              <w:rPr>
                <w:rFonts w:ascii="Symbol" w:eastAsia="Symbol" w:hAnsi="Symbol" w:cs="Symbol"/>
              </w:rPr>
              <w:t>´</w:t>
            </w:r>
            <w:r w:rsidRPr="00337345">
              <w:t xml:space="preserve"> 1) = (1 </w:t>
            </w:r>
            <w:r w:rsidRPr="00337345">
              <w:rPr>
                <w:rFonts w:ascii="Symbol" w:eastAsia="Symbol" w:hAnsi="Symbol" w:cs="Symbol"/>
              </w:rPr>
              <w:t>´</w:t>
            </w:r>
            <w:r w:rsidRPr="00337345">
              <w:t xml:space="preserve"> 1)</w:t>
            </w:r>
          </w:p>
          <w:p w14:paraId="037D4D68" w14:textId="77777777" w:rsidR="005779FD" w:rsidRPr="00337345" w:rsidRDefault="005779FD" w:rsidP="005779FD">
            <w:pPr>
              <w:pStyle w:val="VCAAtablecondensed"/>
            </w:pPr>
            <w:r w:rsidRPr="00337345">
              <w:t>B</w:t>
            </w:r>
            <w:r w:rsidRPr="00337345">
              <w:tab/>
              <w:t xml:space="preserve">(4 </w:t>
            </w:r>
            <w:r w:rsidRPr="00337345">
              <w:rPr>
                <w:rFonts w:ascii="Symbol" w:eastAsia="Symbol" w:hAnsi="Symbol" w:cs="Symbol"/>
              </w:rPr>
              <w:t>´</w:t>
            </w:r>
            <w:r w:rsidRPr="00337345">
              <w:t xml:space="preserve"> 1) </w:t>
            </w:r>
            <w:r w:rsidRPr="00337345">
              <w:rPr>
                <w:rFonts w:ascii="Symbol" w:eastAsia="Symbol" w:hAnsi="Symbol" w:cs="Symbol"/>
              </w:rPr>
              <w:t>´</w:t>
            </w:r>
            <w:r w:rsidRPr="00337345">
              <w:t xml:space="preserve"> (2 </w:t>
            </w:r>
            <w:r w:rsidRPr="00337345">
              <w:rPr>
                <w:rFonts w:ascii="Symbol" w:eastAsia="Symbol" w:hAnsi="Symbol" w:cs="Symbol"/>
              </w:rPr>
              <w:t>´</w:t>
            </w:r>
            <w:r w:rsidRPr="00337345">
              <w:t xml:space="preserve"> 4) is NOT defined</w:t>
            </w:r>
          </w:p>
          <w:p w14:paraId="790F4626" w14:textId="77777777" w:rsidR="005779FD" w:rsidRPr="00337345" w:rsidRDefault="005779FD" w:rsidP="005779FD">
            <w:pPr>
              <w:pStyle w:val="VCAAtablecondensed"/>
            </w:pPr>
            <w:r w:rsidRPr="00337345">
              <w:t>C</w:t>
            </w:r>
            <w:r w:rsidRPr="00337345">
              <w:tab/>
              <w:t xml:space="preserve">(4 </w:t>
            </w:r>
            <w:r w:rsidRPr="00337345">
              <w:rPr>
                <w:rFonts w:ascii="Symbol" w:eastAsia="Symbol" w:hAnsi="Symbol" w:cs="Symbol"/>
              </w:rPr>
              <w:t>´</w:t>
            </w:r>
            <w:r w:rsidRPr="00337345">
              <w:t xml:space="preserve"> 2) </w:t>
            </w:r>
            <w:r w:rsidRPr="00337345">
              <w:rPr>
                <w:rFonts w:ascii="Symbol" w:eastAsia="Symbol" w:hAnsi="Symbol" w:cs="Symbol"/>
              </w:rPr>
              <w:t>´</w:t>
            </w:r>
            <w:r w:rsidRPr="00337345">
              <w:t xml:space="preserve"> (1 </w:t>
            </w:r>
            <w:r w:rsidRPr="00337345">
              <w:rPr>
                <w:rFonts w:ascii="Symbol" w:eastAsia="Symbol" w:hAnsi="Symbol" w:cs="Symbol"/>
              </w:rPr>
              <w:t>´</w:t>
            </w:r>
            <w:r w:rsidRPr="00337345">
              <w:t xml:space="preserve"> 4) is NOT defined</w:t>
            </w:r>
          </w:p>
          <w:p w14:paraId="037805F2" w14:textId="5A0328EC" w:rsidR="00467B95" w:rsidRPr="00467B95" w:rsidRDefault="005779FD" w:rsidP="005779FD">
            <w:pPr>
              <w:pStyle w:val="Tabletextnarrow"/>
            </w:pPr>
            <w:r w:rsidRPr="00337345">
              <w:t>D</w:t>
            </w:r>
            <w:r w:rsidRPr="00337345">
              <w:tab/>
              <w:t xml:space="preserve">(1 </w:t>
            </w:r>
            <w:r w:rsidRPr="00337345">
              <w:rPr>
                <w:rFonts w:ascii="Symbol" w:eastAsia="Symbol" w:hAnsi="Symbol" w:cs="Symbol"/>
              </w:rPr>
              <w:t>´</w:t>
            </w:r>
            <w:r w:rsidRPr="00337345">
              <w:t xml:space="preserve"> 4) </w:t>
            </w:r>
            <w:r w:rsidRPr="00337345">
              <w:rPr>
                <w:rFonts w:ascii="Symbol" w:eastAsia="Symbol" w:hAnsi="Symbol" w:cs="Symbol"/>
              </w:rPr>
              <w:t>´</w:t>
            </w:r>
            <w:r w:rsidRPr="00337345">
              <w:t xml:space="preserve"> (4 </w:t>
            </w:r>
            <w:r w:rsidRPr="00337345">
              <w:rPr>
                <w:rFonts w:ascii="Symbol" w:eastAsia="Symbol" w:hAnsi="Symbol" w:cs="Symbol"/>
              </w:rPr>
              <w:t>´</w:t>
            </w:r>
            <w:r w:rsidRPr="00337345">
              <w:t xml:space="preserve"> 2) = (1 </w:t>
            </w:r>
            <w:r w:rsidRPr="00337345">
              <w:rPr>
                <w:rFonts w:ascii="Symbol" w:eastAsia="Symbol" w:hAnsi="Symbol" w:cs="Symbol"/>
              </w:rPr>
              <w:t>´</w:t>
            </w:r>
            <w:r w:rsidRPr="00337345">
              <w:t xml:space="preserve"> 2)</w:t>
            </w:r>
          </w:p>
        </w:tc>
      </w:tr>
      <w:tr w:rsidR="0010712A" w:rsidRPr="00467B95" w14:paraId="2C5D38A8" w14:textId="77777777" w:rsidTr="00467B95">
        <w:trPr>
          <w:trHeight w:val="300"/>
        </w:trPr>
        <w:tc>
          <w:tcPr>
            <w:tcW w:w="960" w:type="dxa"/>
            <w:noWrap/>
            <w:hideMark/>
          </w:tcPr>
          <w:p w14:paraId="507C7600" w14:textId="77777777" w:rsidR="0010712A" w:rsidRPr="00467B95" w:rsidRDefault="0010712A" w:rsidP="0010712A">
            <w:pPr>
              <w:pStyle w:val="Tabletextnarrow"/>
            </w:pPr>
            <w:r w:rsidRPr="00467B95">
              <w:t>29</w:t>
            </w:r>
          </w:p>
        </w:tc>
        <w:tc>
          <w:tcPr>
            <w:tcW w:w="1445" w:type="dxa"/>
            <w:noWrap/>
            <w:hideMark/>
          </w:tcPr>
          <w:p w14:paraId="51C7B764" w14:textId="77777777" w:rsidR="0010712A" w:rsidRPr="00467B95" w:rsidRDefault="0010712A" w:rsidP="0010712A">
            <w:pPr>
              <w:pStyle w:val="Tabletextnarrow"/>
            </w:pPr>
            <w:r w:rsidRPr="00467B95">
              <w:t>B</w:t>
            </w:r>
          </w:p>
        </w:tc>
        <w:tc>
          <w:tcPr>
            <w:tcW w:w="7036" w:type="dxa"/>
          </w:tcPr>
          <w:p w14:paraId="3E0669E2" w14:textId="77777777" w:rsidR="0010712A" w:rsidRPr="002F4A2E" w:rsidRDefault="0010712A" w:rsidP="005779FD">
            <w:pPr>
              <w:pStyle w:val="Tabletextnarrow"/>
            </w:pPr>
            <w:r w:rsidRPr="00F6716C">
              <w:rPr>
                <w:rFonts w:ascii="Times New Roman" w:hAnsi="Times New Roman" w:cs="Times New Roman"/>
                <w:i/>
                <w:iCs/>
              </w:rPr>
              <w:t>L</w:t>
            </w:r>
            <w:r>
              <w:t xml:space="preserve"> </w:t>
            </w:r>
            <w:r w:rsidRPr="002F4A2E">
              <w:t xml:space="preserve">moves to the third letter. Element </w:t>
            </w:r>
            <w:r w:rsidRPr="00322D09">
              <w:rPr>
                <w:noProof/>
                <w:position w:val="-12"/>
              </w:rPr>
              <w:object w:dxaOrig="680" w:dyaOrig="360" w14:anchorId="05504DC0">
                <v:shape id="_x0000_i1044" type="#_x0000_t75" alt="" style="width:34pt;height:18pt;mso-width-percent:0;mso-height-percent:0;mso-width-percent:0;mso-height-percent:0" o:ole="">
                  <v:imagedata r:id="rId58" o:title=""/>
                </v:shape>
                <o:OLEObject Type="Embed" ProgID="Equation.DSMT4" ShapeID="_x0000_i1044" DrawAspect="Content" ObjectID="_1851074959" r:id="rId59"/>
              </w:object>
            </w:r>
            <w:r w:rsidRPr="002F4A2E">
              <w:rPr>
                <w:position w:val="-6"/>
              </w:rPr>
              <w:t>. All options show this.</w:t>
            </w:r>
          </w:p>
          <w:p w14:paraId="1718CAA9" w14:textId="77777777" w:rsidR="0010712A" w:rsidRPr="002F4A2E" w:rsidRDefault="0010712A" w:rsidP="005779FD">
            <w:pPr>
              <w:pStyle w:val="Tabletextnarrow"/>
            </w:pPr>
            <w:r w:rsidRPr="00F6716C">
              <w:rPr>
                <w:rFonts w:ascii="Times New Roman" w:hAnsi="Times New Roman" w:cs="Times New Roman"/>
                <w:i/>
                <w:iCs/>
              </w:rPr>
              <w:t>I</w:t>
            </w:r>
            <w:r w:rsidRPr="002F4A2E">
              <w:rPr>
                <w:i/>
                <w:iCs/>
              </w:rPr>
              <w:t xml:space="preserve"> </w:t>
            </w:r>
            <w:proofErr w:type="gramStart"/>
            <w:r w:rsidRPr="002F4A2E">
              <w:t>stays</w:t>
            </w:r>
            <w:proofErr w:type="gramEnd"/>
            <w:r w:rsidRPr="002F4A2E">
              <w:t xml:space="preserve"> in the same position, second. Element </w:t>
            </w:r>
            <w:r w:rsidRPr="00D26718">
              <w:rPr>
                <w:noProof/>
                <w:position w:val="-12"/>
              </w:rPr>
              <w:object w:dxaOrig="700" w:dyaOrig="360" w14:anchorId="74C36FAD">
                <v:shape id="_x0000_i1045" type="#_x0000_t75" alt="" style="width:34.5pt;height:18pt;mso-width-percent:0;mso-height-percent:0;mso-width-percent:0;mso-height-percent:0" o:ole="">
                  <v:imagedata r:id="rId60" o:title=""/>
                </v:shape>
                <o:OLEObject Type="Embed" ProgID="Equation.DSMT4" ShapeID="_x0000_i1045" DrawAspect="Content" ObjectID="_1851074960" r:id="rId61"/>
              </w:object>
            </w:r>
            <w:r w:rsidRPr="002F4A2E">
              <w:rPr>
                <w:position w:val="-6"/>
              </w:rPr>
              <w:t>. All options show this.</w:t>
            </w:r>
          </w:p>
          <w:p w14:paraId="2D237AC8" w14:textId="77777777" w:rsidR="0010712A" w:rsidRPr="002F4A2E" w:rsidRDefault="0010712A" w:rsidP="005779FD">
            <w:pPr>
              <w:pStyle w:val="Tabletextnarrow"/>
            </w:pPr>
            <w:r w:rsidRPr="002F4A2E">
              <w:t>However</w:t>
            </w:r>
            <w:r>
              <w:t>,</w:t>
            </w:r>
            <w:r w:rsidRPr="002F4A2E">
              <w:t xml:space="preserve"> option D </w:t>
            </w:r>
            <w:r>
              <w:t>has</w:t>
            </w:r>
            <w:r w:rsidRPr="002F4A2E">
              <w:t xml:space="preserve"> two '</w:t>
            </w:r>
            <w:r w:rsidRPr="003F2FA1">
              <w:rPr>
                <w:rFonts w:ascii="Times New Roman" w:hAnsi="Times New Roman" w:cs="Times New Roman"/>
              </w:rPr>
              <w:t>1</w:t>
            </w:r>
            <w:r w:rsidRPr="002F4A2E">
              <w:t>'</w:t>
            </w:r>
            <w:r>
              <w:t xml:space="preserve"> elements</w:t>
            </w:r>
            <w:r w:rsidRPr="002F4A2E">
              <w:t xml:space="preserve"> in the second column. Permutation matrices have only one '</w:t>
            </w:r>
            <w:r w:rsidRPr="003F2FA1">
              <w:rPr>
                <w:rFonts w:ascii="Times New Roman" w:hAnsi="Times New Roman" w:cs="Times New Roman"/>
              </w:rPr>
              <w:t>1</w:t>
            </w:r>
            <w:r w:rsidRPr="002F4A2E">
              <w:t xml:space="preserve">' </w:t>
            </w:r>
            <w:r>
              <w:t xml:space="preserve">element </w:t>
            </w:r>
            <w:r w:rsidRPr="002F4A2E">
              <w:t>in each row and column. Reject option D.</w:t>
            </w:r>
          </w:p>
          <w:p w14:paraId="452A05C6" w14:textId="77777777" w:rsidR="0010712A" w:rsidRPr="002F4A2E" w:rsidRDefault="0010712A" w:rsidP="005779FD">
            <w:pPr>
              <w:pStyle w:val="Tabletextnarrow"/>
            </w:pPr>
            <w:r w:rsidRPr="003F2FA1">
              <w:rPr>
                <w:rStyle w:val="TNRitalics"/>
              </w:rPr>
              <w:lastRenderedPageBreak/>
              <w:t>S</w:t>
            </w:r>
            <w:r w:rsidRPr="002F4A2E">
              <w:t xml:space="preserve"> moves to the first letter. Element </w:t>
            </w:r>
            <w:r w:rsidRPr="00D76CB9">
              <w:rPr>
                <w:noProof/>
                <w:position w:val="-12"/>
              </w:rPr>
              <w:object w:dxaOrig="680" w:dyaOrig="360" w14:anchorId="08A03125">
                <v:shape id="_x0000_i1046" type="#_x0000_t75" alt="" style="width:34pt;height:18pt;mso-width-percent:0;mso-height-percent:0;mso-width-percent:0;mso-height-percent:0" o:ole="">
                  <v:imagedata r:id="rId62" o:title=""/>
                </v:shape>
                <o:OLEObject Type="Embed" ProgID="Equation.DSMT4" ShapeID="_x0000_i1046" DrawAspect="Content" ObjectID="_1851074961" r:id="rId63"/>
              </w:object>
            </w:r>
            <w:r w:rsidRPr="002F4A2E">
              <w:rPr>
                <w:position w:val="-6"/>
              </w:rPr>
              <w:t>. All options show this.</w:t>
            </w:r>
          </w:p>
          <w:p w14:paraId="782C62D4" w14:textId="77777777" w:rsidR="0010712A" w:rsidRPr="002F4A2E" w:rsidRDefault="0010712A" w:rsidP="005779FD">
            <w:pPr>
              <w:pStyle w:val="Tabletextnarrow"/>
            </w:pPr>
            <w:proofErr w:type="gramStart"/>
            <w:r w:rsidRPr="003F2FA1">
              <w:rPr>
                <w:rStyle w:val="TNRitalics"/>
              </w:rPr>
              <w:t>T</w:t>
            </w:r>
            <w:r w:rsidRPr="002F4A2E">
              <w:t xml:space="preserve"> moves</w:t>
            </w:r>
            <w:proofErr w:type="gramEnd"/>
            <w:r w:rsidRPr="002F4A2E">
              <w:t xml:space="preserve"> to the last letter. Element </w:t>
            </w:r>
            <w:r w:rsidRPr="00D76CB9">
              <w:rPr>
                <w:noProof/>
                <w:position w:val="-12"/>
              </w:rPr>
              <w:object w:dxaOrig="700" w:dyaOrig="360" w14:anchorId="0489FE22">
                <v:shape id="_x0000_i1047" type="#_x0000_t75" alt="" style="width:34.5pt;height:18pt;mso-width-percent:0;mso-height-percent:0;mso-width-percent:0;mso-height-percent:0" o:ole="">
                  <v:imagedata r:id="rId64" o:title=""/>
                </v:shape>
                <o:OLEObject Type="Embed" ProgID="Equation.DSMT4" ShapeID="_x0000_i1047" DrawAspect="Content" ObjectID="_1851074962" r:id="rId65"/>
              </w:object>
            </w:r>
            <w:r w:rsidRPr="002F4A2E">
              <w:rPr>
                <w:position w:val="-6"/>
              </w:rPr>
              <w:t>. Only option B show</w:t>
            </w:r>
            <w:r>
              <w:rPr>
                <w:position w:val="-6"/>
              </w:rPr>
              <w:t>s</w:t>
            </w:r>
            <w:r w:rsidRPr="002F4A2E">
              <w:rPr>
                <w:position w:val="-6"/>
              </w:rPr>
              <w:t xml:space="preserve"> this.</w:t>
            </w:r>
          </w:p>
          <w:p w14:paraId="653B3B42" w14:textId="59D8606A" w:rsidR="0010712A" w:rsidRPr="00467B95" w:rsidRDefault="0010712A" w:rsidP="005779FD">
            <w:pPr>
              <w:pStyle w:val="Tabletextnarrow"/>
            </w:pPr>
            <w:proofErr w:type="spellStart"/>
            <w:r w:rsidRPr="003F2FA1">
              <w:rPr>
                <w:rStyle w:val="TNRitalics"/>
              </w:rPr>
              <w:t>E</w:t>
            </w:r>
            <w:proofErr w:type="spellEnd"/>
            <w:r w:rsidRPr="00337345">
              <w:t xml:space="preserve"> </w:t>
            </w:r>
            <w:r>
              <w:t>moves</w:t>
            </w:r>
            <w:r w:rsidRPr="00337345">
              <w:t xml:space="preserve"> to the fourth </w:t>
            </w:r>
            <w:proofErr w:type="gramStart"/>
            <w:r w:rsidRPr="00337345">
              <w:t>letter</w:t>
            </w:r>
            <w:proofErr w:type="gramEnd"/>
            <w:r w:rsidRPr="00337345">
              <w:t xml:space="preserve"> and </w:t>
            </w:r>
            <w:r w:rsidRPr="003F2FA1">
              <w:rPr>
                <w:rFonts w:ascii="Times New Roman" w:hAnsi="Times New Roman" w:cs="Times New Roman"/>
                <w:i/>
                <w:iCs/>
              </w:rPr>
              <w:t>N</w:t>
            </w:r>
            <w:r>
              <w:rPr>
                <w:i/>
                <w:iCs/>
              </w:rPr>
              <w:t xml:space="preserve"> </w:t>
            </w:r>
            <w:r>
              <w:t>move</w:t>
            </w:r>
            <w:r w:rsidRPr="00337345">
              <w:t>s the fifth letter</w:t>
            </w:r>
            <w:r>
              <w:t xml:space="preserve">. Element </w:t>
            </w:r>
            <w:r w:rsidRPr="00D76CB9">
              <w:rPr>
                <w:noProof/>
                <w:position w:val="-12"/>
              </w:rPr>
              <w:object w:dxaOrig="700" w:dyaOrig="360" w14:anchorId="3CE71FD7">
                <v:shape id="_x0000_i1048" type="#_x0000_t75" alt="" style="width:34.5pt;height:18pt;mso-width-percent:0;mso-height-percent:0;mso-width-percent:0;mso-height-percent:0" o:ole="">
                  <v:imagedata r:id="rId66" o:title=""/>
                </v:shape>
                <o:OLEObject Type="Embed" ProgID="Equation.DSMT4" ShapeID="_x0000_i1048" DrawAspect="Content" ObjectID="_1851074963" r:id="rId67"/>
              </w:object>
            </w:r>
            <w:r>
              <w:rPr>
                <w:position w:val="-6"/>
              </w:rPr>
              <w:t xml:space="preserve"> and </w:t>
            </w:r>
            <w:r w:rsidRPr="00D76CB9">
              <w:rPr>
                <w:noProof/>
                <w:position w:val="-12"/>
              </w:rPr>
              <w:object w:dxaOrig="700" w:dyaOrig="360" w14:anchorId="09BD4B82">
                <v:shape id="_x0000_i1049" type="#_x0000_t75" alt="" style="width:34.5pt;height:18pt;mso-width-percent:0;mso-height-percent:0;mso-width-percent:0;mso-height-percent:0" o:ole="">
                  <v:imagedata r:id="rId68" o:title=""/>
                </v:shape>
                <o:OLEObject Type="Embed" ProgID="Equation.DSMT4" ShapeID="_x0000_i1049" DrawAspect="Content" ObjectID="_1851074964" r:id="rId69"/>
              </w:object>
            </w:r>
          </w:p>
        </w:tc>
      </w:tr>
      <w:tr w:rsidR="0010712A" w:rsidRPr="00467B95" w14:paraId="73961366" w14:textId="77777777" w:rsidTr="00467B95">
        <w:trPr>
          <w:cantSplit/>
          <w:trHeight w:val="300"/>
        </w:trPr>
        <w:tc>
          <w:tcPr>
            <w:tcW w:w="960" w:type="dxa"/>
            <w:noWrap/>
            <w:hideMark/>
          </w:tcPr>
          <w:p w14:paraId="0F534B2B" w14:textId="77777777" w:rsidR="0010712A" w:rsidRPr="00467B95" w:rsidRDefault="0010712A" w:rsidP="0010712A">
            <w:pPr>
              <w:pStyle w:val="Tabletextnarrow"/>
            </w:pPr>
            <w:r w:rsidRPr="00467B95">
              <w:lastRenderedPageBreak/>
              <w:t>30</w:t>
            </w:r>
          </w:p>
        </w:tc>
        <w:tc>
          <w:tcPr>
            <w:tcW w:w="1445" w:type="dxa"/>
            <w:noWrap/>
            <w:hideMark/>
          </w:tcPr>
          <w:p w14:paraId="097764B3" w14:textId="77777777" w:rsidR="0010712A" w:rsidRPr="00467B95" w:rsidRDefault="0010712A" w:rsidP="0010712A">
            <w:pPr>
              <w:pStyle w:val="Tabletextnarrow"/>
            </w:pPr>
            <w:r w:rsidRPr="00467B95">
              <w:t>C</w:t>
            </w:r>
          </w:p>
        </w:tc>
        <w:tc>
          <w:tcPr>
            <w:tcW w:w="7036" w:type="dxa"/>
          </w:tcPr>
          <w:p w14:paraId="445EE3B8" w14:textId="77777777" w:rsidR="0010712A" w:rsidRPr="00467B95" w:rsidRDefault="0010712A" w:rsidP="0010712A">
            <w:pPr>
              <w:pStyle w:val="Tabletextnarrow"/>
            </w:pPr>
            <w:r w:rsidRPr="00467B95">
              <w:t>Step 1. Determine the missing percentage from the transition diagram.</w:t>
            </w:r>
          </w:p>
          <w:p w14:paraId="0752E8A2" w14:textId="77777777" w:rsidR="0010712A" w:rsidRPr="00467B95" w:rsidRDefault="0010712A" w:rsidP="0010712A">
            <w:pPr>
              <w:pStyle w:val="Tabletextnarrow"/>
            </w:pPr>
            <w:r w:rsidRPr="00467B95">
              <w:object w:dxaOrig="2079" w:dyaOrig="279" w14:anchorId="087753A9">
                <v:shape id="_x0000_i1050" type="#_x0000_t75" alt="" style="width:103.5pt;height:14.5pt;mso-width-percent:0;mso-height-percent:0;mso-width-percent:0;mso-height-percent:0" o:ole="">
                  <v:imagedata r:id="rId70" o:title=""/>
                </v:shape>
                <o:OLEObject Type="Embed" ProgID="Equation.DSMT4" ShapeID="_x0000_i1050" DrawAspect="Content" ObjectID="_1851074965" r:id="rId71"/>
              </w:object>
            </w:r>
          </w:p>
          <w:p w14:paraId="12B339B7" w14:textId="77777777" w:rsidR="0010712A" w:rsidRPr="00467B95" w:rsidRDefault="0010712A" w:rsidP="0010712A">
            <w:pPr>
              <w:pStyle w:val="Tabletextnarrow"/>
            </w:pPr>
            <w:r w:rsidRPr="00467B95">
              <w:t>Step 2. Create a transition matrix from the information given in the transition diagram and calculate the expected number of shoppers at the different locations in 2 weeks’ time.</w:t>
            </w:r>
          </w:p>
          <w:p w14:paraId="00B9D110" w14:textId="77777777" w:rsidR="0010712A" w:rsidRPr="00467B95" w:rsidRDefault="0010712A" w:rsidP="0010712A">
            <w:pPr>
              <w:pStyle w:val="Tabletextnarrow"/>
            </w:pPr>
            <w:r w:rsidRPr="00467B95">
              <w:object w:dxaOrig="5060" w:dyaOrig="1140" w14:anchorId="64D13549">
                <v:shape id="_x0000_i1051" type="#_x0000_t75" alt="" style="width:253.5pt;height:57pt;mso-width-percent:0;mso-height-percent:0;mso-width-percent:0;mso-height-percent:0" o:ole="">
                  <v:imagedata r:id="rId72" o:title=""/>
                </v:shape>
                <o:OLEObject Type="Embed" ProgID="Equation.DSMT4" ShapeID="_x0000_i1051" DrawAspect="Content" ObjectID="_1851074966" r:id="rId73"/>
              </w:object>
            </w:r>
          </w:p>
        </w:tc>
      </w:tr>
      <w:tr w:rsidR="0010712A" w:rsidRPr="00467B95" w14:paraId="052C8DBE" w14:textId="77777777" w:rsidTr="00467B95">
        <w:trPr>
          <w:trHeight w:val="300"/>
        </w:trPr>
        <w:tc>
          <w:tcPr>
            <w:tcW w:w="960" w:type="dxa"/>
            <w:noWrap/>
            <w:hideMark/>
          </w:tcPr>
          <w:p w14:paraId="5F731FEC" w14:textId="77777777" w:rsidR="0010712A" w:rsidRPr="00467B95" w:rsidRDefault="0010712A" w:rsidP="0010712A">
            <w:pPr>
              <w:pStyle w:val="Tabletextnarrow"/>
            </w:pPr>
            <w:r w:rsidRPr="00467B95">
              <w:t>31</w:t>
            </w:r>
          </w:p>
        </w:tc>
        <w:tc>
          <w:tcPr>
            <w:tcW w:w="1445" w:type="dxa"/>
            <w:noWrap/>
            <w:hideMark/>
          </w:tcPr>
          <w:p w14:paraId="5E9C8D74" w14:textId="77777777" w:rsidR="0010712A" w:rsidRPr="00467B95" w:rsidRDefault="0010712A" w:rsidP="0010712A">
            <w:pPr>
              <w:pStyle w:val="Tabletextnarrow"/>
            </w:pPr>
            <w:r w:rsidRPr="00467B95">
              <w:t>B</w:t>
            </w:r>
          </w:p>
        </w:tc>
        <w:tc>
          <w:tcPr>
            <w:tcW w:w="7036" w:type="dxa"/>
          </w:tcPr>
          <w:p w14:paraId="36EB8A7C" w14:textId="77777777" w:rsidR="0010712A" w:rsidRPr="00467B95" w:rsidRDefault="0010712A" w:rsidP="0010712A">
            <w:pPr>
              <w:pStyle w:val="Tabletextnarrow"/>
            </w:pPr>
            <w:r w:rsidRPr="00467B95">
              <w:object w:dxaOrig="5820" w:dyaOrig="780" w14:anchorId="48F628E1">
                <v:shape id="_x0000_i1052" type="#_x0000_t75" alt="" style="width:291pt;height:39pt;mso-width-percent:0;mso-height-percent:0;mso-width-percent:0;mso-height-percent:0" o:ole="">
                  <v:imagedata r:id="rId74" o:title=""/>
                </v:shape>
                <o:OLEObject Type="Embed" ProgID="Equation.DSMT4" ShapeID="_x0000_i1052" DrawAspect="Content" ObjectID="_1851074967" r:id="rId75"/>
              </w:object>
            </w:r>
          </w:p>
        </w:tc>
      </w:tr>
      <w:tr w:rsidR="0010712A" w:rsidRPr="00467B95" w14:paraId="3823A4EB" w14:textId="77777777" w:rsidTr="00467B95">
        <w:trPr>
          <w:cantSplit/>
          <w:trHeight w:val="300"/>
        </w:trPr>
        <w:tc>
          <w:tcPr>
            <w:tcW w:w="960" w:type="dxa"/>
            <w:noWrap/>
            <w:hideMark/>
          </w:tcPr>
          <w:p w14:paraId="19466B92" w14:textId="77777777" w:rsidR="0010712A" w:rsidRPr="00467B95" w:rsidRDefault="0010712A" w:rsidP="0010712A">
            <w:pPr>
              <w:pStyle w:val="Tabletextnarrow"/>
            </w:pPr>
            <w:r w:rsidRPr="00467B95">
              <w:lastRenderedPageBreak/>
              <w:t>32</w:t>
            </w:r>
          </w:p>
        </w:tc>
        <w:tc>
          <w:tcPr>
            <w:tcW w:w="1445" w:type="dxa"/>
            <w:noWrap/>
            <w:hideMark/>
          </w:tcPr>
          <w:p w14:paraId="3D9986B2" w14:textId="77777777" w:rsidR="0010712A" w:rsidRPr="00467B95" w:rsidRDefault="0010712A" w:rsidP="0010712A">
            <w:pPr>
              <w:pStyle w:val="Tabletextnarrow"/>
            </w:pPr>
            <w:r w:rsidRPr="00467B95">
              <w:t>D</w:t>
            </w:r>
          </w:p>
        </w:tc>
        <w:tc>
          <w:tcPr>
            <w:tcW w:w="7036" w:type="dxa"/>
          </w:tcPr>
          <w:p w14:paraId="45D13F84" w14:textId="77777777" w:rsidR="0010712A" w:rsidRPr="00467B95" w:rsidRDefault="0010712A" w:rsidP="0010712A">
            <w:pPr>
              <w:pStyle w:val="Tabletextnarrow"/>
            </w:pPr>
            <w:r w:rsidRPr="00467B95">
              <w:t>Step 1. Complete matrix D using the information given in the one-step dominance totals table.</w:t>
            </w:r>
          </w:p>
          <w:p w14:paraId="077E9787" w14:textId="77777777" w:rsidR="0010712A" w:rsidRPr="00467B95" w:rsidRDefault="0010712A" w:rsidP="0010712A">
            <w:pPr>
              <w:pStyle w:val="Tabletextnarrow"/>
            </w:pPr>
          </w:p>
          <w:p w14:paraId="1E87D117" w14:textId="77777777" w:rsidR="0010712A" w:rsidRDefault="0010712A" w:rsidP="0010712A">
            <w:pPr>
              <w:pStyle w:val="Tabletextnarrow"/>
            </w:pPr>
            <w:r w:rsidRPr="00467B95">
              <w:rPr>
                <w:bCs/>
              </w:rPr>
              <w:object w:dxaOrig="3500" w:dyaOrig="2880" w14:anchorId="268B2724">
                <v:shape id="_x0000_i1053" type="#_x0000_t75" alt="" style="width:175pt;height:2in;mso-width-percent:0;mso-height-percent:0;mso-width-percent:0;mso-height-percent:0" o:ole="">
                  <v:imagedata r:id="rId76" o:title=""/>
                </v:shape>
                <o:OLEObject Type="Embed" ProgID="Equation.DSMT4" ShapeID="_x0000_i1053" DrawAspect="Content" ObjectID="_1851074968" r:id="rId77"/>
              </w:object>
            </w:r>
          </w:p>
          <w:p w14:paraId="45ADA781" w14:textId="77777777" w:rsidR="0010712A" w:rsidRPr="00467B95" w:rsidRDefault="0010712A" w:rsidP="0010712A">
            <w:pPr>
              <w:pStyle w:val="Tabletextnarrow"/>
              <w:rPr>
                <w:bCs/>
              </w:rPr>
            </w:pPr>
          </w:p>
          <w:p w14:paraId="5B6D17ED" w14:textId="77777777" w:rsidR="0010712A" w:rsidRPr="00467B95" w:rsidRDefault="0010712A" w:rsidP="0010712A">
            <w:pPr>
              <w:pStyle w:val="Tabletextnarrow"/>
              <w:rPr>
                <w:i/>
                <w:iCs/>
                <w:vertAlign w:val="superscript"/>
              </w:rPr>
            </w:pPr>
            <w:r w:rsidRPr="00467B95">
              <w:t xml:space="preserve">Step 2. Calculate the sum </w:t>
            </w:r>
            <w:r w:rsidRPr="00467B95">
              <w:rPr>
                <w:i/>
                <w:iCs/>
              </w:rPr>
              <w:t>D + D</w:t>
            </w:r>
            <w:r w:rsidRPr="00467B95">
              <w:rPr>
                <w:i/>
                <w:iCs/>
                <w:vertAlign w:val="superscript"/>
              </w:rPr>
              <w:t>2</w:t>
            </w:r>
          </w:p>
          <w:p w14:paraId="033BBE43" w14:textId="77777777" w:rsidR="0010712A" w:rsidRPr="00467B95" w:rsidRDefault="0010712A" w:rsidP="0010712A">
            <w:pPr>
              <w:pStyle w:val="Tabletextnarrow"/>
              <w:rPr>
                <w:bCs/>
              </w:rPr>
            </w:pPr>
          </w:p>
          <w:p w14:paraId="25FEB7AE" w14:textId="77777777" w:rsidR="0010712A" w:rsidRDefault="0010712A" w:rsidP="0010712A">
            <w:pPr>
              <w:pStyle w:val="Tabletextnarrow"/>
            </w:pPr>
            <w:r w:rsidRPr="00467B95">
              <w:rPr>
                <w:noProof/>
              </w:rPr>
              <w:drawing>
                <wp:inline distT="0" distB="0" distL="0" distR="0" wp14:anchorId="6149A69C" wp14:editId="6189A6C8">
                  <wp:extent cx="2749296" cy="1877568"/>
                  <wp:effectExtent l="0" t="0" r="0" b="0"/>
                  <wp:docPr id="1903272953" name="Picture 1903272953" descr="{&quot;mathml&quot;:&quot;&lt;math style=\&quot;font-family:Times New Roman;font-size:12px;\&quot; xmlns=\&quot;http://www.w3.org/1998/Math/MathML\&quot; xmlns:wrs=\&quot;http://www.wiris.com/xml/mathml-extension\&quot;&gt;&lt;mi&gt;D&lt;/mi&gt;&lt;mo&gt;+&lt;/mo&gt;&lt;msup&gt;&lt;mi&gt;D&lt;/mi&gt;&lt;mn&gt;2&lt;/mn&gt;&lt;/msup&gt;&lt;mo&gt;=&lt;/mo&gt;&lt;mfenced open=\&quot;[\&quot; close=\&quot;]\&quot; wrs:valign=\&quot;middle\&quot;&gt;&lt;mtable&gt;&lt;mtr&gt;&lt;mtd&gt;&lt;mn&gt;0&lt;/mn&gt;&lt;/mtd&gt;&lt;mtd&gt;&lt;mn&gt;1&lt;/mn&gt;&lt;/mtd&gt;&lt;mtd&gt;&lt;mn&gt;3&lt;/mn&gt;&lt;/mtd&gt;&lt;mtd&gt;&lt;mn&gt;3&lt;/mn&gt;&lt;/mtd&gt;&lt;mtd&gt;&lt;mn&gt;3&lt;/mn&gt;&lt;/mtd&gt;&lt;mtd&gt;&lt;mn&gt;3&lt;/mn&gt;&lt;/mtd&gt;&lt;mtd&gt;&lt;mn&gt;1&lt;/mn&gt;&lt;/mtd&gt;&lt;mtd&gt;&lt;mn&gt;3&lt;/mn&gt;&lt;/mtd&gt;&lt;/mtr&gt;&lt;mtr&gt;&lt;mtd&gt;&lt;mn&gt;2&lt;/mn&gt;&lt;/mtd&gt;&lt;mtd&gt;&lt;mn&gt;0&lt;/mn&gt;&lt;/mtd&gt;&lt;mtd&gt;&lt;mn&gt;3&lt;/mn&gt;&lt;/mtd&gt;&lt;mtd&gt;&lt;mn&gt;2&lt;/mn&gt;&lt;/mtd&gt;&lt;mtd&gt;&lt;mn&gt;4&lt;/mn&gt;&lt;/mtd&gt;&lt;mtd&gt;&lt;mn&gt;3&lt;/mn&gt;&lt;/mtd&gt;&lt;mtd&gt;&lt;mn&gt;2&lt;/mn&gt;&lt;/mtd&gt;&lt;mtd&gt;&lt;mn&gt;3&lt;/mn&gt;&lt;/mtd&gt;&lt;/mtr&gt;&lt;mtr&gt;&lt;mtd&gt;&lt;mn&gt;2&lt;/mn&gt;&lt;/mtd&gt;&lt;mtd&gt;&lt;mn&gt;1&lt;/mn&gt;&lt;/mtd&gt;&lt;mtd&gt;&lt;mn&gt;0&lt;/mn&gt;&lt;/mtd&gt;&lt;mtd&gt;&lt;mn&gt;2&lt;/mn&gt;&lt;/mtd&gt;&lt;mtd&gt;&lt;mn&gt;3&lt;/mn&gt;&lt;/mtd&gt;&lt;mtd&gt;&lt;mn&gt;3&lt;/mn&gt;&lt;/mtd&gt;&lt;mtd&gt;&lt;mn&gt;1&lt;/mn&gt;&lt;/mtd&gt;&lt;mtd&gt;&lt;mn&gt;1&lt;/mn&gt;&lt;/mtd&gt;&lt;/mtr&gt;&lt;mtr&gt;&lt;mtd&gt;&lt;mn&gt;2&lt;/mn&gt;&lt;/mtd&gt;&lt;mtd&gt;&lt;mn&gt;0&lt;/mn&gt;&lt;/mtd&gt;&lt;mtd&gt;&lt;mn&gt;2&lt;/mn&gt;&lt;/mtd&gt;&lt;mtd&gt;&lt;mn&gt;0&lt;/mn&gt;&lt;/mtd&gt;&lt;mtd&gt;&lt;mn&gt;2&lt;/mn&gt;&lt;/mtd&gt;&lt;mtd&gt;&lt;mn&gt;2&lt;/mn&gt;&lt;/mtd&gt;&lt;mtd&gt;&lt;mn&gt;1&lt;/mn&gt;&lt;/mtd&gt;&lt;mtd&gt;&lt;mn&gt;2&lt;/mn&gt;&lt;/mtd&gt;&lt;/mtr&gt;&lt;mtr&gt;&lt;mtd&gt;&lt;mn&gt;1&lt;/mn&gt;&lt;/mtd&gt;&lt;mtd&gt;&lt;mn&gt;1&lt;/mn&gt;&lt;/mtd&gt;&lt;mtd&gt;&lt;mn&gt;2&lt;/mn&gt;&lt;/mtd&gt;&lt;mtd&gt;&lt;mn&gt;1&lt;/mn&gt;&lt;/mtd&gt;&lt;mtd&gt;&lt;mn&gt;0&lt;/mn&gt;&lt;/mtd&gt;&lt;mtd&gt;&lt;mn&gt;2&lt;/mn&gt;&lt;/mtd&gt;&lt;mtd&gt;&lt;mn&gt;0&lt;/mn&gt;&lt;/mtd&gt;&lt;mtd&gt;&lt;mn&gt;1&lt;/mn&gt;&lt;/mtd&gt;&lt;/mtr&gt;&lt;mtr&gt;&lt;mtd&gt;&lt;mn&gt;1&lt;/mn&gt;&lt;/mtd&gt;&lt;mtd&gt;&lt;mn&gt;0&lt;/mn&gt;&lt;/mtd&gt;&lt;mtd&gt;&lt;mn&gt;2&lt;/mn&gt;&lt;/mtd&gt;&lt;mtd&gt;&lt;mn&gt;1&lt;/mn&gt;&lt;/mtd&gt;&lt;mtd&gt;&lt;mn&gt;2&lt;/mn&gt;&lt;/mtd&gt;&lt;mtd&gt;&lt;mn&gt;0&lt;/mn&gt;&lt;/mtd&gt;&lt;mtd&gt;&lt;mn&gt;2&lt;/mn&gt;&lt;/mtd&gt;&lt;mtd&gt;&lt;mn&gt;1&lt;/mn&gt;&lt;/mtd&gt;&lt;/mtr&gt;&lt;mtr&gt;&lt;mtd&gt;&lt;mn&gt;2&lt;/mn&gt;&lt;/mtd&gt;&lt;mtd&gt;&lt;mn&gt;2&lt;/mn&gt;&lt;/mtd&gt;&lt;mtd&gt;&lt;mn&gt;3&lt;/mn&gt;&lt;/mtd&gt;&lt;mtd&gt;&lt;mn&gt;3&lt;/mn&gt;&lt;/mtd&gt;&lt;mtd&gt;&lt;mn&gt;3&lt;/mn&gt;&lt;/mtd&gt;&lt;mtd&gt;&lt;mn&gt;5&lt;/mn&gt;&lt;/mtd&gt;&lt;mtd&gt;&lt;mn&gt;0&lt;/mn&gt;&lt;/mtd&gt;&lt;mtd&gt;&lt;mn&gt;3&lt;/mn&gt;&lt;/mtd&gt;&lt;/mtr&gt;&lt;mtr&gt;&lt;mtd&gt;&lt;mn&gt;3&lt;/mn&gt;&lt;/mtd&gt;&lt;mtd&gt;&lt;mn&gt;2&lt;/mn&gt;&lt;/mtd&gt;&lt;mtd&gt;&lt;mn&gt;2&lt;/mn&gt;&lt;/mtd&gt;&lt;mtd&gt;&lt;mn&gt;3&lt;/mn&gt;&lt;/mtd&gt;&lt;mtd&gt;&lt;mn&gt;3&lt;/mn&gt;&lt;/mtd&gt;&lt;mtd&gt;&lt;mn&gt;3&lt;/mn&gt;&lt;/mtd&gt;&lt;mtd&gt;&lt;mn&gt;2&lt;/mn&gt;&lt;/mtd&gt;&lt;mtd&gt;&lt;mn&gt;0&lt;/mn&gt;&lt;/mtd&gt;&lt;/mtr&gt;&lt;/mtable&gt;&lt;/mfenced&gt;&lt;mo&gt;&amp;#x2192;&lt;/mo&gt;&lt;mtable&gt;&lt;mtr&gt;&lt;mtd&gt;&lt;mi&gt;G&lt;/mi&gt;&lt;/mtd&gt;&lt;/mtr&gt;&lt;mtr&gt;&lt;mtd&gt;&lt;mi&gt;H&lt;/mi&gt;&lt;/mtd&gt;&lt;/mtr&gt;&lt;mtr&gt;&lt;mtd&gt;&lt;mi&gt;I&lt;/mi&gt;&lt;/mtd&gt;&lt;/mtr&gt;&lt;mtr&gt;&lt;mtd&gt;&lt;mi&gt;J&lt;/mi&gt;&lt;/mtd&gt;&lt;/mtr&gt;&lt;mtr&gt;&lt;mtd&gt;&lt;mi&gt;K&lt;/mi&gt;&lt;/mtd&gt;&lt;/mtr&gt;&lt;mtr&gt;&lt;mtd&gt;&lt;mi&gt;L&lt;/mi&gt;&lt;/mtd&gt;&lt;/mtr&gt;&lt;mtr&gt;&lt;mtd&gt;&lt;mi&gt;M&lt;/mi&gt;&lt;/mtd&gt;&lt;/mtr&gt;&lt;mtr&gt;&lt;mtd&gt;&lt;mi&gt;N&lt;/mi&gt;&lt;/mtd&gt;&lt;/mtr&gt;&lt;/mtable&gt;&lt;mfenced open=\&quot;[\&quot; close=\&quot;]\&quot; wrs:valign=\&quot;middle\&quot;&gt;&lt;mtable&gt;&lt;mtr&gt;&lt;mtd&gt;&lt;mn&gt;17&lt;/mn&gt;&lt;/mtd&gt;&lt;/mtr&gt;&lt;mtr&gt;&lt;mtd&gt;&lt;mn&gt;19&lt;/mn&gt;&lt;/mtd&gt;&lt;/mtr&gt;&lt;mtr&gt;&lt;mtd&gt;&lt;mn&gt;13&lt;/mn&gt;&lt;/mtd&gt;&lt;/mtr&gt;&lt;mtr&gt;&lt;mtd&gt;&lt;mn&gt;11&lt;/mn&gt;&lt;/mtd&gt;&lt;/mtr&gt;&lt;mtr&gt;&lt;mtd&gt;&lt;mn&gt;8&lt;/mn&gt;&lt;/mtd&gt;&lt;/mtr&gt;&lt;mtr&gt;&lt;mtd&gt;&lt;mn&gt;9&lt;/mn&gt;&lt;/mtd&gt;&lt;/mtr&gt;&lt;mtr&gt;&lt;mtd&gt;&lt;mn&gt;21&lt;/mn&gt;&lt;/mtd&gt;&lt;/mtr&gt;&lt;mtr&gt;&lt;mtd&gt;&lt;mn&gt;18&lt;/mn&gt;&lt;/mtd&gt;&lt;/mtr&gt;&lt;/mtable&gt;&lt;/mfenced&gt;&lt;/math&gt;&quot;,&quot;origin&quot;:&quot;MathType Legacy&quot;,&quot;version&quot;:&quot;v3.26.0&quot;}" title="D plus D squared equals open square brackets table row 0 1 3 3 3 3 1 3 row 2 0 3 2 4 3 2 3 row 2 1 0 2 3 3 1 1 row 2 0 2 0 2 2 1 2 row 1 1 2 1 0 2 0 1 row 1 0 2 1 2 0 2 1 row 2 2 3 3 3 5 0 3 row 3 2 2 3 3 3 2 0 end table close square brackets rightwards arrow table row G row H row I row J row K row L row M row N end table open square brackets table row 17 row 19 row 13 row 11 row 8 row 9 row 21 row 18 end table close square brack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2px;\&quot; xmlns=\&quot;http://www.w3.org/1998/Math/MathML\&quot; xmlns:wrs=\&quot;http://www.wiris.com/xml/mathml-extension\&quot;&gt;&lt;mi&gt;D&lt;/mi&gt;&lt;mo&gt;+&lt;/mo&gt;&lt;msup&gt;&lt;mi&gt;D&lt;/mi&gt;&lt;mn&gt;2&lt;/mn&gt;&lt;/msup&gt;&lt;mo&gt;=&lt;/mo&gt;&lt;mfenced open=\&quot;[\&quot; close=\&quot;]\&quot; wrs:valign=\&quot;middle\&quot;&gt;&lt;mtable&gt;&lt;mtr&gt;&lt;mtd&gt;&lt;mn&gt;0&lt;/mn&gt;&lt;/mtd&gt;&lt;mtd&gt;&lt;mn&gt;1&lt;/mn&gt;&lt;/mtd&gt;&lt;mtd&gt;&lt;mn&gt;3&lt;/mn&gt;&lt;/mtd&gt;&lt;mtd&gt;&lt;mn&gt;3&lt;/mn&gt;&lt;/mtd&gt;&lt;mtd&gt;&lt;mn&gt;3&lt;/mn&gt;&lt;/mtd&gt;&lt;mtd&gt;&lt;mn&gt;3&lt;/mn&gt;&lt;/mtd&gt;&lt;mtd&gt;&lt;mn&gt;1&lt;/mn&gt;&lt;/mtd&gt;&lt;mtd&gt;&lt;mn&gt;3&lt;/mn&gt;&lt;/mtd&gt;&lt;/mtr&gt;&lt;mtr&gt;&lt;mtd&gt;&lt;mn&gt;2&lt;/mn&gt;&lt;/mtd&gt;&lt;mtd&gt;&lt;mn&gt;0&lt;/mn&gt;&lt;/mtd&gt;&lt;mtd&gt;&lt;mn&gt;3&lt;/mn&gt;&lt;/mtd&gt;&lt;mtd&gt;&lt;mn&gt;2&lt;/mn&gt;&lt;/mtd&gt;&lt;mtd&gt;&lt;mn&gt;4&lt;/mn&gt;&lt;/mtd&gt;&lt;mtd&gt;&lt;mn&gt;3&lt;/mn&gt;&lt;/mtd&gt;&lt;mtd&gt;&lt;mn&gt;2&lt;/mn&gt;&lt;/mtd&gt;&lt;mtd&gt;&lt;mn&gt;3&lt;/mn&gt;&lt;/mtd&gt;&lt;/mtr&gt;&lt;mtr&gt;&lt;mtd&gt;&lt;mn&gt;2&lt;/mn&gt;&lt;/mtd&gt;&lt;mtd&gt;&lt;mn&gt;1&lt;/mn&gt;&lt;/mtd&gt;&lt;mtd&gt;&lt;mn&gt;0&lt;/mn&gt;&lt;/mtd&gt;&lt;mtd&gt;&lt;mn&gt;2&lt;/mn&gt;&lt;/mtd&gt;&lt;mtd&gt;&lt;mn&gt;3&lt;/mn&gt;&lt;/mtd&gt;&lt;mtd&gt;&lt;mn&gt;3&lt;/mn&gt;&lt;/mtd&gt;&lt;mtd&gt;&lt;mn&gt;1&lt;/mn&gt;&lt;/mtd&gt;&lt;mtd&gt;&lt;mn&gt;1&lt;/mn&gt;&lt;/mtd&gt;&lt;/mtr&gt;&lt;mtr&gt;&lt;mtd&gt;&lt;mn&gt;2&lt;/mn&gt;&lt;/mtd&gt;&lt;mtd&gt;&lt;mn&gt;0&lt;/mn&gt;&lt;/mtd&gt;&lt;mtd&gt;&lt;mn&gt;2&lt;/mn&gt;&lt;/mtd&gt;&lt;mtd&gt;&lt;mn&gt;0&lt;/mn&gt;&lt;/mtd&gt;&lt;mtd&gt;&lt;mn&gt;2&lt;/mn&gt;&lt;/mtd&gt;&lt;mtd&gt;&lt;mn&gt;2&lt;/mn&gt;&lt;/mtd&gt;&lt;mtd&gt;&lt;mn&gt;1&lt;/mn&gt;&lt;/mtd&gt;&lt;mtd&gt;&lt;mn&gt;2&lt;/mn&gt;&lt;/mtd&gt;&lt;/mtr&gt;&lt;mtr&gt;&lt;mtd&gt;&lt;mn&gt;1&lt;/mn&gt;&lt;/mtd&gt;&lt;mtd&gt;&lt;mn&gt;1&lt;/mn&gt;&lt;/mtd&gt;&lt;mtd&gt;&lt;mn&gt;2&lt;/mn&gt;&lt;/mtd&gt;&lt;mtd&gt;&lt;mn&gt;1&lt;/mn&gt;&lt;/mtd&gt;&lt;mtd&gt;&lt;mn&gt;0&lt;/mn&gt;&lt;/mtd&gt;&lt;mtd&gt;&lt;mn&gt;2&lt;/mn&gt;&lt;/mtd&gt;&lt;mtd&gt;&lt;mn&gt;0&lt;/mn&gt;&lt;/mtd&gt;&lt;mtd&gt;&lt;mn&gt;1&lt;/mn&gt;&lt;/mtd&gt;&lt;/mtr&gt;&lt;mtr&gt;&lt;mtd&gt;&lt;mn&gt;1&lt;/mn&gt;&lt;/mtd&gt;&lt;mtd&gt;&lt;mn&gt;0&lt;/mn&gt;&lt;/mtd&gt;&lt;mtd&gt;&lt;mn&gt;2&lt;/mn&gt;&lt;/mtd&gt;&lt;mtd&gt;&lt;mn&gt;1&lt;/mn&gt;&lt;/mtd&gt;&lt;mtd&gt;&lt;mn&gt;2&lt;/mn&gt;&lt;/mtd&gt;&lt;mtd&gt;&lt;mn&gt;0&lt;/mn&gt;&lt;/mtd&gt;&lt;mtd&gt;&lt;mn&gt;2&lt;/mn&gt;&lt;/mtd&gt;&lt;mtd&gt;&lt;mn&gt;1&lt;/mn&gt;&lt;/mtd&gt;&lt;/mtr&gt;&lt;mtr&gt;&lt;mtd&gt;&lt;mn&gt;2&lt;/mn&gt;&lt;/mtd&gt;&lt;mtd&gt;&lt;mn&gt;2&lt;/mn&gt;&lt;/mtd&gt;&lt;mtd&gt;&lt;mn&gt;3&lt;/mn&gt;&lt;/mtd&gt;&lt;mtd&gt;&lt;mn&gt;3&lt;/mn&gt;&lt;/mtd&gt;&lt;mtd&gt;&lt;mn&gt;3&lt;/mn&gt;&lt;/mtd&gt;&lt;mtd&gt;&lt;mn&gt;5&lt;/mn&gt;&lt;/mtd&gt;&lt;mtd&gt;&lt;mn&gt;0&lt;/mn&gt;&lt;/mtd&gt;&lt;mtd&gt;&lt;mn&gt;3&lt;/mn&gt;&lt;/mtd&gt;&lt;/mtr&gt;&lt;mtr&gt;&lt;mtd&gt;&lt;mn&gt;3&lt;/mn&gt;&lt;/mtd&gt;&lt;mtd&gt;&lt;mn&gt;2&lt;/mn&gt;&lt;/mtd&gt;&lt;mtd&gt;&lt;mn&gt;2&lt;/mn&gt;&lt;/mtd&gt;&lt;mtd&gt;&lt;mn&gt;3&lt;/mn&gt;&lt;/mtd&gt;&lt;mtd&gt;&lt;mn&gt;3&lt;/mn&gt;&lt;/mtd&gt;&lt;mtd&gt;&lt;mn&gt;3&lt;/mn&gt;&lt;/mtd&gt;&lt;mtd&gt;&lt;mn&gt;2&lt;/mn&gt;&lt;/mtd&gt;&lt;mtd&gt;&lt;mn&gt;0&lt;/mn&gt;&lt;/mtd&gt;&lt;/mtr&gt;&lt;/mtable&gt;&lt;/mfenced&gt;&lt;mo&gt;&amp;#x2192;&lt;/mo&gt;&lt;mtable&gt;&lt;mtr&gt;&lt;mtd&gt;&lt;mi&gt;G&lt;/mi&gt;&lt;/mtd&gt;&lt;/mtr&gt;&lt;mtr&gt;&lt;mtd&gt;&lt;mi&gt;H&lt;/mi&gt;&lt;/mtd&gt;&lt;/mtr&gt;&lt;mtr&gt;&lt;mtd&gt;&lt;mi&gt;I&lt;/mi&gt;&lt;/mtd&gt;&lt;/mtr&gt;&lt;mtr&gt;&lt;mtd&gt;&lt;mi&gt;J&lt;/mi&gt;&lt;/mtd&gt;&lt;/mtr&gt;&lt;mtr&gt;&lt;mtd&gt;&lt;mi&gt;K&lt;/mi&gt;&lt;/mtd&gt;&lt;/mtr&gt;&lt;mtr&gt;&lt;mtd&gt;&lt;mi&gt;L&lt;/mi&gt;&lt;/mtd&gt;&lt;/mtr&gt;&lt;mtr&gt;&lt;mtd&gt;&lt;mi&gt;M&lt;/mi&gt;&lt;/mtd&gt;&lt;/mtr&gt;&lt;mtr&gt;&lt;mtd&gt;&lt;mi&gt;N&lt;/mi&gt;&lt;/mtd&gt;&lt;/mtr&gt;&lt;/mtable&gt;&lt;mfenced open=\&quot;[\&quot; close=\&quot;]\&quot; wrs:valign=\&quot;middle\&quot;&gt;&lt;mtable&gt;&lt;mtr&gt;&lt;mtd&gt;&lt;mn&gt;17&lt;/mn&gt;&lt;/mtd&gt;&lt;/mtr&gt;&lt;mtr&gt;&lt;mtd&gt;&lt;mn&gt;19&lt;/mn&gt;&lt;/mtd&gt;&lt;/mtr&gt;&lt;mtr&gt;&lt;mtd&gt;&lt;mn&gt;13&lt;/mn&gt;&lt;/mtd&gt;&lt;/mtr&gt;&lt;mtr&gt;&lt;mtd&gt;&lt;mn&gt;11&lt;/mn&gt;&lt;/mtd&gt;&lt;/mtr&gt;&lt;mtr&gt;&lt;mtd&gt;&lt;mn&gt;8&lt;/mn&gt;&lt;/mtd&gt;&lt;/mtr&gt;&lt;mtr&gt;&lt;mtd&gt;&lt;mn&gt;9&lt;/mn&gt;&lt;/mtd&gt;&lt;/mtr&gt;&lt;mtr&gt;&lt;mtd&gt;&lt;mn&gt;21&lt;/mn&gt;&lt;/mtd&gt;&lt;/mtr&gt;&lt;mtr&gt;&lt;mtd&gt;&lt;mn&gt;18&lt;/mn&gt;&lt;/mtd&gt;&lt;/mtr&gt;&lt;/mtable&gt;&lt;/mfenced&gt;&lt;/math&gt;&quot;,&quot;origin&quot;:&quot;MathType Legacy&quot;,&quot;version&quot;:&quot;v3.26.0&quot;}" title="D plus D squared equals open square brackets table row 0 1 3 3 3 3 1 3 row 2 0 3 2 4 3 2 3 row 2 1 0 2 3 3 1 1 row 2 0 2 0 2 2 1 2 row 1 1 2 1 0 2 0 1 row 1 0 2 1 2 0 2 1 row 2 2 3 3 3 5 0 3 row 3 2 2 3 3 3 2 0 end table close square brackets rightwards arrow table row G row H row I row J row K row L row M row N end table open square brackets table row 17 row 19 row 13 row 11 row 8 row 9 row 21 row 18 end table close square brackets"/>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749296" cy="1877568"/>
                          </a:xfrm>
                          <a:prstGeom prst="rect">
                            <a:avLst/>
                          </a:prstGeom>
                        </pic:spPr>
                      </pic:pic>
                    </a:graphicData>
                  </a:graphic>
                </wp:inline>
              </w:drawing>
            </w:r>
          </w:p>
          <w:p w14:paraId="27F241BA" w14:textId="77777777" w:rsidR="0010712A" w:rsidRDefault="0010712A" w:rsidP="0010712A">
            <w:pPr>
              <w:pStyle w:val="Tabletextnarrow"/>
            </w:pPr>
          </w:p>
          <w:p w14:paraId="37D94F8D" w14:textId="77777777" w:rsidR="0010712A" w:rsidRPr="00467B95" w:rsidRDefault="0010712A" w:rsidP="0010712A">
            <w:pPr>
              <w:pStyle w:val="Tabletextnarrow"/>
            </w:pPr>
            <w:proofErr w:type="gramStart"/>
            <w:r w:rsidRPr="00467B95">
              <w:t>Checking</w:t>
            </w:r>
            <w:proofErr w:type="gramEnd"/>
            <w:r w:rsidRPr="00467B95">
              <w:t xml:space="preserve"> the options using the working below:</w:t>
            </w:r>
          </w:p>
          <w:p w14:paraId="26CDADB0" w14:textId="77777777" w:rsidR="0010712A" w:rsidRPr="00467B95" w:rsidRDefault="0010712A" w:rsidP="0010712A">
            <w:pPr>
              <w:pStyle w:val="Tabletextnarrow"/>
            </w:pPr>
            <w:r w:rsidRPr="00467B95">
              <w:t>A.</w:t>
            </w:r>
            <w:r w:rsidRPr="00467B95">
              <w:tab/>
            </w:r>
            <w:r w:rsidRPr="00467B95">
              <w:rPr>
                <w:i/>
                <w:iCs/>
              </w:rPr>
              <w:t>H</w:t>
            </w:r>
            <w:r w:rsidRPr="00467B95">
              <w:t xml:space="preserve"> overall is 19</w:t>
            </w:r>
            <w:r w:rsidRPr="00467B95">
              <w:tab/>
            </w:r>
            <w:r w:rsidRPr="00467B95">
              <w:tab/>
            </w:r>
            <w:r w:rsidRPr="00467B95">
              <w:tab/>
              <w:t>NOT TRUE</w:t>
            </w:r>
          </w:p>
          <w:p w14:paraId="3B8D0E22" w14:textId="77777777" w:rsidR="0010712A" w:rsidRPr="00467B95" w:rsidRDefault="0010712A" w:rsidP="0010712A">
            <w:pPr>
              <w:pStyle w:val="Tabletextnarrow"/>
            </w:pPr>
            <w:r w:rsidRPr="00467B95">
              <w:t>B.</w:t>
            </w:r>
            <w:r w:rsidRPr="00467B95">
              <w:tab/>
            </w:r>
            <w:r w:rsidRPr="00467B95">
              <w:rPr>
                <w:i/>
                <w:iCs/>
              </w:rPr>
              <w:t>H</w:t>
            </w:r>
            <w:r w:rsidRPr="00467B95">
              <w:t xml:space="preserve"> overall is 19, but </w:t>
            </w:r>
            <w:r w:rsidRPr="00467B95">
              <w:rPr>
                <w:i/>
                <w:iCs/>
              </w:rPr>
              <w:t>M</w:t>
            </w:r>
            <w:r w:rsidRPr="00467B95">
              <w:t xml:space="preserve"> has 21</w:t>
            </w:r>
            <w:r w:rsidRPr="00467B95">
              <w:tab/>
            </w:r>
            <w:r w:rsidRPr="00467B95">
              <w:tab/>
              <w:t>NOT TRUE</w:t>
            </w:r>
          </w:p>
          <w:p w14:paraId="2D63F5FC" w14:textId="77777777" w:rsidR="0010712A" w:rsidRPr="00467B95" w:rsidRDefault="0010712A" w:rsidP="0010712A">
            <w:pPr>
              <w:pStyle w:val="Tabletextnarrow"/>
            </w:pPr>
            <w:r w:rsidRPr="00467B95">
              <w:t>C.</w:t>
            </w:r>
            <w:r w:rsidRPr="00467B95">
              <w:tab/>
            </w:r>
            <w:r w:rsidRPr="00467B95">
              <w:rPr>
                <w:i/>
                <w:iCs/>
              </w:rPr>
              <w:t>H</w:t>
            </w:r>
            <w:r w:rsidRPr="00467B95">
              <w:t xml:space="preserve"> overall is 19 and </w:t>
            </w:r>
            <w:r w:rsidRPr="00467B95">
              <w:rPr>
                <w:i/>
                <w:iCs/>
              </w:rPr>
              <w:t>M</w:t>
            </w:r>
            <w:r w:rsidRPr="00467B95">
              <w:t xml:space="preserve"> overall is 21</w:t>
            </w:r>
            <w:r w:rsidRPr="00467B95">
              <w:tab/>
              <w:t>NOT TRUE</w:t>
            </w:r>
          </w:p>
          <w:p w14:paraId="6EE090E5" w14:textId="77777777" w:rsidR="0010712A" w:rsidRPr="00467B95" w:rsidRDefault="0010712A" w:rsidP="0010712A">
            <w:pPr>
              <w:pStyle w:val="Tabletextnarrow"/>
            </w:pPr>
            <w:r w:rsidRPr="00467B95">
              <w:t>D.</w:t>
            </w:r>
            <w:r w:rsidRPr="00467B95">
              <w:tab/>
            </w:r>
            <w:r w:rsidRPr="00467B95">
              <w:rPr>
                <w:i/>
                <w:iCs/>
              </w:rPr>
              <w:t>M</w:t>
            </w:r>
            <w:r w:rsidRPr="00467B95">
              <w:t xml:space="preserve"> overall is 21 and next highest is 19</w:t>
            </w:r>
            <w:r w:rsidRPr="00467B95">
              <w:tab/>
              <w:t>TRUE</w:t>
            </w:r>
          </w:p>
        </w:tc>
      </w:tr>
      <w:tr w:rsidR="0010712A" w:rsidRPr="00467B95" w14:paraId="1984A82F" w14:textId="77777777" w:rsidTr="00467B95">
        <w:trPr>
          <w:trHeight w:val="300"/>
        </w:trPr>
        <w:tc>
          <w:tcPr>
            <w:tcW w:w="960" w:type="dxa"/>
            <w:noWrap/>
            <w:hideMark/>
          </w:tcPr>
          <w:p w14:paraId="4A7A8B6F" w14:textId="77777777" w:rsidR="0010712A" w:rsidRPr="00467B95" w:rsidRDefault="0010712A" w:rsidP="0010712A">
            <w:pPr>
              <w:pStyle w:val="Tabletextnarrow"/>
            </w:pPr>
            <w:r w:rsidRPr="00467B95">
              <w:t>33</w:t>
            </w:r>
          </w:p>
        </w:tc>
        <w:tc>
          <w:tcPr>
            <w:tcW w:w="1445" w:type="dxa"/>
            <w:noWrap/>
            <w:hideMark/>
          </w:tcPr>
          <w:p w14:paraId="5A4406C7" w14:textId="77777777" w:rsidR="0010712A" w:rsidRPr="00467B95" w:rsidRDefault="0010712A" w:rsidP="0010712A">
            <w:pPr>
              <w:pStyle w:val="Tabletextnarrow"/>
            </w:pPr>
            <w:r w:rsidRPr="00467B95">
              <w:t>C</w:t>
            </w:r>
          </w:p>
        </w:tc>
        <w:tc>
          <w:tcPr>
            <w:tcW w:w="7036" w:type="dxa"/>
          </w:tcPr>
          <w:p w14:paraId="7EC4D7E1" w14:textId="77777777" w:rsidR="0010712A" w:rsidRPr="00467B95" w:rsidRDefault="0010712A" w:rsidP="0010712A">
            <w:pPr>
              <w:pStyle w:val="Tabletextnarrow"/>
            </w:pPr>
            <w:r w:rsidRPr="00467B95">
              <w:t>Counting degrees from leftmost, proceeding clockwise</w:t>
            </w:r>
            <w:r w:rsidRPr="00467B95">
              <w:tab/>
            </w:r>
            <w:r w:rsidRPr="00467B95">
              <w:tab/>
            </w:r>
          </w:p>
          <w:p w14:paraId="609ADFE7" w14:textId="77777777" w:rsidR="0010712A" w:rsidRPr="00467B95" w:rsidRDefault="0010712A" w:rsidP="0010712A">
            <w:pPr>
              <w:pStyle w:val="Tabletextnarrow"/>
            </w:pPr>
            <w:r w:rsidRPr="00467B95">
              <w:tab/>
              <w:t>2</w:t>
            </w:r>
            <w:r w:rsidRPr="00467B95">
              <w:tab/>
              <w:t>4</w:t>
            </w:r>
            <w:r w:rsidRPr="00467B95">
              <w:tab/>
              <w:t>4</w:t>
            </w:r>
            <w:r w:rsidRPr="00467B95">
              <w:tab/>
              <w:t>4</w:t>
            </w:r>
            <w:r w:rsidRPr="00467B95">
              <w:tab/>
              <w:t>1</w:t>
            </w:r>
            <w:r w:rsidRPr="00467B95">
              <w:tab/>
              <w:t>3</w:t>
            </w:r>
          </w:p>
          <w:p w14:paraId="308C82DA" w14:textId="77777777" w:rsidR="0010712A" w:rsidRPr="00467B95" w:rsidRDefault="0010712A" w:rsidP="0010712A">
            <w:pPr>
              <w:pStyle w:val="Tabletextnarrow"/>
            </w:pPr>
            <w:r w:rsidRPr="00467B95">
              <w:t>Four vertices have an even degree.</w:t>
            </w:r>
          </w:p>
        </w:tc>
      </w:tr>
      <w:tr w:rsidR="0010712A" w:rsidRPr="00467B95" w14:paraId="36904C81" w14:textId="77777777" w:rsidTr="00467B95">
        <w:trPr>
          <w:trHeight w:val="300"/>
        </w:trPr>
        <w:tc>
          <w:tcPr>
            <w:tcW w:w="960" w:type="dxa"/>
            <w:noWrap/>
            <w:hideMark/>
          </w:tcPr>
          <w:p w14:paraId="1134D564" w14:textId="77777777" w:rsidR="0010712A" w:rsidRPr="00467B95" w:rsidRDefault="0010712A" w:rsidP="0010712A">
            <w:pPr>
              <w:pStyle w:val="Tabletextnarrow"/>
            </w:pPr>
            <w:r w:rsidRPr="00467B95">
              <w:t>34</w:t>
            </w:r>
          </w:p>
        </w:tc>
        <w:tc>
          <w:tcPr>
            <w:tcW w:w="1445" w:type="dxa"/>
            <w:noWrap/>
            <w:hideMark/>
          </w:tcPr>
          <w:p w14:paraId="32EB074A" w14:textId="77777777" w:rsidR="0010712A" w:rsidRPr="00467B95" w:rsidRDefault="0010712A" w:rsidP="0010712A">
            <w:pPr>
              <w:pStyle w:val="Tabletextnarrow"/>
            </w:pPr>
            <w:r w:rsidRPr="00467B95">
              <w:t>A</w:t>
            </w:r>
          </w:p>
        </w:tc>
        <w:tc>
          <w:tcPr>
            <w:tcW w:w="7036" w:type="dxa"/>
          </w:tcPr>
          <w:p w14:paraId="7D8370EE" w14:textId="77777777" w:rsidR="0010712A" w:rsidRPr="00467B95" w:rsidRDefault="0010712A" w:rsidP="0010712A">
            <w:pPr>
              <w:pStyle w:val="Tabletextnarrow"/>
            </w:pPr>
            <w:r w:rsidRPr="00467B95">
              <w:t>Option A is impossible as Amanda cannot bring cake.</w:t>
            </w:r>
          </w:p>
        </w:tc>
      </w:tr>
      <w:tr w:rsidR="0010712A" w:rsidRPr="00467B95" w14:paraId="2E3D5549" w14:textId="77777777" w:rsidTr="00467B95">
        <w:trPr>
          <w:cantSplit/>
          <w:trHeight w:val="300"/>
        </w:trPr>
        <w:tc>
          <w:tcPr>
            <w:tcW w:w="960" w:type="dxa"/>
            <w:noWrap/>
            <w:hideMark/>
          </w:tcPr>
          <w:p w14:paraId="58D3B605" w14:textId="77777777" w:rsidR="0010712A" w:rsidRPr="00467B95" w:rsidRDefault="0010712A" w:rsidP="0010712A">
            <w:pPr>
              <w:pStyle w:val="Tabletextnarrow"/>
            </w:pPr>
            <w:r w:rsidRPr="00467B95">
              <w:lastRenderedPageBreak/>
              <w:t>35</w:t>
            </w:r>
          </w:p>
        </w:tc>
        <w:tc>
          <w:tcPr>
            <w:tcW w:w="1445" w:type="dxa"/>
            <w:noWrap/>
            <w:hideMark/>
          </w:tcPr>
          <w:p w14:paraId="4CFAD0C2" w14:textId="77777777" w:rsidR="0010712A" w:rsidRPr="00467B95" w:rsidRDefault="0010712A" w:rsidP="0010712A">
            <w:pPr>
              <w:pStyle w:val="Tabletextnarrow"/>
            </w:pPr>
            <w:r w:rsidRPr="00467B95">
              <w:t>D</w:t>
            </w:r>
          </w:p>
        </w:tc>
        <w:tc>
          <w:tcPr>
            <w:tcW w:w="7036" w:type="dxa"/>
          </w:tcPr>
          <w:p w14:paraId="4D276E61" w14:textId="77777777" w:rsidR="0010712A" w:rsidRPr="00467B95" w:rsidRDefault="0010712A" w:rsidP="0010712A">
            <w:pPr>
              <w:pStyle w:val="Tabletextnarrow"/>
            </w:pPr>
            <w:r w:rsidRPr="00467B95">
              <w:t>Four different Eulerian circuits are possible:</w:t>
            </w:r>
          </w:p>
          <w:p w14:paraId="7CC25926" w14:textId="77777777" w:rsidR="0010712A" w:rsidRPr="00467B95" w:rsidRDefault="0010712A" w:rsidP="0010712A">
            <w:pPr>
              <w:pStyle w:val="Tabletextnarrow"/>
            </w:pPr>
            <w:r w:rsidRPr="00467B95">
              <w:rPr>
                <w:i/>
                <w:iCs/>
              </w:rPr>
              <w:t>J</w:t>
            </w:r>
            <w:r w:rsidRPr="00467B95">
              <w:t xml:space="preserve"> via top edge to </w:t>
            </w:r>
            <w:r w:rsidRPr="00467B95">
              <w:rPr>
                <w:i/>
                <w:iCs/>
              </w:rPr>
              <w:t xml:space="preserve">I – N – M – L – K – I </w:t>
            </w:r>
            <w:r w:rsidRPr="00467B95">
              <w:t xml:space="preserve">via bottom edge to </w:t>
            </w:r>
            <w:r w:rsidRPr="00467B95">
              <w:rPr>
                <w:i/>
                <w:iCs/>
              </w:rPr>
              <w:t>J</w:t>
            </w:r>
          </w:p>
          <w:p w14:paraId="46E305CF" w14:textId="77777777" w:rsidR="0010712A" w:rsidRPr="00467B95" w:rsidRDefault="0010712A" w:rsidP="0010712A">
            <w:pPr>
              <w:pStyle w:val="Tabletextnarrow"/>
            </w:pPr>
            <w:r w:rsidRPr="00467B95">
              <w:rPr>
                <w:i/>
                <w:iCs/>
              </w:rPr>
              <w:t xml:space="preserve">J </w:t>
            </w:r>
            <w:r w:rsidRPr="00467B95">
              <w:t xml:space="preserve">via top edge to </w:t>
            </w:r>
            <w:r w:rsidRPr="00467B95">
              <w:rPr>
                <w:i/>
                <w:iCs/>
              </w:rPr>
              <w:t xml:space="preserve">I – K – L – M – N – I </w:t>
            </w:r>
            <w:r w:rsidRPr="00467B95">
              <w:t xml:space="preserve">via bottom edge to </w:t>
            </w:r>
            <w:r w:rsidRPr="00467B95">
              <w:rPr>
                <w:i/>
                <w:iCs/>
              </w:rPr>
              <w:t xml:space="preserve">J </w:t>
            </w:r>
          </w:p>
          <w:p w14:paraId="0E62AB8C" w14:textId="77777777" w:rsidR="0010712A" w:rsidRPr="00467B95" w:rsidRDefault="0010712A" w:rsidP="0010712A">
            <w:pPr>
              <w:pStyle w:val="Tabletextnarrow"/>
            </w:pPr>
            <w:r w:rsidRPr="00467B95">
              <w:rPr>
                <w:i/>
                <w:iCs/>
              </w:rPr>
              <w:t xml:space="preserve">J </w:t>
            </w:r>
            <w:r w:rsidRPr="00467B95">
              <w:t xml:space="preserve">via bottom edge to </w:t>
            </w:r>
            <w:r w:rsidRPr="00467B95">
              <w:rPr>
                <w:i/>
                <w:iCs/>
              </w:rPr>
              <w:t xml:space="preserve">I – N – M – L – K – I </w:t>
            </w:r>
            <w:r w:rsidRPr="00467B95">
              <w:t xml:space="preserve">via top edge to </w:t>
            </w:r>
            <w:r w:rsidRPr="00467B95">
              <w:rPr>
                <w:i/>
                <w:iCs/>
              </w:rPr>
              <w:t>J</w:t>
            </w:r>
            <w:r w:rsidRPr="00467B95">
              <w:t xml:space="preserve"> </w:t>
            </w:r>
          </w:p>
          <w:p w14:paraId="7A5BC910" w14:textId="77777777" w:rsidR="0010712A" w:rsidRPr="00467B95" w:rsidRDefault="0010712A" w:rsidP="0010712A">
            <w:pPr>
              <w:pStyle w:val="Tabletextnarrow"/>
            </w:pPr>
            <w:r w:rsidRPr="00467B95">
              <w:rPr>
                <w:i/>
                <w:iCs/>
              </w:rPr>
              <w:t>J</w:t>
            </w:r>
            <w:r w:rsidRPr="00467B95">
              <w:t xml:space="preserve"> via bottom edge to </w:t>
            </w:r>
            <w:r w:rsidRPr="00467B95">
              <w:rPr>
                <w:i/>
                <w:iCs/>
              </w:rPr>
              <w:t xml:space="preserve">I – K – L – M – N – I </w:t>
            </w:r>
            <w:r w:rsidRPr="00467B95">
              <w:t xml:space="preserve">via top edge to </w:t>
            </w:r>
            <w:r w:rsidRPr="00467B95">
              <w:rPr>
                <w:i/>
                <w:iCs/>
              </w:rPr>
              <w:t>J</w:t>
            </w:r>
          </w:p>
        </w:tc>
      </w:tr>
      <w:tr w:rsidR="0010712A" w:rsidRPr="00467B95" w14:paraId="26D73B71" w14:textId="77777777" w:rsidTr="00467B95">
        <w:trPr>
          <w:cantSplit/>
          <w:trHeight w:val="300"/>
        </w:trPr>
        <w:tc>
          <w:tcPr>
            <w:tcW w:w="960" w:type="dxa"/>
            <w:noWrap/>
            <w:hideMark/>
          </w:tcPr>
          <w:p w14:paraId="01FDAFB5" w14:textId="77777777" w:rsidR="0010712A" w:rsidRPr="00467B95" w:rsidRDefault="0010712A" w:rsidP="0010712A">
            <w:pPr>
              <w:pStyle w:val="Tabletextnarrow"/>
            </w:pPr>
            <w:r w:rsidRPr="00467B95">
              <w:t>36</w:t>
            </w:r>
          </w:p>
        </w:tc>
        <w:tc>
          <w:tcPr>
            <w:tcW w:w="1445" w:type="dxa"/>
            <w:noWrap/>
            <w:hideMark/>
          </w:tcPr>
          <w:p w14:paraId="7C4A7297" w14:textId="77777777" w:rsidR="0010712A" w:rsidRPr="00467B95" w:rsidRDefault="0010712A" w:rsidP="0010712A">
            <w:pPr>
              <w:pStyle w:val="Tabletextnarrow"/>
            </w:pPr>
            <w:r w:rsidRPr="00467B95">
              <w:t>C</w:t>
            </w:r>
          </w:p>
        </w:tc>
        <w:tc>
          <w:tcPr>
            <w:tcW w:w="7036" w:type="dxa"/>
          </w:tcPr>
          <w:p w14:paraId="4F1B01C5" w14:textId="77777777" w:rsidR="0010712A" w:rsidRPr="00467B95" w:rsidRDefault="0010712A" w:rsidP="0010712A">
            <w:pPr>
              <w:pStyle w:val="Tabletextnarrow"/>
            </w:pPr>
            <w:r w:rsidRPr="00467B95">
              <w:t>A tree with 11 vertices will contain 10 edges (</w:t>
            </w:r>
            <w:r w:rsidRPr="00467B95">
              <w:rPr>
                <w:i/>
                <w:iCs/>
              </w:rPr>
              <w:t>e = v</w:t>
            </w:r>
            <w:r w:rsidRPr="00467B95">
              <w:t xml:space="preserve"> </w:t>
            </w:r>
            <w:r w:rsidRPr="00467B95">
              <w:rPr>
                <w:i/>
              </w:rPr>
              <w:t>–</w:t>
            </w:r>
            <w:r w:rsidRPr="00467B95">
              <w:t xml:space="preserve"> 1).</w:t>
            </w:r>
          </w:p>
          <w:p w14:paraId="5A1FB729" w14:textId="77777777" w:rsidR="0010712A" w:rsidRPr="00467B95" w:rsidRDefault="0010712A" w:rsidP="0010712A">
            <w:pPr>
              <w:pStyle w:val="Tabletextnarrow"/>
            </w:pPr>
            <w:r w:rsidRPr="00467B95">
              <w:t>When one edge is added the number of edges = 11.</w:t>
            </w:r>
          </w:p>
          <w:p w14:paraId="0DC27C82" w14:textId="77777777" w:rsidR="0010712A" w:rsidRPr="00467B95" w:rsidRDefault="0010712A" w:rsidP="0010712A">
            <w:pPr>
              <w:pStyle w:val="Tabletextnarrow"/>
              <w:rPr>
                <w:i/>
              </w:rPr>
            </w:pPr>
            <w:r w:rsidRPr="00467B95">
              <w:t xml:space="preserve">Using Euler’s formula, </w:t>
            </w:r>
            <w:r w:rsidRPr="00467B95">
              <w:rPr>
                <w:i/>
                <w:iCs/>
              </w:rPr>
              <w:t xml:space="preserve">v + f = e + 2, f = e + 2 </w:t>
            </w:r>
            <w:r w:rsidRPr="00467B95">
              <w:rPr>
                <w:i/>
              </w:rPr>
              <w:t>– v</w:t>
            </w:r>
          </w:p>
          <w:p w14:paraId="792F4E2E" w14:textId="77777777" w:rsidR="0010712A" w:rsidRPr="00467B95" w:rsidRDefault="0010712A" w:rsidP="0010712A">
            <w:pPr>
              <w:pStyle w:val="Tabletextnarrow"/>
            </w:pPr>
            <w:r w:rsidRPr="00467B95">
              <w:rPr>
                <w:i/>
              </w:rPr>
              <w:t>f = 11 + 2 – 11 = 2</w:t>
            </w:r>
          </w:p>
        </w:tc>
      </w:tr>
      <w:tr w:rsidR="0010712A" w:rsidRPr="00467B95" w14:paraId="65FE11B9" w14:textId="77777777" w:rsidTr="00467B95">
        <w:trPr>
          <w:trHeight w:val="300"/>
        </w:trPr>
        <w:tc>
          <w:tcPr>
            <w:tcW w:w="960" w:type="dxa"/>
            <w:noWrap/>
            <w:hideMark/>
          </w:tcPr>
          <w:p w14:paraId="2A1013ED" w14:textId="77777777" w:rsidR="0010712A" w:rsidRPr="00467B95" w:rsidRDefault="0010712A" w:rsidP="0010712A">
            <w:pPr>
              <w:pStyle w:val="Tabletextnarrow"/>
            </w:pPr>
            <w:r w:rsidRPr="00467B95">
              <w:t>37</w:t>
            </w:r>
          </w:p>
        </w:tc>
        <w:tc>
          <w:tcPr>
            <w:tcW w:w="1445" w:type="dxa"/>
            <w:noWrap/>
            <w:hideMark/>
          </w:tcPr>
          <w:p w14:paraId="45D93594" w14:textId="77777777" w:rsidR="0010712A" w:rsidRPr="00467B95" w:rsidRDefault="0010712A" w:rsidP="0010712A">
            <w:pPr>
              <w:pStyle w:val="Tabletextnarrow"/>
            </w:pPr>
            <w:r w:rsidRPr="00467B95">
              <w:t>B</w:t>
            </w:r>
          </w:p>
        </w:tc>
        <w:tc>
          <w:tcPr>
            <w:tcW w:w="7036" w:type="dxa"/>
          </w:tcPr>
          <w:p w14:paraId="38E9375F" w14:textId="77777777" w:rsidR="0010712A" w:rsidRPr="00467B95" w:rsidRDefault="0010712A" w:rsidP="0010712A">
            <w:pPr>
              <w:pStyle w:val="Tabletextnarrow"/>
            </w:pPr>
            <w:r w:rsidRPr="00467B95">
              <w:t xml:space="preserve">Travel path is </w:t>
            </w:r>
            <w:r w:rsidRPr="00467B95">
              <w:rPr>
                <w:i/>
                <w:iCs/>
              </w:rPr>
              <w:t>C – D – E – G – J</w:t>
            </w:r>
            <w:r w:rsidRPr="00467B95">
              <w:rPr>
                <w:iCs/>
              </w:rPr>
              <w:t>,</w:t>
            </w:r>
            <w:r w:rsidRPr="00467B95">
              <w:t xml:space="preserve"> which takes 12 + 6 + 8 + 19 = 45 minutes.</w:t>
            </w:r>
          </w:p>
        </w:tc>
      </w:tr>
      <w:tr w:rsidR="0010712A" w:rsidRPr="00467B95" w14:paraId="4A5A3430" w14:textId="77777777" w:rsidTr="00467B95">
        <w:trPr>
          <w:trHeight w:val="300"/>
        </w:trPr>
        <w:tc>
          <w:tcPr>
            <w:tcW w:w="960" w:type="dxa"/>
            <w:noWrap/>
            <w:hideMark/>
          </w:tcPr>
          <w:p w14:paraId="5EFADAB8" w14:textId="77777777" w:rsidR="0010712A" w:rsidRPr="00467B95" w:rsidRDefault="0010712A" w:rsidP="0010712A">
            <w:pPr>
              <w:pStyle w:val="Tabletextnarrow"/>
            </w:pPr>
            <w:r w:rsidRPr="00467B95">
              <w:t>38</w:t>
            </w:r>
          </w:p>
        </w:tc>
        <w:tc>
          <w:tcPr>
            <w:tcW w:w="1445" w:type="dxa"/>
            <w:noWrap/>
            <w:hideMark/>
          </w:tcPr>
          <w:p w14:paraId="58A5AFFD" w14:textId="77777777" w:rsidR="0010712A" w:rsidRPr="00467B95" w:rsidRDefault="0010712A" w:rsidP="0010712A">
            <w:pPr>
              <w:pStyle w:val="Tabletextnarrow"/>
            </w:pPr>
            <w:r w:rsidRPr="00467B95">
              <w:t>A</w:t>
            </w:r>
          </w:p>
        </w:tc>
        <w:tc>
          <w:tcPr>
            <w:tcW w:w="7036" w:type="dxa"/>
          </w:tcPr>
          <w:p w14:paraId="675D735F" w14:textId="77777777" w:rsidR="0010712A" w:rsidRPr="00467B95" w:rsidRDefault="0010712A" w:rsidP="0010712A">
            <w:pPr>
              <w:pStyle w:val="Tabletextnarrow"/>
            </w:pPr>
            <w:r w:rsidRPr="00467B95">
              <w:t>Regardless of which connections are used for the minimal spanning tree, there will always be 5 edges of weight 5 NOT used. Three of the circled weights can be replaced by other edges, also of weight 5.</w:t>
            </w:r>
          </w:p>
          <w:p w14:paraId="071FE406" w14:textId="77777777" w:rsidR="0010712A" w:rsidRPr="00C319BD" w:rsidRDefault="0010712A" w:rsidP="0010712A">
            <w:pPr>
              <w:pStyle w:val="Tabletextnarrow"/>
              <w:rPr>
                <w:rStyle w:val="Emphasis"/>
              </w:rPr>
            </w:pPr>
            <w:r w:rsidRPr="00467B95">
              <w:rPr>
                <w:b/>
                <w:noProof/>
              </w:rPr>
              <mc:AlternateContent>
                <mc:Choice Requires="wpg">
                  <w:drawing>
                    <wp:anchor distT="0" distB="0" distL="114300" distR="114300" simplePos="0" relativeHeight="251663360" behindDoc="1" locked="0" layoutInCell="1" allowOverlap="1" wp14:anchorId="78D02703" wp14:editId="64758E8E">
                      <wp:simplePos x="0" y="0"/>
                      <wp:positionH relativeFrom="column">
                        <wp:posOffset>158750</wp:posOffset>
                      </wp:positionH>
                      <wp:positionV relativeFrom="paragraph">
                        <wp:posOffset>13335</wp:posOffset>
                      </wp:positionV>
                      <wp:extent cx="3645535" cy="1595755"/>
                      <wp:effectExtent l="0" t="0" r="31115" b="4445"/>
                      <wp:wrapTight wrapText="bothSides">
                        <wp:wrapPolygon edited="0">
                          <wp:start x="3048" y="0"/>
                          <wp:lineTo x="3048" y="4641"/>
                          <wp:lineTo x="1919" y="5415"/>
                          <wp:lineTo x="1693" y="6189"/>
                          <wp:lineTo x="1919" y="8767"/>
                          <wp:lineTo x="564" y="9541"/>
                          <wp:lineTo x="339" y="10314"/>
                          <wp:lineTo x="339" y="13667"/>
                          <wp:lineTo x="2483" y="17019"/>
                          <wp:lineTo x="2935" y="17019"/>
                          <wp:lineTo x="3160" y="21402"/>
                          <wp:lineTo x="21220" y="21402"/>
                          <wp:lineTo x="21333" y="20887"/>
                          <wp:lineTo x="21671" y="17534"/>
                          <wp:lineTo x="21671" y="17019"/>
                          <wp:lineTo x="19753" y="12893"/>
                          <wp:lineTo x="19866" y="11088"/>
                          <wp:lineTo x="17834" y="9025"/>
                          <wp:lineTo x="15802" y="8767"/>
                          <wp:lineTo x="15802" y="5415"/>
                          <wp:lineTo x="15576" y="2321"/>
                          <wp:lineTo x="12190" y="516"/>
                          <wp:lineTo x="7788" y="0"/>
                          <wp:lineTo x="3048" y="0"/>
                        </wp:wrapPolygon>
                      </wp:wrapTight>
                      <wp:docPr id="736" name="Group 736"/>
                      <wp:cNvGraphicFramePr/>
                      <a:graphic xmlns:a="http://schemas.openxmlformats.org/drawingml/2006/main">
                        <a:graphicData uri="http://schemas.microsoft.com/office/word/2010/wordprocessingGroup">
                          <wpg:wgp>
                            <wpg:cNvGrpSpPr/>
                            <wpg:grpSpPr>
                              <a:xfrm>
                                <a:off x="0" y="0"/>
                                <a:ext cx="3645535" cy="1595755"/>
                                <a:chOff x="0" y="0"/>
                                <a:chExt cx="3645535" cy="1595755"/>
                              </a:xfrm>
                            </wpg:grpSpPr>
                            <wpg:grpSp>
                              <wpg:cNvPr id="662" name="Group 662"/>
                              <wpg:cNvGrpSpPr>
                                <a:grpSpLocks noChangeAspect="1"/>
                              </wpg:cNvGrpSpPr>
                              <wpg:grpSpPr>
                                <a:xfrm>
                                  <a:off x="0" y="0"/>
                                  <a:ext cx="3645535" cy="1595755"/>
                                  <a:chOff x="-116568" y="-81467"/>
                                  <a:chExt cx="5069806" cy="2220355"/>
                                </a:xfrm>
                              </wpg:grpSpPr>
                              <wps:wsp>
                                <wps:cNvPr id="663" name="Text Box 663"/>
                                <wps:cNvSpPr txBox="1"/>
                                <wps:spPr>
                                  <a:xfrm>
                                    <a:off x="-116568" y="861106"/>
                                    <a:ext cx="435937" cy="455357"/>
                                  </a:xfrm>
                                  <a:prstGeom prst="rect">
                                    <a:avLst/>
                                  </a:prstGeom>
                                  <a:noFill/>
                                  <a:ln w="6350">
                                    <a:noFill/>
                                  </a:ln>
                                </wps:spPr>
                                <wps:txbx>
                                  <w:txbxContent>
                                    <w:p w14:paraId="43695D08" w14:textId="77777777" w:rsidR="0010712A" w:rsidRPr="00B43F00" w:rsidRDefault="0010712A" w:rsidP="00467B95">
                                      <w:pPr>
                                        <w:rPr>
                                          <w:rFonts w:ascii="Times New Roman" w:hAnsi="Times New Roman" w:cs="Times New Roman"/>
                                          <w:i/>
                                        </w:rPr>
                                      </w:pPr>
                                      <w:r w:rsidRPr="00B43F00">
                                        <w:rPr>
                                          <w:rFonts w:ascii="Times New Roman" w:hAnsi="Times New Roman" w:cs="Times New Roman"/>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4" name="Text Box 664"/>
                                <wps:cNvSpPr txBox="1"/>
                                <wps:spPr>
                                  <a:xfrm>
                                    <a:off x="522766" y="-81467"/>
                                    <a:ext cx="277495" cy="364399"/>
                                  </a:xfrm>
                                  <a:prstGeom prst="rect">
                                    <a:avLst/>
                                  </a:prstGeom>
                                  <a:noFill/>
                                  <a:ln w="6350">
                                    <a:noFill/>
                                  </a:ln>
                                </wps:spPr>
                                <wps:txbx>
                                  <w:txbxContent>
                                    <w:p w14:paraId="3C22C44A" w14:textId="77777777" w:rsidR="0010712A" w:rsidRPr="00B43F00" w:rsidRDefault="0010712A" w:rsidP="00467B95">
                                      <w:pPr>
                                        <w:rPr>
                                          <w:rFonts w:ascii="Times New Roman" w:hAnsi="Times New Roman" w:cs="Times New Roman"/>
                                          <w:i/>
                                        </w:rPr>
                                      </w:pPr>
                                      <w:r>
                                        <w:rPr>
                                          <w:rFonts w:ascii="Times New Roman" w:hAnsi="Times New Roman" w:cs="Times New Roman"/>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5" name="Text Box 665"/>
                                <wps:cNvSpPr txBox="1"/>
                                <wps:spPr>
                                  <a:xfrm>
                                    <a:off x="1483581" y="-81467"/>
                                    <a:ext cx="309761" cy="364399"/>
                                  </a:xfrm>
                                  <a:prstGeom prst="rect">
                                    <a:avLst/>
                                  </a:prstGeom>
                                  <a:noFill/>
                                  <a:ln w="6350">
                                    <a:noFill/>
                                  </a:ln>
                                </wps:spPr>
                                <wps:txbx>
                                  <w:txbxContent>
                                    <w:p w14:paraId="1CD11032" w14:textId="77777777" w:rsidR="0010712A" w:rsidRPr="00B43F00" w:rsidRDefault="0010712A" w:rsidP="00467B95">
                                      <w:pPr>
                                        <w:rPr>
                                          <w:rFonts w:ascii="Times New Roman" w:hAnsi="Times New Roman" w:cs="Times New Roman"/>
                                          <w:i/>
                                        </w:rPr>
                                      </w:pPr>
                                      <w:r>
                                        <w:rPr>
                                          <w:rFonts w:ascii="Times New Roman" w:hAnsi="Times New Roman" w:cs="Times New Roman"/>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6" name="Text Box 666"/>
                                <wps:cNvSpPr txBox="1"/>
                                <wps:spPr>
                                  <a:xfrm>
                                    <a:off x="2602136" y="-70706"/>
                                    <a:ext cx="338419" cy="353637"/>
                                  </a:xfrm>
                                  <a:prstGeom prst="rect">
                                    <a:avLst/>
                                  </a:prstGeom>
                                  <a:noFill/>
                                  <a:ln w="6350">
                                    <a:noFill/>
                                  </a:ln>
                                </wps:spPr>
                                <wps:txbx>
                                  <w:txbxContent>
                                    <w:p w14:paraId="1B670251" w14:textId="77777777" w:rsidR="0010712A" w:rsidRPr="00B43F00" w:rsidRDefault="0010712A" w:rsidP="00467B95">
                                      <w:pPr>
                                        <w:rPr>
                                          <w:rFonts w:ascii="Times New Roman" w:hAnsi="Times New Roman" w:cs="Times New Roman"/>
                                          <w:i/>
                                        </w:rPr>
                                      </w:pPr>
                                      <w:r>
                                        <w:rPr>
                                          <w:rFonts w:ascii="Times New Roman" w:hAnsi="Times New Roman" w:cs="Times New Roman"/>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7" name="Text Box 667"/>
                                <wps:cNvSpPr txBox="1"/>
                                <wps:spPr>
                                  <a:xfrm>
                                    <a:off x="715191" y="761354"/>
                                    <a:ext cx="277856" cy="350244"/>
                                  </a:xfrm>
                                  <a:prstGeom prst="rect">
                                    <a:avLst/>
                                  </a:prstGeom>
                                  <a:noFill/>
                                  <a:ln w="6350">
                                    <a:noFill/>
                                  </a:ln>
                                </wps:spPr>
                                <wps:txbx>
                                  <w:txbxContent>
                                    <w:p w14:paraId="59D0A116" w14:textId="77777777" w:rsidR="0010712A" w:rsidRPr="00B43F00" w:rsidRDefault="0010712A" w:rsidP="00467B95">
                                      <w:pPr>
                                        <w:rPr>
                                          <w:rFonts w:ascii="Times New Roman" w:hAnsi="Times New Roman" w:cs="Times New Roman"/>
                                          <w:i/>
                                        </w:rPr>
                                      </w:pPr>
                                      <w:r>
                                        <w:rPr>
                                          <w:rFonts w:ascii="Times New Roman" w:hAnsi="Times New Roman" w:cs="Times New Roman"/>
                                          <w:i/>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8" name="Text Box 668"/>
                                <wps:cNvSpPr txBox="1"/>
                                <wps:spPr>
                                  <a:xfrm>
                                    <a:off x="1692398" y="761348"/>
                                    <a:ext cx="317915" cy="363225"/>
                                  </a:xfrm>
                                  <a:prstGeom prst="rect">
                                    <a:avLst/>
                                  </a:prstGeom>
                                  <a:noFill/>
                                  <a:ln w="6350">
                                    <a:noFill/>
                                  </a:ln>
                                </wps:spPr>
                                <wps:txbx>
                                  <w:txbxContent>
                                    <w:p w14:paraId="33C0A3A8" w14:textId="77777777" w:rsidR="0010712A" w:rsidRPr="00B43F00" w:rsidRDefault="0010712A" w:rsidP="00467B95">
                                      <w:pPr>
                                        <w:rPr>
                                          <w:rFonts w:ascii="Times New Roman" w:hAnsi="Times New Roman" w:cs="Times New Roman"/>
                                          <w:i/>
                                        </w:rPr>
                                      </w:pPr>
                                      <w:r>
                                        <w:rPr>
                                          <w:rFonts w:ascii="Times New Roman" w:hAnsi="Times New Roman" w:cs="Times New Roman"/>
                                          <w:i/>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9" name="Text Box 669"/>
                                <wps:cNvSpPr txBox="1"/>
                                <wps:spPr>
                                  <a:xfrm>
                                    <a:off x="2667413" y="762924"/>
                                    <a:ext cx="323332" cy="388932"/>
                                  </a:xfrm>
                                  <a:prstGeom prst="rect">
                                    <a:avLst/>
                                  </a:prstGeom>
                                  <a:noFill/>
                                  <a:ln w="6350">
                                    <a:noFill/>
                                  </a:ln>
                                </wps:spPr>
                                <wps:txbx>
                                  <w:txbxContent>
                                    <w:p w14:paraId="005335A2" w14:textId="77777777" w:rsidR="0010712A" w:rsidRPr="00B43F00" w:rsidRDefault="0010712A" w:rsidP="00467B95">
                                      <w:pPr>
                                        <w:rPr>
                                          <w:rFonts w:ascii="Times New Roman" w:hAnsi="Times New Roman" w:cs="Times New Roman"/>
                                          <w:i/>
                                        </w:rPr>
                                      </w:pPr>
                                      <w:r>
                                        <w:rPr>
                                          <w:rFonts w:ascii="Times New Roman" w:hAnsi="Times New Roman" w:cs="Times New Roman"/>
                                          <w:i/>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0" name="Text Box 670"/>
                                <wps:cNvSpPr txBox="1"/>
                                <wps:spPr>
                                  <a:xfrm>
                                    <a:off x="3884915" y="802970"/>
                                    <a:ext cx="343296" cy="375732"/>
                                  </a:xfrm>
                                  <a:prstGeom prst="rect">
                                    <a:avLst/>
                                  </a:prstGeom>
                                  <a:noFill/>
                                  <a:ln w="6350">
                                    <a:noFill/>
                                  </a:ln>
                                </wps:spPr>
                                <wps:txbx>
                                  <w:txbxContent>
                                    <w:p w14:paraId="133D33EA" w14:textId="77777777" w:rsidR="0010712A" w:rsidRPr="00B43F00" w:rsidRDefault="0010712A" w:rsidP="00467B95">
                                      <w:pPr>
                                        <w:rPr>
                                          <w:rFonts w:ascii="Times New Roman" w:hAnsi="Times New Roman" w:cs="Times New Roman"/>
                                          <w:i/>
                                        </w:rPr>
                                      </w:pPr>
                                      <w:r>
                                        <w:rPr>
                                          <w:rFonts w:ascii="Times New Roman" w:hAnsi="Times New Roman" w:cs="Times New Roman"/>
                                          <w:i/>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1" name="Text Box 671"/>
                                <wps:cNvSpPr txBox="1"/>
                                <wps:spPr>
                                  <a:xfrm>
                                    <a:off x="555679" y="1762770"/>
                                    <a:ext cx="277856" cy="371321"/>
                                  </a:xfrm>
                                  <a:prstGeom prst="rect">
                                    <a:avLst/>
                                  </a:prstGeom>
                                  <a:noFill/>
                                  <a:ln w="6350">
                                    <a:noFill/>
                                  </a:ln>
                                </wps:spPr>
                                <wps:txbx>
                                  <w:txbxContent>
                                    <w:p w14:paraId="2DFD43FE" w14:textId="77777777" w:rsidR="0010712A" w:rsidRPr="00B43F00" w:rsidRDefault="0010712A" w:rsidP="00467B95">
                                      <w:pPr>
                                        <w:rPr>
                                          <w:rFonts w:ascii="Times New Roman" w:hAnsi="Times New Roman" w:cs="Times New Roman"/>
                                          <w:i/>
                                        </w:rPr>
                                      </w:pPr>
                                      <w:r>
                                        <w:rPr>
                                          <w:rFonts w:ascii="Times New Roman" w:hAnsi="Times New Roman" w:cs="Times New Roman"/>
                                          <w:i/>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2" name="Text Box 672"/>
                                <wps:cNvSpPr txBox="1"/>
                                <wps:spPr>
                                  <a:xfrm>
                                    <a:off x="1793342" y="1773228"/>
                                    <a:ext cx="277856" cy="360862"/>
                                  </a:xfrm>
                                  <a:prstGeom prst="rect">
                                    <a:avLst/>
                                  </a:prstGeom>
                                  <a:noFill/>
                                  <a:ln w="6350">
                                    <a:noFill/>
                                  </a:ln>
                                </wps:spPr>
                                <wps:txbx>
                                  <w:txbxContent>
                                    <w:p w14:paraId="68264104" w14:textId="77777777" w:rsidR="0010712A" w:rsidRPr="00B43F00" w:rsidRDefault="0010712A" w:rsidP="00467B95">
                                      <w:pPr>
                                        <w:rPr>
                                          <w:rFonts w:ascii="Times New Roman" w:hAnsi="Times New Roman" w:cs="Times New Roman"/>
                                          <w:i/>
                                        </w:rPr>
                                      </w:pPr>
                                      <w:r>
                                        <w:rPr>
                                          <w:rFonts w:ascii="Times New Roman" w:hAnsi="Times New Roman" w:cs="Times New Roman"/>
                                          <w:i/>
                                        </w:rP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3" name="Text Box 673"/>
                                <wps:cNvSpPr txBox="1"/>
                                <wps:spPr>
                                  <a:xfrm>
                                    <a:off x="2822287" y="1783079"/>
                                    <a:ext cx="314569" cy="355809"/>
                                  </a:xfrm>
                                  <a:prstGeom prst="rect">
                                    <a:avLst/>
                                  </a:prstGeom>
                                  <a:noFill/>
                                  <a:ln w="6350">
                                    <a:noFill/>
                                  </a:ln>
                                </wps:spPr>
                                <wps:txbx>
                                  <w:txbxContent>
                                    <w:p w14:paraId="1E992F64" w14:textId="77777777" w:rsidR="0010712A" w:rsidRPr="00B43F00" w:rsidRDefault="0010712A" w:rsidP="00467B95">
                                      <w:pPr>
                                        <w:rPr>
                                          <w:rFonts w:ascii="Times New Roman" w:hAnsi="Times New Roman" w:cs="Times New Roman"/>
                                          <w:i/>
                                        </w:rPr>
                                      </w:pPr>
                                      <w:r>
                                        <w:rPr>
                                          <w:rFonts w:ascii="Times New Roman" w:hAnsi="Times New Roman" w:cs="Times New Roman"/>
                                          <w:i/>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4" name="Text Box 674"/>
                                <wps:cNvSpPr txBox="1"/>
                                <wps:spPr>
                                  <a:xfrm>
                                    <a:off x="4675382" y="1772391"/>
                                    <a:ext cx="277856" cy="365234"/>
                                  </a:xfrm>
                                  <a:prstGeom prst="rect">
                                    <a:avLst/>
                                  </a:prstGeom>
                                  <a:noFill/>
                                  <a:ln w="6350">
                                    <a:noFill/>
                                  </a:ln>
                                </wps:spPr>
                                <wps:txbx>
                                  <w:txbxContent>
                                    <w:p w14:paraId="75BBC93F" w14:textId="77777777" w:rsidR="0010712A" w:rsidRPr="00B43F00" w:rsidRDefault="0010712A" w:rsidP="00467B95">
                                      <w:pPr>
                                        <w:rPr>
                                          <w:rFonts w:ascii="Times New Roman" w:hAnsi="Times New Roman" w:cs="Times New Roman"/>
                                          <w:i/>
                                        </w:rPr>
                                      </w:pPr>
                                      <w:r>
                                        <w:rPr>
                                          <w:rFonts w:ascii="Times New Roman" w:hAnsi="Times New Roman" w:cs="Times New Roman"/>
                                          <w:i/>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75" name="Group 675"/>
                                <wpg:cNvGrpSpPr/>
                                <wpg:grpSpPr>
                                  <a:xfrm>
                                    <a:off x="204081" y="37590"/>
                                    <a:ext cx="4660931" cy="2039970"/>
                                    <a:chOff x="-73776" y="-68501"/>
                                    <a:chExt cx="4660931" cy="2039970"/>
                                  </a:xfrm>
                                </wpg:grpSpPr>
                                <wpg:grpSp>
                                  <wpg:cNvPr id="676" name="Group 676"/>
                                  <wpg:cNvGrpSpPr/>
                                  <wpg:grpSpPr>
                                    <a:xfrm>
                                      <a:off x="-73776" y="-68501"/>
                                      <a:ext cx="4660931" cy="2039970"/>
                                      <a:chOff x="-73776" y="-68501"/>
                                      <a:chExt cx="4660931" cy="2039970"/>
                                    </a:xfrm>
                                  </wpg:grpSpPr>
                                  <wpg:grpSp>
                                    <wpg:cNvPr id="677" name="Group 677"/>
                                    <wpg:cNvGrpSpPr/>
                                    <wpg:grpSpPr>
                                      <a:xfrm>
                                        <a:off x="0" y="207129"/>
                                        <a:ext cx="4587155" cy="1445368"/>
                                        <a:chOff x="0" y="0"/>
                                        <a:chExt cx="4587155" cy="1445368"/>
                                      </a:xfrm>
                                    </wpg:grpSpPr>
                                    <wps:wsp>
                                      <wps:cNvPr id="678" name="Straight Arrow Connector 678"/>
                                      <wps:cNvCnPr/>
                                      <wps:spPr>
                                        <a:xfrm>
                                          <a:off x="2490603" y="10104"/>
                                          <a:ext cx="2096538" cy="1434420"/>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g:grpSp>
                                      <wpg:cNvPr id="679" name="Group 679"/>
                                      <wpg:cNvGrpSpPr/>
                                      <wpg:grpSpPr>
                                        <a:xfrm>
                                          <a:off x="0" y="0"/>
                                          <a:ext cx="4587155" cy="1445368"/>
                                          <a:chOff x="0" y="0"/>
                                          <a:chExt cx="4587155" cy="1445368"/>
                                        </a:xfrm>
                                      </wpg:grpSpPr>
                                      <wps:wsp>
                                        <wps:cNvPr id="680" name="Straight Arrow Connector 680"/>
                                        <wps:cNvCnPr/>
                                        <wps:spPr>
                                          <a:xfrm flipV="1">
                                            <a:off x="0" y="752738"/>
                                            <a:ext cx="3607080" cy="0"/>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81" name="Straight Arrow Connector 681"/>
                                        <wps:cNvCnPr/>
                                        <wps:spPr>
                                          <a:xfrm flipV="1">
                                            <a:off x="444570" y="0"/>
                                            <a:ext cx="2046033" cy="0"/>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82" name="Straight Arrow Connector 682"/>
                                        <wps:cNvCnPr/>
                                        <wps:spPr>
                                          <a:xfrm flipV="1">
                                            <a:off x="474881" y="1434749"/>
                                            <a:ext cx="4112274" cy="0"/>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83" name="Straight Arrow Connector 683"/>
                                        <wps:cNvCnPr/>
                                        <wps:spPr>
                                          <a:xfrm>
                                            <a:off x="0" y="762842"/>
                                            <a:ext cx="474881" cy="672290"/>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84" name="Straight Arrow Connector 684"/>
                                        <wps:cNvCnPr/>
                                        <wps:spPr>
                                          <a:xfrm flipV="1">
                                            <a:off x="0" y="0"/>
                                            <a:ext cx="444570" cy="752355"/>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85" name="Straight Arrow Connector 685"/>
                                        <wps:cNvCnPr/>
                                        <wps:spPr>
                                          <a:xfrm flipV="1">
                                            <a:off x="469829" y="762842"/>
                                            <a:ext cx="343532" cy="671524"/>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86" name="Straight Arrow Connector 686"/>
                                        <wps:cNvCnPr/>
                                        <wps:spPr>
                                          <a:xfrm>
                                            <a:off x="444570" y="0"/>
                                            <a:ext cx="368159" cy="752223"/>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87" name="Straight Arrow Connector 687"/>
                                        <wps:cNvCnPr/>
                                        <wps:spPr>
                                          <a:xfrm flipV="1">
                                            <a:off x="1672190" y="762842"/>
                                            <a:ext cx="156610" cy="671524"/>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88" name="Straight Arrow Connector 688"/>
                                        <wps:cNvCnPr/>
                                        <wps:spPr>
                                          <a:xfrm>
                                            <a:off x="813361" y="752738"/>
                                            <a:ext cx="858829" cy="682394"/>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89" name="Straight Arrow Connector 689"/>
                                        <wps:cNvCnPr/>
                                        <wps:spPr>
                                          <a:xfrm flipV="1">
                                            <a:off x="813361" y="0"/>
                                            <a:ext cx="601180" cy="752355"/>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90" name="Straight Arrow Connector 690"/>
                                        <wps:cNvCnPr/>
                                        <wps:spPr>
                                          <a:xfrm>
                                            <a:off x="1414541" y="0"/>
                                            <a:ext cx="413859" cy="763225"/>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91" name="Straight Arrow Connector 691"/>
                                        <wps:cNvCnPr/>
                                        <wps:spPr>
                                          <a:xfrm flipV="1">
                                            <a:off x="1828800" y="0"/>
                                            <a:ext cx="661740" cy="752355"/>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92" name="Straight Arrow Connector 692"/>
                                        <wps:cNvCnPr/>
                                        <wps:spPr>
                                          <a:xfrm>
                                            <a:off x="2490603" y="0"/>
                                            <a:ext cx="277856" cy="752223"/>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93" name="Straight Arrow Connector 693"/>
                                        <wps:cNvCnPr/>
                                        <wps:spPr>
                                          <a:xfrm flipV="1">
                                            <a:off x="2748251" y="762842"/>
                                            <a:ext cx="25200" cy="682526"/>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94" name="Straight Arrow Connector 694"/>
                                        <wps:cNvCnPr/>
                                        <wps:spPr>
                                          <a:xfrm>
                                            <a:off x="1828800" y="747686"/>
                                            <a:ext cx="919451" cy="686527"/>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s:wsp>
                                        <wps:cNvPr id="695" name="Straight Arrow Connector 695"/>
                                        <wps:cNvCnPr/>
                                        <wps:spPr>
                                          <a:xfrm flipV="1">
                                            <a:off x="2748251" y="762842"/>
                                            <a:ext cx="858549" cy="671524"/>
                                          </a:xfrm>
                                          <a:prstGeom prst="straightConnector1">
                                            <a:avLst/>
                                          </a:prstGeom>
                                          <a:ln w="28575">
                                            <a:solidFill>
                                              <a:schemeClr val="tx1"/>
                                            </a:solidFill>
                                            <a:headEnd type="oval" w="lg" len="lg"/>
                                            <a:tailEnd type="oval" w="lg" len="lg"/>
                                          </a:ln>
                                          <a:effectLst/>
                                        </wps:spPr>
                                        <wps:style>
                                          <a:lnRef idx="2">
                                            <a:schemeClr val="accent1"/>
                                          </a:lnRef>
                                          <a:fillRef idx="0">
                                            <a:schemeClr val="accent1"/>
                                          </a:fillRef>
                                          <a:effectRef idx="1">
                                            <a:schemeClr val="accent1"/>
                                          </a:effectRef>
                                          <a:fontRef idx="minor">
                                            <a:schemeClr val="tx1"/>
                                          </a:fontRef>
                                        </wps:style>
                                        <wps:bodyPr/>
                                      </wps:wsp>
                                    </wpg:grpSp>
                                  </wpg:grpSp>
                                  <wps:wsp>
                                    <wps:cNvPr id="696" name="Text Box 696"/>
                                    <wps:cNvSpPr txBox="1"/>
                                    <wps:spPr>
                                      <a:xfrm>
                                        <a:off x="3566642" y="1591274"/>
                                        <a:ext cx="366040" cy="380195"/>
                                      </a:xfrm>
                                      <a:prstGeom prst="rect">
                                        <a:avLst/>
                                      </a:prstGeom>
                                      <a:noFill/>
                                      <a:ln w="6350">
                                        <a:noFill/>
                                      </a:ln>
                                    </wps:spPr>
                                    <wps:txbx>
                                      <w:txbxContent>
                                        <w:p w14:paraId="40245F63" w14:textId="77777777" w:rsidR="0010712A" w:rsidRPr="00B43F00" w:rsidRDefault="0010712A" w:rsidP="00467B95">
                                          <w:pPr>
                                            <w:rPr>
                                              <w:rFonts w:ascii="Times New Roman" w:hAnsi="Times New Roman" w:cs="Times New Roman"/>
                                            </w:rPr>
                                          </w:pPr>
                                          <w:r>
                                            <w:rPr>
                                              <w:rFonts w:ascii="Times New Roman" w:hAnsi="Times New Roman" w:cs="Times New Roman"/>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7" name="Text Box 697"/>
                                    <wps:cNvSpPr txBox="1"/>
                                    <wps:spPr>
                                      <a:xfrm>
                                        <a:off x="-29" y="1222034"/>
                                        <a:ext cx="389933" cy="332508"/>
                                      </a:xfrm>
                                      <a:prstGeom prst="rect">
                                        <a:avLst/>
                                      </a:prstGeom>
                                      <a:noFill/>
                                      <a:ln w="6350">
                                        <a:noFill/>
                                      </a:ln>
                                    </wps:spPr>
                                    <wps:txbx>
                                      <w:txbxContent>
                                        <w:p w14:paraId="4E6C2936"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8" name="Text Box 698"/>
                                    <wps:cNvSpPr txBox="1"/>
                                    <wps:spPr>
                                      <a:xfrm>
                                        <a:off x="232753" y="691950"/>
                                        <a:ext cx="242131" cy="335610"/>
                                      </a:xfrm>
                                      <a:prstGeom prst="rect">
                                        <a:avLst/>
                                      </a:prstGeom>
                                      <a:noFill/>
                                      <a:ln w="6350">
                                        <a:noFill/>
                                      </a:ln>
                                    </wps:spPr>
                                    <wps:txbx>
                                      <w:txbxContent>
                                        <w:p w14:paraId="2675EB10"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9" name="Text Box 699"/>
                                    <wps:cNvSpPr txBox="1"/>
                                    <wps:spPr>
                                      <a:xfrm>
                                        <a:off x="394707" y="1091227"/>
                                        <a:ext cx="282110" cy="320943"/>
                                      </a:xfrm>
                                      <a:prstGeom prst="rect">
                                        <a:avLst/>
                                      </a:prstGeom>
                                      <a:noFill/>
                                      <a:ln w="6350">
                                        <a:noFill/>
                                      </a:ln>
                                    </wps:spPr>
                                    <wps:txbx>
                                      <w:txbxContent>
                                        <w:p w14:paraId="14C7949D" w14:textId="77777777" w:rsidR="0010712A" w:rsidRPr="00B43F00" w:rsidRDefault="0010712A" w:rsidP="00467B95">
                                          <w:pPr>
                                            <w:rPr>
                                              <w:rFonts w:ascii="Times New Roman" w:hAnsi="Times New Roman" w:cs="Times New Roman"/>
                                            </w:rPr>
                                          </w:pPr>
                                          <w:r>
                                            <w:rPr>
                                              <w:rFonts w:ascii="Times New Roman" w:hAnsi="Times New Roman" w:cs="Times New Roman"/>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0" name="Text Box 700"/>
                                    <wps:cNvSpPr txBox="1"/>
                                    <wps:spPr>
                                      <a:xfrm>
                                        <a:off x="-73776" y="340406"/>
                                        <a:ext cx="318687" cy="351548"/>
                                      </a:xfrm>
                                      <a:prstGeom prst="rect">
                                        <a:avLst/>
                                      </a:prstGeom>
                                      <a:noFill/>
                                      <a:ln w="6350">
                                        <a:noFill/>
                                      </a:ln>
                                    </wps:spPr>
                                    <wps:txbx>
                                      <w:txbxContent>
                                        <w:p w14:paraId="479D0FAB" w14:textId="77777777" w:rsidR="0010712A" w:rsidRPr="00B43F00" w:rsidRDefault="0010712A" w:rsidP="00467B95">
                                          <w:pPr>
                                            <w:rPr>
                                              <w:rFonts w:ascii="Times New Roman" w:hAnsi="Times New Roman" w:cs="Times New Roman"/>
                                            </w:rPr>
                                          </w:pPr>
                                          <w:r w:rsidRPr="00B43F00">
                                            <w:rPr>
                                              <w:rFonts w:ascii="Times New Roman" w:hAnsi="Times New Roman" w:cs="Times New Roman"/>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1" name="Text Box 701"/>
                                    <wps:cNvSpPr txBox="1"/>
                                    <wps:spPr>
                                      <a:xfrm>
                                        <a:off x="924370" y="1595198"/>
                                        <a:ext cx="281355" cy="336656"/>
                                      </a:xfrm>
                                      <a:prstGeom prst="rect">
                                        <a:avLst/>
                                      </a:prstGeom>
                                      <a:noFill/>
                                      <a:ln w="6350">
                                        <a:noFill/>
                                      </a:ln>
                                    </wps:spPr>
                                    <wps:txbx>
                                      <w:txbxContent>
                                        <w:p w14:paraId="6F6EFBA5" w14:textId="77777777" w:rsidR="0010712A" w:rsidRPr="00B43F00" w:rsidRDefault="0010712A" w:rsidP="00467B95">
                                          <w:pPr>
                                            <w:rPr>
                                              <w:rFonts w:ascii="Times New Roman" w:hAnsi="Times New Roman" w:cs="Times New Roman"/>
                                            </w:rPr>
                                          </w:pPr>
                                          <w:r>
                                            <w:rPr>
                                              <w:rFonts w:ascii="Times New Roman" w:hAnsi="Times New Roman" w:cs="Times New Roman"/>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2" name="Text Box 702"/>
                                    <wps:cNvSpPr txBox="1"/>
                                    <wps:spPr>
                                      <a:xfrm>
                                        <a:off x="1954507" y="1616619"/>
                                        <a:ext cx="450073" cy="338481"/>
                                      </a:xfrm>
                                      <a:prstGeom prst="rect">
                                        <a:avLst/>
                                      </a:prstGeom>
                                      <a:noFill/>
                                      <a:ln w="6350">
                                        <a:noFill/>
                                      </a:ln>
                                    </wps:spPr>
                                    <wps:txbx>
                                      <w:txbxContent>
                                        <w:p w14:paraId="0FB8D1B2" w14:textId="77777777" w:rsidR="0010712A" w:rsidRPr="00B43F00" w:rsidRDefault="0010712A" w:rsidP="00467B95">
                                          <w:pPr>
                                            <w:rPr>
                                              <w:rFonts w:ascii="Times New Roman" w:hAnsi="Times New Roman" w:cs="Times New Roman"/>
                                            </w:rPr>
                                          </w:pPr>
                                          <w:r>
                                            <w:rPr>
                                              <w:rFonts w:ascii="Times New Roman" w:hAnsi="Times New Roman" w:cs="Times New Roman"/>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3" name="Text Box 703"/>
                                    <wps:cNvSpPr txBox="1"/>
                                    <wps:spPr>
                                      <a:xfrm>
                                        <a:off x="1162222" y="1065513"/>
                                        <a:ext cx="242131" cy="341614"/>
                                      </a:xfrm>
                                      <a:prstGeom prst="rect">
                                        <a:avLst/>
                                      </a:prstGeom>
                                      <a:noFill/>
                                      <a:ln w="6350">
                                        <a:noFill/>
                                      </a:ln>
                                    </wps:spPr>
                                    <wps:txbx>
                                      <w:txbxContent>
                                        <w:p w14:paraId="40514ABE"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4" name="Text Box 704"/>
                                    <wps:cNvSpPr txBox="1"/>
                                    <wps:spPr>
                                      <a:xfrm>
                                        <a:off x="1162222" y="697914"/>
                                        <a:ext cx="242131" cy="324868"/>
                                      </a:xfrm>
                                      <a:prstGeom prst="rect">
                                        <a:avLst/>
                                      </a:prstGeom>
                                      <a:noFill/>
                                      <a:ln w="6350">
                                        <a:noFill/>
                                      </a:ln>
                                    </wps:spPr>
                                    <wps:txbx>
                                      <w:txbxContent>
                                        <w:p w14:paraId="09AD33E4"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5" name="Text Box 705"/>
                                    <wps:cNvSpPr txBox="1"/>
                                    <wps:spPr>
                                      <a:xfrm>
                                        <a:off x="536600" y="373855"/>
                                        <a:ext cx="242131" cy="315441"/>
                                      </a:xfrm>
                                      <a:prstGeom prst="rect">
                                        <a:avLst/>
                                      </a:prstGeom>
                                      <a:noFill/>
                                      <a:ln w="6350">
                                        <a:noFill/>
                                      </a:ln>
                                    </wps:spPr>
                                    <wps:txbx>
                                      <w:txbxContent>
                                        <w:p w14:paraId="54AC75A3" w14:textId="77777777" w:rsidR="0010712A" w:rsidRPr="00B43F00" w:rsidRDefault="0010712A" w:rsidP="00467B95">
                                          <w:pPr>
                                            <w:rPr>
                                              <w:rFonts w:ascii="Times New Roman" w:hAnsi="Times New Roman" w:cs="Times New Roman"/>
                                            </w:rPr>
                                          </w:pPr>
                                          <w:r>
                                            <w:rPr>
                                              <w:rFonts w:ascii="Times New Roman" w:hAnsi="Times New Roman" w:cs="Times New Roma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6" name="Text Box 706"/>
                                    <wps:cNvSpPr txBox="1"/>
                                    <wps:spPr>
                                      <a:xfrm>
                                        <a:off x="788101" y="-68501"/>
                                        <a:ext cx="242132" cy="326150"/>
                                      </a:xfrm>
                                      <a:prstGeom prst="rect">
                                        <a:avLst/>
                                      </a:prstGeom>
                                      <a:noFill/>
                                      <a:ln w="6350">
                                        <a:noFill/>
                                      </a:ln>
                                    </wps:spPr>
                                    <wps:txbx>
                                      <w:txbxContent>
                                        <w:p w14:paraId="7729D6D0" w14:textId="77777777" w:rsidR="0010712A" w:rsidRPr="00B43F00" w:rsidRDefault="0010712A" w:rsidP="00467B95">
                                          <w:pPr>
                                            <w:rPr>
                                              <w:rFonts w:ascii="Times New Roman" w:hAnsi="Times New Roman" w:cs="Times New Roman"/>
                                            </w:rPr>
                                          </w:pPr>
                                          <w:r>
                                            <w:rPr>
                                              <w:rFonts w:ascii="Times New Roman" w:hAnsi="Times New Roman" w:cs="Times New Roman"/>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7" name="Text Box 707"/>
                                    <wps:cNvSpPr txBox="1"/>
                                    <wps:spPr>
                                      <a:xfrm>
                                        <a:off x="1506976" y="343923"/>
                                        <a:ext cx="242131" cy="357534"/>
                                      </a:xfrm>
                                      <a:prstGeom prst="rect">
                                        <a:avLst/>
                                      </a:prstGeom>
                                      <a:noFill/>
                                      <a:ln w="6350">
                                        <a:noFill/>
                                      </a:ln>
                                    </wps:spPr>
                                    <wps:txbx>
                                      <w:txbxContent>
                                        <w:p w14:paraId="1B22D948" w14:textId="77777777" w:rsidR="0010712A" w:rsidRPr="00B43F00" w:rsidRDefault="0010712A" w:rsidP="00467B95">
                                          <w:pPr>
                                            <w:rPr>
                                              <w:rFonts w:ascii="Times New Roman" w:hAnsi="Times New Roman" w:cs="Times New Roman"/>
                                            </w:rPr>
                                          </w:pPr>
                                          <w:r>
                                            <w:rPr>
                                              <w:rFonts w:ascii="Times New Roman" w:hAnsi="Times New Roman" w:cs="Times New Roman"/>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8" name="Text Box 708"/>
                                    <wps:cNvSpPr txBox="1"/>
                                    <wps:spPr>
                                      <a:xfrm>
                                        <a:off x="1950767" y="312340"/>
                                        <a:ext cx="242132" cy="342917"/>
                                      </a:xfrm>
                                      <a:prstGeom prst="rect">
                                        <a:avLst/>
                                      </a:prstGeom>
                                      <a:noFill/>
                                      <a:ln w="6350">
                                        <a:noFill/>
                                      </a:ln>
                                    </wps:spPr>
                                    <wps:txbx>
                                      <w:txbxContent>
                                        <w:p w14:paraId="22F67267" w14:textId="77777777" w:rsidR="0010712A" w:rsidRPr="00B43F00" w:rsidRDefault="0010712A" w:rsidP="00467B95">
                                          <w:pPr>
                                            <w:rPr>
                                              <w:rFonts w:ascii="Times New Roman" w:hAnsi="Times New Roman" w:cs="Times New Roman"/>
                                            </w:rPr>
                                          </w:pPr>
                                          <w:r>
                                            <w:rPr>
                                              <w:rFonts w:ascii="Times New Roman" w:hAnsi="Times New Roman" w:cs="Times New Roman"/>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9" name="Text Box 709"/>
                                    <wps:cNvSpPr txBox="1"/>
                                    <wps:spPr>
                                      <a:xfrm>
                                        <a:off x="1791252" y="-53113"/>
                                        <a:ext cx="242132" cy="310762"/>
                                      </a:xfrm>
                                      <a:prstGeom prst="rect">
                                        <a:avLst/>
                                      </a:prstGeom>
                                      <a:noFill/>
                                      <a:ln w="6350">
                                        <a:noFill/>
                                      </a:ln>
                                    </wps:spPr>
                                    <wps:txbx>
                                      <w:txbxContent>
                                        <w:p w14:paraId="638FABB0"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0" name="Text Box 710"/>
                                    <wps:cNvSpPr txBox="1"/>
                                    <wps:spPr>
                                      <a:xfrm>
                                        <a:off x="1506976" y="1091234"/>
                                        <a:ext cx="242131" cy="338271"/>
                                      </a:xfrm>
                                      <a:prstGeom prst="rect">
                                        <a:avLst/>
                                      </a:prstGeom>
                                      <a:noFill/>
                                      <a:ln w="6350">
                                        <a:noFill/>
                                      </a:ln>
                                    </wps:spPr>
                                    <wps:txbx>
                                      <w:txbxContent>
                                        <w:p w14:paraId="19BA69B7" w14:textId="77777777" w:rsidR="0010712A" w:rsidRPr="00B43F00" w:rsidRDefault="0010712A" w:rsidP="00467B95">
                                          <w:pPr>
                                            <w:rPr>
                                              <w:rFonts w:ascii="Times New Roman" w:hAnsi="Times New Roman" w:cs="Times New Roman"/>
                                            </w:rPr>
                                          </w:pPr>
                                          <w:r>
                                            <w:rPr>
                                              <w:rFonts w:ascii="Times New Roman" w:hAnsi="Times New Roman" w:cs="Times New Roman"/>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1" name="Text Box 711"/>
                                    <wps:cNvSpPr txBox="1"/>
                                    <wps:spPr>
                                      <a:xfrm>
                                        <a:off x="2162588" y="1065508"/>
                                        <a:ext cx="242131" cy="346666"/>
                                      </a:xfrm>
                                      <a:prstGeom prst="rect">
                                        <a:avLst/>
                                      </a:prstGeom>
                                      <a:noFill/>
                                      <a:ln w="6350">
                                        <a:noFill/>
                                      </a:ln>
                                    </wps:spPr>
                                    <wps:txbx>
                                      <w:txbxContent>
                                        <w:p w14:paraId="1F763EBD" w14:textId="77777777" w:rsidR="0010712A" w:rsidRPr="00B43F00" w:rsidRDefault="0010712A" w:rsidP="00467B95">
                                          <w:pPr>
                                            <w:rPr>
                                              <w:rFonts w:ascii="Times New Roman" w:hAnsi="Times New Roman" w:cs="Times New Roman"/>
                                            </w:rPr>
                                          </w:pPr>
                                          <w:r w:rsidRPr="00B43F00">
                                            <w:rPr>
                                              <w:rFonts w:ascii="Times New Roman" w:hAnsi="Times New Roman" w:cs="Times New Roman"/>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2" name="Text Box 712"/>
                                    <wps:cNvSpPr txBox="1"/>
                                    <wps:spPr>
                                      <a:xfrm>
                                        <a:off x="2192899" y="691955"/>
                                        <a:ext cx="242131" cy="324988"/>
                                      </a:xfrm>
                                      <a:prstGeom prst="rect">
                                        <a:avLst/>
                                      </a:prstGeom>
                                      <a:noFill/>
                                      <a:ln w="6350">
                                        <a:noFill/>
                                      </a:ln>
                                    </wps:spPr>
                                    <wps:txbx>
                                      <w:txbxContent>
                                        <w:p w14:paraId="1651A76A"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3" name="Text Box 713"/>
                                    <wps:cNvSpPr txBox="1"/>
                                    <wps:spPr>
                                      <a:xfrm>
                                        <a:off x="2683994" y="1131633"/>
                                        <a:ext cx="242131" cy="338331"/>
                                      </a:xfrm>
                                      <a:prstGeom prst="rect">
                                        <a:avLst/>
                                      </a:prstGeom>
                                      <a:noFill/>
                                      <a:ln w="6350">
                                        <a:noFill/>
                                      </a:ln>
                                    </wps:spPr>
                                    <wps:txbx>
                                      <w:txbxContent>
                                        <w:p w14:paraId="55903D50" w14:textId="77777777" w:rsidR="0010712A" w:rsidRPr="00B43F00" w:rsidRDefault="0010712A" w:rsidP="00467B95">
                                          <w:pPr>
                                            <w:rPr>
                                              <w:rFonts w:ascii="Times New Roman" w:hAnsi="Times New Roman" w:cs="Times New Roman"/>
                                            </w:rPr>
                                          </w:pPr>
                                          <w:r>
                                            <w:rPr>
                                              <w:rFonts w:ascii="Times New Roman" w:hAnsi="Times New Roman" w:cs="Times New Roman"/>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4" name="Text Box 714"/>
                                    <wps:cNvSpPr txBox="1"/>
                                    <wps:spPr>
                                      <a:xfrm>
                                        <a:off x="2998706" y="1027572"/>
                                        <a:ext cx="300477" cy="346666"/>
                                      </a:xfrm>
                                      <a:prstGeom prst="rect">
                                        <a:avLst/>
                                      </a:prstGeom>
                                      <a:noFill/>
                                      <a:ln w="6350">
                                        <a:noFill/>
                                      </a:ln>
                                    </wps:spPr>
                                    <wps:txbx>
                                      <w:txbxContent>
                                        <w:p w14:paraId="198CFB8F"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5" name="Text Box 715"/>
                                    <wps:cNvSpPr txBox="1"/>
                                    <wps:spPr>
                                      <a:xfrm>
                                        <a:off x="2942554" y="693897"/>
                                        <a:ext cx="263706" cy="348523"/>
                                      </a:xfrm>
                                      <a:prstGeom prst="rect">
                                        <a:avLst/>
                                      </a:prstGeom>
                                      <a:noFill/>
                                      <a:ln w="6350">
                                        <a:noFill/>
                                      </a:ln>
                                    </wps:spPr>
                                    <wps:txbx>
                                      <w:txbxContent>
                                        <w:p w14:paraId="509B5A17" w14:textId="77777777" w:rsidR="0010712A" w:rsidRPr="00B43F00" w:rsidRDefault="0010712A" w:rsidP="00467B95">
                                          <w:pPr>
                                            <w:rPr>
                                              <w:rFonts w:ascii="Times New Roman" w:hAnsi="Times New Roman" w:cs="Times New Roman"/>
                                            </w:rPr>
                                          </w:pPr>
                                          <w:r>
                                            <w:rPr>
                                              <w:rFonts w:ascii="Times New Roman" w:hAnsi="Times New Roman" w:cs="Times New Roma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6" name="Text Box 716"/>
                                    <wps:cNvSpPr txBox="1"/>
                                    <wps:spPr>
                                      <a:xfrm>
                                        <a:off x="2947228" y="331202"/>
                                        <a:ext cx="292058" cy="328317"/>
                                      </a:xfrm>
                                      <a:prstGeom prst="rect">
                                        <a:avLst/>
                                      </a:prstGeom>
                                      <a:noFill/>
                                      <a:ln w="6350">
                                        <a:noFill/>
                                      </a:ln>
                                    </wps:spPr>
                                    <wps:txbx>
                                      <w:txbxContent>
                                        <w:p w14:paraId="72DC0695"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7" name="Text Box 717"/>
                                    <wps:cNvSpPr txBox="1"/>
                                    <wps:spPr>
                                      <a:xfrm>
                                        <a:off x="4014572" y="1072964"/>
                                        <a:ext cx="312697" cy="364981"/>
                                      </a:xfrm>
                                      <a:prstGeom prst="rect">
                                        <a:avLst/>
                                      </a:prstGeom>
                                      <a:noFill/>
                                      <a:ln w="6350">
                                        <a:noFill/>
                                      </a:ln>
                                    </wps:spPr>
                                    <wps:txbx>
                                      <w:txbxContent>
                                        <w:p w14:paraId="7DF58759" w14:textId="77777777" w:rsidR="0010712A" w:rsidRPr="00B43F00" w:rsidRDefault="0010712A" w:rsidP="00467B95">
                                          <w:pPr>
                                            <w:rPr>
                                              <w:rFonts w:ascii="Times New Roman" w:hAnsi="Times New Roman" w:cs="Times New Roman"/>
                                            </w:rPr>
                                          </w:pPr>
                                          <w:r>
                                            <w:rPr>
                                              <w:rFonts w:ascii="Times New Roman" w:hAnsi="Times New Roman" w:cs="Times New Roman"/>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8" name="Text Box 718"/>
                                    <wps:cNvSpPr txBox="1"/>
                                    <wps:spPr>
                                      <a:xfrm>
                                        <a:off x="880098" y="343917"/>
                                        <a:ext cx="242131" cy="354001"/>
                                      </a:xfrm>
                                      <a:prstGeom prst="rect">
                                        <a:avLst/>
                                      </a:prstGeom>
                                      <a:noFill/>
                                      <a:ln w="6350">
                                        <a:noFill/>
                                      </a:ln>
                                    </wps:spPr>
                                    <wps:txbx>
                                      <w:txbxContent>
                                        <w:p w14:paraId="4F566009" w14:textId="77777777" w:rsidR="0010712A" w:rsidRPr="00B43F00" w:rsidRDefault="0010712A" w:rsidP="00467B95">
                                          <w:pPr>
                                            <w:rPr>
                                              <w:rFonts w:ascii="Times New Roman" w:hAnsi="Times New Roman" w:cs="Times New Roman"/>
                                            </w:rPr>
                                          </w:pPr>
                                          <w:r>
                                            <w:rPr>
                                              <w:rFonts w:ascii="Times New Roman" w:hAnsi="Times New Roman" w:cs="Times New Roman"/>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19" name="Text Box 719"/>
                                  <wps:cNvSpPr txBox="1"/>
                                  <wps:spPr>
                                    <a:xfrm>
                                      <a:off x="2355259" y="438098"/>
                                      <a:ext cx="242131" cy="351414"/>
                                    </a:xfrm>
                                    <a:prstGeom prst="rect">
                                      <a:avLst/>
                                    </a:prstGeom>
                                    <a:noFill/>
                                    <a:ln w="6350">
                                      <a:noFill/>
                                    </a:ln>
                                  </wps:spPr>
                                  <wps:txbx>
                                    <w:txbxContent>
                                      <w:p w14:paraId="3FAF191A"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20" name="Straight Connector 720"/>
                              <wps:cNvCnPr/>
                              <wps:spPr>
                                <a:xfrm>
                                  <a:off x="281011" y="829651"/>
                                  <a:ext cx="344079" cy="492178"/>
                                </a:xfrm>
                                <a:prstGeom prst="line">
                                  <a:avLst/>
                                </a:prstGeom>
                                <a:ln w="57150">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wps:wsp>
                              <wps:cNvPr id="721" name="Straight Connector 721"/>
                              <wps:cNvCnPr/>
                              <wps:spPr>
                                <a:xfrm>
                                  <a:off x="602166" y="272090"/>
                                  <a:ext cx="265859" cy="552557"/>
                                </a:xfrm>
                                <a:prstGeom prst="line">
                                  <a:avLst/>
                                </a:prstGeom>
                                <a:ln w="57150">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wps:wsp>
                              <wps:cNvPr id="722" name="Straight Connector 722"/>
                              <wps:cNvCnPr/>
                              <wps:spPr>
                                <a:xfrm flipH="1">
                                  <a:off x="624469" y="1315844"/>
                                  <a:ext cx="861490" cy="7358"/>
                                </a:xfrm>
                                <a:prstGeom prst="line">
                                  <a:avLst/>
                                </a:prstGeom>
                                <a:ln w="57150">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wps:wsp>
                              <wps:cNvPr id="723" name="Straight Connector 723"/>
                              <wps:cNvCnPr/>
                              <wps:spPr>
                                <a:xfrm flipV="1">
                                  <a:off x="281011" y="820730"/>
                                  <a:ext cx="569305" cy="8635"/>
                                </a:xfrm>
                                <a:prstGeom prst="line">
                                  <a:avLst/>
                                </a:prstGeom>
                                <a:ln w="57150">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wps:wsp>
                              <wps:cNvPr id="724" name="Straight Connector 724"/>
                              <wps:cNvCnPr/>
                              <wps:spPr>
                                <a:xfrm flipV="1">
                                  <a:off x="865335" y="272090"/>
                                  <a:ext cx="435434" cy="548640"/>
                                </a:xfrm>
                                <a:prstGeom prst="line">
                                  <a:avLst/>
                                </a:prstGeom>
                                <a:ln w="57150">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wps:wsp>
                              <wps:cNvPr id="725" name="Straight Connector 725"/>
                              <wps:cNvCnPr/>
                              <wps:spPr>
                                <a:xfrm>
                                  <a:off x="1293542" y="272090"/>
                                  <a:ext cx="303488" cy="563493"/>
                                </a:xfrm>
                                <a:prstGeom prst="line">
                                  <a:avLst/>
                                </a:prstGeom>
                                <a:ln w="57150">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wps:wsp>
                              <wps:cNvPr id="726" name="Straight Connector 726"/>
                              <wps:cNvCnPr/>
                              <wps:spPr>
                                <a:xfrm>
                                  <a:off x="1596855" y="825191"/>
                                  <a:ext cx="681063" cy="0"/>
                                </a:xfrm>
                                <a:prstGeom prst="line">
                                  <a:avLst/>
                                </a:prstGeom>
                                <a:ln w="57150">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wps:wsp>
                              <wps:cNvPr id="727" name="Straight Connector 727"/>
                              <wps:cNvCnPr/>
                              <wps:spPr>
                                <a:xfrm flipH="1">
                                  <a:off x="2261468" y="820730"/>
                                  <a:ext cx="15052" cy="504711"/>
                                </a:xfrm>
                                <a:prstGeom prst="line">
                                  <a:avLst/>
                                </a:prstGeom>
                                <a:ln w="57150">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wps:wsp>
                              <wps:cNvPr id="728" name="Straight Connector 728"/>
                              <wps:cNvCnPr/>
                              <wps:spPr>
                                <a:xfrm>
                                  <a:off x="2877015" y="825191"/>
                                  <a:ext cx="705069" cy="489227"/>
                                </a:xfrm>
                                <a:prstGeom prst="line">
                                  <a:avLst/>
                                </a:prstGeom>
                                <a:ln w="57150">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wps:wsp>
                              <wps:cNvPr id="729" name="Straight Connector 729"/>
                              <wps:cNvCnPr/>
                              <wps:spPr>
                                <a:xfrm flipV="1">
                                  <a:off x="2257007" y="825191"/>
                                  <a:ext cx="620347" cy="481732"/>
                                </a:xfrm>
                                <a:prstGeom prst="line">
                                  <a:avLst/>
                                </a:prstGeom>
                                <a:ln w="57150">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wps:wsp>
                              <wps:cNvPr id="730" name="Straight Connector 730"/>
                              <wps:cNvCnPr/>
                              <wps:spPr>
                                <a:xfrm flipV="1">
                                  <a:off x="1601315" y="272090"/>
                                  <a:ext cx="473170" cy="557561"/>
                                </a:xfrm>
                                <a:prstGeom prst="line">
                                  <a:avLst/>
                                </a:prstGeom>
                                <a:ln w="57150">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wps:wsp>
                              <wps:cNvPr id="731" name="Oval 731"/>
                              <wps:cNvSpPr>
                                <a:spLocks noChangeAspect="1"/>
                              </wps:cNvSpPr>
                              <wps:spPr>
                                <a:xfrm>
                                  <a:off x="1579013" y="98131"/>
                                  <a:ext cx="252000" cy="252000"/>
                                </a:xfrm>
                                <a:prstGeom prst="ellipse">
                                  <a:avLst/>
                                </a:prstGeom>
                                <a:noFill/>
                                <a:ln w="38100">
                                  <a:solidFill>
                                    <a:srgbClr val="FF0000"/>
                                  </a:solidFill>
                                </a:ln>
                                <a:effectLst/>
                              </wps:spPr>
                              <wps:style>
                                <a:lnRef idx="1">
                                  <a:schemeClr val="accent1"/>
                                </a:lnRef>
                                <a:fillRef idx="3">
                                  <a:schemeClr val="accent1"/>
                                </a:fillRef>
                                <a:effectRef idx="2">
                                  <a:schemeClr val="accent1"/>
                                </a:effectRef>
                                <a:fontRef idx="minor">
                                  <a:schemeClr val="lt1"/>
                                </a:fontRef>
                              </wps:style>
                              <wps:txbx>
                                <w:txbxContent>
                                  <w:p w14:paraId="3B62E080" w14:textId="77777777" w:rsidR="0010712A" w:rsidRDefault="0010712A" w:rsidP="00467B9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2" name="Oval 732"/>
                              <wps:cNvSpPr>
                                <a:spLocks noChangeAspect="1"/>
                              </wps:cNvSpPr>
                              <wps:spPr>
                                <a:xfrm>
                                  <a:off x="1119583" y="637850"/>
                                  <a:ext cx="252000" cy="252000"/>
                                </a:xfrm>
                                <a:prstGeom prst="ellipse">
                                  <a:avLst/>
                                </a:prstGeom>
                                <a:noFill/>
                                <a:ln w="38100">
                                  <a:solidFill>
                                    <a:srgbClr val="FF0000"/>
                                  </a:solidFill>
                                </a:ln>
                                <a:effectLst/>
                              </wps:spPr>
                              <wps:style>
                                <a:lnRef idx="1">
                                  <a:schemeClr val="accent1"/>
                                </a:lnRef>
                                <a:fillRef idx="3">
                                  <a:schemeClr val="accent1"/>
                                </a:fillRef>
                                <a:effectRef idx="2">
                                  <a:schemeClr val="accent1"/>
                                </a:effectRef>
                                <a:fontRef idx="minor">
                                  <a:schemeClr val="lt1"/>
                                </a:fontRef>
                              </wps:style>
                              <wps:txbx>
                                <w:txbxContent>
                                  <w:p w14:paraId="5B4B511C" w14:textId="77777777" w:rsidR="0010712A" w:rsidRDefault="0010712A" w:rsidP="00467B9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3" name="Oval 733"/>
                              <wps:cNvSpPr>
                                <a:spLocks noChangeAspect="1"/>
                              </wps:cNvSpPr>
                              <wps:spPr>
                                <a:xfrm>
                                  <a:off x="1119583" y="901019"/>
                                  <a:ext cx="252000" cy="252000"/>
                                </a:xfrm>
                                <a:prstGeom prst="ellipse">
                                  <a:avLst/>
                                </a:prstGeom>
                                <a:noFill/>
                                <a:ln w="38100">
                                  <a:solidFill>
                                    <a:srgbClr val="FF0000"/>
                                  </a:solidFill>
                                </a:ln>
                                <a:effectLst/>
                              </wps:spPr>
                              <wps:style>
                                <a:lnRef idx="1">
                                  <a:schemeClr val="accent1"/>
                                </a:lnRef>
                                <a:fillRef idx="3">
                                  <a:schemeClr val="accent1"/>
                                </a:fillRef>
                                <a:effectRef idx="2">
                                  <a:schemeClr val="accent1"/>
                                </a:effectRef>
                                <a:fontRef idx="minor">
                                  <a:schemeClr val="lt1"/>
                                </a:fontRef>
                              </wps:style>
                              <wps:txbx>
                                <w:txbxContent>
                                  <w:p w14:paraId="73738B5E" w14:textId="77777777" w:rsidR="0010712A" w:rsidRDefault="0010712A" w:rsidP="00467B9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4" name="Oval 734"/>
                              <wps:cNvSpPr>
                                <a:spLocks noChangeAspect="1"/>
                              </wps:cNvSpPr>
                              <wps:spPr>
                                <a:xfrm>
                                  <a:off x="1980457" y="450510"/>
                                  <a:ext cx="252000" cy="252000"/>
                                </a:xfrm>
                                <a:prstGeom prst="ellipse">
                                  <a:avLst/>
                                </a:prstGeom>
                                <a:noFill/>
                                <a:ln w="38100">
                                  <a:solidFill>
                                    <a:srgbClr val="FF0000"/>
                                  </a:solidFill>
                                </a:ln>
                                <a:effectLst/>
                              </wps:spPr>
                              <wps:style>
                                <a:lnRef idx="1">
                                  <a:schemeClr val="accent1"/>
                                </a:lnRef>
                                <a:fillRef idx="3">
                                  <a:schemeClr val="accent1"/>
                                </a:fillRef>
                                <a:effectRef idx="2">
                                  <a:schemeClr val="accent1"/>
                                </a:effectRef>
                                <a:fontRef idx="minor">
                                  <a:schemeClr val="lt1"/>
                                </a:fontRef>
                              </wps:style>
                              <wps:txbx>
                                <w:txbxContent>
                                  <w:p w14:paraId="32B67A14" w14:textId="77777777" w:rsidR="0010712A" w:rsidRDefault="0010712A" w:rsidP="00467B9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 name="Oval 735"/>
                              <wps:cNvSpPr>
                                <a:spLocks noChangeAspect="1"/>
                              </wps:cNvSpPr>
                              <wps:spPr>
                                <a:xfrm>
                                  <a:off x="2399743" y="370221"/>
                                  <a:ext cx="252000" cy="252000"/>
                                </a:xfrm>
                                <a:prstGeom prst="ellipse">
                                  <a:avLst/>
                                </a:prstGeom>
                                <a:noFill/>
                                <a:ln w="38100">
                                  <a:solidFill>
                                    <a:srgbClr val="FF0000"/>
                                  </a:solidFill>
                                </a:ln>
                                <a:effectLst/>
                              </wps:spPr>
                              <wps:style>
                                <a:lnRef idx="1">
                                  <a:schemeClr val="accent1"/>
                                </a:lnRef>
                                <a:fillRef idx="3">
                                  <a:schemeClr val="accent1"/>
                                </a:fillRef>
                                <a:effectRef idx="2">
                                  <a:schemeClr val="accent1"/>
                                </a:effectRef>
                                <a:fontRef idx="minor">
                                  <a:schemeClr val="lt1"/>
                                </a:fontRef>
                              </wps:style>
                              <wps:txbx>
                                <w:txbxContent>
                                  <w:p w14:paraId="1D761E85" w14:textId="77777777" w:rsidR="0010712A" w:rsidRDefault="0010712A" w:rsidP="00467B9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8D02703" id="Group 736" o:spid="_x0000_s1026" style="position:absolute;margin-left:12.5pt;margin-top:1.05pt;width:287.05pt;height:125.65pt;z-index:-251653120" coordsize="36455,15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">
                      <v:group id="Group 662" o:spid="_x0000_s1027" style="position:absolute;width:36455;height:15957" coordorigin="-1165,-814" coordsize="50698,22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">
                        <o:lock v:ext="edit" aspectratio="t"/>
                        <v:shapetype id="_x0000_t202" coordsize="21600,21600" o:spt="202" path="m,l,21600r21600,l21600,xe">
                          <v:stroke joinstyle="miter"/>
                          <v:path gradientshapeok="t" o:connecttype="rect"/>
                        </v:shapetype>
                        <v:shape id="Text Box 663" o:spid="_x0000_s1028" type="#_x0000_t202" style="position:absolute;left:-1165;top:8611;width:4358;height:4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" filled="f" stroked="f" strokeweight=".5pt">
                          <v:textbox>
                            <w:txbxContent>
                              <w:p w14:paraId="43695D08" w14:textId="77777777" w:rsidR="0010712A" w:rsidRPr="00B43F00" w:rsidRDefault="0010712A" w:rsidP="00467B95">
                                <w:pPr>
                                  <w:rPr>
                                    <w:rFonts w:ascii="Times New Roman" w:hAnsi="Times New Roman" w:cs="Times New Roman"/>
                                    <w:i/>
                                  </w:rPr>
                                </w:pPr>
                                <w:r w:rsidRPr="00B43F00">
                                  <w:rPr>
                                    <w:rFonts w:ascii="Times New Roman" w:hAnsi="Times New Roman" w:cs="Times New Roman"/>
                                    <w:i/>
                                  </w:rPr>
                                  <w:t>A</w:t>
                                </w:r>
                              </w:p>
                            </w:txbxContent>
                          </v:textbox>
                        </v:shape>
                        <v:shape id="Text Box 664" o:spid="_x0000_s1029" type="#_x0000_t202" style="position:absolute;left:5227;top:-814;width:2775;height:3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" filled="f" stroked="f" strokeweight=".5pt">
                          <v:textbox>
                            <w:txbxContent>
                              <w:p w14:paraId="3C22C44A" w14:textId="77777777" w:rsidR="0010712A" w:rsidRPr="00B43F00" w:rsidRDefault="0010712A" w:rsidP="00467B95">
                                <w:pPr>
                                  <w:rPr>
                                    <w:rFonts w:ascii="Times New Roman" w:hAnsi="Times New Roman" w:cs="Times New Roman"/>
                                    <w:i/>
                                  </w:rPr>
                                </w:pPr>
                                <w:r>
                                  <w:rPr>
                                    <w:rFonts w:ascii="Times New Roman" w:hAnsi="Times New Roman" w:cs="Times New Roman"/>
                                    <w:i/>
                                  </w:rPr>
                                  <w:t>B</w:t>
                                </w:r>
                              </w:p>
                            </w:txbxContent>
                          </v:textbox>
                        </v:shape>
                        <v:shape id="Text Box 665" o:spid="_x0000_s1030" type="#_x0000_t202" style="position:absolute;left:14835;top:-814;width:3098;height:3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" filled="f" stroked="f" strokeweight=".5pt">
                          <v:textbox>
                            <w:txbxContent>
                              <w:p w14:paraId="1CD11032" w14:textId="77777777" w:rsidR="0010712A" w:rsidRPr="00B43F00" w:rsidRDefault="0010712A" w:rsidP="00467B95">
                                <w:pPr>
                                  <w:rPr>
                                    <w:rFonts w:ascii="Times New Roman" w:hAnsi="Times New Roman" w:cs="Times New Roman"/>
                                    <w:i/>
                                  </w:rPr>
                                </w:pPr>
                                <w:r>
                                  <w:rPr>
                                    <w:rFonts w:ascii="Times New Roman" w:hAnsi="Times New Roman" w:cs="Times New Roman"/>
                                    <w:i/>
                                  </w:rPr>
                                  <w:t>C</w:t>
                                </w:r>
                              </w:p>
                            </w:txbxContent>
                          </v:textbox>
                        </v:shape>
                        <v:shape id="Text Box 666" o:spid="_x0000_s1031" type="#_x0000_t202" style="position:absolute;left:26021;top:-707;width:3384;height:3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" filled="f" stroked="f" strokeweight=".5pt">
                          <v:textbox>
                            <w:txbxContent>
                              <w:p w14:paraId="1B670251" w14:textId="77777777" w:rsidR="0010712A" w:rsidRPr="00B43F00" w:rsidRDefault="0010712A" w:rsidP="00467B95">
                                <w:pPr>
                                  <w:rPr>
                                    <w:rFonts w:ascii="Times New Roman" w:hAnsi="Times New Roman" w:cs="Times New Roman"/>
                                    <w:i/>
                                  </w:rPr>
                                </w:pPr>
                                <w:r>
                                  <w:rPr>
                                    <w:rFonts w:ascii="Times New Roman" w:hAnsi="Times New Roman" w:cs="Times New Roman"/>
                                    <w:i/>
                                  </w:rPr>
                                  <w:t>D</w:t>
                                </w:r>
                              </w:p>
                            </w:txbxContent>
                          </v:textbox>
                        </v:shape>
                        <v:shape id="Text Box 667" o:spid="_x0000_s1032" type="#_x0000_t202" style="position:absolute;left:7151;top:7613;width:2779;height:3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" filled="f" stroked="f" strokeweight=".5pt">
                          <v:textbox>
                            <w:txbxContent>
                              <w:p w14:paraId="59D0A116" w14:textId="77777777" w:rsidR="0010712A" w:rsidRPr="00B43F00" w:rsidRDefault="0010712A" w:rsidP="00467B95">
                                <w:pPr>
                                  <w:rPr>
                                    <w:rFonts w:ascii="Times New Roman" w:hAnsi="Times New Roman" w:cs="Times New Roman"/>
                                    <w:i/>
                                  </w:rPr>
                                </w:pPr>
                                <w:r>
                                  <w:rPr>
                                    <w:rFonts w:ascii="Times New Roman" w:hAnsi="Times New Roman" w:cs="Times New Roman"/>
                                    <w:i/>
                                  </w:rPr>
                                  <w:t>E</w:t>
                                </w:r>
                              </w:p>
                            </w:txbxContent>
                          </v:textbox>
                        </v:shape>
                        <v:shape id="Text Box 668" o:spid="_x0000_s1033" type="#_x0000_t202" style="position:absolute;left:16923;top:7613;width:3180;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" filled="f" stroked="f" strokeweight=".5pt">
                          <v:textbox>
                            <w:txbxContent>
                              <w:p w14:paraId="33C0A3A8" w14:textId="77777777" w:rsidR="0010712A" w:rsidRPr="00B43F00" w:rsidRDefault="0010712A" w:rsidP="00467B95">
                                <w:pPr>
                                  <w:rPr>
                                    <w:rFonts w:ascii="Times New Roman" w:hAnsi="Times New Roman" w:cs="Times New Roman"/>
                                    <w:i/>
                                  </w:rPr>
                                </w:pPr>
                                <w:r>
                                  <w:rPr>
                                    <w:rFonts w:ascii="Times New Roman" w:hAnsi="Times New Roman" w:cs="Times New Roman"/>
                                    <w:i/>
                                  </w:rPr>
                                  <w:t>F</w:t>
                                </w:r>
                              </w:p>
                            </w:txbxContent>
                          </v:textbox>
                        </v:shape>
                        <v:shape id="Text Box 669" o:spid="_x0000_s1034" type="#_x0000_t202" style="position:absolute;left:26674;top:7629;width:3233;height:3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" filled="f" stroked="f" strokeweight=".5pt">
                          <v:textbox>
                            <w:txbxContent>
                              <w:p w14:paraId="005335A2" w14:textId="77777777" w:rsidR="0010712A" w:rsidRPr="00B43F00" w:rsidRDefault="0010712A" w:rsidP="00467B95">
                                <w:pPr>
                                  <w:rPr>
                                    <w:rFonts w:ascii="Times New Roman" w:hAnsi="Times New Roman" w:cs="Times New Roman"/>
                                    <w:i/>
                                  </w:rPr>
                                </w:pPr>
                                <w:r>
                                  <w:rPr>
                                    <w:rFonts w:ascii="Times New Roman" w:hAnsi="Times New Roman" w:cs="Times New Roman"/>
                                    <w:i/>
                                  </w:rPr>
                                  <w:t>G</w:t>
                                </w:r>
                              </w:p>
                            </w:txbxContent>
                          </v:textbox>
                        </v:shape>
                        <v:shape id="Text Box 670" o:spid="_x0000_s1035" type="#_x0000_t202" style="position:absolute;left:38849;top:8029;width:3433;height:3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" filled="f" stroked="f" strokeweight=".5pt">
                          <v:textbox>
                            <w:txbxContent>
                              <w:p w14:paraId="133D33EA" w14:textId="77777777" w:rsidR="0010712A" w:rsidRPr="00B43F00" w:rsidRDefault="0010712A" w:rsidP="00467B95">
                                <w:pPr>
                                  <w:rPr>
                                    <w:rFonts w:ascii="Times New Roman" w:hAnsi="Times New Roman" w:cs="Times New Roman"/>
                                    <w:i/>
                                  </w:rPr>
                                </w:pPr>
                                <w:r>
                                  <w:rPr>
                                    <w:rFonts w:ascii="Times New Roman" w:hAnsi="Times New Roman" w:cs="Times New Roman"/>
                                    <w:i/>
                                  </w:rPr>
                                  <w:t>H</w:t>
                                </w:r>
                              </w:p>
                            </w:txbxContent>
                          </v:textbox>
                        </v:shape>
                        <v:shape id="Text Box 671" o:spid="_x0000_s1036" type="#_x0000_t202" style="position:absolute;left:5556;top:17627;width:2779;height:3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" filled="f" stroked="f" strokeweight=".5pt">
                          <v:textbox>
                            <w:txbxContent>
                              <w:p w14:paraId="2DFD43FE" w14:textId="77777777" w:rsidR="0010712A" w:rsidRPr="00B43F00" w:rsidRDefault="0010712A" w:rsidP="00467B95">
                                <w:pPr>
                                  <w:rPr>
                                    <w:rFonts w:ascii="Times New Roman" w:hAnsi="Times New Roman" w:cs="Times New Roman"/>
                                    <w:i/>
                                  </w:rPr>
                                </w:pPr>
                                <w:r>
                                  <w:rPr>
                                    <w:rFonts w:ascii="Times New Roman" w:hAnsi="Times New Roman" w:cs="Times New Roman"/>
                                    <w:i/>
                                  </w:rPr>
                                  <w:t>I</w:t>
                                </w:r>
                              </w:p>
                            </w:txbxContent>
                          </v:textbox>
                        </v:shape>
                        <v:shape id="Text Box 672" o:spid="_x0000_s1037" type="#_x0000_t202" style="position:absolute;left:17933;top:17732;width:2778;height: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" filled="f" stroked="f" strokeweight=".5pt">
                          <v:textbox>
                            <w:txbxContent>
                              <w:p w14:paraId="68264104" w14:textId="77777777" w:rsidR="0010712A" w:rsidRPr="00B43F00" w:rsidRDefault="0010712A" w:rsidP="00467B95">
                                <w:pPr>
                                  <w:rPr>
                                    <w:rFonts w:ascii="Times New Roman" w:hAnsi="Times New Roman" w:cs="Times New Roman"/>
                                    <w:i/>
                                  </w:rPr>
                                </w:pPr>
                                <w:r>
                                  <w:rPr>
                                    <w:rFonts w:ascii="Times New Roman" w:hAnsi="Times New Roman" w:cs="Times New Roman"/>
                                    <w:i/>
                                  </w:rPr>
                                  <w:t>J</w:t>
                                </w:r>
                              </w:p>
                            </w:txbxContent>
                          </v:textbox>
                        </v:shape>
                        <v:shape id="Text Box 673" o:spid="_x0000_s1038" type="#_x0000_t202" style="position:absolute;left:28222;top:17830;width:3146;height:3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" filled="f" stroked="f" strokeweight=".5pt">
                          <v:textbox>
                            <w:txbxContent>
                              <w:p w14:paraId="1E992F64" w14:textId="77777777" w:rsidR="0010712A" w:rsidRPr="00B43F00" w:rsidRDefault="0010712A" w:rsidP="00467B95">
                                <w:pPr>
                                  <w:rPr>
                                    <w:rFonts w:ascii="Times New Roman" w:hAnsi="Times New Roman" w:cs="Times New Roman"/>
                                    <w:i/>
                                  </w:rPr>
                                </w:pPr>
                                <w:r>
                                  <w:rPr>
                                    <w:rFonts w:ascii="Times New Roman" w:hAnsi="Times New Roman" w:cs="Times New Roman"/>
                                    <w:i/>
                                  </w:rPr>
                                  <w:t>K</w:t>
                                </w:r>
                              </w:p>
                            </w:txbxContent>
                          </v:textbox>
                        </v:shape>
                        <v:shape id="Text Box 674" o:spid="_x0000_s1039" type="#_x0000_t202" style="position:absolute;left:46753;top:17723;width:2779;height:3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" filled="f" stroked="f" strokeweight=".5pt">
                          <v:textbox>
                            <w:txbxContent>
                              <w:p w14:paraId="75BBC93F" w14:textId="77777777" w:rsidR="0010712A" w:rsidRPr="00B43F00" w:rsidRDefault="0010712A" w:rsidP="00467B95">
                                <w:pPr>
                                  <w:rPr>
                                    <w:rFonts w:ascii="Times New Roman" w:hAnsi="Times New Roman" w:cs="Times New Roman"/>
                                    <w:i/>
                                  </w:rPr>
                                </w:pPr>
                                <w:r>
                                  <w:rPr>
                                    <w:rFonts w:ascii="Times New Roman" w:hAnsi="Times New Roman" w:cs="Times New Roman"/>
                                    <w:i/>
                                  </w:rPr>
                                  <w:t>L</w:t>
                                </w:r>
                              </w:p>
                            </w:txbxContent>
                          </v:textbox>
                        </v:shape>
                        <v:group id="Group 675" o:spid="_x0000_s1040" style="position:absolute;left:2040;top:375;width:46610;height:20400" coordorigin="-737,-685" coordsize="46609,20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">
                          <v:group id="Group 676" o:spid="_x0000_s1041" style="position:absolute;left:-737;top:-685;width:46608;height:20399" coordorigin="-737,-685" coordsize="46609,20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">
                            <v:group id="Group 677" o:spid="_x0000_s1042" style="position:absolute;top:2071;width:45871;height:14453" coordsize="45871,1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">
                              <v:shapetype id="_x0000_t32" coordsize="21600,21600" o:spt="32" o:oned="t" path="m,l21600,21600e" filled="f">
                                <v:path arrowok="t" fillok="f" o:connecttype="none"/>
                                <o:lock v:ext="edit" shapetype="t"/>
                              </v:shapetype>
                              <v:shape id="Straight Arrow Connector 678" o:spid="_x0000_s1043" type="#_x0000_t32" style="position:absolute;left:24906;top:101;width:20965;height:14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" strokecolor="black [3213]" strokeweight="2.25pt">
                                <v:stroke startarrow="oval" startarrowwidth="wide" startarrowlength="long" endarrow="oval" endarrowwidth="wide" endarrowlength="long" joinstyle="miter"/>
                              </v:shape>
                              <v:group id="Group 679" o:spid="_x0000_s1044" style="position:absolute;width:45871;height:14453" coordsize="45871,1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">
                                <v:shape id="Straight Arrow Connector 680" o:spid="_x0000_s1045" type="#_x0000_t32" style="position:absolute;top:7527;width:3607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" strokecolor="black [3213]" strokeweight="2.25pt">
                                  <v:stroke startarrow="oval" startarrowwidth="wide" startarrowlength="long" endarrow="oval" endarrowwidth="wide" endarrowlength="long" joinstyle="miter"/>
                                </v:shape>
                                <v:shape id="Straight Arrow Connector 681" o:spid="_x0000_s1046" type="#_x0000_t32" style="position:absolute;left:4445;width:204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" strokecolor="black [3213]" strokeweight="2.25pt">
                                  <v:stroke startarrow="oval" startarrowwidth="wide" startarrowlength="long" endarrow="oval" endarrowwidth="wide" endarrowlength="long" joinstyle="miter"/>
                                </v:shape>
                                <v:shape id="Straight Arrow Connector 682" o:spid="_x0000_s1047" type="#_x0000_t32" style="position:absolute;left:4748;top:14347;width:4112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" strokecolor="black [3213]" strokeweight="2.25pt">
                                  <v:stroke startarrow="oval" startarrowwidth="wide" startarrowlength="long" endarrow="oval" endarrowwidth="wide" endarrowlength="long" joinstyle="miter"/>
                                </v:shape>
                                <v:shape id="Straight Arrow Connector 683" o:spid="_x0000_s1048" type="#_x0000_t32" style="position:absolute;top:7628;width:4748;height:67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" strokecolor="black [3213]" strokeweight="2.25pt">
                                  <v:stroke startarrow="oval" startarrowwidth="wide" startarrowlength="long" endarrow="oval" endarrowwidth="wide" endarrowlength="long" joinstyle="miter"/>
                                </v:shape>
                                <v:shape id="Straight Arrow Connector 684" o:spid="_x0000_s1049" type="#_x0000_t32" style="position:absolute;width:4445;height:75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" strokecolor="black [3213]" strokeweight="2.25pt">
                                  <v:stroke startarrow="oval" startarrowwidth="wide" startarrowlength="long" endarrow="oval" endarrowwidth="wide" endarrowlength="long" joinstyle="miter"/>
                                </v:shape>
                                <v:shape id="Straight Arrow Connector 685" o:spid="_x0000_s1050" type="#_x0000_t32" style="position:absolute;left:4698;top:7628;width:3435;height:67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" strokecolor="black [3213]" strokeweight="2.25pt">
                                  <v:stroke startarrow="oval" startarrowwidth="wide" startarrowlength="long" endarrow="oval" endarrowwidth="wide" endarrowlength="long" joinstyle="miter"/>
                                </v:shape>
                                <v:shape id="Straight Arrow Connector 686" o:spid="_x0000_s1051" type="#_x0000_t32" style="position:absolute;left:4445;width:3682;height:75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" strokecolor="black [3213]" strokeweight="2.25pt">
                                  <v:stroke startarrow="oval" startarrowwidth="wide" startarrowlength="long" endarrow="oval" endarrowwidth="wide" endarrowlength="long" joinstyle="miter"/>
                                </v:shape>
                                <v:shape id="Straight Arrow Connector 687" o:spid="_x0000_s1052" type="#_x0000_t32" style="position:absolute;left:16721;top:7628;width:1567;height:67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" strokecolor="black [3213]" strokeweight="2.25pt">
                                  <v:stroke startarrow="oval" startarrowwidth="wide" startarrowlength="long" endarrow="oval" endarrowwidth="wide" endarrowlength="long" joinstyle="miter"/>
                                </v:shape>
                                <v:shape id="Straight Arrow Connector 688" o:spid="_x0000_s1053" type="#_x0000_t32" style="position:absolute;left:8133;top:7527;width:8588;height:68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" strokecolor="black [3213]" strokeweight="2.25pt">
                                  <v:stroke startarrow="oval" startarrowwidth="wide" startarrowlength="long" endarrow="oval" endarrowwidth="wide" endarrowlength="long" joinstyle="miter"/>
                                </v:shape>
                                <v:shape id="Straight Arrow Connector 689" o:spid="_x0000_s1054" type="#_x0000_t32" style="position:absolute;left:8133;width:6012;height:75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" strokecolor="black [3213]" strokeweight="2.25pt">
                                  <v:stroke startarrow="oval" startarrowwidth="wide" startarrowlength="long" endarrow="oval" endarrowwidth="wide" endarrowlength="long" joinstyle="miter"/>
                                </v:shape>
                                <v:shape id="Straight Arrow Connector 690" o:spid="_x0000_s1055" type="#_x0000_t32" style="position:absolute;left:14145;width:4139;height:76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" strokecolor="black [3213]" strokeweight="2.25pt">
                                  <v:stroke startarrow="oval" startarrowwidth="wide" startarrowlength="long" endarrow="oval" endarrowwidth="wide" endarrowlength="long" joinstyle="miter"/>
                                </v:shape>
                                <v:shape id="Straight Arrow Connector 691" o:spid="_x0000_s1056" type="#_x0000_t32" style="position:absolute;left:18288;width:6617;height:75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" strokecolor="black [3213]" strokeweight="2.25pt">
                                  <v:stroke startarrow="oval" startarrowwidth="wide" startarrowlength="long" endarrow="oval" endarrowwidth="wide" endarrowlength="long" joinstyle="miter"/>
                                </v:shape>
                                <v:shape id="Straight Arrow Connector 692" o:spid="_x0000_s1057" type="#_x0000_t32" style="position:absolute;left:24906;width:2778;height:75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" strokecolor="black [3213]" strokeweight="2.25pt">
                                  <v:stroke startarrow="oval" startarrowwidth="wide" startarrowlength="long" endarrow="oval" endarrowwidth="wide" endarrowlength="long" joinstyle="miter"/>
                                </v:shape>
                                <v:shape id="Straight Arrow Connector 693" o:spid="_x0000_s1058" type="#_x0000_t32" style="position:absolute;left:27482;top:7628;width:252;height:68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" strokecolor="black [3213]" strokeweight="2.25pt">
                                  <v:stroke startarrow="oval" startarrowwidth="wide" startarrowlength="long" endarrow="oval" endarrowwidth="wide" endarrowlength="long" joinstyle="miter"/>
                                </v:shape>
                                <v:shape id="Straight Arrow Connector 694" o:spid="_x0000_s1059" type="#_x0000_t32" style="position:absolute;left:18288;top:7476;width:9194;height:6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" strokecolor="black [3213]" strokeweight="2.25pt">
                                  <v:stroke startarrow="oval" startarrowwidth="wide" startarrowlength="long" endarrow="oval" endarrowwidth="wide" endarrowlength="long" joinstyle="miter"/>
                                </v:shape>
                                <v:shape id="Straight Arrow Connector 695" o:spid="_x0000_s1060" type="#_x0000_t32" style="position:absolute;left:27482;top:7628;width:8586;height:67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" strokecolor="black [3213]" strokeweight="2.25pt">
                                  <v:stroke startarrow="oval" startarrowwidth="wide" startarrowlength="long" endarrow="oval" endarrowwidth="wide" endarrowlength="long" joinstyle="miter"/>
                                </v:shape>
                              </v:group>
                            </v:group>
                            <v:shape id="Text Box 696" o:spid="_x0000_s1061" type="#_x0000_t202" style="position:absolute;left:35666;top:15912;width:3660;height:3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" filled="f" stroked="f" strokeweight=".5pt">
                              <v:textbox>
                                <w:txbxContent>
                                  <w:p w14:paraId="40245F63" w14:textId="77777777" w:rsidR="0010712A" w:rsidRPr="00B43F00" w:rsidRDefault="0010712A" w:rsidP="00467B95">
                                    <w:pPr>
                                      <w:rPr>
                                        <w:rFonts w:ascii="Times New Roman" w:hAnsi="Times New Roman" w:cs="Times New Roman"/>
                                      </w:rPr>
                                    </w:pPr>
                                    <w:r>
                                      <w:rPr>
                                        <w:rFonts w:ascii="Times New Roman" w:hAnsi="Times New Roman" w:cs="Times New Roman"/>
                                      </w:rPr>
                                      <w:t>9</w:t>
                                    </w:r>
                                  </w:p>
                                </w:txbxContent>
                              </v:textbox>
                            </v:shape>
                            <v:shape id="Text Box 697" o:spid="_x0000_s1062" type="#_x0000_t202" style="position:absolute;top:12220;width:3899;height:3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" filled="f" stroked="f" strokeweight=".5pt">
                              <v:textbox>
                                <w:txbxContent>
                                  <w:p w14:paraId="4E6C2936"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v:textbox>
                            </v:shape>
                            <v:shape id="Text Box 698" o:spid="_x0000_s1063" type="#_x0000_t202" style="position:absolute;left:2327;top:6919;width:2421;height:3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" filled="f" stroked="f" strokeweight=".5pt">
                              <v:textbox>
                                <w:txbxContent>
                                  <w:p w14:paraId="2675EB10"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v:textbox>
                            </v:shape>
                            <v:shape id="Text Box 699" o:spid="_x0000_s1064" type="#_x0000_t202" style="position:absolute;left:3947;top:10912;width:2821;height:3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" filled="f" stroked="f" strokeweight=".5pt">
                              <v:textbox>
                                <w:txbxContent>
                                  <w:p w14:paraId="14C7949D" w14:textId="77777777" w:rsidR="0010712A" w:rsidRPr="00B43F00" w:rsidRDefault="0010712A" w:rsidP="00467B95">
                                    <w:pPr>
                                      <w:rPr>
                                        <w:rFonts w:ascii="Times New Roman" w:hAnsi="Times New Roman" w:cs="Times New Roman"/>
                                      </w:rPr>
                                    </w:pPr>
                                    <w:r>
                                      <w:rPr>
                                        <w:rFonts w:ascii="Times New Roman" w:hAnsi="Times New Roman" w:cs="Times New Roman"/>
                                      </w:rPr>
                                      <w:t>7</w:t>
                                    </w:r>
                                  </w:p>
                                </w:txbxContent>
                              </v:textbox>
                            </v:shape>
                            <v:shape id="Text Box 700" o:spid="_x0000_s1065" type="#_x0000_t202" style="position:absolute;left:-737;top:3404;width:3186;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" filled="f" stroked="f" strokeweight=".5pt">
                              <v:textbox>
                                <w:txbxContent>
                                  <w:p w14:paraId="479D0FAB" w14:textId="77777777" w:rsidR="0010712A" w:rsidRPr="00B43F00" w:rsidRDefault="0010712A" w:rsidP="00467B95">
                                    <w:pPr>
                                      <w:rPr>
                                        <w:rFonts w:ascii="Times New Roman" w:hAnsi="Times New Roman" w:cs="Times New Roman"/>
                                      </w:rPr>
                                    </w:pPr>
                                    <w:r w:rsidRPr="00B43F00">
                                      <w:rPr>
                                        <w:rFonts w:ascii="Times New Roman" w:hAnsi="Times New Roman" w:cs="Times New Roman"/>
                                      </w:rPr>
                                      <w:t>8</w:t>
                                    </w:r>
                                  </w:p>
                                </w:txbxContent>
                              </v:textbox>
                            </v:shape>
                            <v:shape id="Text Box 701" o:spid="_x0000_s1066" type="#_x0000_t202" style="position:absolute;left:9243;top:15951;width:2814;height:3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" filled="f" stroked="f" strokeweight=".5pt">
                              <v:textbox>
                                <w:txbxContent>
                                  <w:p w14:paraId="6F6EFBA5" w14:textId="77777777" w:rsidR="0010712A" w:rsidRPr="00B43F00" w:rsidRDefault="0010712A" w:rsidP="00467B95">
                                    <w:pPr>
                                      <w:rPr>
                                        <w:rFonts w:ascii="Times New Roman" w:hAnsi="Times New Roman" w:cs="Times New Roman"/>
                                      </w:rPr>
                                    </w:pPr>
                                    <w:r>
                                      <w:rPr>
                                        <w:rFonts w:ascii="Times New Roman" w:hAnsi="Times New Roman" w:cs="Times New Roman"/>
                                      </w:rPr>
                                      <w:t>4</w:t>
                                    </w:r>
                                  </w:p>
                                </w:txbxContent>
                              </v:textbox>
                            </v:shape>
                            <v:shape id="Text Box 702" o:spid="_x0000_s1067" type="#_x0000_t202" style="position:absolute;left:19545;top:16166;width:4500;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" filled="f" stroked="f" strokeweight=".5pt">
                              <v:textbox>
                                <w:txbxContent>
                                  <w:p w14:paraId="0FB8D1B2" w14:textId="77777777" w:rsidR="0010712A" w:rsidRPr="00B43F00" w:rsidRDefault="0010712A" w:rsidP="00467B95">
                                    <w:pPr>
                                      <w:rPr>
                                        <w:rFonts w:ascii="Times New Roman" w:hAnsi="Times New Roman" w:cs="Times New Roman"/>
                                      </w:rPr>
                                    </w:pPr>
                                    <w:r>
                                      <w:rPr>
                                        <w:rFonts w:ascii="Times New Roman" w:hAnsi="Times New Roman" w:cs="Times New Roman"/>
                                      </w:rPr>
                                      <w:t>12</w:t>
                                    </w:r>
                                  </w:p>
                                </w:txbxContent>
                              </v:textbox>
                            </v:shape>
                            <v:shape id="Text Box 703" o:spid="_x0000_s1068" type="#_x0000_t202" style="position:absolute;left:11622;top:10655;width:2421;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" filled="f" stroked="f" strokeweight=".5pt">
                              <v:textbox>
                                <w:txbxContent>
                                  <w:p w14:paraId="40514ABE"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v:textbox>
                            </v:shape>
                            <v:shape id="Text Box 704" o:spid="_x0000_s1069" type="#_x0000_t202" style="position:absolute;left:11622;top:6979;width:2421;height:3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" filled="f" stroked="f" strokeweight=".5pt">
                              <v:textbox>
                                <w:txbxContent>
                                  <w:p w14:paraId="09AD33E4"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v:textbox>
                            </v:shape>
                            <v:shape id="Text Box 705" o:spid="_x0000_s1070" type="#_x0000_t202" style="position:absolute;left:5366;top:3738;width:2421;height:3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" filled="f" stroked="f" strokeweight=".5pt">
                              <v:textbox>
                                <w:txbxContent>
                                  <w:p w14:paraId="54AC75A3" w14:textId="77777777" w:rsidR="0010712A" w:rsidRPr="00B43F00" w:rsidRDefault="0010712A" w:rsidP="00467B95">
                                    <w:pPr>
                                      <w:rPr>
                                        <w:rFonts w:ascii="Times New Roman" w:hAnsi="Times New Roman" w:cs="Times New Roman"/>
                                      </w:rPr>
                                    </w:pPr>
                                    <w:r>
                                      <w:rPr>
                                        <w:rFonts w:ascii="Times New Roman" w:hAnsi="Times New Roman" w:cs="Times New Roman"/>
                                      </w:rPr>
                                      <w:t>6</w:t>
                                    </w:r>
                                  </w:p>
                                </w:txbxContent>
                              </v:textbox>
                            </v:shape>
                            <v:shape id="Text Box 706" o:spid="_x0000_s1071" type="#_x0000_t202" style="position:absolute;left:7881;top:-685;width:2421;height:3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" filled="f" stroked="f" strokeweight=".5pt">
                              <v:textbox>
                                <w:txbxContent>
                                  <w:p w14:paraId="7729D6D0" w14:textId="77777777" w:rsidR="0010712A" w:rsidRPr="00B43F00" w:rsidRDefault="0010712A" w:rsidP="00467B95">
                                    <w:pPr>
                                      <w:rPr>
                                        <w:rFonts w:ascii="Times New Roman" w:hAnsi="Times New Roman" w:cs="Times New Roman"/>
                                      </w:rPr>
                                    </w:pPr>
                                    <w:r>
                                      <w:rPr>
                                        <w:rFonts w:ascii="Times New Roman" w:hAnsi="Times New Roman" w:cs="Times New Roman"/>
                                      </w:rPr>
                                      <w:t>7</w:t>
                                    </w:r>
                                  </w:p>
                                </w:txbxContent>
                              </v:textbox>
                            </v:shape>
                            <v:shape id="Text Box 707" o:spid="_x0000_s1072" type="#_x0000_t202" style="position:absolute;left:15069;top:3439;width:2422;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" filled="f" stroked="f" strokeweight=".5pt">
                              <v:textbox>
                                <w:txbxContent>
                                  <w:p w14:paraId="1B22D948" w14:textId="77777777" w:rsidR="0010712A" w:rsidRPr="00B43F00" w:rsidRDefault="0010712A" w:rsidP="00467B95">
                                    <w:pPr>
                                      <w:rPr>
                                        <w:rFonts w:ascii="Times New Roman" w:hAnsi="Times New Roman" w:cs="Times New Roman"/>
                                      </w:rPr>
                                    </w:pPr>
                                    <w:r>
                                      <w:rPr>
                                        <w:rFonts w:ascii="Times New Roman" w:hAnsi="Times New Roman" w:cs="Times New Roman"/>
                                      </w:rPr>
                                      <w:t>4</w:t>
                                    </w:r>
                                  </w:p>
                                </w:txbxContent>
                              </v:textbox>
                            </v:shape>
                            <v:shape id="Text Box 708" o:spid="_x0000_s1073" type="#_x0000_t202" style="position:absolute;left:19507;top:3123;width:242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" filled="f" stroked="f" strokeweight=".5pt">
                              <v:textbox>
                                <w:txbxContent>
                                  <w:p w14:paraId="22F67267" w14:textId="77777777" w:rsidR="0010712A" w:rsidRPr="00B43F00" w:rsidRDefault="0010712A" w:rsidP="00467B95">
                                    <w:pPr>
                                      <w:rPr>
                                        <w:rFonts w:ascii="Times New Roman" w:hAnsi="Times New Roman" w:cs="Times New Roman"/>
                                      </w:rPr>
                                    </w:pPr>
                                    <w:r>
                                      <w:rPr>
                                        <w:rFonts w:ascii="Times New Roman" w:hAnsi="Times New Roman" w:cs="Times New Roman"/>
                                      </w:rPr>
                                      <w:t>4</w:t>
                                    </w:r>
                                  </w:p>
                                </w:txbxContent>
                              </v:textbox>
                            </v:shape>
                            <v:shape id="Text Box 709" o:spid="_x0000_s1074" type="#_x0000_t202" style="position:absolute;left:17912;top:-531;width:2421;height:3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" filled="f" stroked="f" strokeweight=".5pt">
                              <v:textbox>
                                <w:txbxContent>
                                  <w:p w14:paraId="638FABB0"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v:textbox>
                            </v:shape>
                            <v:shape id="Text Box 710" o:spid="_x0000_s1075" type="#_x0000_t202" style="position:absolute;left:15069;top:10912;width:2422;height:3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" filled="f" stroked="f" strokeweight=".5pt">
                              <v:textbox>
                                <w:txbxContent>
                                  <w:p w14:paraId="19BA69B7" w14:textId="77777777" w:rsidR="0010712A" w:rsidRPr="00B43F00" w:rsidRDefault="0010712A" w:rsidP="00467B95">
                                    <w:pPr>
                                      <w:rPr>
                                        <w:rFonts w:ascii="Times New Roman" w:hAnsi="Times New Roman" w:cs="Times New Roman"/>
                                      </w:rPr>
                                    </w:pPr>
                                    <w:r>
                                      <w:rPr>
                                        <w:rFonts w:ascii="Times New Roman" w:hAnsi="Times New Roman" w:cs="Times New Roman"/>
                                      </w:rPr>
                                      <w:t>9</w:t>
                                    </w:r>
                                  </w:p>
                                </w:txbxContent>
                              </v:textbox>
                            </v:shape>
                            <v:shape id="Text Box 711" o:spid="_x0000_s1076" type="#_x0000_t202" style="position:absolute;left:21625;top:10655;width:2422;height:3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" filled="f" stroked="f" strokeweight=".5pt">
                              <v:textbox>
                                <w:txbxContent>
                                  <w:p w14:paraId="1F763EBD" w14:textId="77777777" w:rsidR="0010712A" w:rsidRPr="00B43F00" w:rsidRDefault="0010712A" w:rsidP="00467B95">
                                    <w:pPr>
                                      <w:rPr>
                                        <w:rFonts w:ascii="Times New Roman" w:hAnsi="Times New Roman" w:cs="Times New Roman"/>
                                      </w:rPr>
                                    </w:pPr>
                                    <w:r w:rsidRPr="00B43F00">
                                      <w:rPr>
                                        <w:rFonts w:ascii="Times New Roman" w:hAnsi="Times New Roman" w:cs="Times New Roman"/>
                                      </w:rPr>
                                      <w:t>8</w:t>
                                    </w:r>
                                  </w:p>
                                </w:txbxContent>
                              </v:textbox>
                            </v:shape>
                            <v:shape id="Text Box 712" o:spid="_x0000_s1077" type="#_x0000_t202" style="position:absolute;left:21928;top:6919;width:2422;height:3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" filled="f" stroked="f" strokeweight=".5pt">
                              <v:textbox>
                                <w:txbxContent>
                                  <w:p w14:paraId="1651A76A"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v:textbox>
                            </v:shape>
                            <v:shape id="Text Box 713" o:spid="_x0000_s1078" type="#_x0000_t202" style="position:absolute;left:26839;top:11316;width:2422;height:3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" filled="f" stroked="f" strokeweight=".5pt">
                              <v:textbox>
                                <w:txbxContent>
                                  <w:p w14:paraId="55903D50" w14:textId="77777777" w:rsidR="0010712A" w:rsidRPr="00B43F00" w:rsidRDefault="0010712A" w:rsidP="00467B95">
                                    <w:pPr>
                                      <w:rPr>
                                        <w:rFonts w:ascii="Times New Roman" w:hAnsi="Times New Roman" w:cs="Times New Roman"/>
                                      </w:rPr>
                                    </w:pPr>
                                    <w:r>
                                      <w:rPr>
                                        <w:rFonts w:ascii="Times New Roman" w:hAnsi="Times New Roman" w:cs="Times New Roman"/>
                                      </w:rPr>
                                      <w:t>2</w:t>
                                    </w:r>
                                  </w:p>
                                </w:txbxContent>
                              </v:textbox>
                            </v:shape>
                            <v:shape id="Text Box 714" o:spid="_x0000_s1079" type="#_x0000_t202" style="position:absolute;left:29987;top:10275;width:3004;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" filled="f" stroked="f" strokeweight=".5pt">
                              <v:textbox>
                                <w:txbxContent>
                                  <w:p w14:paraId="198CFB8F"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v:textbox>
                            </v:shape>
                            <v:shape id="Text Box 715" o:spid="_x0000_s1080" type="#_x0000_t202" style="position:absolute;left:29425;top:6938;width:2637;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" filled="f" stroked="f" strokeweight=".5pt">
                              <v:textbox>
                                <w:txbxContent>
                                  <w:p w14:paraId="509B5A17" w14:textId="77777777" w:rsidR="0010712A" w:rsidRPr="00B43F00" w:rsidRDefault="0010712A" w:rsidP="00467B95">
                                    <w:pPr>
                                      <w:rPr>
                                        <w:rFonts w:ascii="Times New Roman" w:hAnsi="Times New Roman" w:cs="Times New Roman"/>
                                      </w:rPr>
                                    </w:pPr>
                                    <w:r>
                                      <w:rPr>
                                        <w:rFonts w:ascii="Times New Roman" w:hAnsi="Times New Roman" w:cs="Times New Roman"/>
                                      </w:rPr>
                                      <w:t>6</w:t>
                                    </w:r>
                                  </w:p>
                                </w:txbxContent>
                              </v:textbox>
                            </v:shape>
                            <v:shape id="Text Box 716" o:spid="_x0000_s1081" type="#_x0000_t202" style="position:absolute;left:29472;top:3312;width:2920;height:3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" filled="f" stroked="f" strokeweight=".5pt">
                              <v:textbox>
                                <w:txbxContent>
                                  <w:p w14:paraId="72DC0695"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v:textbox>
                            </v:shape>
                            <v:shape id="Text Box 717" o:spid="_x0000_s1082" type="#_x0000_t202" style="position:absolute;left:40145;top:10729;width:3127;height:3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" filled="f" stroked="f" strokeweight=".5pt">
                              <v:textbox>
                                <w:txbxContent>
                                  <w:p w14:paraId="7DF58759" w14:textId="77777777" w:rsidR="0010712A" w:rsidRPr="00B43F00" w:rsidRDefault="0010712A" w:rsidP="00467B95">
                                    <w:pPr>
                                      <w:rPr>
                                        <w:rFonts w:ascii="Times New Roman" w:hAnsi="Times New Roman" w:cs="Times New Roman"/>
                                      </w:rPr>
                                    </w:pPr>
                                    <w:r>
                                      <w:rPr>
                                        <w:rFonts w:ascii="Times New Roman" w:hAnsi="Times New Roman" w:cs="Times New Roman"/>
                                      </w:rPr>
                                      <w:t>7</w:t>
                                    </w:r>
                                  </w:p>
                                </w:txbxContent>
                              </v:textbox>
                            </v:shape>
                            <v:shape id="Text Box 718" o:spid="_x0000_s1083" type="#_x0000_t202" style="position:absolute;left:8800;top:3439;width:2422;height:3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" filled="f" stroked="f" strokeweight=".5pt">
                              <v:textbox>
                                <w:txbxContent>
                                  <w:p w14:paraId="4F566009" w14:textId="77777777" w:rsidR="0010712A" w:rsidRPr="00B43F00" w:rsidRDefault="0010712A" w:rsidP="00467B95">
                                    <w:pPr>
                                      <w:rPr>
                                        <w:rFonts w:ascii="Times New Roman" w:hAnsi="Times New Roman" w:cs="Times New Roman"/>
                                      </w:rPr>
                                    </w:pPr>
                                    <w:r>
                                      <w:rPr>
                                        <w:rFonts w:ascii="Times New Roman" w:hAnsi="Times New Roman" w:cs="Times New Roman"/>
                                      </w:rPr>
                                      <w:t>2</w:t>
                                    </w:r>
                                  </w:p>
                                </w:txbxContent>
                              </v:textbox>
                            </v:shape>
                          </v:group>
                          <v:shape id="Text Box 719" o:spid="_x0000_s1084" type="#_x0000_t202" style="position:absolute;left:23552;top:4380;width:242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" filled="f" stroked="f" strokeweight=".5pt">
                            <v:textbox>
                              <w:txbxContent>
                                <w:p w14:paraId="3FAF191A" w14:textId="77777777" w:rsidR="0010712A" w:rsidRPr="00B43F00" w:rsidRDefault="0010712A" w:rsidP="00467B95">
                                  <w:pPr>
                                    <w:rPr>
                                      <w:rFonts w:ascii="Times New Roman" w:hAnsi="Times New Roman" w:cs="Times New Roman"/>
                                    </w:rPr>
                                  </w:pPr>
                                  <w:r>
                                    <w:rPr>
                                      <w:rFonts w:ascii="Times New Roman" w:hAnsi="Times New Roman" w:cs="Times New Roman"/>
                                    </w:rPr>
                                    <w:t>5</w:t>
                                  </w:r>
                                </w:p>
                              </w:txbxContent>
                            </v:textbox>
                          </v:shape>
                        </v:group>
                      </v:group>
                      <v:line id="Straight Connector 720" o:spid="_x0000_s1085" style="position:absolute;visibility:visible;mso-wrap-style:square" from="2810,8296" to="6250,1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" strokecolor="red" strokeweight="4.5pt">
                        <v:stroke joinstyle="miter"/>
                      </v:line>
                      <v:line id="Straight Connector 721" o:spid="_x0000_s1086" style="position:absolute;visibility:visible;mso-wrap-style:square" from="6021,2720" to="8680,8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" strokecolor="red" strokeweight="4.5pt">
                        <v:stroke joinstyle="miter"/>
                      </v:line>
                      <v:line id="Straight Connector 722" o:spid="_x0000_s1087" style="position:absolute;flip:x;visibility:visible;mso-wrap-style:square" from="6244,13158" to="14859,13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" strokecolor="red" strokeweight="4.5pt">
                        <v:stroke joinstyle="miter"/>
                      </v:line>
                      <v:line id="Straight Connector 723" o:spid="_x0000_s1088" style="position:absolute;flip:y;visibility:visible;mso-wrap-style:square" from="2810,8207" to="8503,8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" strokecolor="red" strokeweight="4.5pt">
                        <v:stroke joinstyle="miter"/>
                      </v:line>
                      <v:line id="Straight Connector 724" o:spid="_x0000_s1089" style="position:absolute;flip:y;visibility:visible;mso-wrap-style:square" from="8653,2720" to="13007,8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" strokecolor="red" strokeweight="4.5pt">
                        <v:stroke joinstyle="miter"/>
                      </v:line>
                      <v:line id="Straight Connector 725" o:spid="_x0000_s1090" style="position:absolute;visibility:visible;mso-wrap-style:square" from="12935,2720" to="15970,8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" strokecolor="red" strokeweight="4.5pt">
                        <v:stroke joinstyle="miter"/>
                      </v:line>
                      <v:line id="Straight Connector 726" o:spid="_x0000_s1091" style="position:absolute;visibility:visible;mso-wrap-style:square" from="15968,8251" to="22779,8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" strokecolor="red" strokeweight="4.5pt">
                        <v:stroke joinstyle="miter"/>
                      </v:line>
                      <v:line id="Straight Connector 727" o:spid="_x0000_s1092" style="position:absolute;flip:x;visibility:visible;mso-wrap-style:square" from="22614,8207" to="22765,13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" strokecolor="red" strokeweight="4.5pt">
                        <v:stroke joinstyle="miter"/>
                      </v:line>
                      <v:line id="Straight Connector 728" o:spid="_x0000_s1093" style="position:absolute;visibility:visible;mso-wrap-style:square" from="28770,8251" to="35820,13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" strokecolor="red" strokeweight="4.5pt">
                        <v:stroke joinstyle="miter"/>
                      </v:line>
                      <v:line id="Straight Connector 729" o:spid="_x0000_s1094" style="position:absolute;flip:y;visibility:visible;mso-wrap-style:square" from="22570,8251" to="28773,13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" strokecolor="red" strokeweight="4.5pt">
                        <v:stroke joinstyle="miter"/>
                      </v:line>
                      <v:line id="Straight Connector 730" o:spid="_x0000_s1095" style="position:absolute;flip:y;visibility:visible;mso-wrap-style:square" from="16013,2720" to="20744,8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" strokecolor="red" strokeweight="4.5pt">
                        <v:stroke joinstyle="miter"/>
                      </v:line>
                      <v:oval id="Oval 731" o:spid="_x0000_s1096" style="position:absolute;left:15790;top:981;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" filled="f" strokecolor="red" strokeweight="3pt">
                        <v:stroke joinstyle="miter"/>
                        <v:path arrowok="t"/>
                        <o:lock v:ext="edit" aspectratio="t"/>
                        <v:textbox>
                          <w:txbxContent>
                            <w:p w14:paraId="3B62E080" w14:textId="77777777" w:rsidR="0010712A" w:rsidRDefault="0010712A" w:rsidP="00467B95">
                              <w:pPr>
                                <w:jc w:val="center"/>
                              </w:pPr>
                            </w:p>
                          </w:txbxContent>
                        </v:textbox>
                      </v:oval>
                      <v:oval id="Oval 732" o:spid="_x0000_s1097" style="position:absolute;left:11195;top:6378;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" filled="f" strokecolor="red" strokeweight="3pt">
                        <v:stroke joinstyle="miter"/>
                        <v:path arrowok="t"/>
                        <o:lock v:ext="edit" aspectratio="t"/>
                        <v:textbox>
                          <w:txbxContent>
                            <w:p w14:paraId="5B4B511C" w14:textId="77777777" w:rsidR="0010712A" w:rsidRDefault="0010712A" w:rsidP="00467B95">
                              <w:pPr>
                                <w:jc w:val="center"/>
                              </w:pPr>
                            </w:p>
                          </w:txbxContent>
                        </v:textbox>
                      </v:oval>
                      <v:oval id="Oval 733" o:spid="_x0000_s1098" style="position:absolute;left:11195;top:901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" filled="f" strokecolor="red" strokeweight="3pt">
                        <v:stroke joinstyle="miter"/>
                        <v:path arrowok="t"/>
                        <o:lock v:ext="edit" aspectratio="t"/>
                        <v:textbox>
                          <w:txbxContent>
                            <w:p w14:paraId="73738B5E" w14:textId="77777777" w:rsidR="0010712A" w:rsidRDefault="0010712A" w:rsidP="00467B95">
                              <w:pPr>
                                <w:jc w:val="center"/>
                              </w:pPr>
                            </w:p>
                          </w:txbxContent>
                        </v:textbox>
                      </v:oval>
                      <v:oval id="Oval 734" o:spid="_x0000_s1099" style="position:absolute;left:19804;top:4505;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" filled="f" strokecolor="red" strokeweight="3pt">
                        <v:stroke joinstyle="miter"/>
                        <v:path arrowok="t"/>
                        <o:lock v:ext="edit" aspectratio="t"/>
                        <v:textbox>
                          <w:txbxContent>
                            <w:p w14:paraId="32B67A14" w14:textId="77777777" w:rsidR="0010712A" w:rsidRDefault="0010712A" w:rsidP="00467B95">
                              <w:pPr>
                                <w:jc w:val="center"/>
                              </w:pPr>
                            </w:p>
                          </w:txbxContent>
                        </v:textbox>
                      </v:oval>
                      <v:oval id="Oval 735" o:spid="_x0000_s1100" style="position:absolute;left:23997;top:3702;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" filled="f" strokecolor="red" strokeweight="3pt">
                        <v:stroke joinstyle="miter"/>
                        <v:path arrowok="t"/>
                        <o:lock v:ext="edit" aspectratio="t"/>
                        <v:textbox>
                          <w:txbxContent>
                            <w:p w14:paraId="1D761E85" w14:textId="77777777" w:rsidR="0010712A" w:rsidRDefault="0010712A" w:rsidP="00467B95">
                              <w:pPr>
                                <w:jc w:val="center"/>
                              </w:pPr>
                            </w:p>
                          </w:txbxContent>
                        </v:textbox>
                      </v:oval>
                      <w10:wrap type="tight"/>
                    </v:group>
                  </w:pict>
                </mc:Fallback>
              </mc:AlternateContent>
            </w:r>
          </w:p>
          <w:p w14:paraId="6D7B6BDB" w14:textId="77777777" w:rsidR="0010712A" w:rsidRPr="00C319BD" w:rsidRDefault="0010712A" w:rsidP="0010712A">
            <w:pPr>
              <w:pStyle w:val="Tabletextnarrow"/>
              <w:rPr>
                <w:rStyle w:val="Emphasis"/>
              </w:rPr>
            </w:pPr>
            <w:r w:rsidRPr="00C319BD">
              <w:rPr>
                <w:rStyle w:val="Emphasis"/>
              </w:rPr>
              <w:tab/>
            </w:r>
            <w:r w:rsidRPr="00C319BD">
              <w:rPr>
                <w:rStyle w:val="Emphasis"/>
              </w:rPr>
              <w:tab/>
            </w:r>
          </w:p>
          <w:p w14:paraId="32E59ACF" w14:textId="77777777" w:rsidR="0010712A" w:rsidRPr="00C319BD" w:rsidRDefault="0010712A" w:rsidP="0010712A">
            <w:pPr>
              <w:pStyle w:val="Tabletextnarrow"/>
              <w:rPr>
                <w:rStyle w:val="Emphasis"/>
              </w:rPr>
            </w:pPr>
          </w:p>
          <w:p w14:paraId="2D70C08E" w14:textId="77777777" w:rsidR="0010712A" w:rsidRPr="00C319BD" w:rsidRDefault="0010712A" w:rsidP="0010712A">
            <w:pPr>
              <w:pStyle w:val="Tabletextnarrow"/>
              <w:rPr>
                <w:rStyle w:val="Emphasis"/>
              </w:rPr>
            </w:pPr>
          </w:p>
          <w:p w14:paraId="5997DAC1" w14:textId="77777777" w:rsidR="0010712A" w:rsidRPr="00C319BD" w:rsidRDefault="0010712A" w:rsidP="0010712A">
            <w:pPr>
              <w:pStyle w:val="Tabletextnarrow"/>
              <w:rPr>
                <w:rStyle w:val="Emphasis"/>
              </w:rPr>
            </w:pPr>
          </w:p>
          <w:p w14:paraId="31B00FC8" w14:textId="77777777" w:rsidR="0010712A" w:rsidRPr="00467B95" w:rsidRDefault="0010712A" w:rsidP="0010712A">
            <w:pPr>
              <w:pStyle w:val="Tabletextnarrow"/>
            </w:pPr>
          </w:p>
        </w:tc>
      </w:tr>
      <w:tr w:rsidR="0010712A" w:rsidRPr="00467B95" w14:paraId="7A2ADE66" w14:textId="77777777" w:rsidTr="00467B95">
        <w:trPr>
          <w:trHeight w:val="300"/>
        </w:trPr>
        <w:tc>
          <w:tcPr>
            <w:tcW w:w="960" w:type="dxa"/>
            <w:noWrap/>
            <w:hideMark/>
          </w:tcPr>
          <w:p w14:paraId="0190E8B0" w14:textId="77777777" w:rsidR="0010712A" w:rsidRPr="00467B95" w:rsidRDefault="0010712A" w:rsidP="0010712A">
            <w:pPr>
              <w:pStyle w:val="Tabletextnarrow"/>
            </w:pPr>
            <w:r w:rsidRPr="00467B95">
              <w:t>39</w:t>
            </w:r>
          </w:p>
        </w:tc>
        <w:tc>
          <w:tcPr>
            <w:tcW w:w="1445" w:type="dxa"/>
            <w:noWrap/>
            <w:hideMark/>
          </w:tcPr>
          <w:p w14:paraId="2F3B53D9" w14:textId="77777777" w:rsidR="0010712A" w:rsidRPr="00467B95" w:rsidRDefault="0010712A" w:rsidP="0010712A">
            <w:pPr>
              <w:pStyle w:val="Tabletextnarrow"/>
            </w:pPr>
            <w:r w:rsidRPr="00467B95">
              <w:t>B</w:t>
            </w:r>
          </w:p>
        </w:tc>
        <w:tc>
          <w:tcPr>
            <w:tcW w:w="7036" w:type="dxa"/>
          </w:tcPr>
          <w:p w14:paraId="120C703F" w14:textId="77777777" w:rsidR="0010712A" w:rsidRPr="00467B95" w:rsidRDefault="0010712A" w:rsidP="0010712A">
            <w:pPr>
              <w:pStyle w:val="Tabletextnarrow"/>
            </w:pPr>
            <w:r w:rsidRPr="00467B95">
              <w:rPr>
                <w:i/>
                <w:iCs/>
                <w:noProof/>
              </w:rPr>
              <mc:AlternateContent>
                <mc:Choice Requires="wpg">
                  <w:drawing>
                    <wp:anchor distT="0" distB="0" distL="114300" distR="114300" simplePos="0" relativeHeight="251664384" behindDoc="0" locked="0" layoutInCell="1" allowOverlap="1" wp14:anchorId="0CEAD028" wp14:editId="27403798">
                      <wp:simplePos x="0" y="0"/>
                      <wp:positionH relativeFrom="column">
                        <wp:posOffset>-635</wp:posOffset>
                      </wp:positionH>
                      <wp:positionV relativeFrom="paragraph">
                        <wp:posOffset>283210</wp:posOffset>
                      </wp:positionV>
                      <wp:extent cx="2561590" cy="1343025"/>
                      <wp:effectExtent l="12700" t="0" r="0" b="0"/>
                      <wp:wrapTopAndBottom/>
                      <wp:docPr id="1759165306" name="Group 19"/>
                      <wp:cNvGraphicFramePr/>
                      <a:graphic xmlns:a="http://schemas.openxmlformats.org/drawingml/2006/main">
                        <a:graphicData uri="http://schemas.microsoft.com/office/word/2010/wordprocessingGroup">
                          <wpg:wgp>
                            <wpg:cNvGrpSpPr/>
                            <wpg:grpSpPr>
                              <a:xfrm>
                                <a:off x="0" y="0"/>
                                <a:ext cx="2561590" cy="1343025"/>
                                <a:chOff x="0" y="0"/>
                                <a:chExt cx="2561948" cy="1343244"/>
                              </a:xfrm>
                            </wpg:grpSpPr>
                            <wpg:grpSp>
                              <wpg:cNvPr id="2068100208" name="Group 16"/>
                              <wpg:cNvGrpSpPr/>
                              <wpg:grpSpPr>
                                <a:xfrm>
                                  <a:off x="0" y="223333"/>
                                  <a:ext cx="2389951" cy="892175"/>
                                  <a:chOff x="0" y="0"/>
                                  <a:chExt cx="2389951" cy="892175"/>
                                </a:xfrm>
                              </wpg:grpSpPr>
                              <wps:wsp>
                                <wps:cNvPr id="307836710" name="Oval 1"/>
                                <wps:cNvSpPr/>
                                <wps:spPr>
                                  <a:xfrm>
                                    <a:off x="269240" y="386080"/>
                                    <a:ext cx="147955" cy="147955"/>
                                  </a:xfrm>
                                  <a:prstGeom prst="ellipse">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0649276" name="Straight Connector 3"/>
                                <wps:cNvCnPr/>
                                <wps:spPr>
                                  <a:xfrm flipV="1">
                                    <a:off x="375920" y="78740"/>
                                    <a:ext cx="278130" cy="351636"/>
                                  </a:xfrm>
                                  <a:prstGeom prst="line">
                                    <a:avLst/>
                                  </a:prstGeom>
                                  <a:ln w="28575"/>
                                  <a:effectLst>
                                    <a:outerShdw dist="23000" sx="1000" sy="1000" rotWithShape="0">
                                      <a:srgbClr val="000000"/>
                                    </a:outerShdw>
                                  </a:effectLst>
                                </wps:spPr>
                                <wps:style>
                                  <a:lnRef idx="3">
                                    <a:schemeClr val="dk1"/>
                                  </a:lnRef>
                                  <a:fillRef idx="0">
                                    <a:schemeClr val="dk1"/>
                                  </a:fillRef>
                                  <a:effectRef idx="2">
                                    <a:schemeClr val="dk1"/>
                                  </a:effectRef>
                                  <a:fontRef idx="minor">
                                    <a:schemeClr val="tx1"/>
                                  </a:fontRef>
                                </wps:style>
                                <wps:bodyPr/>
                              </wps:wsp>
                              <wps:wsp>
                                <wps:cNvPr id="1897871556" name="Straight Connector 4"/>
                                <wps:cNvCnPr/>
                                <wps:spPr>
                                  <a:xfrm>
                                    <a:off x="375920" y="467360"/>
                                    <a:ext cx="642689" cy="328055"/>
                                  </a:xfrm>
                                  <a:prstGeom prst="line">
                                    <a:avLst/>
                                  </a:prstGeom>
                                  <a:ln w="28575"/>
                                  <a:effectLst>
                                    <a:outerShdw dist="23000" sx="1000" sy="1000" rotWithShape="0">
                                      <a:srgbClr val="000000"/>
                                    </a:outerShdw>
                                  </a:effectLst>
                                </wps:spPr>
                                <wps:style>
                                  <a:lnRef idx="3">
                                    <a:schemeClr val="dk1"/>
                                  </a:lnRef>
                                  <a:fillRef idx="0">
                                    <a:schemeClr val="dk1"/>
                                  </a:fillRef>
                                  <a:effectRef idx="2">
                                    <a:schemeClr val="dk1"/>
                                  </a:effectRef>
                                  <a:fontRef idx="minor">
                                    <a:schemeClr val="tx1"/>
                                  </a:fontRef>
                                </wps:style>
                                <wps:bodyPr/>
                              </wps:wsp>
                              <wps:wsp>
                                <wps:cNvPr id="140223509" name="Oval 7"/>
                                <wps:cNvSpPr/>
                                <wps:spPr>
                                  <a:xfrm>
                                    <a:off x="0" y="281940"/>
                                    <a:ext cx="377224" cy="376881"/>
                                  </a:xfrm>
                                  <a:prstGeom prst="ellipse">
                                    <a:avLst/>
                                  </a:prstGeom>
                                  <a:noFill/>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3929413" name="Group 14"/>
                                <wpg:cNvGrpSpPr/>
                                <wpg:grpSpPr>
                                  <a:xfrm>
                                    <a:off x="609600" y="0"/>
                                    <a:ext cx="1780351" cy="892175"/>
                                    <a:chOff x="0" y="0"/>
                                    <a:chExt cx="1780351" cy="892175"/>
                                  </a:xfrm>
                                </wpg:grpSpPr>
                                <wps:wsp>
                                  <wps:cNvPr id="2022477088" name="Oval 1"/>
                                  <wps:cNvSpPr/>
                                  <wps:spPr>
                                    <a:xfrm>
                                      <a:off x="0" y="5080"/>
                                      <a:ext cx="147955" cy="147955"/>
                                    </a:xfrm>
                                    <a:prstGeom prst="ellipse">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3563608" name="Oval 1"/>
                                  <wps:cNvSpPr/>
                                  <wps:spPr>
                                    <a:xfrm>
                                      <a:off x="411480" y="744220"/>
                                      <a:ext cx="147955" cy="147955"/>
                                    </a:xfrm>
                                    <a:prstGeom prst="ellipse">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3841922" name="Oval 11"/>
                                  <wps:cNvSpPr/>
                                  <wps:spPr>
                                    <a:xfrm rot="19969422">
                                      <a:off x="179452" y="47476"/>
                                      <a:ext cx="176907" cy="782320"/>
                                    </a:xfrm>
                                    <a:prstGeom prst="ellipse">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1495364" name="Group 13"/>
                                  <wpg:cNvGrpSpPr/>
                                  <wpg:grpSpPr>
                                    <a:xfrm>
                                      <a:off x="93980" y="0"/>
                                      <a:ext cx="1686371" cy="797337"/>
                                      <a:chOff x="0" y="0"/>
                                      <a:chExt cx="1686371" cy="797337"/>
                                    </a:xfrm>
                                  </wpg:grpSpPr>
                                  <wps:wsp>
                                    <wps:cNvPr id="226921644" name="Straight Connector 2"/>
                                    <wps:cNvCnPr/>
                                    <wps:spPr>
                                      <a:xfrm>
                                        <a:off x="55605" y="80662"/>
                                        <a:ext cx="1087721" cy="0"/>
                                      </a:xfrm>
                                      <a:prstGeom prst="line">
                                        <a:avLst/>
                                      </a:prstGeom>
                                      <a:ln w="28575"/>
                                      <a:effectLst>
                                        <a:outerShdw dist="23000" sx="1000" sy="1000" rotWithShape="0">
                                          <a:srgbClr val="000000"/>
                                        </a:outerShdw>
                                      </a:effectLst>
                                    </wps:spPr>
                                    <wps:style>
                                      <a:lnRef idx="3">
                                        <a:schemeClr val="dk1"/>
                                      </a:lnRef>
                                      <a:fillRef idx="0">
                                        <a:schemeClr val="dk1"/>
                                      </a:fillRef>
                                      <a:effectRef idx="2">
                                        <a:schemeClr val="dk1"/>
                                      </a:effectRef>
                                      <a:fontRef idx="minor">
                                        <a:schemeClr val="tx1"/>
                                      </a:fontRef>
                                    </wps:style>
                                    <wps:bodyPr/>
                                  </wps:wsp>
                                  <wps:wsp>
                                    <wps:cNvPr id="1077532895" name="Straight Connector 5"/>
                                    <wps:cNvCnPr/>
                                    <wps:spPr>
                                      <a:xfrm flipV="1">
                                        <a:off x="463378" y="500792"/>
                                        <a:ext cx="1075364" cy="296545"/>
                                      </a:xfrm>
                                      <a:prstGeom prst="line">
                                        <a:avLst/>
                                      </a:prstGeom>
                                      <a:ln w="28575"/>
                                      <a:effectLst>
                                        <a:outerShdw dist="23000" sx="1000" sy="1000" rotWithShape="0">
                                          <a:srgbClr val="000000"/>
                                        </a:outerShdw>
                                      </a:effectLst>
                                    </wps:spPr>
                                    <wps:style>
                                      <a:lnRef idx="3">
                                        <a:schemeClr val="dk1"/>
                                      </a:lnRef>
                                      <a:fillRef idx="0">
                                        <a:schemeClr val="dk1"/>
                                      </a:fillRef>
                                      <a:effectRef idx="2">
                                        <a:schemeClr val="dk1"/>
                                      </a:effectRef>
                                      <a:fontRef idx="minor">
                                        <a:schemeClr val="tx1"/>
                                      </a:fontRef>
                                    </wps:style>
                                    <wps:bodyPr/>
                                  </wps:wsp>
                                  <wps:wsp>
                                    <wps:cNvPr id="1655431598" name="Straight Connector 6"/>
                                    <wps:cNvCnPr/>
                                    <wps:spPr>
                                      <a:xfrm>
                                        <a:off x="0" y="80662"/>
                                        <a:ext cx="1587843" cy="389238"/>
                                      </a:xfrm>
                                      <a:prstGeom prst="line">
                                        <a:avLst/>
                                      </a:prstGeom>
                                      <a:ln w="28575"/>
                                      <a:effectLst>
                                        <a:outerShdw dist="23000" sx="1000" sy="1000" rotWithShape="0">
                                          <a:srgbClr val="000000"/>
                                        </a:outerShdw>
                                      </a:effectLst>
                                    </wps:spPr>
                                    <wps:style>
                                      <a:lnRef idx="3">
                                        <a:schemeClr val="dk1"/>
                                      </a:lnRef>
                                      <a:fillRef idx="0">
                                        <a:schemeClr val="dk1"/>
                                      </a:fillRef>
                                      <a:effectRef idx="2">
                                        <a:schemeClr val="dk1"/>
                                      </a:effectRef>
                                      <a:fontRef idx="minor">
                                        <a:schemeClr val="tx1"/>
                                      </a:fontRef>
                                    </wps:style>
                                    <wps:bodyPr/>
                                  </wps:wsp>
                                  <wpg:grpSp>
                                    <wpg:cNvPr id="1742926118" name="Group 12"/>
                                    <wpg:cNvGrpSpPr/>
                                    <wpg:grpSpPr>
                                      <a:xfrm>
                                        <a:off x="1143000" y="0"/>
                                        <a:ext cx="543371" cy="549550"/>
                                        <a:chOff x="0" y="0"/>
                                        <a:chExt cx="543371" cy="549550"/>
                                      </a:xfrm>
                                    </wpg:grpSpPr>
                                    <wps:wsp>
                                      <wps:cNvPr id="218459907" name="Oval 1"/>
                                      <wps:cNvSpPr/>
                                      <wps:spPr>
                                        <a:xfrm>
                                          <a:off x="0" y="0"/>
                                          <a:ext cx="147955" cy="147955"/>
                                        </a:xfrm>
                                        <a:prstGeom prst="ellipse">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9534282" name="Oval 1"/>
                                      <wps:cNvSpPr/>
                                      <wps:spPr>
                                        <a:xfrm>
                                          <a:off x="395416" y="401595"/>
                                          <a:ext cx="147955" cy="147955"/>
                                        </a:xfrm>
                                        <a:prstGeom prst="ellipse">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9679796" name="Oval 11"/>
                                      <wps:cNvSpPr/>
                                      <wps:spPr>
                                        <a:xfrm rot="18785311">
                                          <a:off x="226026" y="24078"/>
                                          <a:ext cx="127000" cy="468630"/>
                                        </a:xfrm>
                                        <a:prstGeom prst="ellipse">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s:wsp>
                              <wps:cNvPr id="213631605" name="Text Box 18"/>
                              <wps:cNvSpPr txBox="1"/>
                              <wps:spPr>
                                <a:xfrm>
                                  <a:off x="8369" y="539369"/>
                                  <a:ext cx="269685" cy="294002"/>
                                </a:xfrm>
                                <a:prstGeom prst="rect">
                                  <a:avLst/>
                                </a:prstGeom>
                                <a:noFill/>
                                <a:ln w="6350">
                                  <a:noFill/>
                                </a:ln>
                              </wps:spPr>
                              <wps:txbx>
                                <w:txbxContent>
                                  <w:p w14:paraId="577D9235" w14:textId="77777777" w:rsidR="0010712A" w:rsidRPr="00FC080A" w:rsidRDefault="0010712A" w:rsidP="00467B95">
                                    <w:pPr>
                                      <w:rPr>
                                        <w:rFonts w:ascii="Times New Roman" w:hAnsi="Times New Roman" w:cs="Times New Roman"/>
                                        <w:i/>
                                        <w:iCs/>
                                      </w:rPr>
                                    </w:pPr>
                                    <w:r w:rsidRPr="00FC080A">
                                      <w:rPr>
                                        <w:rFonts w:ascii="Times New Roman" w:hAnsi="Times New Roman" w:cs="Times New Roman"/>
                                        <w:i/>
                                        <w:iCs/>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9034375" name="Text Box 18"/>
                              <wps:cNvSpPr txBox="1"/>
                              <wps:spPr>
                                <a:xfrm>
                                  <a:off x="488745" y="0"/>
                                  <a:ext cx="269685" cy="294002"/>
                                </a:xfrm>
                                <a:prstGeom prst="rect">
                                  <a:avLst/>
                                </a:prstGeom>
                                <a:noFill/>
                                <a:ln w="6350">
                                  <a:noFill/>
                                </a:ln>
                              </wps:spPr>
                              <wps:txbx>
                                <w:txbxContent>
                                  <w:p w14:paraId="075ED672" w14:textId="77777777" w:rsidR="0010712A" w:rsidRPr="00FC080A" w:rsidRDefault="0010712A" w:rsidP="00467B95">
                                    <w:pPr>
                                      <w:rPr>
                                        <w:rFonts w:ascii="Times New Roman" w:hAnsi="Times New Roman" w:cs="Times New Roman"/>
                                        <w:i/>
                                        <w:iCs/>
                                      </w:rPr>
                                    </w:pPr>
                                    <w:r>
                                      <w:rPr>
                                        <w:rFonts w:ascii="Times New Roman" w:hAnsi="Times New Roman" w:cs="Times New Roman"/>
                                        <w:i/>
                                        <w:iCs/>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7314935" name="Text Box 18"/>
                              <wps:cNvSpPr txBox="1"/>
                              <wps:spPr>
                                <a:xfrm>
                                  <a:off x="1019687" y="1049242"/>
                                  <a:ext cx="269685" cy="294002"/>
                                </a:xfrm>
                                <a:prstGeom prst="rect">
                                  <a:avLst/>
                                </a:prstGeom>
                                <a:noFill/>
                                <a:ln w="6350">
                                  <a:noFill/>
                                </a:ln>
                              </wps:spPr>
                              <wps:txbx>
                                <w:txbxContent>
                                  <w:p w14:paraId="5C558910" w14:textId="77777777" w:rsidR="0010712A" w:rsidRPr="00FC080A" w:rsidRDefault="0010712A" w:rsidP="00467B95">
                                    <w:pPr>
                                      <w:rPr>
                                        <w:rFonts w:ascii="Times New Roman" w:hAnsi="Times New Roman" w:cs="Times New Roman"/>
                                        <w:i/>
                                        <w:iCs/>
                                      </w:rPr>
                                    </w:pPr>
                                    <w:r>
                                      <w:rPr>
                                        <w:rFonts w:ascii="Times New Roman" w:hAnsi="Times New Roman" w:cs="Times New Roman"/>
                                        <w:i/>
                                        <w:iCs/>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8800516" name="Text Box 18"/>
                              <wps:cNvSpPr txBox="1"/>
                              <wps:spPr>
                                <a:xfrm>
                                  <a:off x="1845597" y="8427"/>
                                  <a:ext cx="269685" cy="294002"/>
                                </a:xfrm>
                                <a:prstGeom prst="rect">
                                  <a:avLst/>
                                </a:prstGeom>
                                <a:noFill/>
                                <a:ln w="6350">
                                  <a:noFill/>
                                </a:ln>
                              </wps:spPr>
                              <wps:txbx>
                                <w:txbxContent>
                                  <w:p w14:paraId="587806C0" w14:textId="77777777" w:rsidR="0010712A" w:rsidRPr="00FC080A" w:rsidRDefault="0010712A" w:rsidP="00467B95">
                                    <w:pPr>
                                      <w:rPr>
                                        <w:rFonts w:ascii="Times New Roman" w:hAnsi="Times New Roman" w:cs="Times New Roman"/>
                                        <w:i/>
                                        <w:iCs/>
                                      </w:rPr>
                                    </w:pPr>
                                    <w:r>
                                      <w:rPr>
                                        <w:rFonts w:ascii="Times New Roman" w:hAnsi="Times New Roman" w:cs="Times New Roman"/>
                                        <w:i/>
                                        <w:iCs/>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7752682" name="Text Box 18"/>
                              <wps:cNvSpPr txBox="1"/>
                              <wps:spPr>
                                <a:xfrm>
                                  <a:off x="2292263" y="691067"/>
                                  <a:ext cx="269685" cy="294002"/>
                                </a:xfrm>
                                <a:prstGeom prst="rect">
                                  <a:avLst/>
                                </a:prstGeom>
                                <a:noFill/>
                                <a:ln w="6350">
                                  <a:noFill/>
                                </a:ln>
                              </wps:spPr>
                              <wps:txbx>
                                <w:txbxContent>
                                  <w:p w14:paraId="0FA7C8B9" w14:textId="77777777" w:rsidR="0010712A" w:rsidRPr="00FC080A" w:rsidRDefault="0010712A" w:rsidP="00467B95">
                                    <w:pPr>
                                      <w:rPr>
                                        <w:rFonts w:ascii="Times New Roman" w:hAnsi="Times New Roman" w:cs="Times New Roman"/>
                                        <w:i/>
                                        <w:iCs/>
                                      </w:rPr>
                                    </w:pPr>
                                    <w:r>
                                      <w:rPr>
                                        <w:rFonts w:ascii="Times New Roman" w:hAnsi="Times New Roman" w:cs="Times New Roman"/>
                                        <w:i/>
                                        <w:iCs/>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CEAD028" id="Group 19" o:spid="_x0000_s1101" style="position:absolute;margin-left:-.05pt;margin-top:22.3pt;width:201.7pt;height:105.75pt;z-index:251664384" coordsize="25619,13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">
                      <v:group id="Group 16" o:spid="_x0000_s1102" style="position:absolute;top:2233;width:23899;height:8922" coordsize="23899,8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">
                        <v:oval id="Oval 1" o:spid="_x0000_s1103" style="position:absolute;left:2692;top:3860;width:1479;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" fillcolor="black [3213]" strokecolor="black [3213]" strokeweight="1.5pt">
                          <v:stroke joinstyle="miter"/>
                        </v:oval>
                        <v:line id="Straight Connector 3" o:spid="_x0000_s1104" style="position:absolute;flip:y;visibility:visible;mso-wrap-style:square" from="3759,787" to="6540,4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" strokecolor="black [3200]" strokeweight="2.25pt">
                          <v:stroke joinstyle="miter"/>
                          <v:shadow on="t" type="perspective" color="black" origin=",.5" offset=".63889mm,0" matrix="655f,,,655f"/>
                        </v:line>
                        <v:line id="Straight Connector 4" o:spid="_x0000_s1105" style="position:absolute;visibility:visible;mso-wrap-style:square" from="3759,4673" to="10186,7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" strokecolor="black [3200]" strokeweight="2.25pt">
                          <v:stroke joinstyle="miter"/>
                          <v:shadow on="t" type="perspective" color="black" origin=",.5" offset=".63889mm,0" matrix="655f,,,655f"/>
                        </v:line>
                        <v:oval id="Oval 7" o:spid="_x0000_s1106" style="position:absolute;top:2819;width:3772;height: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" filled="f" strokecolor="black [3213]" strokeweight="2.25pt">
                          <v:stroke joinstyle="miter"/>
                        </v:oval>
                        <v:group id="Group 14" o:spid="_x0000_s1107" style="position:absolute;left:6096;width:17803;height:8921" coordsize="17803,8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">
                          <v:oval id="Oval 1" o:spid="_x0000_s1108" style="position:absolute;top:50;width:1479;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" fillcolor="black [3213]" strokecolor="black [3213]" strokeweight="1.5pt">
                            <v:stroke joinstyle="miter"/>
                          </v:oval>
                          <v:oval id="Oval 1" o:spid="_x0000_s1109" style="position:absolute;left:4114;top:7442;width:1480;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" fillcolor="black [3213]" strokecolor="black [3213]" strokeweight="1.5pt">
                            <v:stroke joinstyle="miter"/>
                          </v:oval>
                          <v:oval id="Oval 11" o:spid="_x0000_s1110" style="position:absolute;left:1794;top:474;width:1769;height:7823;rotation:-178102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" filled="f" strokecolor="black [3213]" strokeweight="2.25pt">
                            <v:stroke joinstyle="miter"/>
                          </v:oval>
                          <v:group id="Group 13" o:spid="_x0000_s1111" style="position:absolute;left:939;width:16864;height:7973" coordsize="16863,7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">
                            <v:line id="Straight Connector 2" o:spid="_x0000_s1112" style="position:absolute;visibility:visible;mso-wrap-style:square" from="556,806" to="11433,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" strokecolor="black [3200]" strokeweight="2.25pt">
                              <v:stroke joinstyle="miter"/>
                              <v:shadow on="t" type="perspective" color="black" origin=",.5" offset=".63889mm,0" matrix="655f,,,655f"/>
                            </v:line>
                            <v:line id="Straight Connector 5" o:spid="_x0000_s1113" style="position:absolute;flip:y;visibility:visible;mso-wrap-style:square" from="4633,5007" to="15387,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" strokecolor="black [3200]" strokeweight="2.25pt">
                              <v:stroke joinstyle="miter"/>
                              <v:shadow on="t" type="perspective" color="black" origin=",.5" offset=".63889mm,0" matrix="655f,,,655f"/>
                            </v:line>
                            <v:line id="Straight Connector 6" o:spid="_x0000_s1114" style="position:absolute;visibility:visible;mso-wrap-style:square" from="0,806" to="15878,4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" strokecolor="black [3200]" strokeweight="2.25pt">
                              <v:stroke joinstyle="miter"/>
                              <v:shadow on="t" type="perspective" color="black" origin=",.5" offset=".63889mm,0" matrix="655f,,,655f"/>
                            </v:line>
                            <v:group id="Group 12" o:spid="_x0000_s1115" style="position:absolute;left:11430;width:5433;height:5495" coordsize="5433,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">
                              <v:oval id="Oval 1" o:spid="_x0000_s1116" style="position:absolute;width:1479;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" fillcolor="black [3213]" strokecolor="black [3213]" strokeweight="1.5pt">
                                <v:stroke joinstyle="miter"/>
                              </v:oval>
                              <v:oval id="Oval 1" o:spid="_x0000_s1117" style="position:absolute;left:3954;top:4015;width:1479;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" fillcolor="black [3213]" strokecolor="black [3213]" strokeweight="1.5pt">
                                <v:stroke joinstyle="miter"/>
                              </v:oval>
                              <v:oval id="Oval 11" o:spid="_x0000_s1118" style="position:absolute;left:2260;top:240;width:1270;height:4686;rotation:-307439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" filled="f" strokecolor="black [3213]" strokeweight="2.25pt">
                                <v:stroke joinstyle="miter"/>
                              </v:oval>
                            </v:group>
                          </v:group>
                        </v:group>
                      </v:group>
                      <v:shape id="Text Box 18" o:spid="_x0000_s1119" type="#_x0000_t202" style="position:absolute;left:83;top:5393;width:2697;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" filled="f" stroked="f" strokeweight=".5pt">
                        <v:textbox>
                          <w:txbxContent>
                            <w:p w14:paraId="577D9235" w14:textId="77777777" w:rsidR="0010712A" w:rsidRPr="00FC080A" w:rsidRDefault="0010712A" w:rsidP="00467B95">
                              <w:pPr>
                                <w:rPr>
                                  <w:rFonts w:ascii="Times New Roman" w:hAnsi="Times New Roman" w:cs="Times New Roman"/>
                                  <w:i/>
                                  <w:iCs/>
                                </w:rPr>
                              </w:pPr>
                              <w:r w:rsidRPr="00FC080A">
                                <w:rPr>
                                  <w:rFonts w:ascii="Times New Roman" w:hAnsi="Times New Roman" w:cs="Times New Roman"/>
                                  <w:i/>
                                  <w:iCs/>
                                </w:rPr>
                                <w:t>Q</w:t>
                              </w:r>
                            </w:p>
                          </w:txbxContent>
                        </v:textbox>
                      </v:shape>
                      <v:shape id="Text Box 18" o:spid="_x0000_s1120" type="#_x0000_t202" style="position:absolute;left:4887;width:2697;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" filled="f" stroked="f" strokeweight=".5pt">
                        <v:textbox>
                          <w:txbxContent>
                            <w:p w14:paraId="075ED672" w14:textId="77777777" w:rsidR="0010712A" w:rsidRPr="00FC080A" w:rsidRDefault="0010712A" w:rsidP="00467B95">
                              <w:pPr>
                                <w:rPr>
                                  <w:rFonts w:ascii="Times New Roman" w:hAnsi="Times New Roman" w:cs="Times New Roman"/>
                                  <w:i/>
                                  <w:iCs/>
                                </w:rPr>
                              </w:pPr>
                              <w:r>
                                <w:rPr>
                                  <w:rFonts w:ascii="Times New Roman" w:hAnsi="Times New Roman" w:cs="Times New Roman"/>
                                  <w:i/>
                                  <w:iCs/>
                                </w:rPr>
                                <w:t>R</w:t>
                              </w:r>
                            </w:p>
                          </w:txbxContent>
                        </v:textbox>
                      </v:shape>
                      <v:shape id="Text Box 18" o:spid="_x0000_s1121" type="#_x0000_t202" style="position:absolute;left:10196;top:10492;width:2697;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" filled="f" stroked="f" strokeweight=".5pt">
                        <v:textbox>
                          <w:txbxContent>
                            <w:p w14:paraId="5C558910" w14:textId="77777777" w:rsidR="0010712A" w:rsidRPr="00FC080A" w:rsidRDefault="0010712A" w:rsidP="00467B95">
                              <w:pPr>
                                <w:rPr>
                                  <w:rFonts w:ascii="Times New Roman" w:hAnsi="Times New Roman" w:cs="Times New Roman"/>
                                  <w:i/>
                                  <w:iCs/>
                                </w:rPr>
                              </w:pPr>
                              <w:r>
                                <w:rPr>
                                  <w:rFonts w:ascii="Times New Roman" w:hAnsi="Times New Roman" w:cs="Times New Roman"/>
                                  <w:i/>
                                  <w:iCs/>
                                </w:rPr>
                                <w:t>S</w:t>
                              </w:r>
                            </w:p>
                          </w:txbxContent>
                        </v:textbox>
                      </v:shape>
                      <v:shape id="Text Box 18" o:spid="_x0000_s1122" type="#_x0000_t202" style="position:absolute;left:18455;top:84;width:2697;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" filled="f" stroked="f" strokeweight=".5pt">
                        <v:textbox>
                          <w:txbxContent>
                            <w:p w14:paraId="587806C0" w14:textId="77777777" w:rsidR="0010712A" w:rsidRPr="00FC080A" w:rsidRDefault="0010712A" w:rsidP="00467B95">
                              <w:pPr>
                                <w:rPr>
                                  <w:rFonts w:ascii="Times New Roman" w:hAnsi="Times New Roman" w:cs="Times New Roman"/>
                                  <w:i/>
                                  <w:iCs/>
                                </w:rPr>
                              </w:pPr>
                              <w:r>
                                <w:rPr>
                                  <w:rFonts w:ascii="Times New Roman" w:hAnsi="Times New Roman" w:cs="Times New Roman"/>
                                  <w:i/>
                                  <w:iCs/>
                                </w:rPr>
                                <w:t>T</w:t>
                              </w:r>
                            </w:p>
                          </w:txbxContent>
                        </v:textbox>
                      </v:shape>
                      <v:shape id="Text Box 18" o:spid="_x0000_s1123" type="#_x0000_t202" style="position:absolute;left:22922;top:6910;width:2697;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" filled="f" stroked="f" strokeweight=".5pt">
                        <v:textbox>
                          <w:txbxContent>
                            <w:p w14:paraId="0FA7C8B9" w14:textId="77777777" w:rsidR="0010712A" w:rsidRPr="00FC080A" w:rsidRDefault="0010712A" w:rsidP="00467B95">
                              <w:pPr>
                                <w:rPr>
                                  <w:rFonts w:ascii="Times New Roman" w:hAnsi="Times New Roman" w:cs="Times New Roman"/>
                                  <w:i/>
                                  <w:iCs/>
                                </w:rPr>
                              </w:pPr>
                              <w:r>
                                <w:rPr>
                                  <w:rFonts w:ascii="Times New Roman" w:hAnsi="Times New Roman" w:cs="Times New Roman"/>
                                  <w:i/>
                                  <w:iCs/>
                                </w:rPr>
                                <w:t>U</w:t>
                              </w:r>
                            </w:p>
                          </w:txbxContent>
                        </v:textbox>
                      </v:shape>
                      <w10:wrap type="topAndBottom"/>
                    </v:group>
                  </w:pict>
                </mc:Fallback>
              </mc:AlternateContent>
            </w:r>
            <w:r w:rsidRPr="00467B95">
              <w:t>Draw a network diagram from the adjacency matrix:</w:t>
            </w:r>
          </w:p>
          <w:p w14:paraId="023AD9A6" w14:textId="77777777" w:rsidR="0010712A" w:rsidRPr="00467B95" w:rsidRDefault="0010712A" w:rsidP="0010712A">
            <w:pPr>
              <w:pStyle w:val="Tabletextnarrow"/>
            </w:pPr>
          </w:p>
          <w:p w14:paraId="26BC6C57" w14:textId="77777777" w:rsidR="0010712A" w:rsidRPr="00C319BD" w:rsidRDefault="0010712A" w:rsidP="0010712A">
            <w:pPr>
              <w:pStyle w:val="Tabletextnarrow"/>
              <w:rPr>
                <w:rStyle w:val="Emphasis"/>
              </w:rPr>
            </w:pPr>
            <w:r w:rsidRPr="00467B95">
              <w:t>Check the options:</w:t>
            </w:r>
          </w:p>
          <w:p w14:paraId="25951C30" w14:textId="77777777" w:rsidR="0010712A" w:rsidRPr="00467B95" w:rsidRDefault="0010712A" w:rsidP="0010712A">
            <w:pPr>
              <w:pStyle w:val="Tabletextnarrow"/>
            </w:pPr>
            <w:r w:rsidRPr="00467B95">
              <w:t>A</w:t>
            </w:r>
            <w:r w:rsidRPr="00467B95">
              <w:tab/>
              <w:t>Every vertex can be visited in turn</w:t>
            </w:r>
            <w:r w:rsidRPr="00467B95">
              <w:tab/>
            </w:r>
            <w:r w:rsidRPr="00467B95">
              <w:tab/>
            </w:r>
            <w:r w:rsidRPr="00467B95">
              <w:tab/>
            </w:r>
            <w:r w:rsidRPr="00467B95">
              <w:tab/>
              <w:t>TRUE</w:t>
            </w:r>
          </w:p>
          <w:p w14:paraId="646736B6" w14:textId="77777777" w:rsidR="0010712A" w:rsidRPr="00467B95" w:rsidRDefault="0010712A" w:rsidP="0010712A">
            <w:pPr>
              <w:pStyle w:val="Tabletextnarrow"/>
            </w:pPr>
            <w:r w:rsidRPr="00467B95">
              <w:t>B</w:t>
            </w:r>
            <w:r w:rsidRPr="00467B95">
              <w:tab/>
              <w:t xml:space="preserve">Vertices </w:t>
            </w:r>
            <w:r w:rsidRPr="00467B95">
              <w:rPr>
                <w:i/>
                <w:iCs/>
              </w:rPr>
              <w:t>R</w:t>
            </w:r>
            <w:r w:rsidRPr="00467B95">
              <w:t xml:space="preserve"> and </w:t>
            </w:r>
            <w:r w:rsidRPr="00467B95">
              <w:rPr>
                <w:i/>
                <w:iCs/>
              </w:rPr>
              <w:t>T</w:t>
            </w:r>
            <w:r w:rsidRPr="00467B95">
              <w:t xml:space="preserve"> have odd degrees, so NO Eulerian circuit</w:t>
            </w:r>
            <w:r w:rsidRPr="00467B95">
              <w:tab/>
            </w:r>
            <w:r w:rsidRPr="00467B95">
              <w:tab/>
              <w:t>NOT TRUE</w:t>
            </w:r>
          </w:p>
          <w:p w14:paraId="66AAE16F" w14:textId="77777777" w:rsidR="0010712A" w:rsidRPr="00467B95" w:rsidRDefault="0010712A" w:rsidP="0010712A">
            <w:pPr>
              <w:pStyle w:val="Tabletextnarrow"/>
            </w:pPr>
            <w:r w:rsidRPr="00467B95">
              <w:t>C</w:t>
            </w:r>
            <w:r w:rsidRPr="00467B95">
              <w:tab/>
              <w:t xml:space="preserve">Vertices </w:t>
            </w:r>
            <w:r w:rsidRPr="00467B95">
              <w:rPr>
                <w:i/>
                <w:iCs/>
              </w:rPr>
              <w:t>R</w:t>
            </w:r>
            <w:r w:rsidRPr="00467B95">
              <w:t xml:space="preserve"> and </w:t>
            </w:r>
            <w:r w:rsidRPr="00467B95">
              <w:rPr>
                <w:i/>
                <w:iCs/>
              </w:rPr>
              <w:t>S</w:t>
            </w:r>
            <w:r w:rsidRPr="00467B95">
              <w:t>, and vertices T and U have parallel edges</w:t>
            </w:r>
            <w:r w:rsidRPr="00467B95">
              <w:tab/>
            </w:r>
            <w:r w:rsidRPr="00467B95">
              <w:tab/>
              <w:t>TRUE</w:t>
            </w:r>
          </w:p>
          <w:p w14:paraId="4497447A" w14:textId="77777777" w:rsidR="0010712A" w:rsidRPr="00467B95" w:rsidRDefault="0010712A" w:rsidP="0010712A">
            <w:pPr>
              <w:pStyle w:val="Tabletextnarrow"/>
            </w:pPr>
            <w:r w:rsidRPr="00467B95">
              <w:t>D</w:t>
            </w:r>
            <w:r w:rsidRPr="00467B95">
              <w:tab/>
              <w:t xml:space="preserve">There is a loop at </w:t>
            </w:r>
            <w:r w:rsidRPr="00467B95">
              <w:rPr>
                <w:i/>
                <w:iCs/>
              </w:rPr>
              <w:t>Q</w:t>
            </w:r>
            <w:r w:rsidRPr="00467B95">
              <w:tab/>
            </w:r>
            <w:r w:rsidRPr="00467B95">
              <w:tab/>
            </w:r>
            <w:r w:rsidRPr="00467B95">
              <w:tab/>
            </w:r>
            <w:r w:rsidRPr="00467B95">
              <w:tab/>
            </w:r>
            <w:r w:rsidRPr="00467B95">
              <w:tab/>
              <w:t>TRUE</w:t>
            </w:r>
          </w:p>
        </w:tc>
      </w:tr>
      <w:tr w:rsidR="0010712A" w:rsidRPr="00467B95" w14:paraId="24342FC3" w14:textId="77777777" w:rsidTr="00467B95">
        <w:trPr>
          <w:cantSplit/>
          <w:trHeight w:val="300"/>
        </w:trPr>
        <w:tc>
          <w:tcPr>
            <w:tcW w:w="960" w:type="dxa"/>
            <w:noWrap/>
            <w:hideMark/>
          </w:tcPr>
          <w:p w14:paraId="59A2E657" w14:textId="77777777" w:rsidR="0010712A" w:rsidRPr="00467B95" w:rsidRDefault="0010712A" w:rsidP="0010712A">
            <w:pPr>
              <w:pStyle w:val="Tabletextnarrow"/>
            </w:pPr>
            <w:r w:rsidRPr="00467B95">
              <w:lastRenderedPageBreak/>
              <w:t>40</w:t>
            </w:r>
          </w:p>
        </w:tc>
        <w:tc>
          <w:tcPr>
            <w:tcW w:w="1445" w:type="dxa"/>
            <w:noWrap/>
            <w:hideMark/>
          </w:tcPr>
          <w:p w14:paraId="596B7809" w14:textId="77777777" w:rsidR="0010712A" w:rsidRPr="00467B95" w:rsidRDefault="0010712A" w:rsidP="0010712A">
            <w:pPr>
              <w:pStyle w:val="Tabletextnarrow"/>
            </w:pPr>
            <w:r w:rsidRPr="00467B95">
              <w:t>D</w:t>
            </w:r>
          </w:p>
        </w:tc>
        <w:tc>
          <w:tcPr>
            <w:tcW w:w="7036" w:type="dxa"/>
          </w:tcPr>
          <w:p w14:paraId="05FD69DF" w14:textId="77777777" w:rsidR="0010712A" w:rsidRDefault="0010712A" w:rsidP="0010712A">
            <w:pPr>
              <w:pStyle w:val="Tabletextnarrow"/>
            </w:pPr>
            <w:r w:rsidRPr="00467B95">
              <w:rPr>
                <w:noProof/>
              </w:rPr>
              <w:drawing>
                <wp:anchor distT="0" distB="0" distL="114300" distR="114300" simplePos="0" relativeHeight="251665408" behindDoc="0" locked="0" layoutInCell="1" allowOverlap="1" wp14:anchorId="65A18A5F" wp14:editId="733DF48F">
                  <wp:simplePos x="0" y="0"/>
                  <wp:positionH relativeFrom="column">
                    <wp:posOffset>-56083</wp:posOffset>
                  </wp:positionH>
                  <wp:positionV relativeFrom="paragraph">
                    <wp:posOffset>312420</wp:posOffset>
                  </wp:positionV>
                  <wp:extent cx="3905250" cy="1907451"/>
                  <wp:effectExtent l="0" t="0" r="0" b="0"/>
                  <wp:wrapTopAndBottom/>
                  <wp:docPr id="20158910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91083" name="Picture 2015891083"/>
                          <pic:cNvPicPr/>
                        </pic:nvPicPr>
                        <pic:blipFill>
                          <a:blip r:embed="rId79" cstate="print">
                            <a:extLst>
                              <a:ext uri="{28A0092B-C50C-407E-A947-70E740481C1C}">
                                <a14:useLocalDpi xmlns:a14="http://schemas.microsoft.com/office/drawing/2010/main" val="0"/>
                              </a:ext>
                            </a:extLst>
                          </a:blip>
                          <a:stretch>
                            <a:fillRect/>
                          </a:stretch>
                        </pic:blipFill>
                        <pic:spPr>
                          <a:xfrm>
                            <a:off x="0" y="0"/>
                            <a:ext cx="3905250" cy="1907451"/>
                          </a:xfrm>
                          <a:prstGeom prst="rect">
                            <a:avLst/>
                          </a:prstGeom>
                        </pic:spPr>
                      </pic:pic>
                    </a:graphicData>
                  </a:graphic>
                  <wp14:sizeRelH relativeFrom="margin">
                    <wp14:pctWidth>0</wp14:pctWidth>
                  </wp14:sizeRelH>
                  <wp14:sizeRelV relativeFrom="margin">
                    <wp14:pctHeight>0</wp14:pctHeight>
                  </wp14:sizeRelV>
                </wp:anchor>
              </w:drawing>
            </w:r>
            <w:r w:rsidRPr="00467B95">
              <w:t>A network diagram can be drawn as follows:</w:t>
            </w:r>
          </w:p>
          <w:p w14:paraId="0AE8E8B5" w14:textId="77777777" w:rsidR="0010712A" w:rsidRPr="00467B95" w:rsidRDefault="0010712A" w:rsidP="0010712A">
            <w:pPr>
              <w:pStyle w:val="Tabletextnarrow"/>
            </w:pPr>
          </w:p>
        </w:tc>
      </w:tr>
    </w:tbl>
    <w:p w14:paraId="6AD72355" w14:textId="1A7638F9" w:rsidR="00214EE7" w:rsidRDefault="00214EE7" w:rsidP="00871E55">
      <w:pPr>
        <w:pStyle w:val="Tabletextnarrow"/>
      </w:pPr>
    </w:p>
    <w:sectPr w:rsidR="00214EE7" w:rsidSect="00467B95">
      <w:headerReference w:type="default" r:id="rId80"/>
      <w:footerReference w:type="default" r:id="rId81"/>
      <w:headerReference w:type="first" r:id="rId82"/>
      <w:footerReference w:type="first" r:id="rId83"/>
      <w:pgSz w:w="11906" w:h="16838" w:code="9"/>
      <w:pgMar w:top="1418" w:right="1134" w:bottom="1701" w:left="1134" w:header="425"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CCD2B" w14:textId="77777777" w:rsidR="00082E4F" w:rsidRDefault="00082E4F" w:rsidP="00D30A7D">
      <w:pPr>
        <w:spacing w:after="0" w:line="240" w:lineRule="auto"/>
      </w:pPr>
      <w:r>
        <w:separator/>
      </w:r>
    </w:p>
  </w:endnote>
  <w:endnote w:type="continuationSeparator" w:id="0">
    <w:p w14:paraId="7943A2D6" w14:textId="77777777" w:rsidR="00082E4F" w:rsidRDefault="00082E4F"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7F5FE9" w:rsidRPr="00D0381D" w14:paraId="5E539BDB" w14:textId="77777777" w:rsidTr="00F775DC">
      <w:tc>
        <w:tcPr>
          <w:tcW w:w="3217" w:type="dxa"/>
        </w:tcPr>
        <w:p w14:paraId="66F22871" w14:textId="3C7ECD37" w:rsidR="007F5FE9" w:rsidRPr="00014E62" w:rsidRDefault="007F5FE9" w:rsidP="007F5FE9">
          <w:pPr>
            <w:pStyle w:val="Footerwhitetext"/>
          </w:pPr>
          <w:r w:rsidRPr="00014E62">
            <w:t xml:space="preserve">© </w:t>
          </w:r>
          <w:hyperlink r:id="rId1" w:history="1">
            <w:r w:rsidRPr="0005337B">
              <w:rPr>
                <w:rStyle w:val="Footerwhitetexthyperlink"/>
              </w:rPr>
              <w:t>VCAA</w:t>
            </w:r>
          </w:hyperlink>
        </w:p>
      </w:tc>
      <w:tc>
        <w:tcPr>
          <w:tcW w:w="3204" w:type="dxa"/>
        </w:tcPr>
        <w:p w14:paraId="73065BFA" w14:textId="77777777" w:rsidR="007F5FE9" w:rsidRPr="00D0381D" w:rsidRDefault="007F5FE9" w:rsidP="007F5FE9">
          <w:pPr>
            <w:tabs>
              <w:tab w:val="right" w:pos="9639"/>
            </w:tabs>
            <w:rPr>
              <w:color w:val="E97132" w:themeColor="accent2"/>
              <w:sz w:val="18"/>
              <w:szCs w:val="18"/>
            </w:rPr>
          </w:pPr>
        </w:p>
      </w:tc>
      <w:tc>
        <w:tcPr>
          <w:tcW w:w="3217" w:type="dxa"/>
        </w:tcPr>
        <w:p w14:paraId="5603795C" w14:textId="77777777" w:rsidR="007F5FE9" w:rsidRPr="009B3B87" w:rsidRDefault="007F5FE9" w:rsidP="007F5FE9">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22BC5323" w14:textId="6793826F" w:rsidR="00BE2AB0" w:rsidRDefault="001F2729" w:rsidP="00BE2AB0">
    <w:pPr>
      <w:pStyle w:val="Footer"/>
      <w:tabs>
        <w:tab w:val="left" w:pos="3749"/>
      </w:tabs>
      <w:jc w:val="left"/>
    </w:pPr>
    <w:r>
      <w:rPr>
        <w:noProof/>
        <w:sz w:val="16"/>
        <w:szCs w:val="16"/>
      </w:rPr>
      <w:drawing>
        <wp:anchor distT="0" distB="0" distL="114300" distR="114300" simplePos="0" relativeHeight="251660291" behindDoc="1" locked="0" layoutInCell="1" allowOverlap="1" wp14:anchorId="7096C576" wp14:editId="4D9A9CE7">
          <wp:simplePos x="0" y="0"/>
          <wp:positionH relativeFrom="page">
            <wp:align>left</wp:align>
          </wp:positionH>
          <wp:positionV relativeFrom="paragraph">
            <wp:posOffset>-430315</wp:posOffset>
          </wp:positionV>
          <wp:extent cx="7560000" cy="609773"/>
          <wp:effectExtent l="0" t="0" r="3175" b="0"/>
          <wp:wrapNone/>
          <wp:docPr id="214484179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456BE19E">
          <wp:simplePos x="0" y="0"/>
          <wp:positionH relativeFrom="page">
            <wp:align>left</wp:align>
          </wp:positionH>
          <wp:positionV relativeFrom="paragraph">
            <wp:posOffset>-510815</wp:posOffset>
          </wp:positionV>
          <wp:extent cx="7560000" cy="609773"/>
          <wp:effectExtent l="0" t="0" r="3175" b="0"/>
          <wp:wrapNone/>
          <wp:docPr id="1229399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48E08" w14:textId="77777777" w:rsidR="00082E4F" w:rsidRDefault="00082E4F" w:rsidP="00D30A7D">
      <w:pPr>
        <w:spacing w:after="0" w:line="240" w:lineRule="auto"/>
      </w:pPr>
      <w:r>
        <w:separator/>
      </w:r>
    </w:p>
  </w:footnote>
  <w:footnote w:type="continuationSeparator" w:id="0">
    <w:p w14:paraId="6A285AB0" w14:textId="77777777" w:rsidR="00082E4F" w:rsidRDefault="00082E4F"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032B" w14:textId="7E6F7D1B" w:rsidR="00E247D7" w:rsidRDefault="00476460" w:rsidP="00E247D7">
    <w:r>
      <w:t>2026 VCE General Mathematics Examination 1 (NHT)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3DD997E7" w:rsidR="007974AC" w:rsidRPr="00E247D7" w:rsidRDefault="00E247D7" w:rsidP="00E247D7">
    <w:pPr>
      <w:pStyle w:val="Header"/>
    </w:pPr>
    <w:r>
      <w:rPr>
        <w:noProof/>
        <w:lang w:eastAsia="en-AU"/>
      </w:rPr>
      <w:drawing>
        <wp:anchor distT="0" distB="0" distL="114300" distR="114300" simplePos="0" relativeHeight="251662339" behindDoc="1" locked="0" layoutInCell="1" allowOverlap="1" wp14:anchorId="5FA54DBC" wp14:editId="4E6B3B2C">
          <wp:simplePos x="0" y="0"/>
          <wp:positionH relativeFrom="page">
            <wp:align>left</wp:align>
          </wp:positionH>
          <wp:positionV relativeFrom="paragraph">
            <wp:posOffset>-345692</wp:posOffset>
          </wp:positionV>
          <wp:extent cx="7560000" cy="1079341"/>
          <wp:effectExtent l="0" t="0" r="3175" b="6985"/>
          <wp:wrapNone/>
          <wp:docPr id="568261729"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786" w:hanging="360"/>
      </w:pPr>
    </w:lvl>
  </w:abstractNum>
  <w:abstractNum w:abstractNumId="1"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3"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9FAC00F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62872B6C"/>
    <w:multiLevelType w:val="hybridMultilevel"/>
    <w:tmpl w:val="0810CBE2"/>
    <w:lvl w:ilvl="0" w:tplc="231C2E58">
      <w:start w:val="1"/>
      <w:numFmt w:val="bullet"/>
      <w:pStyle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675692759">
    <w:abstractNumId w:val="4"/>
  </w:num>
  <w:num w:numId="2" w16cid:durableId="952444054">
    <w:abstractNumId w:val="4"/>
  </w:num>
  <w:num w:numId="3" w16cid:durableId="1873761692">
    <w:abstractNumId w:val="2"/>
  </w:num>
  <w:num w:numId="4" w16cid:durableId="1071536065">
    <w:abstractNumId w:val="2"/>
  </w:num>
  <w:num w:numId="5" w16cid:durableId="2068725119">
    <w:abstractNumId w:val="0"/>
  </w:num>
  <w:num w:numId="6" w16cid:durableId="699546266">
    <w:abstractNumId w:val="0"/>
  </w:num>
  <w:num w:numId="7" w16cid:durableId="142086852">
    <w:abstractNumId w:val="3"/>
  </w:num>
  <w:num w:numId="8" w16cid:durableId="1794782958">
    <w:abstractNumId w:val="3"/>
  </w:num>
  <w:num w:numId="9" w16cid:durableId="54085515">
    <w:abstractNumId w:val="0"/>
  </w:num>
  <w:num w:numId="10" w16cid:durableId="116458358">
    <w:abstractNumId w:val="7"/>
  </w:num>
  <w:num w:numId="11" w16cid:durableId="214388723">
    <w:abstractNumId w:val="6"/>
  </w:num>
  <w:num w:numId="12" w16cid:durableId="1312369505">
    <w:abstractNumId w:val="1"/>
  </w:num>
  <w:num w:numId="13" w16cid:durableId="333530039">
    <w:abstractNumId w:val="5"/>
  </w:num>
  <w:num w:numId="14" w16cid:durableId="808285758">
    <w:abstractNumId w:val="8"/>
  </w:num>
  <w:num w:numId="15" w16cid:durableId="48774897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262A2"/>
    <w:rsid w:val="0003736B"/>
    <w:rsid w:val="0005337B"/>
    <w:rsid w:val="00060296"/>
    <w:rsid w:val="00063DCD"/>
    <w:rsid w:val="00082AC0"/>
    <w:rsid w:val="00082E4F"/>
    <w:rsid w:val="000C4709"/>
    <w:rsid w:val="000D0199"/>
    <w:rsid w:val="000D4178"/>
    <w:rsid w:val="000D4673"/>
    <w:rsid w:val="000D4FA8"/>
    <w:rsid w:val="000E559C"/>
    <w:rsid w:val="0010712A"/>
    <w:rsid w:val="00110793"/>
    <w:rsid w:val="00121CB2"/>
    <w:rsid w:val="001267A0"/>
    <w:rsid w:val="0016124C"/>
    <w:rsid w:val="00171EDE"/>
    <w:rsid w:val="00173485"/>
    <w:rsid w:val="00181509"/>
    <w:rsid w:val="001929F8"/>
    <w:rsid w:val="001A67D9"/>
    <w:rsid w:val="001A6F05"/>
    <w:rsid w:val="001B229B"/>
    <w:rsid w:val="001C748D"/>
    <w:rsid w:val="001F2729"/>
    <w:rsid w:val="0020704F"/>
    <w:rsid w:val="00214EE7"/>
    <w:rsid w:val="002341B5"/>
    <w:rsid w:val="002449C8"/>
    <w:rsid w:val="002569E5"/>
    <w:rsid w:val="00276A0A"/>
    <w:rsid w:val="00286660"/>
    <w:rsid w:val="00292322"/>
    <w:rsid w:val="00295809"/>
    <w:rsid w:val="002A2571"/>
    <w:rsid w:val="002B7B39"/>
    <w:rsid w:val="002F1B3C"/>
    <w:rsid w:val="002F4294"/>
    <w:rsid w:val="0030192A"/>
    <w:rsid w:val="00331E37"/>
    <w:rsid w:val="00334F58"/>
    <w:rsid w:val="00340BB9"/>
    <w:rsid w:val="003460F2"/>
    <w:rsid w:val="00355FAC"/>
    <w:rsid w:val="00370196"/>
    <w:rsid w:val="003B0F49"/>
    <w:rsid w:val="003C3490"/>
    <w:rsid w:val="003D5F5B"/>
    <w:rsid w:val="003E29CE"/>
    <w:rsid w:val="003E511E"/>
    <w:rsid w:val="00406750"/>
    <w:rsid w:val="00421E22"/>
    <w:rsid w:val="00422D66"/>
    <w:rsid w:val="004305CF"/>
    <w:rsid w:val="00445062"/>
    <w:rsid w:val="0045674C"/>
    <w:rsid w:val="0046221C"/>
    <w:rsid w:val="00467B95"/>
    <w:rsid w:val="0047253F"/>
    <w:rsid w:val="00476460"/>
    <w:rsid w:val="00495147"/>
    <w:rsid w:val="004A170D"/>
    <w:rsid w:val="004C6B3E"/>
    <w:rsid w:val="004D1E32"/>
    <w:rsid w:val="004D5D96"/>
    <w:rsid w:val="004D632B"/>
    <w:rsid w:val="004F3CE6"/>
    <w:rsid w:val="004F3F82"/>
    <w:rsid w:val="004F7228"/>
    <w:rsid w:val="005255A9"/>
    <w:rsid w:val="005277F3"/>
    <w:rsid w:val="00567F44"/>
    <w:rsid w:val="00577383"/>
    <w:rsid w:val="005779FD"/>
    <w:rsid w:val="00592824"/>
    <w:rsid w:val="005A07DC"/>
    <w:rsid w:val="005C3C4B"/>
    <w:rsid w:val="005C3E49"/>
    <w:rsid w:val="005C4798"/>
    <w:rsid w:val="005D3458"/>
    <w:rsid w:val="005F6CB1"/>
    <w:rsid w:val="0061361C"/>
    <w:rsid w:val="00613668"/>
    <w:rsid w:val="00621EDD"/>
    <w:rsid w:val="006314F7"/>
    <w:rsid w:val="006632EA"/>
    <w:rsid w:val="00673BF7"/>
    <w:rsid w:val="006817F2"/>
    <w:rsid w:val="00682C22"/>
    <w:rsid w:val="0069343C"/>
    <w:rsid w:val="006A0EF8"/>
    <w:rsid w:val="006D40CA"/>
    <w:rsid w:val="006D6116"/>
    <w:rsid w:val="006D6D51"/>
    <w:rsid w:val="0070031D"/>
    <w:rsid w:val="00733DBC"/>
    <w:rsid w:val="00756D0A"/>
    <w:rsid w:val="007573A4"/>
    <w:rsid w:val="0077376B"/>
    <w:rsid w:val="007802FF"/>
    <w:rsid w:val="00791C5B"/>
    <w:rsid w:val="007974AC"/>
    <w:rsid w:val="007A3F2C"/>
    <w:rsid w:val="007A68D3"/>
    <w:rsid w:val="007B028D"/>
    <w:rsid w:val="007D00E2"/>
    <w:rsid w:val="007D2111"/>
    <w:rsid w:val="007F13E3"/>
    <w:rsid w:val="007F3F04"/>
    <w:rsid w:val="007F5FE9"/>
    <w:rsid w:val="00827E16"/>
    <w:rsid w:val="00840E25"/>
    <w:rsid w:val="00845130"/>
    <w:rsid w:val="00864087"/>
    <w:rsid w:val="00871E55"/>
    <w:rsid w:val="00873D12"/>
    <w:rsid w:val="00876175"/>
    <w:rsid w:val="00876D0E"/>
    <w:rsid w:val="00894E6E"/>
    <w:rsid w:val="008B1347"/>
    <w:rsid w:val="008B1AE1"/>
    <w:rsid w:val="008C4993"/>
    <w:rsid w:val="008D4F79"/>
    <w:rsid w:val="008D657E"/>
    <w:rsid w:val="008F5E76"/>
    <w:rsid w:val="00900B6D"/>
    <w:rsid w:val="00913745"/>
    <w:rsid w:val="00957B2E"/>
    <w:rsid w:val="0096377C"/>
    <w:rsid w:val="00964B83"/>
    <w:rsid w:val="00967773"/>
    <w:rsid w:val="0099310D"/>
    <w:rsid w:val="00995AA9"/>
    <w:rsid w:val="009A14EF"/>
    <w:rsid w:val="009B424D"/>
    <w:rsid w:val="009E4E4F"/>
    <w:rsid w:val="009F5086"/>
    <w:rsid w:val="00A04310"/>
    <w:rsid w:val="00A0536C"/>
    <w:rsid w:val="00A27D12"/>
    <w:rsid w:val="00A433C5"/>
    <w:rsid w:val="00A45EF3"/>
    <w:rsid w:val="00A61847"/>
    <w:rsid w:val="00A642BE"/>
    <w:rsid w:val="00A85A65"/>
    <w:rsid w:val="00A93625"/>
    <w:rsid w:val="00AB4331"/>
    <w:rsid w:val="00B06A4C"/>
    <w:rsid w:val="00B36903"/>
    <w:rsid w:val="00B5759E"/>
    <w:rsid w:val="00BC0AEE"/>
    <w:rsid w:val="00BD3BFE"/>
    <w:rsid w:val="00BD6C36"/>
    <w:rsid w:val="00BE2AB0"/>
    <w:rsid w:val="00BE4817"/>
    <w:rsid w:val="00BF22AE"/>
    <w:rsid w:val="00C150EA"/>
    <w:rsid w:val="00C314D7"/>
    <w:rsid w:val="00C319BD"/>
    <w:rsid w:val="00C52DDC"/>
    <w:rsid w:val="00C57A5C"/>
    <w:rsid w:val="00C60F13"/>
    <w:rsid w:val="00CA50D1"/>
    <w:rsid w:val="00CC226E"/>
    <w:rsid w:val="00CC406A"/>
    <w:rsid w:val="00CD4098"/>
    <w:rsid w:val="00CE2D36"/>
    <w:rsid w:val="00CF0D5C"/>
    <w:rsid w:val="00D14CDC"/>
    <w:rsid w:val="00D16BC1"/>
    <w:rsid w:val="00D17A15"/>
    <w:rsid w:val="00D2293F"/>
    <w:rsid w:val="00D30A7D"/>
    <w:rsid w:val="00D3366C"/>
    <w:rsid w:val="00D51C28"/>
    <w:rsid w:val="00D676AD"/>
    <w:rsid w:val="00D73FDA"/>
    <w:rsid w:val="00D835F3"/>
    <w:rsid w:val="00DA1BAC"/>
    <w:rsid w:val="00DC0C8C"/>
    <w:rsid w:val="00DC1404"/>
    <w:rsid w:val="00DC7D12"/>
    <w:rsid w:val="00E247D7"/>
    <w:rsid w:val="00E430A0"/>
    <w:rsid w:val="00E430CC"/>
    <w:rsid w:val="00E46478"/>
    <w:rsid w:val="00E517C6"/>
    <w:rsid w:val="00E63D7E"/>
    <w:rsid w:val="00E64786"/>
    <w:rsid w:val="00E670C1"/>
    <w:rsid w:val="00E67A79"/>
    <w:rsid w:val="00E77496"/>
    <w:rsid w:val="00E8320E"/>
    <w:rsid w:val="00E97FD9"/>
    <w:rsid w:val="00ED432B"/>
    <w:rsid w:val="00EF7446"/>
    <w:rsid w:val="00F00AF4"/>
    <w:rsid w:val="00F03561"/>
    <w:rsid w:val="00F06295"/>
    <w:rsid w:val="00F144AE"/>
    <w:rsid w:val="00F206C1"/>
    <w:rsid w:val="00F34BF6"/>
    <w:rsid w:val="00F3561E"/>
    <w:rsid w:val="00F62AFF"/>
    <w:rsid w:val="00FA3E39"/>
    <w:rsid w:val="00FB6899"/>
    <w:rsid w:val="00FC29C1"/>
    <w:rsid w:val="00FC2B77"/>
    <w:rsid w:val="00FF1E41"/>
    <w:rsid w:val="4DA57C9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1C748D"/>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267A0"/>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ind w:left="714" w:hanging="357"/>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8"/>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267A0"/>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uiPriority w:val="99"/>
    <w:unhideWhenUsed/>
    <w:rsid w:val="002B7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B39"/>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semiHidden/>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4F3F82"/>
    <w:pPr>
      <w:keepNext/>
      <w:keepLines/>
      <w:suppressAutoHyphens/>
      <w:spacing w:before="720" w:after="0"/>
    </w:pPr>
    <w:rPr>
      <w:rFonts w:cs="Arial"/>
      <w:b/>
      <w:noProof/>
      <w:color w:val="00589D"/>
      <w:sz w:val="48"/>
      <w:szCs w:val="48"/>
      <w:lang w:eastAsia="en-AU"/>
    </w:rPr>
  </w:style>
  <w:style w:type="character" w:customStyle="1" w:styleId="TitleChar">
    <w:name w:val="Title Char"/>
    <w:basedOn w:val="DefaultParagraphFont"/>
    <w:link w:val="Title"/>
    <w:uiPriority w:val="10"/>
    <w:rsid w:val="004F3F8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1"/>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ind w:left="171" w:hanging="171"/>
    </w:pPr>
  </w:style>
  <w:style w:type="paragraph" w:customStyle="1" w:styleId="VCAAtablecondensed">
    <w:name w:val="VCAA table condensed"/>
    <w:qFormat/>
    <w:rsid w:val="005779FD"/>
    <w:pPr>
      <w:spacing w:before="80" w:after="80" w:line="280" w:lineRule="exact"/>
    </w:pPr>
    <w:rPr>
      <w:rFonts w:ascii="Arial Narrow" w:eastAsia="SimSun" w:hAnsi="Arial Narrow" w:cs="Arial"/>
      <w:kern w:val="0"/>
      <w:szCs w:val="22"/>
      <w:lang w:val="en-US"/>
      <w14:ligatures w14:val="none"/>
    </w:rPr>
  </w:style>
  <w:style w:type="paragraph" w:customStyle="1" w:styleId="Bullet">
    <w:name w:val="Bullet"/>
    <w:basedOn w:val="Normal"/>
    <w:qFormat/>
    <w:rsid w:val="000D4FA8"/>
    <w:pPr>
      <w:numPr>
        <w:numId w:val="14"/>
      </w:numPr>
      <w:tabs>
        <w:tab w:val="left" w:pos="425"/>
      </w:tabs>
      <w:spacing w:before="60" w:after="60"/>
      <w:ind w:left="425" w:hanging="425"/>
      <w:contextualSpacing/>
    </w:pPr>
    <w:rPr>
      <w:rFonts w:eastAsia="Times New Roman" w:cs="Arial"/>
      <w:color w:val="000000" w:themeColor="text1"/>
      <w:kern w:val="22"/>
      <w:szCs w:val="22"/>
      <w:lang w:eastAsia="ja-JP"/>
      <w14:ligatures w14:val="none"/>
    </w:rPr>
  </w:style>
  <w:style w:type="paragraph" w:customStyle="1" w:styleId="Studentresponse">
    <w:name w:val="Student response"/>
    <w:basedOn w:val="BodyTextIndent"/>
    <w:qFormat/>
    <w:rsid w:val="00A45EF3"/>
    <w:rPr>
      <w:i/>
    </w:rPr>
  </w:style>
  <w:style w:type="character" w:customStyle="1" w:styleId="TNRitalics">
    <w:name w:val="TNR italics"/>
    <w:basedOn w:val="DefaultParagraphFont"/>
    <w:uiPriority w:val="1"/>
    <w:qFormat/>
    <w:rsid w:val="0010712A"/>
    <w:rPr>
      <w:rFonts w:ascii="Times New Roman" w:hAnsi="Times New Roman" w:cs="Times New Roman"/>
      <w:i/>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21" Type="http://schemas.openxmlformats.org/officeDocument/2006/relationships/image" Target="media/image10.wmf"/><Relationship Id="rId42" Type="http://schemas.openxmlformats.org/officeDocument/2006/relationships/image" Target="media/image20.wmf"/><Relationship Id="rId47" Type="http://schemas.openxmlformats.org/officeDocument/2006/relationships/oleObject" Target="embeddings/oleObject17.bin"/><Relationship Id="rId63" Type="http://schemas.openxmlformats.org/officeDocument/2006/relationships/oleObject" Target="embeddings/oleObject22.bin"/><Relationship Id="rId68" Type="http://schemas.openxmlformats.org/officeDocument/2006/relationships/image" Target="media/image37.wmf"/><Relationship Id="rId84" Type="http://schemas.openxmlformats.org/officeDocument/2006/relationships/fontTable" Target="fontTable.xml"/><Relationship Id="rId16" Type="http://schemas.openxmlformats.org/officeDocument/2006/relationships/oleObject" Target="embeddings/oleObject2.bin"/><Relationship Id="rId11" Type="http://schemas.openxmlformats.org/officeDocument/2006/relationships/image" Target="media/image4.png"/><Relationship Id="rId32" Type="http://schemas.openxmlformats.org/officeDocument/2006/relationships/image" Target="media/image15.wmf"/><Relationship Id="rId37" Type="http://schemas.openxmlformats.org/officeDocument/2006/relationships/oleObject" Target="embeddings/oleObject13.bin"/><Relationship Id="rId53" Type="http://schemas.openxmlformats.org/officeDocument/2006/relationships/image" Target="media/image28.png"/><Relationship Id="rId58" Type="http://schemas.openxmlformats.org/officeDocument/2006/relationships/image" Target="media/image32.wmf"/><Relationship Id="rId74" Type="http://schemas.openxmlformats.org/officeDocument/2006/relationships/image" Target="media/image40.wmf"/><Relationship Id="rId79" Type="http://schemas.openxmlformats.org/officeDocument/2006/relationships/image" Target="media/image43.png"/><Relationship Id="rId5" Type="http://schemas.openxmlformats.org/officeDocument/2006/relationships/webSettings" Target="webSettings.xml"/><Relationship Id="rId19" Type="http://schemas.openxmlformats.org/officeDocument/2006/relationships/image" Target="media/image9.wmf"/><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oleObject" Target="embeddings/oleObject8.bin"/><Relationship Id="rId30" Type="http://schemas.openxmlformats.org/officeDocument/2006/relationships/image" Target="media/image14.wm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image" Target="media/image24.png"/><Relationship Id="rId56" Type="http://schemas.openxmlformats.org/officeDocument/2006/relationships/image" Target="media/image31.wmf"/><Relationship Id="rId64" Type="http://schemas.openxmlformats.org/officeDocument/2006/relationships/image" Target="media/image35.wmf"/><Relationship Id="rId69" Type="http://schemas.openxmlformats.org/officeDocument/2006/relationships/oleObject" Target="embeddings/oleObject25.bin"/><Relationship Id="rId77" Type="http://schemas.openxmlformats.org/officeDocument/2006/relationships/oleObject" Target="embeddings/oleObject29.bin"/><Relationship Id="rId8" Type="http://schemas.openxmlformats.org/officeDocument/2006/relationships/image" Target="media/image1.png"/><Relationship Id="rId51" Type="http://schemas.openxmlformats.org/officeDocument/2006/relationships/image" Target="media/image27.wmf"/><Relationship Id="rId72" Type="http://schemas.openxmlformats.org/officeDocument/2006/relationships/image" Target="media/image39.wmf"/><Relationship Id="rId80" Type="http://schemas.openxmlformats.org/officeDocument/2006/relationships/header" Target="header1.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wmf"/><Relationship Id="rId25" Type="http://schemas.openxmlformats.org/officeDocument/2006/relationships/image" Target="media/image12.wmf"/><Relationship Id="rId33" Type="http://schemas.openxmlformats.org/officeDocument/2006/relationships/oleObject" Target="embeddings/oleObject11.bin"/><Relationship Id="rId38" Type="http://schemas.openxmlformats.org/officeDocument/2006/relationships/image" Target="media/image18.wmf"/><Relationship Id="rId46" Type="http://schemas.openxmlformats.org/officeDocument/2006/relationships/image" Target="media/image23.wmf"/><Relationship Id="rId59" Type="http://schemas.openxmlformats.org/officeDocument/2006/relationships/oleObject" Target="embeddings/oleObject20.bin"/><Relationship Id="rId67" Type="http://schemas.openxmlformats.org/officeDocument/2006/relationships/oleObject" Target="embeddings/oleObject24.bin"/><Relationship Id="rId20" Type="http://schemas.openxmlformats.org/officeDocument/2006/relationships/oleObject" Target="embeddings/oleObject4.bin"/><Relationship Id="rId41" Type="http://schemas.openxmlformats.org/officeDocument/2006/relationships/oleObject" Target="embeddings/oleObject15.bin"/><Relationship Id="rId54" Type="http://schemas.openxmlformats.org/officeDocument/2006/relationships/image" Target="media/image29.png"/><Relationship Id="rId62" Type="http://schemas.openxmlformats.org/officeDocument/2006/relationships/image" Target="media/image34.wmf"/><Relationship Id="rId70" Type="http://schemas.openxmlformats.org/officeDocument/2006/relationships/image" Target="media/image38.wmf"/><Relationship Id="rId75" Type="http://schemas.openxmlformats.org/officeDocument/2006/relationships/oleObject" Target="embeddings/oleObject28.bin"/><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image" Target="media/image11.wmf"/><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image" Target="media/image25.png"/><Relationship Id="rId57" Type="http://schemas.openxmlformats.org/officeDocument/2006/relationships/oleObject" Target="embeddings/oleObject19.bin"/><Relationship Id="rId10" Type="http://schemas.openxmlformats.org/officeDocument/2006/relationships/image" Target="media/image3.png"/><Relationship Id="rId31" Type="http://schemas.openxmlformats.org/officeDocument/2006/relationships/oleObject" Target="embeddings/oleObject10.bin"/><Relationship Id="rId44" Type="http://schemas.openxmlformats.org/officeDocument/2006/relationships/image" Target="media/image21.png"/><Relationship Id="rId52" Type="http://schemas.openxmlformats.org/officeDocument/2006/relationships/oleObject" Target="embeddings/oleObject18.bin"/><Relationship Id="rId60" Type="http://schemas.openxmlformats.org/officeDocument/2006/relationships/image" Target="media/image33.wmf"/><Relationship Id="rId65" Type="http://schemas.openxmlformats.org/officeDocument/2006/relationships/oleObject" Target="embeddings/oleObject23.bin"/><Relationship Id="rId73" Type="http://schemas.openxmlformats.org/officeDocument/2006/relationships/oleObject" Target="embeddings/oleObject27.bin"/><Relationship Id="rId78" Type="http://schemas.openxmlformats.org/officeDocument/2006/relationships/image" Target="media/image42.png"/><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oleObject" Target="embeddings/oleObject3.bin"/><Relationship Id="rId39" Type="http://schemas.openxmlformats.org/officeDocument/2006/relationships/oleObject" Target="embeddings/oleObject14.bin"/><Relationship Id="rId34" Type="http://schemas.openxmlformats.org/officeDocument/2006/relationships/image" Target="media/image16.wmf"/><Relationship Id="rId50" Type="http://schemas.openxmlformats.org/officeDocument/2006/relationships/image" Target="media/image26.png"/><Relationship Id="rId55" Type="http://schemas.openxmlformats.org/officeDocument/2006/relationships/image" Target="media/image30.png"/><Relationship Id="rId76" Type="http://schemas.openxmlformats.org/officeDocument/2006/relationships/image" Target="media/image41.wmf"/><Relationship Id="rId7" Type="http://schemas.openxmlformats.org/officeDocument/2006/relationships/endnotes" Target="endnotes.xml"/><Relationship Id="rId71" Type="http://schemas.openxmlformats.org/officeDocument/2006/relationships/oleObject" Target="embeddings/oleObject26.bin"/><Relationship Id="rId2" Type="http://schemas.openxmlformats.org/officeDocument/2006/relationships/numbering" Target="numbering.xml"/><Relationship Id="rId29" Type="http://schemas.openxmlformats.org/officeDocument/2006/relationships/oleObject" Target="embeddings/oleObject9.bin"/><Relationship Id="rId24" Type="http://schemas.openxmlformats.org/officeDocument/2006/relationships/oleObject" Target="embeddings/oleObject6.bin"/><Relationship Id="rId40" Type="http://schemas.openxmlformats.org/officeDocument/2006/relationships/image" Target="media/image19.wmf"/><Relationship Id="rId45" Type="http://schemas.openxmlformats.org/officeDocument/2006/relationships/image" Target="media/image22.png"/><Relationship Id="rId66" Type="http://schemas.openxmlformats.org/officeDocument/2006/relationships/image" Target="media/image36.wmf"/><Relationship Id="rId61" Type="http://schemas.openxmlformats.org/officeDocument/2006/relationships/oleObject" Target="embeddings/oleObject21.bin"/><Relationship Id="rId82"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4.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4.png"/><Relationship Id="rId1" Type="http://schemas.openxmlformats.org/officeDocument/2006/relationships/hyperlink" Target="https://www.vcaa.vic.edu.au/footer/copyrig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5.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205DA-A1ED-4835-AB2E-F8504DE0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1337</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2026-09-16T04:41:00Z</dcterms:created>
  <dcterms:modified xsi:type="dcterms:W3CDTF">2026-09-16T04:42:00Z</dcterms:modified>
</cp:coreProperties>
</file>