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60035" w14:textId="2541ED80" w:rsidR="00BD3441" w:rsidRPr="00A06E1B" w:rsidRDefault="00BD3441" w:rsidP="00A06E1B">
      <w:pPr>
        <w:pStyle w:val="Title"/>
      </w:pPr>
      <w:bookmarkStart w:id="0" w:name="_Hlk168405089"/>
      <w:r w:rsidRPr="00A06E1B">
        <w:t>20</w:t>
      </w:r>
      <w:r w:rsidR="00521B68" w:rsidRPr="00A06E1B">
        <w:t>2</w:t>
      </w:r>
      <w:r w:rsidR="71A2A641" w:rsidRPr="00A06E1B">
        <w:t>7</w:t>
      </w:r>
      <w:r w:rsidRPr="00A06E1B">
        <w:t xml:space="preserve"> VCE </w:t>
      </w:r>
      <w:r w:rsidR="00904D68" w:rsidRPr="00A06E1B">
        <w:t>Dance</w:t>
      </w:r>
      <w:r w:rsidR="00ED22C8" w:rsidRPr="00A06E1B">
        <w:t xml:space="preserve"> works list</w:t>
      </w:r>
    </w:p>
    <w:p w14:paraId="65A04105" w14:textId="77777777" w:rsidR="00123441" w:rsidRDefault="00BD3441" w:rsidP="00123441">
      <w:pPr>
        <w:pStyle w:val="Heading1"/>
      </w:pPr>
      <w:bookmarkStart w:id="1" w:name="_Toc240548459"/>
      <w:r>
        <w:t>Introduction</w:t>
      </w:r>
      <w:bookmarkEnd w:id="1"/>
    </w:p>
    <w:p w14:paraId="4493AC17" w14:textId="746D3ED5" w:rsidR="0053596B" w:rsidRPr="00625DDC" w:rsidRDefault="34659477" w:rsidP="00DA5AE5">
      <w:pPr>
        <w:pStyle w:val="BodyText"/>
      </w:pPr>
      <w:r w:rsidRPr="538E82F7">
        <w:t>These works have been selected for study in 2027. The works list is to be read in conjunction with the requirements in the VCE Dance Study Design 2019. In this document, there is one list for Unit 3 and</w:t>
      </w:r>
      <w:r w:rsidR="145F95ED" w:rsidRPr="538E82F7">
        <w:t xml:space="preserve"> one list for Unit 4.</w:t>
      </w:r>
    </w:p>
    <w:p w14:paraId="7F651F97" w14:textId="1B4D2809" w:rsidR="0053596B" w:rsidRPr="0053596B" w:rsidRDefault="27819ABF" w:rsidP="00DA5AE5">
      <w:pPr>
        <w:pStyle w:val="BodyText"/>
      </w:pPr>
      <w:r>
        <w:t xml:space="preserve">The Dance works list advisory panel has considered all works in accordance with the </w:t>
      </w:r>
      <w:r w:rsidRPr="00DA5AE5">
        <w:rPr>
          <w:rStyle w:val="Italics"/>
        </w:rPr>
        <w:t>Principles and Procedures for Text Selection</w:t>
      </w:r>
      <w:r w:rsidRPr="00DA5AE5">
        <w:t xml:space="preserve"> and</w:t>
      </w:r>
      <w:r>
        <w:t xml:space="preserve"> the VCE Dance Study Design 2019.</w:t>
      </w:r>
    </w:p>
    <w:p w14:paraId="0DC5CE26" w14:textId="662B960E" w:rsidR="0053596B" w:rsidRPr="0053596B" w:rsidRDefault="27819ABF" w:rsidP="00DA5AE5">
      <w:pPr>
        <w:pStyle w:val="BodyText"/>
      </w:pPr>
      <w:r w:rsidRPr="538E82F7">
        <w:t>In Unit 3, students</w:t>
      </w:r>
      <w:r w:rsidR="0053596B" w:rsidRPr="538E82F7">
        <w:t xml:space="preserve"> will </w:t>
      </w:r>
      <w:r w:rsidR="7F8D10B2" w:rsidRPr="538E82F7">
        <w:t>study</w:t>
      </w:r>
      <w:r w:rsidR="0053596B" w:rsidRPr="538E82F7">
        <w:t xml:space="preserve"> a solo dancer within </w:t>
      </w:r>
      <w:r w:rsidR="00887740">
        <w:t>2</w:t>
      </w:r>
      <w:r w:rsidR="0053596B" w:rsidRPr="538E82F7">
        <w:t xml:space="preserve"> dance works</w:t>
      </w:r>
      <w:r w:rsidR="0FEC276A" w:rsidRPr="538E82F7">
        <w:t xml:space="preserve">. In Unit 4, students will </w:t>
      </w:r>
      <w:r w:rsidR="5AB7A3A0" w:rsidRPr="538E82F7">
        <w:t>study a</w:t>
      </w:r>
      <w:r w:rsidR="0053596B" w:rsidRPr="538E82F7">
        <w:t xml:space="preserve"> group dance work. Students will also respond to questions about these works in the end-of-year written examination.</w:t>
      </w:r>
    </w:p>
    <w:p w14:paraId="37798735" w14:textId="0C75D368" w:rsidR="0053596B" w:rsidRPr="00DA5AE5" w:rsidRDefault="0053596B" w:rsidP="00DA5AE5">
      <w:pPr>
        <w:pStyle w:val="BodyText"/>
      </w:pPr>
      <w:r w:rsidRPr="538E82F7">
        <w:t>Schools are advised to review the works on this list before deciding which ones to select for study. In selecting works for study, teachers should consider students’ personal movement vocabulary, interest in specific dance styles</w:t>
      </w:r>
      <w:r w:rsidR="0065535B">
        <w:t>,</w:t>
      </w:r>
      <w:r w:rsidRPr="538E82F7">
        <w:t xml:space="preserve"> and other considerations, such as works studied in previous units.</w:t>
      </w:r>
      <w:r w:rsidR="67D73341" w:rsidRPr="538E82F7">
        <w:t xml:space="preserve"> Additionally, the works list offers a diverse range of works to choose from, allowing teachers and school leaders to select works that are appropriate for their school’s context.</w:t>
      </w:r>
    </w:p>
    <w:p w14:paraId="793C058E" w14:textId="47A32175" w:rsidR="67D73341" w:rsidRDefault="67D73341" w:rsidP="00DA5AE5">
      <w:pPr>
        <w:pStyle w:val="BodyText"/>
      </w:pPr>
      <w:r w:rsidRPr="538E82F7">
        <w:t>The entry for each work includes the following information:</w:t>
      </w:r>
    </w:p>
    <w:p w14:paraId="5645D767" w14:textId="5994FDCC" w:rsidR="67D73341" w:rsidRPr="00DA5AE5" w:rsidRDefault="67D73341" w:rsidP="00DA5AE5">
      <w:pPr>
        <w:pStyle w:val="ListBullet"/>
      </w:pPr>
      <w:r w:rsidRPr="538E82F7">
        <w:t>choreographer(s)</w:t>
      </w:r>
    </w:p>
    <w:p w14:paraId="3B4BA6BC" w14:textId="15C897B2" w:rsidR="67D73341" w:rsidRDefault="67D73341" w:rsidP="00DA5AE5">
      <w:pPr>
        <w:pStyle w:val="ListBullet"/>
      </w:pPr>
      <w:r>
        <w:t>publication details</w:t>
      </w:r>
    </w:p>
    <w:p w14:paraId="7A4E0D35" w14:textId="7AF14A9E" w:rsidR="67D73341" w:rsidRDefault="67D73341" w:rsidP="00DA5AE5">
      <w:pPr>
        <w:pStyle w:val="ListBullet"/>
      </w:pPr>
      <w:r>
        <w:t>section of the work to be studied</w:t>
      </w:r>
    </w:p>
    <w:p w14:paraId="23F48E39" w14:textId="4B704AB9" w:rsidR="67D73341" w:rsidRDefault="67D73341" w:rsidP="00DA5AE5">
      <w:pPr>
        <w:pStyle w:val="ListBullet"/>
      </w:pPr>
      <w:r>
        <w:t>any relevant notes.</w:t>
      </w:r>
    </w:p>
    <w:p w14:paraId="03618F74" w14:textId="59AE9965" w:rsidR="67D73341" w:rsidRPr="00DA5AE5" w:rsidRDefault="67D73341" w:rsidP="00DA5AE5">
      <w:pPr>
        <w:pStyle w:val="BodyText"/>
      </w:pPr>
      <w:r w:rsidRPr="00DA5AE5">
        <w:t>All financial access arrangements for works is a matter for individual schools and relevant works providers. The list provides options for both free-access and fee or subscription required works.</w:t>
      </w:r>
    </w:p>
    <w:p w14:paraId="0704AE96" w14:textId="1A3FAD7B" w:rsidR="3A98CEFE" w:rsidRPr="00DA5AE5" w:rsidRDefault="3A98CEFE" w:rsidP="00DA5AE5">
      <w:pPr>
        <w:pStyle w:val="BodyText"/>
      </w:pPr>
      <w:r w:rsidRPr="00DA5AE5">
        <w:t>To assist teacher planning, expiry dates for works have been reviewed and modified. Therefore, teachers should ignore previous expiry dates that have been listed in previous years.</w:t>
      </w:r>
    </w:p>
    <w:p w14:paraId="2EF6619D" w14:textId="77777777" w:rsidR="00DA5AE5" w:rsidRDefault="4544CAD4" w:rsidP="00DA5AE5">
      <w:pPr>
        <w:pStyle w:val="BodyText"/>
      </w:pPr>
      <w:r w:rsidRPr="538E82F7">
        <w:t xml:space="preserve">Information in this document is correct at time of publication. Any alterations or edits to this list will be communicated to schools. For any queries, please contact </w:t>
      </w:r>
      <w:hyperlink r:id="rId8">
        <w:r w:rsidRPr="538E82F7">
          <w:rPr>
            <w:rStyle w:val="Hyperlink"/>
          </w:rPr>
          <w:t>vcaa.vce.curriculum@education.vic.gov.au</w:t>
        </w:r>
      </w:hyperlink>
      <w:bookmarkEnd w:id="0"/>
    </w:p>
    <w:p w14:paraId="546E06FF" w14:textId="77777777" w:rsidR="00C639C7" w:rsidRDefault="00C639C7" w:rsidP="00C639C7"/>
    <w:p w14:paraId="101FB5B7" w14:textId="3D0B9A47" w:rsidR="00DA5AE5" w:rsidRPr="00C639C7" w:rsidRDefault="00DA5AE5" w:rsidP="00DA5AE5">
      <w:pPr>
        <w:pStyle w:val="BodyText"/>
        <w:sectPr w:rsidR="00DA5AE5" w:rsidRPr="00C639C7" w:rsidSect="00D66B87">
          <w:headerReference w:type="even" r:id="rId9"/>
          <w:headerReference w:type="default" r:id="rId10"/>
          <w:footerReference w:type="default" r:id="rId11"/>
          <w:headerReference w:type="first" r:id="rId12"/>
          <w:footerReference w:type="first" r:id="rId13"/>
          <w:pgSz w:w="11907" w:h="16840" w:code="9"/>
          <w:pgMar w:top="2268" w:right="1134" w:bottom="1701" w:left="1134" w:header="709" w:footer="272" w:gutter="0"/>
          <w:cols w:space="708"/>
          <w:titlePg/>
          <w:docGrid w:linePitch="360"/>
        </w:sectPr>
      </w:pPr>
    </w:p>
    <w:p w14:paraId="2B8AF317" w14:textId="77777777" w:rsidR="004C6B3E" w:rsidRPr="000F5CEC" w:rsidRDefault="004C6B3E" w:rsidP="00B821F5">
      <w:pPr>
        <w:pStyle w:val="TOCHeading"/>
      </w:pPr>
      <w:r w:rsidRPr="00E92016">
        <w:lastRenderedPageBreak/>
        <w:t>Contents</w:t>
      </w:r>
    </w:p>
    <w:p w14:paraId="756AE984" w14:textId="64D9C70A" w:rsidR="004929EC" w:rsidRDefault="004C6B3E">
      <w:pPr>
        <w:pStyle w:val="TOC1"/>
        <w:rPr>
          <w:rFonts w:asciiTheme="minorHAnsi" w:eastAsiaTheme="minorEastAsia" w:hAnsiTheme="minorHAnsi" w:cstheme="minorBidi"/>
          <w:b w:val="0"/>
          <w:bCs w:val="0"/>
          <w:sz w:val="24"/>
        </w:rPr>
      </w:pPr>
      <w:r w:rsidRPr="0006247A">
        <w:fldChar w:fldCharType="begin"/>
      </w:r>
      <w:r w:rsidRPr="0006247A">
        <w:instrText xml:space="preserve"> TOC \o "1-3" \h \z \u </w:instrText>
      </w:r>
      <w:r w:rsidRPr="0006247A">
        <w:fldChar w:fldCharType="separate"/>
      </w:r>
      <w:hyperlink w:anchor="_Toc240548459" w:history="1">
        <w:r w:rsidR="004929EC" w:rsidRPr="00657514">
          <w:rPr>
            <w:rStyle w:val="Hyperlink"/>
          </w:rPr>
          <w:t>Introduction</w:t>
        </w:r>
        <w:r w:rsidR="004929EC">
          <w:rPr>
            <w:webHidden/>
          </w:rPr>
          <w:tab/>
        </w:r>
        <w:r w:rsidR="004929EC">
          <w:rPr>
            <w:webHidden/>
          </w:rPr>
          <w:fldChar w:fldCharType="begin"/>
        </w:r>
        <w:r w:rsidR="004929EC">
          <w:rPr>
            <w:webHidden/>
          </w:rPr>
          <w:instrText xml:space="preserve"> PAGEREF _Toc240548459 \h </w:instrText>
        </w:r>
        <w:r w:rsidR="004929EC">
          <w:rPr>
            <w:webHidden/>
          </w:rPr>
        </w:r>
        <w:r w:rsidR="004929EC">
          <w:rPr>
            <w:webHidden/>
          </w:rPr>
          <w:fldChar w:fldCharType="separate"/>
        </w:r>
        <w:r w:rsidR="004929EC">
          <w:rPr>
            <w:webHidden/>
          </w:rPr>
          <w:t>1</w:t>
        </w:r>
        <w:r w:rsidR="004929EC">
          <w:rPr>
            <w:webHidden/>
          </w:rPr>
          <w:fldChar w:fldCharType="end"/>
        </w:r>
      </w:hyperlink>
    </w:p>
    <w:p w14:paraId="218D612B" w14:textId="010BE0C7" w:rsidR="004929EC" w:rsidRDefault="004929EC">
      <w:pPr>
        <w:pStyle w:val="TOC1"/>
        <w:rPr>
          <w:rFonts w:asciiTheme="minorHAnsi" w:eastAsiaTheme="minorEastAsia" w:hAnsiTheme="minorHAnsi" w:cstheme="minorBidi"/>
          <w:b w:val="0"/>
          <w:bCs w:val="0"/>
          <w:sz w:val="24"/>
        </w:rPr>
      </w:pPr>
      <w:hyperlink w:anchor="_Toc240548460" w:history="1">
        <w:r w:rsidRPr="00657514">
          <w:rPr>
            <w:rStyle w:val="Hyperlink"/>
          </w:rPr>
          <w:t>Unit 3</w:t>
        </w:r>
        <w:r>
          <w:rPr>
            <w:webHidden/>
          </w:rPr>
          <w:tab/>
        </w:r>
        <w:r>
          <w:rPr>
            <w:webHidden/>
          </w:rPr>
          <w:fldChar w:fldCharType="begin"/>
        </w:r>
        <w:r>
          <w:rPr>
            <w:webHidden/>
          </w:rPr>
          <w:instrText xml:space="preserve"> PAGEREF _Toc240548460 \h </w:instrText>
        </w:r>
        <w:r>
          <w:rPr>
            <w:webHidden/>
          </w:rPr>
        </w:r>
        <w:r>
          <w:rPr>
            <w:webHidden/>
          </w:rPr>
          <w:fldChar w:fldCharType="separate"/>
        </w:r>
        <w:r>
          <w:rPr>
            <w:webHidden/>
          </w:rPr>
          <w:t>3</w:t>
        </w:r>
        <w:r>
          <w:rPr>
            <w:webHidden/>
          </w:rPr>
          <w:fldChar w:fldCharType="end"/>
        </w:r>
      </w:hyperlink>
    </w:p>
    <w:p w14:paraId="47D57DF8" w14:textId="01BF94B7" w:rsidR="004929EC" w:rsidRDefault="004929EC">
      <w:pPr>
        <w:pStyle w:val="TOC2"/>
        <w:rPr>
          <w:rFonts w:asciiTheme="minorHAnsi" w:eastAsiaTheme="minorEastAsia" w:hAnsiTheme="minorHAnsi" w:cstheme="minorBidi"/>
          <w:sz w:val="24"/>
        </w:rPr>
      </w:pPr>
      <w:hyperlink w:anchor="_Toc240548461" w:history="1">
        <w:r w:rsidRPr="00657514">
          <w:rPr>
            <w:rStyle w:val="Hyperlink"/>
          </w:rPr>
          <w:t>Work</w:t>
        </w:r>
        <w:r w:rsidRPr="00657514">
          <w:rPr>
            <w:rStyle w:val="Hyperlink"/>
          </w:rPr>
          <w:t xml:space="preserve"> </w:t>
        </w:r>
        <w:r w:rsidRPr="00657514">
          <w:rPr>
            <w:rStyle w:val="Hyperlink"/>
          </w:rPr>
          <w:t>1</w:t>
        </w:r>
        <w:r>
          <w:rPr>
            <w:webHidden/>
          </w:rPr>
          <w:tab/>
        </w:r>
        <w:r>
          <w:rPr>
            <w:webHidden/>
          </w:rPr>
          <w:fldChar w:fldCharType="begin"/>
        </w:r>
        <w:r>
          <w:rPr>
            <w:webHidden/>
          </w:rPr>
          <w:instrText xml:space="preserve"> PAGEREF _Toc240548461 \h </w:instrText>
        </w:r>
        <w:r>
          <w:rPr>
            <w:webHidden/>
          </w:rPr>
        </w:r>
        <w:r>
          <w:rPr>
            <w:webHidden/>
          </w:rPr>
          <w:fldChar w:fldCharType="separate"/>
        </w:r>
        <w:r>
          <w:rPr>
            <w:webHidden/>
          </w:rPr>
          <w:t>3</w:t>
        </w:r>
        <w:r>
          <w:rPr>
            <w:webHidden/>
          </w:rPr>
          <w:fldChar w:fldCharType="end"/>
        </w:r>
      </w:hyperlink>
    </w:p>
    <w:p w14:paraId="644E7AA5" w14:textId="296FBB48" w:rsidR="004929EC" w:rsidRDefault="004929EC">
      <w:pPr>
        <w:pStyle w:val="TOC3"/>
        <w:rPr>
          <w:rFonts w:asciiTheme="minorHAnsi" w:eastAsiaTheme="minorEastAsia" w:hAnsiTheme="minorHAnsi"/>
          <w:sz w:val="24"/>
          <w:szCs w:val="24"/>
          <w:lang w:eastAsia="en-AU"/>
        </w:rPr>
      </w:pPr>
      <w:hyperlink w:anchor="_Toc240548462" w:history="1">
        <w:r w:rsidRPr="00657514">
          <w:rPr>
            <w:rStyle w:val="Hyperlink"/>
          </w:rPr>
          <w:t>Cin</w:t>
        </w:r>
        <w:r w:rsidRPr="00657514">
          <w:rPr>
            <w:rStyle w:val="Hyperlink"/>
          </w:rPr>
          <w:t>c</w:t>
        </w:r>
        <w:r w:rsidRPr="00657514">
          <w:rPr>
            <w:rStyle w:val="Hyperlink"/>
          </w:rPr>
          <w:t>o</w:t>
        </w:r>
        <w:r>
          <w:rPr>
            <w:webHidden/>
          </w:rPr>
          <w:tab/>
        </w:r>
        <w:r>
          <w:rPr>
            <w:webHidden/>
          </w:rPr>
          <w:fldChar w:fldCharType="begin"/>
        </w:r>
        <w:r>
          <w:rPr>
            <w:webHidden/>
          </w:rPr>
          <w:instrText xml:space="preserve"> PAGEREF _Toc240548462 \h </w:instrText>
        </w:r>
        <w:r>
          <w:rPr>
            <w:webHidden/>
          </w:rPr>
        </w:r>
        <w:r>
          <w:rPr>
            <w:webHidden/>
          </w:rPr>
          <w:fldChar w:fldCharType="separate"/>
        </w:r>
        <w:r>
          <w:rPr>
            <w:webHidden/>
          </w:rPr>
          <w:t>3</w:t>
        </w:r>
        <w:r>
          <w:rPr>
            <w:webHidden/>
          </w:rPr>
          <w:fldChar w:fldCharType="end"/>
        </w:r>
      </w:hyperlink>
    </w:p>
    <w:p w14:paraId="31C3E6D5" w14:textId="7F653693" w:rsidR="004929EC" w:rsidRDefault="004929EC">
      <w:pPr>
        <w:pStyle w:val="TOC2"/>
        <w:rPr>
          <w:rFonts w:asciiTheme="minorHAnsi" w:eastAsiaTheme="minorEastAsia" w:hAnsiTheme="minorHAnsi" w:cstheme="minorBidi"/>
          <w:sz w:val="24"/>
        </w:rPr>
      </w:pPr>
      <w:hyperlink w:anchor="_Toc240548463" w:history="1">
        <w:r w:rsidRPr="00657514">
          <w:rPr>
            <w:rStyle w:val="Hyperlink"/>
          </w:rPr>
          <w:t>Work</w:t>
        </w:r>
        <w:r w:rsidRPr="00657514">
          <w:rPr>
            <w:rStyle w:val="Hyperlink"/>
          </w:rPr>
          <w:t xml:space="preserve"> </w:t>
        </w:r>
        <w:r w:rsidRPr="00657514">
          <w:rPr>
            <w:rStyle w:val="Hyperlink"/>
          </w:rPr>
          <w:t>2</w:t>
        </w:r>
        <w:r>
          <w:rPr>
            <w:webHidden/>
          </w:rPr>
          <w:tab/>
        </w:r>
        <w:r>
          <w:rPr>
            <w:webHidden/>
          </w:rPr>
          <w:fldChar w:fldCharType="begin"/>
        </w:r>
        <w:r>
          <w:rPr>
            <w:webHidden/>
          </w:rPr>
          <w:instrText xml:space="preserve"> PAGEREF _Toc240548463 \h </w:instrText>
        </w:r>
        <w:r>
          <w:rPr>
            <w:webHidden/>
          </w:rPr>
        </w:r>
        <w:r>
          <w:rPr>
            <w:webHidden/>
          </w:rPr>
          <w:fldChar w:fldCharType="separate"/>
        </w:r>
        <w:r>
          <w:rPr>
            <w:webHidden/>
          </w:rPr>
          <w:t>3</w:t>
        </w:r>
        <w:r>
          <w:rPr>
            <w:webHidden/>
          </w:rPr>
          <w:fldChar w:fldCharType="end"/>
        </w:r>
      </w:hyperlink>
    </w:p>
    <w:p w14:paraId="437B3985" w14:textId="308DFBE4" w:rsidR="004929EC" w:rsidRDefault="004929EC">
      <w:pPr>
        <w:pStyle w:val="TOC3"/>
        <w:rPr>
          <w:rFonts w:asciiTheme="minorHAnsi" w:eastAsiaTheme="minorEastAsia" w:hAnsiTheme="minorHAnsi"/>
          <w:sz w:val="24"/>
          <w:szCs w:val="24"/>
          <w:lang w:eastAsia="en-AU"/>
        </w:rPr>
      </w:pPr>
      <w:hyperlink w:anchor="_Toc240548464" w:history="1">
        <w:r w:rsidRPr="00657514">
          <w:rPr>
            <w:rStyle w:val="Hyperlink"/>
          </w:rPr>
          <w:t>Wi</w:t>
        </w:r>
        <w:r w:rsidRPr="00657514">
          <w:rPr>
            <w:rStyle w:val="Hyperlink"/>
          </w:rPr>
          <w:t>d</w:t>
        </w:r>
        <w:r w:rsidRPr="00657514">
          <w:rPr>
            <w:rStyle w:val="Hyperlink"/>
          </w:rPr>
          <w:t>e Open</w:t>
        </w:r>
        <w:r>
          <w:rPr>
            <w:webHidden/>
          </w:rPr>
          <w:tab/>
        </w:r>
        <w:r>
          <w:rPr>
            <w:webHidden/>
          </w:rPr>
          <w:fldChar w:fldCharType="begin"/>
        </w:r>
        <w:r>
          <w:rPr>
            <w:webHidden/>
          </w:rPr>
          <w:instrText xml:space="preserve"> PAGEREF _Toc240548464 \h </w:instrText>
        </w:r>
        <w:r>
          <w:rPr>
            <w:webHidden/>
          </w:rPr>
        </w:r>
        <w:r>
          <w:rPr>
            <w:webHidden/>
          </w:rPr>
          <w:fldChar w:fldCharType="separate"/>
        </w:r>
        <w:r>
          <w:rPr>
            <w:webHidden/>
          </w:rPr>
          <w:t>3</w:t>
        </w:r>
        <w:r>
          <w:rPr>
            <w:webHidden/>
          </w:rPr>
          <w:fldChar w:fldCharType="end"/>
        </w:r>
      </w:hyperlink>
    </w:p>
    <w:p w14:paraId="695A695F" w14:textId="2AAAAF2B" w:rsidR="004929EC" w:rsidRDefault="004929EC">
      <w:pPr>
        <w:pStyle w:val="TOC2"/>
        <w:rPr>
          <w:rFonts w:asciiTheme="minorHAnsi" w:eastAsiaTheme="minorEastAsia" w:hAnsiTheme="minorHAnsi" w:cstheme="minorBidi"/>
          <w:sz w:val="24"/>
        </w:rPr>
      </w:pPr>
      <w:hyperlink w:anchor="_Toc240548465" w:history="1">
        <w:r w:rsidRPr="00657514">
          <w:rPr>
            <w:rStyle w:val="Hyperlink"/>
          </w:rPr>
          <w:t xml:space="preserve">Work </w:t>
        </w:r>
        <w:r w:rsidRPr="00657514">
          <w:rPr>
            <w:rStyle w:val="Hyperlink"/>
          </w:rPr>
          <w:t>3</w:t>
        </w:r>
        <w:r>
          <w:rPr>
            <w:webHidden/>
          </w:rPr>
          <w:tab/>
        </w:r>
        <w:r>
          <w:rPr>
            <w:webHidden/>
          </w:rPr>
          <w:fldChar w:fldCharType="begin"/>
        </w:r>
        <w:r>
          <w:rPr>
            <w:webHidden/>
          </w:rPr>
          <w:instrText xml:space="preserve"> PAGEREF _Toc240548465 \h </w:instrText>
        </w:r>
        <w:r>
          <w:rPr>
            <w:webHidden/>
          </w:rPr>
        </w:r>
        <w:r>
          <w:rPr>
            <w:webHidden/>
          </w:rPr>
          <w:fldChar w:fldCharType="separate"/>
        </w:r>
        <w:r>
          <w:rPr>
            <w:webHidden/>
          </w:rPr>
          <w:t>4</w:t>
        </w:r>
        <w:r>
          <w:rPr>
            <w:webHidden/>
          </w:rPr>
          <w:fldChar w:fldCharType="end"/>
        </w:r>
      </w:hyperlink>
    </w:p>
    <w:p w14:paraId="4C895B58" w14:textId="6003A2DC" w:rsidR="004929EC" w:rsidRDefault="004929EC">
      <w:pPr>
        <w:pStyle w:val="TOC3"/>
        <w:rPr>
          <w:rFonts w:asciiTheme="minorHAnsi" w:eastAsiaTheme="minorEastAsia" w:hAnsiTheme="minorHAnsi"/>
          <w:sz w:val="24"/>
          <w:szCs w:val="24"/>
          <w:lang w:eastAsia="en-AU"/>
        </w:rPr>
      </w:pPr>
      <w:hyperlink w:anchor="_Toc240548466" w:history="1">
        <w:r w:rsidRPr="00657514">
          <w:rPr>
            <w:rStyle w:val="Hyperlink"/>
          </w:rPr>
          <w:t>Surp</w:t>
        </w:r>
        <w:r w:rsidRPr="00657514">
          <w:rPr>
            <w:rStyle w:val="Hyperlink"/>
          </w:rPr>
          <w:t>r</w:t>
        </w:r>
        <w:r w:rsidRPr="00657514">
          <w:rPr>
            <w:rStyle w:val="Hyperlink"/>
          </w:rPr>
          <w:t>ise Yourself</w:t>
        </w:r>
        <w:r>
          <w:rPr>
            <w:webHidden/>
          </w:rPr>
          <w:tab/>
        </w:r>
        <w:r>
          <w:rPr>
            <w:webHidden/>
          </w:rPr>
          <w:fldChar w:fldCharType="begin"/>
        </w:r>
        <w:r>
          <w:rPr>
            <w:webHidden/>
          </w:rPr>
          <w:instrText xml:space="preserve"> PAGEREF _Toc240548466 \h </w:instrText>
        </w:r>
        <w:r>
          <w:rPr>
            <w:webHidden/>
          </w:rPr>
        </w:r>
        <w:r>
          <w:rPr>
            <w:webHidden/>
          </w:rPr>
          <w:fldChar w:fldCharType="separate"/>
        </w:r>
        <w:r>
          <w:rPr>
            <w:webHidden/>
          </w:rPr>
          <w:t>4</w:t>
        </w:r>
        <w:r>
          <w:rPr>
            <w:webHidden/>
          </w:rPr>
          <w:fldChar w:fldCharType="end"/>
        </w:r>
      </w:hyperlink>
    </w:p>
    <w:p w14:paraId="4C822625" w14:textId="3A40075F" w:rsidR="004929EC" w:rsidRDefault="004929EC">
      <w:pPr>
        <w:pStyle w:val="TOC2"/>
        <w:rPr>
          <w:rFonts w:asciiTheme="minorHAnsi" w:eastAsiaTheme="minorEastAsia" w:hAnsiTheme="minorHAnsi" w:cstheme="minorBidi"/>
          <w:sz w:val="24"/>
        </w:rPr>
      </w:pPr>
      <w:hyperlink w:anchor="_Toc240548467" w:history="1">
        <w:r w:rsidRPr="00657514">
          <w:rPr>
            <w:rStyle w:val="Hyperlink"/>
          </w:rPr>
          <w:t xml:space="preserve">Work </w:t>
        </w:r>
        <w:r w:rsidRPr="00657514">
          <w:rPr>
            <w:rStyle w:val="Hyperlink"/>
          </w:rPr>
          <w:t>4</w:t>
        </w:r>
        <w:r>
          <w:rPr>
            <w:webHidden/>
          </w:rPr>
          <w:tab/>
        </w:r>
        <w:r>
          <w:rPr>
            <w:webHidden/>
          </w:rPr>
          <w:fldChar w:fldCharType="begin"/>
        </w:r>
        <w:r>
          <w:rPr>
            <w:webHidden/>
          </w:rPr>
          <w:instrText xml:space="preserve"> PAGEREF _Toc240548467 \h </w:instrText>
        </w:r>
        <w:r>
          <w:rPr>
            <w:webHidden/>
          </w:rPr>
        </w:r>
        <w:r>
          <w:rPr>
            <w:webHidden/>
          </w:rPr>
          <w:fldChar w:fldCharType="separate"/>
        </w:r>
        <w:r>
          <w:rPr>
            <w:webHidden/>
          </w:rPr>
          <w:t>4</w:t>
        </w:r>
        <w:r>
          <w:rPr>
            <w:webHidden/>
          </w:rPr>
          <w:fldChar w:fldCharType="end"/>
        </w:r>
      </w:hyperlink>
    </w:p>
    <w:p w14:paraId="37FE37DA" w14:textId="3183A3F1" w:rsidR="004929EC" w:rsidRDefault="004929EC">
      <w:pPr>
        <w:pStyle w:val="TOC3"/>
        <w:rPr>
          <w:rFonts w:asciiTheme="minorHAnsi" w:eastAsiaTheme="minorEastAsia" w:hAnsiTheme="minorHAnsi"/>
          <w:sz w:val="24"/>
          <w:szCs w:val="24"/>
          <w:lang w:eastAsia="en-AU"/>
        </w:rPr>
      </w:pPr>
      <w:hyperlink w:anchor="_Toc240548468" w:history="1">
        <w:r w:rsidRPr="00657514">
          <w:rPr>
            <w:rStyle w:val="Hyperlink"/>
          </w:rPr>
          <w:t>Act</w:t>
        </w:r>
        <w:r w:rsidRPr="00657514">
          <w:rPr>
            <w:rStyle w:val="Hyperlink"/>
          </w:rPr>
          <w:t xml:space="preserve"> </w:t>
        </w:r>
        <w:r w:rsidRPr="00657514">
          <w:rPr>
            <w:rStyle w:val="Hyperlink"/>
          </w:rPr>
          <w:t>V</w:t>
        </w:r>
        <w:r>
          <w:rPr>
            <w:webHidden/>
          </w:rPr>
          <w:tab/>
        </w:r>
        <w:r>
          <w:rPr>
            <w:webHidden/>
          </w:rPr>
          <w:fldChar w:fldCharType="begin"/>
        </w:r>
        <w:r>
          <w:rPr>
            <w:webHidden/>
          </w:rPr>
          <w:instrText xml:space="preserve"> PAGEREF _Toc240548468 \h </w:instrText>
        </w:r>
        <w:r>
          <w:rPr>
            <w:webHidden/>
          </w:rPr>
        </w:r>
        <w:r>
          <w:rPr>
            <w:webHidden/>
          </w:rPr>
          <w:fldChar w:fldCharType="separate"/>
        </w:r>
        <w:r>
          <w:rPr>
            <w:webHidden/>
          </w:rPr>
          <w:t>4</w:t>
        </w:r>
        <w:r>
          <w:rPr>
            <w:webHidden/>
          </w:rPr>
          <w:fldChar w:fldCharType="end"/>
        </w:r>
      </w:hyperlink>
    </w:p>
    <w:p w14:paraId="2EB17AF1" w14:textId="69CC2BD5" w:rsidR="004929EC" w:rsidRDefault="004929EC">
      <w:pPr>
        <w:pStyle w:val="TOC2"/>
        <w:rPr>
          <w:rFonts w:asciiTheme="minorHAnsi" w:eastAsiaTheme="minorEastAsia" w:hAnsiTheme="minorHAnsi" w:cstheme="minorBidi"/>
          <w:sz w:val="24"/>
        </w:rPr>
      </w:pPr>
      <w:hyperlink w:anchor="_Toc240548469" w:history="1">
        <w:r w:rsidRPr="00657514">
          <w:rPr>
            <w:rStyle w:val="Hyperlink"/>
          </w:rPr>
          <w:t xml:space="preserve">Work </w:t>
        </w:r>
        <w:r w:rsidRPr="00657514">
          <w:rPr>
            <w:rStyle w:val="Hyperlink"/>
          </w:rPr>
          <w:t>5</w:t>
        </w:r>
        <w:r>
          <w:rPr>
            <w:webHidden/>
          </w:rPr>
          <w:tab/>
        </w:r>
        <w:r>
          <w:rPr>
            <w:webHidden/>
          </w:rPr>
          <w:fldChar w:fldCharType="begin"/>
        </w:r>
        <w:r>
          <w:rPr>
            <w:webHidden/>
          </w:rPr>
          <w:instrText xml:space="preserve"> PAGEREF _Toc240548469 \h </w:instrText>
        </w:r>
        <w:r>
          <w:rPr>
            <w:webHidden/>
          </w:rPr>
        </w:r>
        <w:r>
          <w:rPr>
            <w:webHidden/>
          </w:rPr>
          <w:fldChar w:fldCharType="separate"/>
        </w:r>
        <w:r>
          <w:rPr>
            <w:webHidden/>
          </w:rPr>
          <w:t>4</w:t>
        </w:r>
        <w:r>
          <w:rPr>
            <w:webHidden/>
          </w:rPr>
          <w:fldChar w:fldCharType="end"/>
        </w:r>
      </w:hyperlink>
    </w:p>
    <w:p w14:paraId="69C633BC" w14:textId="0210C51B" w:rsidR="004929EC" w:rsidRDefault="004929EC">
      <w:pPr>
        <w:pStyle w:val="TOC3"/>
        <w:rPr>
          <w:rFonts w:asciiTheme="minorHAnsi" w:eastAsiaTheme="minorEastAsia" w:hAnsiTheme="minorHAnsi"/>
          <w:sz w:val="24"/>
          <w:szCs w:val="24"/>
          <w:lang w:eastAsia="en-AU"/>
        </w:rPr>
      </w:pPr>
      <w:hyperlink w:anchor="_Toc240548470" w:history="1">
        <w:r w:rsidRPr="00657514">
          <w:rPr>
            <w:rStyle w:val="Hyperlink"/>
          </w:rPr>
          <w:t>Painted</w:t>
        </w:r>
        <w:r>
          <w:rPr>
            <w:webHidden/>
          </w:rPr>
          <w:tab/>
        </w:r>
        <w:r>
          <w:rPr>
            <w:webHidden/>
          </w:rPr>
          <w:fldChar w:fldCharType="begin"/>
        </w:r>
        <w:r>
          <w:rPr>
            <w:webHidden/>
          </w:rPr>
          <w:instrText xml:space="preserve"> PAGEREF _Toc240548470 \h </w:instrText>
        </w:r>
        <w:r>
          <w:rPr>
            <w:webHidden/>
          </w:rPr>
        </w:r>
        <w:r>
          <w:rPr>
            <w:webHidden/>
          </w:rPr>
          <w:fldChar w:fldCharType="separate"/>
        </w:r>
        <w:r>
          <w:rPr>
            <w:webHidden/>
          </w:rPr>
          <w:t>4</w:t>
        </w:r>
        <w:r>
          <w:rPr>
            <w:webHidden/>
          </w:rPr>
          <w:fldChar w:fldCharType="end"/>
        </w:r>
      </w:hyperlink>
    </w:p>
    <w:p w14:paraId="73BB985F" w14:textId="6798D866" w:rsidR="004929EC" w:rsidRDefault="004929EC">
      <w:pPr>
        <w:pStyle w:val="TOC2"/>
        <w:rPr>
          <w:rFonts w:asciiTheme="minorHAnsi" w:eastAsiaTheme="minorEastAsia" w:hAnsiTheme="minorHAnsi" w:cstheme="minorBidi"/>
          <w:sz w:val="24"/>
        </w:rPr>
      </w:pPr>
      <w:hyperlink w:anchor="_Toc240548471" w:history="1">
        <w:r w:rsidRPr="00657514">
          <w:rPr>
            <w:rStyle w:val="Hyperlink"/>
          </w:rPr>
          <w:t>Work 6</w:t>
        </w:r>
        <w:r>
          <w:rPr>
            <w:webHidden/>
          </w:rPr>
          <w:tab/>
        </w:r>
        <w:r>
          <w:rPr>
            <w:webHidden/>
          </w:rPr>
          <w:fldChar w:fldCharType="begin"/>
        </w:r>
        <w:r>
          <w:rPr>
            <w:webHidden/>
          </w:rPr>
          <w:instrText xml:space="preserve"> PAGEREF _Toc240548471 \h </w:instrText>
        </w:r>
        <w:r>
          <w:rPr>
            <w:webHidden/>
          </w:rPr>
        </w:r>
        <w:r>
          <w:rPr>
            <w:webHidden/>
          </w:rPr>
          <w:fldChar w:fldCharType="separate"/>
        </w:r>
        <w:r>
          <w:rPr>
            <w:webHidden/>
          </w:rPr>
          <w:t>5</w:t>
        </w:r>
        <w:r>
          <w:rPr>
            <w:webHidden/>
          </w:rPr>
          <w:fldChar w:fldCharType="end"/>
        </w:r>
      </w:hyperlink>
    </w:p>
    <w:p w14:paraId="7ED175FC" w14:textId="7C344396" w:rsidR="004929EC" w:rsidRDefault="004929EC">
      <w:pPr>
        <w:pStyle w:val="TOC3"/>
        <w:rPr>
          <w:rFonts w:asciiTheme="minorHAnsi" w:eastAsiaTheme="minorEastAsia" w:hAnsiTheme="minorHAnsi"/>
          <w:sz w:val="24"/>
          <w:szCs w:val="24"/>
          <w:lang w:eastAsia="en-AU"/>
        </w:rPr>
      </w:pPr>
      <w:hyperlink w:anchor="_Toc240548472" w:history="1">
        <w:r w:rsidRPr="00657514">
          <w:rPr>
            <w:rStyle w:val="Hyperlink"/>
          </w:rPr>
          <w:t>The Dying Swan</w:t>
        </w:r>
        <w:r>
          <w:rPr>
            <w:webHidden/>
          </w:rPr>
          <w:tab/>
        </w:r>
        <w:r>
          <w:rPr>
            <w:webHidden/>
          </w:rPr>
          <w:fldChar w:fldCharType="begin"/>
        </w:r>
        <w:r>
          <w:rPr>
            <w:webHidden/>
          </w:rPr>
          <w:instrText xml:space="preserve"> PAGEREF _Toc240548472 \h </w:instrText>
        </w:r>
        <w:r>
          <w:rPr>
            <w:webHidden/>
          </w:rPr>
        </w:r>
        <w:r>
          <w:rPr>
            <w:webHidden/>
          </w:rPr>
          <w:fldChar w:fldCharType="separate"/>
        </w:r>
        <w:r>
          <w:rPr>
            <w:webHidden/>
          </w:rPr>
          <w:t>5</w:t>
        </w:r>
        <w:r>
          <w:rPr>
            <w:webHidden/>
          </w:rPr>
          <w:fldChar w:fldCharType="end"/>
        </w:r>
      </w:hyperlink>
    </w:p>
    <w:p w14:paraId="44A83FF4" w14:textId="53026746" w:rsidR="004929EC" w:rsidRDefault="004929EC">
      <w:pPr>
        <w:pStyle w:val="TOC2"/>
        <w:rPr>
          <w:rFonts w:asciiTheme="minorHAnsi" w:eastAsiaTheme="minorEastAsia" w:hAnsiTheme="minorHAnsi" w:cstheme="minorBidi"/>
          <w:sz w:val="24"/>
        </w:rPr>
      </w:pPr>
      <w:hyperlink w:anchor="_Toc240548473" w:history="1">
        <w:r w:rsidRPr="00657514">
          <w:rPr>
            <w:rStyle w:val="Hyperlink"/>
          </w:rPr>
          <w:t>Work 7</w:t>
        </w:r>
        <w:r>
          <w:rPr>
            <w:webHidden/>
          </w:rPr>
          <w:tab/>
        </w:r>
        <w:r>
          <w:rPr>
            <w:webHidden/>
          </w:rPr>
          <w:fldChar w:fldCharType="begin"/>
        </w:r>
        <w:r>
          <w:rPr>
            <w:webHidden/>
          </w:rPr>
          <w:instrText xml:space="preserve"> PAGEREF _Toc240548473 \h </w:instrText>
        </w:r>
        <w:r>
          <w:rPr>
            <w:webHidden/>
          </w:rPr>
        </w:r>
        <w:r>
          <w:rPr>
            <w:webHidden/>
          </w:rPr>
          <w:fldChar w:fldCharType="separate"/>
        </w:r>
        <w:r>
          <w:rPr>
            <w:webHidden/>
          </w:rPr>
          <w:t>5</w:t>
        </w:r>
        <w:r>
          <w:rPr>
            <w:webHidden/>
          </w:rPr>
          <w:fldChar w:fldCharType="end"/>
        </w:r>
      </w:hyperlink>
    </w:p>
    <w:p w14:paraId="05AA53C7" w14:textId="33E2B454" w:rsidR="004929EC" w:rsidRDefault="004929EC">
      <w:pPr>
        <w:pStyle w:val="TOC3"/>
        <w:rPr>
          <w:rFonts w:asciiTheme="minorHAnsi" w:eastAsiaTheme="minorEastAsia" w:hAnsiTheme="minorHAnsi"/>
          <w:sz w:val="24"/>
          <w:szCs w:val="24"/>
          <w:lang w:eastAsia="en-AU"/>
        </w:rPr>
      </w:pPr>
      <w:hyperlink w:anchor="_Toc240548474" w:history="1">
        <w:r w:rsidRPr="00657514">
          <w:rPr>
            <w:rStyle w:val="Hyperlink"/>
          </w:rPr>
          <w:t>Glow</w:t>
        </w:r>
        <w:r>
          <w:rPr>
            <w:webHidden/>
          </w:rPr>
          <w:tab/>
        </w:r>
        <w:r>
          <w:rPr>
            <w:webHidden/>
          </w:rPr>
          <w:fldChar w:fldCharType="begin"/>
        </w:r>
        <w:r>
          <w:rPr>
            <w:webHidden/>
          </w:rPr>
          <w:instrText xml:space="preserve"> PAGEREF _Toc240548474 \h </w:instrText>
        </w:r>
        <w:r>
          <w:rPr>
            <w:webHidden/>
          </w:rPr>
        </w:r>
        <w:r>
          <w:rPr>
            <w:webHidden/>
          </w:rPr>
          <w:fldChar w:fldCharType="separate"/>
        </w:r>
        <w:r>
          <w:rPr>
            <w:webHidden/>
          </w:rPr>
          <w:t>5</w:t>
        </w:r>
        <w:r>
          <w:rPr>
            <w:webHidden/>
          </w:rPr>
          <w:fldChar w:fldCharType="end"/>
        </w:r>
      </w:hyperlink>
    </w:p>
    <w:p w14:paraId="725CAE7D" w14:textId="1F8B5360" w:rsidR="004929EC" w:rsidRDefault="004929EC">
      <w:pPr>
        <w:pStyle w:val="TOC1"/>
        <w:rPr>
          <w:rFonts w:asciiTheme="minorHAnsi" w:eastAsiaTheme="minorEastAsia" w:hAnsiTheme="minorHAnsi" w:cstheme="minorBidi"/>
          <w:b w:val="0"/>
          <w:bCs w:val="0"/>
          <w:sz w:val="24"/>
        </w:rPr>
      </w:pPr>
      <w:hyperlink w:anchor="_Toc240548475" w:history="1">
        <w:r w:rsidRPr="00657514">
          <w:rPr>
            <w:rStyle w:val="Hyperlink"/>
          </w:rPr>
          <w:t>Unit 4</w:t>
        </w:r>
        <w:r>
          <w:rPr>
            <w:webHidden/>
          </w:rPr>
          <w:tab/>
        </w:r>
        <w:r>
          <w:rPr>
            <w:webHidden/>
          </w:rPr>
          <w:fldChar w:fldCharType="begin"/>
        </w:r>
        <w:r>
          <w:rPr>
            <w:webHidden/>
          </w:rPr>
          <w:instrText xml:space="preserve"> PAGEREF _Toc240548475 \h </w:instrText>
        </w:r>
        <w:r>
          <w:rPr>
            <w:webHidden/>
          </w:rPr>
        </w:r>
        <w:r>
          <w:rPr>
            <w:webHidden/>
          </w:rPr>
          <w:fldChar w:fldCharType="separate"/>
        </w:r>
        <w:r>
          <w:rPr>
            <w:webHidden/>
          </w:rPr>
          <w:t>6</w:t>
        </w:r>
        <w:r>
          <w:rPr>
            <w:webHidden/>
          </w:rPr>
          <w:fldChar w:fldCharType="end"/>
        </w:r>
      </w:hyperlink>
    </w:p>
    <w:p w14:paraId="689EF043" w14:textId="078CEF9D" w:rsidR="004929EC" w:rsidRDefault="004929EC">
      <w:pPr>
        <w:pStyle w:val="TOC2"/>
        <w:rPr>
          <w:rFonts w:asciiTheme="minorHAnsi" w:eastAsiaTheme="minorEastAsia" w:hAnsiTheme="minorHAnsi" w:cstheme="minorBidi"/>
          <w:sz w:val="24"/>
        </w:rPr>
      </w:pPr>
      <w:hyperlink w:anchor="_Toc240548476" w:history="1">
        <w:r w:rsidRPr="00657514">
          <w:rPr>
            <w:rStyle w:val="Hyperlink"/>
          </w:rPr>
          <w:t>Work 1</w:t>
        </w:r>
        <w:r>
          <w:rPr>
            <w:webHidden/>
          </w:rPr>
          <w:tab/>
        </w:r>
        <w:r>
          <w:rPr>
            <w:webHidden/>
          </w:rPr>
          <w:fldChar w:fldCharType="begin"/>
        </w:r>
        <w:r>
          <w:rPr>
            <w:webHidden/>
          </w:rPr>
          <w:instrText xml:space="preserve"> PAGEREF _Toc240548476 \h </w:instrText>
        </w:r>
        <w:r>
          <w:rPr>
            <w:webHidden/>
          </w:rPr>
        </w:r>
        <w:r>
          <w:rPr>
            <w:webHidden/>
          </w:rPr>
          <w:fldChar w:fldCharType="separate"/>
        </w:r>
        <w:r>
          <w:rPr>
            <w:webHidden/>
          </w:rPr>
          <w:t>6</w:t>
        </w:r>
        <w:r>
          <w:rPr>
            <w:webHidden/>
          </w:rPr>
          <w:fldChar w:fldCharType="end"/>
        </w:r>
      </w:hyperlink>
    </w:p>
    <w:p w14:paraId="3474281C" w14:textId="205F8A87" w:rsidR="004929EC" w:rsidRDefault="004929EC">
      <w:pPr>
        <w:pStyle w:val="TOC3"/>
        <w:rPr>
          <w:rFonts w:asciiTheme="minorHAnsi" w:eastAsiaTheme="minorEastAsia" w:hAnsiTheme="minorHAnsi"/>
          <w:sz w:val="24"/>
          <w:szCs w:val="24"/>
          <w:lang w:eastAsia="en-AU"/>
        </w:rPr>
      </w:pPr>
      <w:hyperlink w:anchor="_Toc240548477" w:history="1">
        <w:r w:rsidRPr="00657514">
          <w:rPr>
            <w:rStyle w:val="Hyperlink"/>
          </w:rPr>
          <w:t>Yuldea</w:t>
        </w:r>
        <w:r>
          <w:rPr>
            <w:webHidden/>
          </w:rPr>
          <w:tab/>
        </w:r>
        <w:r>
          <w:rPr>
            <w:webHidden/>
          </w:rPr>
          <w:fldChar w:fldCharType="begin"/>
        </w:r>
        <w:r>
          <w:rPr>
            <w:webHidden/>
          </w:rPr>
          <w:instrText xml:space="preserve"> PAGEREF _Toc240548477 \h </w:instrText>
        </w:r>
        <w:r>
          <w:rPr>
            <w:webHidden/>
          </w:rPr>
        </w:r>
        <w:r>
          <w:rPr>
            <w:webHidden/>
          </w:rPr>
          <w:fldChar w:fldCharType="separate"/>
        </w:r>
        <w:r>
          <w:rPr>
            <w:webHidden/>
          </w:rPr>
          <w:t>6</w:t>
        </w:r>
        <w:r>
          <w:rPr>
            <w:webHidden/>
          </w:rPr>
          <w:fldChar w:fldCharType="end"/>
        </w:r>
      </w:hyperlink>
    </w:p>
    <w:p w14:paraId="673397FB" w14:textId="440887B6" w:rsidR="004929EC" w:rsidRDefault="004929EC">
      <w:pPr>
        <w:pStyle w:val="TOC2"/>
        <w:rPr>
          <w:rFonts w:asciiTheme="minorHAnsi" w:eastAsiaTheme="minorEastAsia" w:hAnsiTheme="minorHAnsi" w:cstheme="minorBidi"/>
          <w:sz w:val="24"/>
        </w:rPr>
      </w:pPr>
      <w:hyperlink w:anchor="_Toc240548478" w:history="1">
        <w:r w:rsidRPr="00657514">
          <w:rPr>
            <w:rStyle w:val="Hyperlink"/>
          </w:rPr>
          <w:t>Work 2</w:t>
        </w:r>
        <w:r>
          <w:rPr>
            <w:webHidden/>
          </w:rPr>
          <w:tab/>
        </w:r>
        <w:r>
          <w:rPr>
            <w:webHidden/>
          </w:rPr>
          <w:fldChar w:fldCharType="begin"/>
        </w:r>
        <w:r>
          <w:rPr>
            <w:webHidden/>
          </w:rPr>
          <w:instrText xml:space="preserve"> PAGEREF _Toc240548478 \h </w:instrText>
        </w:r>
        <w:r>
          <w:rPr>
            <w:webHidden/>
          </w:rPr>
        </w:r>
        <w:r>
          <w:rPr>
            <w:webHidden/>
          </w:rPr>
          <w:fldChar w:fldCharType="separate"/>
        </w:r>
        <w:r>
          <w:rPr>
            <w:webHidden/>
          </w:rPr>
          <w:t>6</w:t>
        </w:r>
        <w:r>
          <w:rPr>
            <w:webHidden/>
          </w:rPr>
          <w:fldChar w:fldCharType="end"/>
        </w:r>
      </w:hyperlink>
    </w:p>
    <w:p w14:paraId="415A61E8" w14:textId="5D62832C" w:rsidR="004929EC" w:rsidRDefault="004929EC">
      <w:pPr>
        <w:pStyle w:val="TOC3"/>
        <w:rPr>
          <w:rFonts w:asciiTheme="minorHAnsi" w:eastAsiaTheme="minorEastAsia" w:hAnsiTheme="minorHAnsi"/>
          <w:sz w:val="24"/>
          <w:szCs w:val="24"/>
          <w:lang w:eastAsia="en-AU"/>
        </w:rPr>
      </w:pPr>
      <w:hyperlink w:anchor="_Toc240548479" w:history="1">
        <w:r w:rsidRPr="00657514">
          <w:rPr>
            <w:rStyle w:val="Hyperlink"/>
          </w:rPr>
          <w:t>Colossus</w:t>
        </w:r>
        <w:r>
          <w:rPr>
            <w:webHidden/>
          </w:rPr>
          <w:tab/>
        </w:r>
        <w:r>
          <w:rPr>
            <w:webHidden/>
          </w:rPr>
          <w:fldChar w:fldCharType="begin"/>
        </w:r>
        <w:r>
          <w:rPr>
            <w:webHidden/>
          </w:rPr>
          <w:instrText xml:space="preserve"> PAGEREF _Toc240548479 \h </w:instrText>
        </w:r>
        <w:r>
          <w:rPr>
            <w:webHidden/>
          </w:rPr>
        </w:r>
        <w:r>
          <w:rPr>
            <w:webHidden/>
          </w:rPr>
          <w:fldChar w:fldCharType="separate"/>
        </w:r>
        <w:r>
          <w:rPr>
            <w:webHidden/>
          </w:rPr>
          <w:t>6</w:t>
        </w:r>
        <w:r>
          <w:rPr>
            <w:webHidden/>
          </w:rPr>
          <w:fldChar w:fldCharType="end"/>
        </w:r>
      </w:hyperlink>
    </w:p>
    <w:p w14:paraId="436AE66F" w14:textId="226DA626" w:rsidR="004929EC" w:rsidRDefault="004929EC">
      <w:pPr>
        <w:pStyle w:val="TOC2"/>
        <w:rPr>
          <w:rFonts w:asciiTheme="minorHAnsi" w:eastAsiaTheme="minorEastAsia" w:hAnsiTheme="minorHAnsi" w:cstheme="minorBidi"/>
          <w:sz w:val="24"/>
        </w:rPr>
      </w:pPr>
      <w:hyperlink w:anchor="_Toc240548480" w:history="1">
        <w:r w:rsidRPr="00657514">
          <w:rPr>
            <w:rStyle w:val="Hyperlink"/>
          </w:rPr>
          <w:t>Work 3</w:t>
        </w:r>
        <w:r>
          <w:rPr>
            <w:webHidden/>
          </w:rPr>
          <w:tab/>
        </w:r>
        <w:r>
          <w:rPr>
            <w:webHidden/>
          </w:rPr>
          <w:fldChar w:fldCharType="begin"/>
        </w:r>
        <w:r>
          <w:rPr>
            <w:webHidden/>
          </w:rPr>
          <w:instrText xml:space="preserve"> PAGEREF _Toc240548480 \h </w:instrText>
        </w:r>
        <w:r>
          <w:rPr>
            <w:webHidden/>
          </w:rPr>
        </w:r>
        <w:r>
          <w:rPr>
            <w:webHidden/>
          </w:rPr>
          <w:fldChar w:fldCharType="separate"/>
        </w:r>
        <w:r>
          <w:rPr>
            <w:webHidden/>
          </w:rPr>
          <w:t>7</w:t>
        </w:r>
        <w:r>
          <w:rPr>
            <w:webHidden/>
          </w:rPr>
          <w:fldChar w:fldCharType="end"/>
        </w:r>
      </w:hyperlink>
    </w:p>
    <w:p w14:paraId="77171267" w14:textId="032FCE66" w:rsidR="004929EC" w:rsidRDefault="004929EC">
      <w:pPr>
        <w:pStyle w:val="TOC3"/>
        <w:rPr>
          <w:rFonts w:asciiTheme="minorHAnsi" w:eastAsiaTheme="minorEastAsia" w:hAnsiTheme="minorHAnsi"/>
          <w:sz w:val="24"/>
          <w:szCs w:val="24"/>
          <w:lang w:eastAsia="en-AU"/>
        </w:rPr>
      </w:pPr>
      <w:hyperlink w:anchor="_Toc240548481" w:history="1">
        <w:r w:rsidRPr="00657514">
          <w:rPr>
            <w:rStyle w:val="Hyperlink"/>
          </w:rPr>
          <w:t>Pixel</w:t>
        </w:r>
        <w:r>
          <w:rPr>
            <w:webHidden/>
          </w:rPr>
          <w:tab/>
        </w:r>
        <w:r>
          <w:rPr>
            <w:webHidden/>
          </w:rPr>
          <w:fldChar w:fldCharType="begin"/>
        </w:r>
        <w:r>
          <w:rPr>
            <w:webHidden/>
          </w:rPr>
          <w:instrText xml:space="preserve"> PAGEREF _Toc240548481 \h </w:instrText>
        </w:r>
        <w:r>
          <w:rPr>
            <w:webHidden/>
          </w:rPr>
        </w:r>
        <w:r>
          <w:rPr>
            <w:webHidden/>
          </w:rPr>
          <w:fldChar w:fldCharType="separate"/>
        </w:r>
        <w:r>
          <w:rPr>
            <w:webHidden/>
          </w:rPr>
          <w:t>7</w:t>
        </w:r>
        <w:r>
          <w:rPr>
            <w:webHidden/>
          </w:rPr>
          <w:fldChar w:fldCharType="end"/>
        </w:r>
      </w:hyperlink>
    </w:p>
    <w:p w14:paraId="4B29F0B4" w14:textId="19697C0C" w:rsidR="004929EC" w:rsidRDefault="004929EC">
      <w:pPr>
        <w:pStyle w:val="TOC2"/>
        <w:rPr>
          <w:rFonts w:asciiTheme="minorHAnsi" w:eastAsiaTheme="minorEastAsia" w:hAnsiTheme="minorHAnsi" w:cstheme="minorBidi"/>
          <w:sz w:val="24"/>
        </w:rPr>
      </w:pPr>
      <w:hyperlink w:anchor="_Toc240548482" w:history="1">
        <w:r w:rsidRPr="00657514">
          <w:rPr>
            <w:rStyle w:val="Hyperlink"/>
          </w:rPr>
          <w:t>Work 4</w:t>
        </w:r>
        <w:r>
          <w:rPr>
            <w:webHidden/>
          </w:rPr>
          <w:tab/>
        </w:r>
        <w:r>
          <w:rPr>
            <w:webHidden/>
          </w:rPr>
          <w:fldChar w:fldCharType="begin"/>
        </w:r>
        <w:r>
          <w:rPr>
            <w:webHidden/>
          </w:rPr>
          <w:instrText xml:space="preserve"> PAGEREF _Toc240548482 \h </w:instrText>
        </w:r>
        <w:r>
          <w:rPr>
            <w:webHidden/>
          </w:rPr>
        </w:r>
        <w:r>
          <w:rPr>
            <w:webHidden/>
          </w:rPr>
          <w:fldChar w:fldCharType="separate"/>
        </w:r>
        <w:r>
          <w:rPr>
            <w:webHidden/>
          </w:rPr>
          <w:t>7</w:t>
        </w:r>
        <w:r>
          <w:rPr>
            <w:webHidden/>
          </w:rPr>
          <w:fldChar w:fldCharType="end"/>
        </w:r>
      </w:hyperlink>
    </w:p>
    <w:p w14:paraId="230409D3" w14:textId="72D9922C" w:rsidR="004929EC" w:rsidRDefault="004929EC">
      <w:pPr>
        <w:pStyle w:val="TOC3"/>
        <w:rPr>
          <w:rFonts w:asciiTheme="minorHAnsi" w:eastAsiaTheme="minorEastAsia" w:hAnsiTheme="minorHAnsi"/>
          <w:sz w:val="24"/>
          <w:szCs w:val="24"/>
          <w:lang w:eastAsia="en-AU"/>
        </w:rPr>
      </w:pPr>
      <w:hyperlink w:anchor="_Toc240548483" w:history="1">
        <w:r w:rsidRPr="00657514">
          <w:rPr>
            <w:rStyle w:val="Hyperlink"/>
          </w:rPr>
          <w:t>Aurum</w:t>
        </w:r>
        <w:r>
          <w:rPr>
            <w:webHidden/>
          </w:rPr>
          <w:tab/>
        </w:r>
        <w:r>
          <w:rPr>
            <w:webHidden/>
          </w:rPr>
          <w:fldChar w:fldCharType="begin"/>
        </w:r>
        <w:r>
          <w:rPr>
            <w:webHidden/>
          </w:rPr>
          <w:instrText xml:space="preserve"> PAGEREF _Toc240548483 \h </w:instrText>
        </w:r>
        <w:r>
          <w:rPr>
            <w:webHidden/>
          </w:rPr>
        </w:r>
        <w:r>
          <w:rPr>
            <w:webHidden/>
          </w:rPr>
          <w:fldChar w:fldCharType="separate"/>
        </w:r>
        <w:r>
          <w:rPr>
            <w:webHidden/>
          </w:rPr>
          <w:t>7</w:t>
        </w:r>
        <w:r>
          <w:rPr>
            <w:webHidden/>
          </w:rPr>
          <w:fldChar w:fldCharType="end"/>
        </w:r>
      </w:hyperlink>
    </w:p>
    <w:p w14:paraId="6CF9B4B9" w14:textId="14ECE25C" w:rsidR="004929EC" w:rsidRDefault="004929EC">
      <w:pPr>
        <w:pStyle w:val="TOC2"/>
        <w:rPr>
          <w:rFonts w:asciiTheme="minorHAnsi" w:eastAsiaTheme="minorEastAsia" w:hAnsiTheme="minorHAnsi" w:cstheme="minorBidi"/>
          <w:sz w:val="24"/>
        </w:rPr>
      </w:pPr>
      <w:hyperlink w:anchor="_Toc240548484" w:history="1">
        <w:r w:rsidRPr="00657514">
          <w:rPr>
            <w:rStyle w:val="Hyperlink"/>
          </w:rPr>
          <w:t>Work 5</w:t>
        </w:r>
        <w:r>
          <w:rPr>
            <w:webHidden/>
          </w:rPr>
          <w:tab/>
        </w:r>
        <w:r>
          <w:rPr>
            <w:webHidden/>
          </w:rPr>
          <w:fldChar w:fldCharType="begin"/>
        </w:r>
        <w:r>
          <w:rPr>
            <w:webHidden/>
          </w:rPr>
          <w:instrText xml:space="preserve"> PAGEREF _Toc240548484 \h </w:instrText>
        </w:r>
        <w:r>
          <w:rPr>
            <w:webHidden/>
          </w:rPr>
        </w:r>
        <w:r>
          <w:rPr>
            <w:webHidden/>
          </w:rPr>
          <w:fldChar w:fldCharType="separate"/>
        </w:r>
        <w:r>
          <w:rPr>
            <w:webHidden/>
          </w:rPr>
          <w:t>7</w:t>
        </w:r>
        <w:r>
          <w:rPr>
            <w:webHidden/>
          </w:rPr>
          <w:fldChar w:fldCharType="end"/>
        </w:r>
      </w:hyperlink>
    </w:p>
    <w:p w14:paraId="42970B94" w14:textId="53BCC851" w:rsidR="004929EC" w:rsidRDefault="004929EC">
      <w:pPr>
        <w:pStyle w:val="TOC3"/>
        <w:rPr>
          <w:rFonts w:asciiTheme="minorHAnsi" w:eastAsiaTheme="minorEastAsia" w:hAnsiTheme="minorHAnsi"/>
          <w:sz w:val="24"/>
          <w:szCs w:val="24"/>
          <w:lang w:eastAsia="en-AU"/>
        </w:rPr>
      </w:pPr>
      <w:hyperlink w:anchor="_Toc240548485" w:history="1">
        <w:r w:rsidRPr="00657514">
          <w:rPr>
            <w:rStyle w:val="Hyperlink"/>
          </w:rPr>
          <w:t xml:space="preserve">‘Seize the Day’ from </w:t>
        </w:r>
        <w:r w:rsidRPr="00657514">
          <w:rPr>
            <w:rStyle w:val="Hyperlink"/>
            <w:i/>
          </w:rPr>
          <w:t>Newsies: The Broadway Musical</w:t>
        </w:r>
        <w:r>
          <w:rPr>
            <w:webHidden/>
          </w:rPr>
          <w:tab/>
        </w:r>
        <w:r>
          <w:rPr>
            <w:webHidden/>
          </w:rPr>
          <w:fldChar w:fldCharType="begin"/>
        </w:r>
        <w:r>
          <w:rPr>
            <w:webHidden/>
          </w:rPr>
          <w:instrText xml:space="preserve"> PAGEREF _Toc240548485 \h </w:instrText>
        </w:r>
        <w:r>
          <w:rPr>
            <w:webHidden/>
          </w:rPr>
        </w:r>
        <w:r>
          <w:rPr>
            <w:webHidden/>
          </w:rPr>
          <w:fldChar w:fldCharType="separate"/>
        </w:r>
        <w:r>
          <w:rPr>
            <w:webHidden/>
          </w:rPr>
          <w:t>7</w:t>
        </w:r>
        <w:r>
          <w:rPr>
            <w:webHidden/>
          </w:rPr>
          <w:fldChar w:fldCharType="end"/>
        </w:r>
      </w:hyperlink>
    </w:p>
    <w:p w14:paraId="37A3F5AC" w14:textId="0168BE8F" w:rsidR="004929EC" w:rsidRDefault="004929EC">
      <w:pPr>
        <w:pStyle w:val="TOC2"/>
        <w:rPr>
          <w:rFonts w:asciiTheme="minorHAnsi" w:eastAsiaTheme="minorEastAsia" w:hAnsiTheme="minorHAnsi" w:cstheme="minorBidi"/>
          <w:sz w:val="24"/>
        </w:rPr>
      </w:pPr>
      <w:hyperlink w:anchor="_Toc240548486" w:history="1">
        <w:r w:rsidRPr="00657514">
          <w:rPr>
            <w:rStyle w:val="Hyperlink"/>
          </w:rPr>
          <w:t>Work 6</w:t>
        </w:r>
        <w:r>
          <w:rPr>
            <w:webHidden/>
          </w:rPr>
          <w:tab/>
        </w:r>
        <w:r>
          <w:rPr>
            <w:webHidden/>
          </w:rPr>
          <w:fldChar w:fldCharType="begin"/>
        </w:r>
        <w:r>
          <w:rPr>
            <w:webHidden/>
          </w:rPr>
          <w:instrText xml:space="preserve"> PAGEREF _Toc240548486 \h </w:instrText>
        </w:r>
        <w:r>
          <w:rPr>
            <w:webHidden/>
          </w:rPr>
        </w:r>
        <w:r>
          <w:rPr>
            <w:webHidden/>
          </w:rPr>
          <w:fldChar w:fldCharType="separate"/>
        </w:r>
        <w:r>
          <w:rPr>
            <w:webHidden/>
          </w:rPr>
          <w:t>8</w:t>
        </w:r>
        <w:r>
          <w:rPr>
            <w:webHidden/>
          </w:rPr>
          <w:fldChar w:fldCharType="end"/>
        </w:r>
      </w:hyperlink>
    </w:p>
    <w:p w14:paraId="28149736" w14:textId="37290693" w:rsidR="004929EC" w:rsidRDefault="004929EC">
      <w:pPr>
        <w:pStyle w:val="TOC3"/>
        <w:rPr>
          <w:rFonts w:asciiTheme="minorHAnsi" w:eastAsiaTheme="minorEastAsia" w:hAnsiTheme="minorHAnsi"/>
          <w:sz w:val="24"/>
          <w:szCs w:val="24"/>
          <w:lang w:eastAsia="en-AU"/>
        </w:rPr>
      </w:pPr>
      <w:hyperlink w:anchor="_Toc240548487" w:history="1">
        <w:r w:rsidRPr="00657514">
          <w:rPr>
            <w:rStyle w:val="Hyperlink"/>
          </w:rPr>
          <w:t xml:space="preserve">‘The Jellicle Ball’ from </w:t>
        </w:r>
        <w:r w:rsidRPr="00657514">
          <w:rPr>
            <w:rStyle w:val="Hyperlink"/>
            <w:i/>
          </w:rPr>
          <w:t>Cats the Musical</w:t>
        </w:r>
        <w:r>
          <w:rPr>
            <w:webHidden/>
          </w:rPr>
          <w:tab/>
        </w:r>
        <w:r>
          <w:rPr>
            <w:webHidden/>
          </w:rPr>
          <w:fldChar w:fldCharType="begin"/>
        </w:r>
        <w:r>
          <w:rPr>
            <w:webHidden/>
          </w:rPr>
          <w:instrText xml:space="preserve"> PAGEREF _Toc240548487 \h </w:instrText>
        </w:r>
        <w:r>
          <w:rPr>
            <w:webHidden/>
          </w:rPr>
        </w:r>
        <w:r>
          <w:rPr>
            <w:webHidden/>
          </w:rPr>
          <w:fldChar w:fldCharType="separate"/>
        </w:r>
        <w:r>
          <w:rPr>
            <w:webHidden/>
          </w:rPr>
          <w:t>8</w:t>
        </w:r>
        <w:r>
          <w:rPr>
            <w:webHidden/>
          </w:rPr>
          <w:fldChar w:fldCharType="end"/>
        </w:r>
      </w:hyperlink>
    </w:p>
    <w:p w14:paraId="38F9B049" w14:textId="37AD3502" w:rsidR="004929EC" w:rsidRDefault="004929EC">
      <w:pPr>
        <w:pStyle w:val="TOC2"/>
        <w:rPr>
          <w:rFonts w:asciiTheme="minorHAnsi" w:eastAsiaTheme="minorEastAsia" w:hAnsiTheme="minorHAnsi" w:cstheme="minorBidi"/>
          <w:sz w:val="24"/>
        </w:rPr>
      </w:pPr>
      <w:hyperlink w:anchor="_Toc240548488" w:history="1">
        <w:r w:rsidRPr="00657514">
          <w:rPr>
            <w:rStyle w:val="Hyperlink"/>
          </w:rPr>
          <w:t>Work 7</w:t>
        </w:r>
        <w:r>
          <w:rPr>
            <w:webHidden/>
          </w:rPr>
          <w:tab/>
        </w:r>
        <w:r>
          <w:rPr>
            <w:webHidden/>
          </w:rPr>
          <w:fldChar w:fldCharType="begin"/>
        </w:r>
        <w:r>
          <w:rPr>
            <w:webHidden/>
          </w:rPr>
          <w:instrText xml:space="preserve"> PAGEREF _Toc240548488 \h </w:instrText>
        </w:r>
        <w:r>
          <w:rPr>
            <w:webHidden/>
          </w:rPr>
        </w:r>
        <w:r>
          <w:rPr>
            <w:webHidden/>
          </w:rPr>
          <w:fldChar w:fldCharType="separate"/>
        </w:r>
        <w:r>
          <w:rPr>
            <w:webHidden/>
          </w:rPr>
          <w:t>8</w:t>
        </w:r>
        <w:r>
          <w:rPr>
            <w:webHidden/>
          </w:rPr>
          <w:fldChar w:fldCharType="end"/>
        </w:r>
      </w:hyperlink>
    </w:p>
    <w:p w14:paraId="5DECA6CD" w14:textId="01995AC9" w:rsidR="004929EC" w:rsidRDefault="004929EC">
      <w:pPr>
        <w:pStyle w:val="TOC3"/>
        <w:rPr>
          <w:rFonts w:asciiTheme="minorHAnsi" w:eastAsiaTheme="minorEastAsia" w:hAnsiTheme="minorHAnsi"/>
          <w:sz w:val="24"/>
          <w:szCs w:val="24"/>
          <w:lang w:eastAsia="en-AU"/>
        </w:rPr>
      </w:pPr>
      <w:hyperlink w:anchor="_Toc240548489" w:history="1">
        <w:r w:rsidRPr="00657514">
          <w:rPr>
            <w:rStyle w:val="Hyperlink"/>
          </w:rPr>
          <w:t xml:space="preserve">‘Trip a Little Light Fantastic’ from </w:t>
        </w:r>
        <w:r w:rsidRPr="00657514">
          <w:rPr>
            <w:rStyle w:val="Hyperlink"/>
            <w:i/>
          </w:rPr>
          <w:t>Mary Poppins Returns</w:t>
        </w:r>
        <w:r>
          <w:rPr>
            <w:webHidden/>
          </w:rPr>
          <w:tab/>
        </w:r>
        <w:r>
          <w:rPr>
            <w:webHidden/>
          </w:rPr>
          <w:fldChar w:fldCharType="begin"/>
        </w:r>
        <w:r>
          <w:rPr>
            <w:webHidden/>
          </w:rPr>
          <w:instrText xml:space="preserve"> PAGEREF _Toc240548489 \h </w:instrText>
        </w:r>
        <w:r>
          <w:rPr>
            <w:webHidden/>
          </w:rPr>
        </w:r>
        <w:r>
          <w:rPr>
            <w:webHidden/>
          </w:rPr>
          <w:fldChar w:fldCharType="separate"/>
        </w:r>
        <w:r>
          <w:rPr>
            <w:webHidden/>
          </w:rPr>
          <w:t>8</w:t>
        </w:r>
        <w:r>
          <w:rPr>
            <w:webHidden/>
          </w:rPr>
          <w:fldChar w:fldCharType="end"/>
        </w:r>
      </w:hyperlink>
    </w:p>
    <w:p w14:paraId="6264212A" w14:textId="5AC7EED9" w:rsidR="004C6B3E" w:rsidRPr="00CC0F1E" w:rsidRDefault="004C6B3E" w:rsidP="004C6B3E">
      <w:r w:rsidRPr="0006247A">
        <w:rPr>
          <w:lang w:eastAsia="en-AU"/>
        </w:rPr>
        <w:fldChar w:fldCharType="end"/>
      </w:r>
    </w:p>
    <w:p w14:paraId="365922EC" w14:textId="77777777" w:rsidR="004C6B3E" w:rsidRPr="00CC0F1E" w:rsidRDefault="004C6B3E" w:rsidP="004C6B3E">
      <w:pPr>
        <w:pStyle w:val="BodyText"/>
        <w:rPr>
          <w:lang w:eastAsia="en-AU"/>
        </w:rPr>
        <w:sectPr w:rsidR="004C6B3E" w:rsidRPr="00CC0F1E" w:rsidSect="00C800FC">
          <w:headerReference w:type="even" r:id="rId14"/>
          <w:headerReference w:type="default" r:id="rId15"/>
          <w:footerReference w:type="default" r:id="rId16"/>
          <w:headerReference w:type="first" r:id="rId17"/>
          <w:footerReference w:type="first" r:id="rId18"/>
          <w:pgSz w:w="11907" w:h="16840" w:code="9"/>
          <w:pgMar w:top="1134" w:right="1134" w:bottom="1701" w:left="1134" w:header="709" w:footer="567" w:gutter="0"/>
          <w:pgNumType w:fmt="lowerRoman"/>
          <w:cols w:space="708"/>
          <w:titlePg/>
          <w:docGrid w:linePitch="360"/>
        </w:sectPr>
      </w:pPr>
    </w:p>
    <w:p w14:paraId="6A222981" w14:textId="423B2712" w:rsidR="00DC6639" w:rsidRDefault="00AA780F" w:rsidP="00877FA1">
      <w:pPr>
        <w:pStyle w:val="Heading1"/>
      </w:pPr>
      <w:bookmarkStart w:id="2" w:name="_Toc240548460"/>
      <w:r>
        <w:lastRenderedPageBreak/>
        <w:t xml:space="preserve">Unit </w:t>
      </w:r>
      <w:r w:rsidR="4A9270B6">
        <w:t>3</w:t>
      </w:r>
      <w:bookmarkEnd w:id="2"/>
    </w:p>
    <w:p w14:paraId="1E53E90D" w14:textId="1ECDB715" w:rsidR="00DC6639" w:rsidRDefault="4B691C25" w:rsidP="00DC6639">
      <w:pPr>
        <w:pStyle w:val="BodyText"/>
      </w:pPr>
      <w:r>
        <w:t xml:space="preserve">The following works have been selected for study in Unit 3. Students are required to study </w:t>
      </w:r>
      <w:r w:rsidR="007D7BB9">
        <w:t>2</w:t>
      </w:r>
      <w:r>
        <w:t xml:space="preserve"> works in Unit</w:t>
      </w:r>
      <w:r w:rsidR="007D7BB9">
        <w:t> </w:t>
      </w:r>
      <w:r>
        <w:t>3.</w:t>
      </w:r>
    </w:p>
    <w:p w14:paraId="43B6A219" w14:textId="77777777" w:rsidR="00DC6639" w:rsidRDefault="00DC6639" w:rsidP="0014417A">
      <w:pPr>
        <w:pStyle w:val="Heading2"/>
      </w:pPr>
      <w:bookmarkStart w:id="3" w:name="_Toc240548461"/>
      <w:r>
        <w:t>Work 1</w:t>
      </w:r>
      <w:bookmarkEnd w:id="3"/>
    </w:p>
    <w:p w14:paraId="11B21D4C" w14:textId="4F4F6B9C" w:rsidR="00051047" w:rsidRDefault="1C85ED48" w:rsidP="0014417A">
      <w:pPr>
        <w:pStyle w:val="Heading3"/>
      </w:pPr>
      <w:bookmarkStart w:id="4" w:name="_Toc240548462"/>
      <w:r>
        <w:t>Cinco</w:t>
      </w:r>
      <w:bookmarkEnd w:id="4"/>
    </w:p>
    <w:tbl>
      <w:tblPr>
        <w:tblStyle w:val="TableClosedStyle"/>
        <w:tblW w:w="0" w:type="auto"/>
        <w:tblLook w:val="0480" w:firstRow="0" w:lastRow="0" w:firstColumn="1" w:lastColumn="0" w:noHBand="0" w:noVBand="1"/>
      </w:tblPr>
      <w:tblGrid>
        <w:gridCol w:w="2689"/>
        <w:gridCol w:w="6939"/>
      </w:tblGrid>
      <w:tr w:rsidR="00051047" w14:paraId="0FE49677" w14:textId="77777777" w:rsidTr="00CF00B6">
        <w:tc>
          <w:tcPr>
            <w:tcW w:w="2689" w:type="dxa"/>
            <w:tcBorders>
              <w:bottom w:val="single" w:sz="4" w:space="0" w:color="FFFFFF" w:themeColor="background1"/>
              <w:right w:val="single" w:sz="4" w:space="0" w:color="00589D" w:themeColor="accent1"/>
            </w:tcBorders>
            <w:shd w:val="clear" w:color="auto" w:fill="00589D" w:themeFill="accent1"/>
          </w:tcPr>
          <w:p w14:paraId="675F32F3" w14:textId="4BEF35A2" w:rsidR="00051047" w:rsidRPr="00EE2A7A" w:rsidRDefault="00051047" w:rsidP="0056106B">
            <w:pPr>
              <w:pStyle w:val="Tableheadingnarrow"/>
              <w:rPr>
                <w:rStyle w:val="Emphasis"/>
              </w:rPr>
            </w:pPr>
            <w:r w:rsidRPr="00EE2A7A">
              <w:rPr>
                <w:rStyle w:val="Emphasis"/>
              </w:rPr>
              <w:t>Chore</w:t>
            </w:r>
            <w:r w:rsidR="00E72B49" w:rsidRPr="00EE2A7A">
              <w:rPr>
                <w:rStyle w:val="Emphasis"/>
              </w:rPr>
              <w:t>ographer:</w:t>
            </w:r>
          </w:p>
        </w:tc>
        <w:tc>
          <w:tcPr>
            <w:tcW w:w="6939" w:type="dxa"/>
            <w:tcBorders>
              <w:left w:val="single" w:sz="4" w:space="0" w:color="00589D" w:themeColor="accent1"/>
              <w:bottom w:val="single" w:sz="4" w:space="0" w:color="00589D" w:themeColor="accent1"/>
            </w:tcBorders>
            <w:shd w:val="clear" w:color="auto" w:fill="auto"/>
          </w:tcPr>
          <w:p w14:paraId="4A3289FD" w14:textId="31CEB9B6" w:rsidR="00051047" w:rsidRPr="00237ACA" w:rsidRDefault="5BB46549" w:rsidP="00237ACA">
            <w:pPr>
              <w:pStyle w:val="Tabletextnarrow"/>
              <w:rPr>
                <w:rStyle w:val="Emphasis"/>
              </w:rPr>
            </w:pPr>
            <w:r w:rsidRPr="00237ACA">
              <w:rPr>
                <w:rStyle w:val="Emphasis"/>
              </w:rPr>
              <w:t>Rafael Bonachela</w:t>
            </w:r>
          </w:p>
        </w:tc>
      </w:tr>
      <w:tr w:rsidR="00051047" w14:paraId="42473C75" w14:textId="77777777" w:rsidTr="00CF00B6">
        <w:tc>
          <w:tcPr>
            <w:tcW w:w="2689" w:type="dxa"/>
            <w:tcBorders>
              <w:top w:val="single" w:sz="4" w:space="0" w:color="FFFFFF" w:themeColor="background1"/>
              <w:bottom w:val="single" w:sz="4" w:space="0" w:color="FFFFFF" w:themeColor="background1"/>
            </w:tcBorders>
            <w:shd w:val="clear" w:color="auto" w:fill="00589D" w:themeFill="accent1"/>
          </w:tcPr>
          <w:p w14:paraId="4F6D07C1" w14:textId="7AF5A90E" w:rsidR="00051047" w:rsidRPr="00EE2A7A" w:rsidRDefault="00E72B49" w:rsidP="0056106B">
            <w:pPr>
              <w:pStyle w:val="Tableheadingnarrow"/>
              <w:rPr>
                <w:rStyle w:val="Emphasis"/>
              </w:rPr>
            </w:pPr>
            <w:r w:rsidRPr="00EE2A7A">
              <w:rPr>
                <w:rStyle w:val="Emphasis"/>
              </w:rPr>
              <w:t>Publication:</w:t>
            </w:r>
          </w:p>
        </w:tc>
        <w:tc>
          <w:tcPr>
            <w:tcW w:w="6939" w:type="dxa"/>
            <w:tcBorders>
              <w:top w:val="single" w:sz="4" w:space="0" w:color="00589D" w:themeColor="accent1"/>
            </w:tcBorders>
            <w:shd w:val="clear" w:color="auto" w:fill="auto"/>
          </w:tcPr>
          <w:p w14:paraId="24CF5D9E" w14:textId="6579049D" w:rsidR="00051047" w:rsidRDefault="5D0F4F53" w:rsidP="00237ACA">
            <w:pPr>
              <w:pStyle w:val="Tabletextnarrow"/>
            </w:pPr>
            <w:r w:rsidRPr="00625DDC">
              <w:rPr>
                <w:rStyle w:val="Italics"/>
              </w:rPr>
              <w:t>Cinco</w:t>
            </w:r>
            <w:r w:rsidRPr="003F2226">
              <w:t>, recording, Sydney Dance Company, 2019</w:t>
            </w:r>
            <w:r w:rsidR="005D6B3E">
              <w:t>.</w:t>
            </w:r>
          </w:p>
        </w:tc>
      </w:tr>
      <w:tr w:rsidR="00051047" w14:paraId="6FD5BF42" w14:textId="77777777" w:rsidTr="00CF00B6">
        <w:tc>
          <w:tcPr>
            <w:tcW w:w="2689" w:type="dxa"/>
            <w:tcBorders>
              <w:top w:val="single" w:sz="4" w:space="0" w:color="FFFFFF" w:themeColor="background1"/>
              <w:bottom w:val="single" w:sz="4" w:space="0" w:color="FFFFFF" w:themeColor="background1"/>
            </w:tcBorders>
            <w:shd w:val="clear" w:color="auto" w:fill="00589D" w:themeFill="accent1"/>
          </w:tcPr>
          <w:p w14:paraId="41E727F9" w14:textId="0185327A" w:rsidR="00051047" w:rsidRPr="00EE2A7A" w:rsidRDefault="00E72B49" w:rsidP="0056106B">
            <w:pPr>
              <w:pStyle w:val="Tableheadingnarrow"/>
              <w:rPr>
                <w:rStyle w:val="Emphasis"/>
              </w:rPr>
            </w:pPr>
            <w:r w:rsidRPr="00EE2A7A">
              <w:rPr>
                <w:rStyle w:val="Emphasis"/>
              </w:rPr>
              <w:t>Section of work to be studied:</w:t>
            </w:r>
          </w:p>
        </w:tc>
        <w:tc>
          <w:tcPr>
            <w:tcW w:w="6939" w:type="dxa"/>
            <w:shd w:val="clear" w:color="auto" w:fill="auto"/>
          </w:tcPr>
          <w:p w14:paraId="5BF562A2" w14:textId="5A078E16" w:rsidR="00051047" w:rsidRDefault="1C4AFAB7" w:rsidP="00237ACA">
            <w:pPr>
              <w:pStyle w:val="Tabletextnarrow"/>
            </w:pPr>
            <w:r>
              <w:t>6:10</w:t>
            </w:r>
            <w:r w:rsidR="009A56CB">
              <w:t>–</w:t>
            </w:r>
            <w:r>
              <w:t>8:18</w:t>
            </w:r>
          </w:p>
        </w:tc>
      </w:tr>
      <w:tr w:rsidR="00051047" w14:paraId="7449255E" w14:textId="77777777" w:rsidTr="00CF00B6">
        <w:tc>
          <w:tcPr>
            <w:tcW w:w="2689" w:type="dxa"/>
            <w:tcBorders>
              <w:top w:val="single" w:sz="4" w:space="0" w:color="FFFFFF" w:themeColor="background1"/>
              <w:bottom w:val="single" w:sz="4" w:space="0" w:color="00589D" w:themeColor="accent1"/>
            </w:tcBorders>
            <w:shd w:val="clear" w:color="auto" w:fill="00589D" w:themeFill="accent1"/>
          </w:tcPr>
          <w:p w14:paraId="76174215" w14:textId="62813B0D" w:rsidR="00051047" w:rsidRPr="00EE2A7A" w:rsidRDefault="0014417A" w:rsidP="0056106B">
            <w:pPr>
              <w:pStyle w:val="Tableheadingnarrow"/>
              <w:rPr>
                <w:rStyle w:val="Emphasis"/>
              </w:rPr>
            </w:pPr>
            <w:r w:rsidRPr="00EE2A7A">
              <w:rPr>
                <w:rStyle w:val="Emphasis"/>
              </w:rPr>
              <w:t>Notes:</w:t>
            </w:r>
          </w:p>
        </w:tc>
        <w:tc>
          <w:tcPr>
            <w:tcW w:w="6939" w:type="dxa"/>
            <w:shd w:val="clear" w:color="auto" w:fill="auto"/>
          </w:tcPr>
          <w:p w14:paraId="5B323CFA" w14:textId="5D2991AF" w:rsidR="00051047" w:rsidRPr="00F84991" w:rsidRDefault="59A87647" w:rsidP="00A06E1B">
            <w:pPr>
              <w:pStyle w:val="Tabletextnarrow"/>
            </w:pPr>
            <w:r w:rsidRPr="00F84991">
              <w:t>This work will be deleted from this list at the end of the 2027 academic year.</w:t>
            </w:r>
          </w:p>
          <w:p w14:paraId="754F0A40" w14:textId="1289CB6B" w:rsidR="00051047" w:rsidRDefault="59A87647" w:rsidP="00A06E1B">
            <w:pPr>
              <w:pStyle w:val="Tabletextnarrow"/>
              <w:rPr>
                <w:rFonts w:ascii="Arial" w:eastAsia="Arial" w:hAnsi="Arial"/>
              </w:rPr>
            </w:pPr>
            <w:r w:rsidRPr="00F84991">
              <w:t>This work is available to stream via Uscreen. Please contact</w:t>
            </w:r>
            <w:r w:rsidR="00AE4EAA">
              <w:t xml:space="preserve"> </w:t>
            </w:r>
            <w:hyperlink r:id="rId19" w:history="1">
              <w:r w:rsidR="00AE4EAA" w:rsidRPr="008F0AFA">
                <w:rPr>
                  <w:rStyle w:val="Hyperlink"/>
                </w:rPr>
                <w:t>education@sydneydancecompany.com</w:t>
              </w:r>
            </w:hyperlink>
            <w:r w:rsidRPr="003F2226">
              <w:t xml:space="preserve"> </w:t>
            </w:r>
            <w:r w:rsidRPr="00F84991">
              <w:t>for access arrangements.</w:t>
            </w:r>
          </w:p>
        </w:tc>
      </w:tr>
    </w:tbl>
    <w:p w14:paraId="65C704AF" w14:textId="77777777" w:rsidR="00D02BEF" w:rsidRPr="00A06E1B" w:rsidRDefault="00D02BEF" w:rsidP="00A06E1B">
      <w:pPr>
        <w:pStyle w:val="BodyText"/>
      </w:pPr>
    </w:p>
    <w:p w14:paraId="5F06EB34" w14:textId="75BED3A9" w:rsidR="03F7ABAD" w:rsidRDefault="03F7ABAD" w:rsidP="538E82F7">
      <w:pPr>
        <w:pStyle w:val="Heading2"/>
      </w:pPr>
      <w:bookmarkStart w:id="5" w:name="_Toc240548463"/>
      <w:r>
        <w:t>Work 2</w:t>
      </w:r>
      <w:bookmarkEnd w:id="5"/>
    </w:p>
    <w:p w14:paraId="4BE317FD" w14:textId="2E0FA3B8" w:rsidR="7C9E8398" w:rsidRDefault="7C9E8398" w:rsidP="538E82F7">
      <w:pPr>
        <w:pStyle w:val="Heading3"/>
      </w:pPr>
      <w:bookmarkStart w:id="6" w:name="_Toc240548464"/>
      <w:r>
        <w:t>Wide Open</w:t>
      </w:r>
      <w:bookmarkEnd w:id="6"/>
    </w:p>
    <w:tbl>
      <w:tblPr>
        <w:tblStyle w:val="TableClosedStyle"/>
        <w:tblW w:w="0" w:type="auto"/>
        <w:tblLook w:val="0480" w:firstRow="0" w:lastRow="0" w:firstColumn="1" w:lastColumn="0" w:noHBand="0" w:noVBand="1"/>
      </w:tblPr>
      <w:tblGrid>
        <w:gridCol w:w="2689"/>
        <w:gridCol w:w="6939"/>
      </w:tblGrid>
      <w:tr w:rsidR="538E82F7" w14:paraId="34FD755C" w14:textId="77777777" w:rsidTr="005C7790">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3CEEC22D"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55CC21C8" w14:textId="4734E0C4" w:rsidR="03B8CC2C" w:rsidRPr="00CF00B6" w:rsidRDefault="03B8CC2C" w:rsidP="00CF00B6">
            <w:pPr>
              <w:pStyle w:val="Tabletextnarrow"/>
              <w:rPr>
                <w:rStyle w:val="Emphasis"/>
              </w:rPr>
            </w:pPr>
            <w:r w:rsidRPr="00CF00B6">
              <w:rPr>
                <w:rStyle w:val="Emphasis"/>
              </w:rPr>
              <w:t>Wayne McGregor</w:t>
            </w:r>
          </w:p>
        </w:tc>
      </w:tr>
      <w:tr w:rsidR="538E82F7" w14:paraId="16606089" w14:textId="77777777" w:rsidTr="005C7790">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32CB7808"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4175EED4" w14:textId="6B3C7559" w:rsidR="2B469161" w:rsidRPr="00AE4EAA" w:rsidRDefault="2B469161" w:rsidP="00CF00B6">
            <w:pPr>
              <w:pStyle w:val="Tabletextnarrow"/>
            </w:pPr>
            <w:r w:rsidRPr="00F84991">
              <w:t>The Chemical Brothers</w:t>
            </w:r>
            <w:r w:rsidR="00E94754">
              <w:t xml:space="preserve"> </w:t>
            </w:r>
            <w:r w:rsidR="00AA5D04">
              <w:t>-</w:t>
            </w:r>
            <w:r w:rsidRPr="00F84991">
              <w:t xml:space="preserve"> Wide Open ft. Beck, music video, Dom &amp; Nic (dir.), 2016, John Marsden.</w:t>
            </w:r>
          </w:p>
        </w:tc>
      </w:tr>
      <w:tr w:rsidR="538E82F7" w14:paraId="2DF847CE" w14:textId="77777777" w:rsidTr="005C7790">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32D76809"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20A2D783" w14:textId="1776326B" w:rsidR="73EC471D" w:rsidRDefault="73EC471D" w:rsidP="00CF00B6">
            <w:pPr>
              <w:pStyle w:val="Tabletextnarrow"/>
            </w:pPr>
            <w:r w:rsidRPr="00F84991">
              <w:t>Entire work.</w:t>
            </w:r>
          </w:p>
        </w:tc>
      </w:tr>
      <w:tr w:rsidR="538E82F7" w14:paraId="0F71DFB6" w14:textId="77777777" w:rsidTr="005C7790">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11D771F5"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6F1E55FD" w14:textId="77777777" w:rsidR="00A06E1B" w:rsidRDefault="568B5E6E" w:rsidP="00CF00B6">
            <w:pPr>
              <w:pStyle w:val="Tabletextnarrow"/>
            </w:pPr>
            <w:r w:rsidRPr="00F84991">
              <w:t>This work will be deleted from this list at the end of the 2028 academic year.</w:t>
            </w:r>
          </w:p>
          <w:p w14:paraId="71F61108" w14:textId="573D8B85" w:rsidR="568B5E6E" w:rsidRPr="00A06E1B" w:rsidRDefault="568B5E6E" w:rsidP="00CF00B6">
            <w:pPr>
              <w:pStyle w:val="Tabletextnarrow"/>
            </w:pPr>
            <w:r w:rsidRPr="00F84991">
              <w:t>This work is currently available via</w:t>
            </w:r>
            <w:r w:rsidR="00AE4EAA">
              <w:t xml:space="preserve"> </w:t>
            </w:r>
            <w:hyperlink r:id="rId20" w:history="1">
              <w:r w:rsidR="00AE4EAA" w:rsidRPr="00AE4EAA">
                <w:rPr>
                  <w:rStyle w:val="Hyperlink"/>
                </w:rPr>
                <w:t>YouTube</w:t>
              </w:r>
            </w:hyperlink>
            <w:r w:rsidRPr="538E82F7">
              <w:t>.</w:t>
            </w:r>
          </w:p>
        </w:tc>
      </w:tr>
    </w:tbl>
    <w:p w14:paraId="353EF7BC" w14:textId="6785FFCC" w:rsidR="538E82F7" w:rsidRPr="00A06E1B" w:rsidRDefault="538E82F7" w:rsidP="538E82F7">
      <w:pPr>
        <w:pStyle w:val="BodyText"/>
      </w:pPr>
    </w:p>
    <w:p w14:paraId="5420855C" w14:textId="11F2962E" w:rsidR="538E82F7" w:rsidRPr="00A06E1B" w:rsidRDefault="538E82F7" w:rsidP="538E82F7">
      <w:pPr>
        <w:pStyle w:val="BodyText"/>
      </w:pPr>
    </w:p>
    <w:p w14:paraId="1262DB9C" w14:textId="04AC5B64" w:rsidR="538E82F7" w:rsidRPr="00A06E1B" w:rsidRDefault="538E82F7" w:rsidP="538E82F7">
      <w:pPr>
        <w:pStyle w:val="BodyText"/>
        <w:sectPr w:rsidR="538E82F7" w:rsidRPr="00A06E1B" w:rsidSect="00DB793A">
          <w:headerReference w:type="even" r:id="rId21"/>
          <w:headerReference w:type="default" r:id="rId22"/>
          <w:footerReference w:type="default" r:id="rId23"/>
          <w:headerReference w:type="first" r:id="rId24"/>
          <w:pgSz w:w="11906" w:h="16838"/>
          <w:pgMar w:top="1134" w:right="1134" w:bottom="1701" w:left="1134" w:header="709" w:footer="272" w:gutter="0"/>
          <w:cols w:space="708"/>
          <w:docGrid w:linePitch="360"/>
        </w:sectPr>
      </w:pPr>
    </w:p>
    <w:p w14:paraId="47358030" w14:textId="1A17E357" w:rsidR="13671B10" w:rsidRDefault="13671B10" w:rsidP="538E82F7">
      <w:pPr>
        <w:pStyle w:val="Heading2"/>
      </w:pPr>
      <w:bookmarkStart w:id="7" w:name="_Toc240548465"/>
      <w:r>
        <w:lastRenderedPageBreak/>
        <w:t>Work 3</w:t>
      </w:r>
      <w:bookmarkEnd w:id="7"/>
    </w:p>
    <w:p w14:paraId="7C982842" w14:textId="562B53A7" w:rsidR="0E342ED4" w:rsidRPr="00F52EE7" w:rsidRDefault="13671B10" w:rsidP="005077DF">
      <w:pPr>
        <w:pStyle w:val="Heading3"/>
      </w:pPr>
      <w:bookmarkStart w:id="8" w:name="_Toc240548466"/>
      <w:r>
        <w:t>Surprise Yourself</w:t>
      </w:r>
      <w:bookmarkEnd w:id="8"/>
    </w:p>
    <w:tbl>
      <w:tblPr>
        <w:tblStyle w:val="TableClosedStyle"/>
        <w:tblW w:w="0" w:type="auto"/>
        <w:tblLook w:val="0480" w:firstRow="0" w:lastRow="0" w:firstColumn="1" w:lastColumn="0" w:noHBand="0" w:noVBand="1"/>
      </w:tblPr>
      <w:tblGrid>
        <w:gridCol w:w="2689"/>
        <w:gridCol w:w="6939"/>
      </w:tblGrid>
      <w:tr w:rsidR="538E82F7" w14:paraId="28CDC8D3"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1A7B2853"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48F4A63A" w14:textId="0AB746A5" w:rsidR="551626F5" w:rsidRPr="0018365D" w:rsidRDefault="551626F5" w:rsidP="0018365D">
            <w:pPr>
              <w:pStyle w:val="Tabletextnarrow"/>
              <w:rPr>
                <w:rStyle w:val="Emphasis"/>
              </w:rPr>
            </w:pPr>
            <w:r w:rsidRPr="0018365D">
              <w:rPr>
                <w:rStyle w:val="Emphasis"/>
              </w:rPr>
              <w:t>Jade Hale-Christofi</w:t>
            </w:r>
          </w:p>
        </w:tc>
      </w:tr>
      <w:tr w:rsidR="538E82F7" w14:paraId="6A41AC9A"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1B4B49C0"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25584AF8" w14:textId="28DEAB05" w:rsidR="1EB04234" w:rsidRPr="00F84991" w:rsidRDefault="1EB04234" w:rsidP="0018365D">
            <w:pPr>
              <w:pStyle w:val="Tabletextnarrow"/>
            </w:pPr>
            <w:r w:rsidRPr="00F84991">
              <w:t>Kyle Allen, “Surprise Yourself” by Jack Garratt, music video, Jade Hale-Christofi (dir.), 2019, Aleim Johnson, Kyle Allen, Jade Hale-Christofi.</w:t>
            </w:r>
          </w:p>
        </w:tc>
      </w:tr>
      <w:tr w:rsidR="538E82F7" w14:paraId="1258113E"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17DD2C95"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6A48991E" w14:textId="02591E36" w:rsidR="538E82F7" w:rsidRPr="00F84991" w:rsidRDefault="538E82F7" w:rsidP="0018365D">
            <w:pPr>
              <w:pStyle w:val="Tabletextnarrow"/>
            </w:pPr>
            <w:r w:rsidRPr="00F84991">
              <w:t>Entire work.</w:t>
            </w:r>
          </w:p>
        </w:tc>
      </w:tr>
      <w:tr w:rsidR="538E82F7" w14:paraId="7BFF64AF"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5CF8F93C"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6EA6E82A" w14:textId="142572DF" w:rsidR="005077DF" w:rsidRDefault="005077DF" w:rsidP="0018365D">
            <w:pPr>
              <w:pStyle w:val="Tabletextnarrow"/>
            </w:pPr>
            <w:r>
              <w:rPr>
                <w:rStyle w:val="Italics"/>
              </w:rPr>
              <w:t>*</w:t>
            </w:r>
            <w:r w:rsidRPr="003F2226">
              <w:rPr>
                <w:rStyle w:val="Italics"/>
              </w:rPr>
              <w:t>Expiry date has been revised</w:t>
            </w:r>
          </w:p>
          <w:p w14:paraId="49A69A78" w14:textId="2362CFB0" w:rsidR="6FA1C611" w:rsidRPr="00AE4EAA" w:rsidRDefault="6FA1C611" w:rsidP="0018365D">
            <w:pPr>
              <w:pStyle w:val="Tabletextnarrow"/>
            </w:pPr>
            <w:r>
              <w:t>This work will be deleted from this list at the end of the 20</w:t>
            </w:r>
            <w:r w:rsidR="17E35F4C">
              <w:t>30</w:t>
            </w:r>
            <w:r>
              <w:t xml:space="preserve"> academic year.</w:t>
            </w:r>
          </w:p>
          <w:p w14:paraId="3F25590A" w14:textId="2530A7C6" w:rsidR="538E82F7" w:rsidRPr="00F72BE6" w:rsidRDefault="6FA1C611" w:rsidP="0018365D">
            <w:pPr>
              <w:pStyle w:val="Tabletextnarrow"/>
              <w:rPr>
                <w:color w:val="000000" w:themeColor="text1"/>
              </w:rPr>
            </w:pPr>
            <w:r w:rsidRPr="00AE4EAA">
              <w:t>This work is currently available on</w:t>
            </w:r>
            <w:r w:rsidRPr="538E82F7">
              <w:t xml:space="preserve"> </w:t>
            </w:r>
            <w:hyperlink r:id="rId25">
              <w:r w:rsidRPr="538E82F7">
                <w:rPr>
                  <w:rStyle w:val="Hyperlink"/>
                </w:rPr>
                <w:t>YouTube</w:t>
              </w:r>
            </w:hyperlink>
            <w:r w:rsidRPr="538E82F7">
              <w:t>.</w:t>
            </w:r>
          </w:p>
        </w:tc>
      </w:tr>
    </w:tbl>
    <w:p w14:paraId="7B076A8A" w14:textId="7BE01DA2" w:rsidR="538E82F7" w:rsidRPr="00F72BE6" w:rsidRDefault="538E82F7" w:rsidP="00F72BE6">
      <w:pPr>
        <w:pStyle w:val="BodyText"/>
      </w:pPr>
    </w:p>
    <w:p w14:paraId="09157D92" w14:textId="38FB666C" w:rsidR="6FA1C611" w:rsidRDefault="6FA1C611" w:rsidP="538E82F7">
      <w:pPr>
        <w:pStyle w:val="Heading2"/>
      </w:pPr>
      <w:bookmarkStart w:id="9" w:name="_Toc240548467"/>
      <w:r>
        <w:t>Work 4</w:t>
      </w:r>
      <w:bookmarkEnd w:id="9"/>
    </w:p>
    <w:p w14:paraId="1645EC50" w14:textId="4C186A0D" w:rsidR="2D35FB18" w:rsidRPr="003F2226" w:rsidRDefault="6FA1C611" w:rsidP="005077DF">
      <w:pPr>
        <w:pStyle w:val="Heading3"/>
      </w:pPr>
      <w:bookmarkStart w:id="10" w:name="_Toc240548468"/>
      <w:r>
        <w:t>Act V</w:t>
      </w:r>
      <w:bookmarkEnd w:id="10"/>
    </w:p>
    <w:tbl>
      <w:tblPr>
        <w:tblStyle w:val="TableClosedStyle"/>
        <w:tblW w:w="0" w:type="auto"/>
        <w:tblLook w:val="0480" w:firstRow="0" w:lastRow="0" w:firstColumn="1" w:lastColumn="0" w:noHBand="0" w:noVBand="1"/>
      </w:tblPr>
      <w:tblGrid>
        <w:gridCol w:w="2689"/>
        <w:gridCol w:w="6939"/>
      </w:tblGrid>
      <w:tr w:rsidR="538E82F7" w14:paraId="2BF02909"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175E7B91"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543D96F3" w14:textId="0084D5F7" w:rsidR="2FA099AB" w:rsidRPr="0018365D" w:rsidRDefault="2FA099AB" w:rsidP="0018365D">
            <w:pPr>
              <w:pStyle w:val="Tabletextnarrow"/>
              <w:rPr>
                <w:rStyle w:val="Emphasis"/>
              </w:rPr>
            </w:pPr>
            <w:r w:rsidRPr="0018365D">
              <w:rPr>
                <w:rStyle w:val="Emphasis"/>
              </w:rPr>
              <w:t>Daniel Riley</w:t>
            </w:r>
          </w:p>
        </w:tc>
      </w:tr>
      <w:tr w:rsidR="538E82F7" w14:paraId="64291288"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0F53ACCF"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39B6644C" w14:textId="05CFF86A" w:rsidR="3B31E7C5" w:rsidRPr="00AE4EAA" w:rsidRDefault="3B31E7C5" w:rsidP="0018365D">
            <w:pPr>
              <w:pStyle w:val="Tabletextnarrow"/>
            </w:pPr>
            <w:r w:rsidRPr="00F72BE6">
              <w:rPr>
                <w:rStyle w:val="Italics"/>
              </w:rPr>
              <w:t>Act V</w:t>
            </w:r>
            <w:r w:rsidRPr="00AE4EAA">
              <w:t xml:space="preserve"> by Daniel Riley, The Australian Ballet, 2021, Bodytorque.Digital.</w:t>
            </w:r>
          </w:p>
        </w:tc>
      </w:tr>
      <w:tr w:rsidR="538E82F7" w14:paraId="21AF2260"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0B762F62"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1463CA11" w14:textId="033D00DC" w:rsidR="538E82F7" w:rsidRPr="00AE4EAA" w:rsidRDefault="538E82F7" w:rsidP="0018365D">
            <w:pPr>
              <w:pStyle w:val="Tabletextnarrow"/>
            </w:pPr>
            <w:r w:rsidRPr="00AE4EAA">
              <w:t>Entire work.</w:t>
            </w:r>
          </w:p>
        </w:tc>
      </w:tr>
      <w:tr w:rsidR="538E82F7" w14:paraId="5C588D32"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2A9795FC"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4E133890" w14:textId="526DC5B3" w:rsidR="005077DF" w:rsidRPr="00F72BE6" w:rsidRDefault="005077DF" w:rsidP="0018365D">
            <w:pPr>
              <w:pStyle w:val="Tabletextnarrow"/>
              <w:rPr>
                <w:rStyle w:val="Italics"/>
              </w:rPr>
            </w:pPr>
            <w:r w:rsidRPr="00F72BE6">
              <w:rPr>
                <w:rStyle w:val="Italics"/>
              </w:rPr>
              <w:t>*Expiry date has been revised</w:t>
            </w:r>
          </w:p>
          <w:p w14:paraId="477B21BC" w14:textId="00C88C82" w:rsidR="18CF49D4" w:rsidRPr="00AE4EAA" w:rsidRDefault="18CF49D4" w:rsidP="0018365D">
            <w:pPr>
              <w:pStyle w:val="Tabletextnarrow"/>
            </w:pPr>
            <w:r w:rsidRPr="00AE4EAA">
              <w:t>This work will be deleted from this list at the end of the 202</w:t>
            </w:r>
            <w:r w:rsidR="7D96A6E4" w:rsidRPr="00AE4EAA">
              <w:t>9</w:t>
            </w:r>
            <w:r w:rsidRPr="00AE4EAA">
              <w:t xml:space="preserve"> academic year.</w:t>
            </w:r>
          </w:p>
          <w:p w14:paraId="0FE629B4" w14:textId="5CA3D2B1" w:rsidR="538E82F7" w:rsidRPr="00F72BE6" w:rsidRDefault="18CF49D4" w:rsidP="0018365D">
            <w:pPr>
              <w:pStyle w:val="Tabletextnarrow"/>
            </w:pPr>
            <w:r w:rsidRPr="00AE4EAA">
              <w:t>This work is currently available on</w:t>
            </w:r>
            <w:r w:rsidRPr="538E82F7">
              <w:t xml:space="preserve"> </w:t>
            </w:r>
            <w:hyperlink r:id="rId26">
              <w:r w:rsidRPr="538E82F7">
                <w:rPr>
                  <w:rStyle w:val="Hyperlink"/>
                </w:rPr>
                <w:t>YouTube</w:t>
              </w:r>
            </w:hyperlink>
            <w:r w:rsidRPr="538E82F7">
              <w:t>.</w:t>
            </w:r>
          </w:p>
        </w:tc>
      </w:tr>
    </w:tbl>
    <w:p w14:paraId="3A7889E8" w14:textId="3ED7501C" w:rsidR="538E82F7" w:rsidRPr="00F72BE6" w:rsidRDefault="538E82F7" w:rsidP="538E82F7">
      <w:pPr>
        <w:pStyle w:val="BodyText"/>
      </w:pPr>
    </w:p>
    <w:p w14:paraId="43FF7A5F" w14:textId="2B068AF0" w:rsidR="18CF49D4" w:rsidRDefault="18CF49D4" w:rsidP="538E82F7">
      <w:pPr>
        <w:pStyle w:val="Heading2"/>
      </w:pPr>
      <w:bookmarkStart w:id="11" w:name="_Toc240548469"/>
      <w:r>
        <w:t>Work 5</w:t>
      </w:r>
      <w:bookmarkEnd w:id="11"/>
    </w:p>
    <w:p w14:paraId="48ADEB17" w14:textId="25613C43" w:rsidR="4BCDD10F" w:rsidRPr="005077DF" w:rsidRDefault="364E289D" w:rsidP="005077DF">
      <w:pPr>
        <w:pStyle w:val="Heading3"/>
      </w:pPr>
      <w:bookmarkStart w:id="12" w:name="_Toc240548470"/>
      <w:r>
        <w:t>Painted</w:t>
      </w:r>
      <w:bookmarkEnd w:id="12"/>
    </w:p>
    <w:tbl>
      <w:tblPr>
        <w:tblStyle w:val="TableClosedStyle"/>
        <w:tblW w:w="0" w:type="auto"/>
        <w:tblLook w:val="0480" w:firstRow="0" w:lastRow="0" w:firstColumn="1" w:lastColumn="0" w:noHBand="0" w:noVBand="1"/>
      </w:tblPr>
      <w:tblGrid>
        <w:gridCol w:w="2689"/>
        <w:gridCol w:w="6939"/>
      </w:tblGrid>
      <w:tr w:rsidR="538E82F7" w14:paraId="5E9274E1"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2A187A23"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4EA4B174" w14:textId="543331B3" w:rsidR="6347684D" w:rsidRPr="0018365D" w:rsidRDefault="6347684D" w:rsidP="0018365D">
            <w:pPr>
              <w:pStyle w:val="Tabletextnarrow"/>
              <w:rPr>
                <w:rStyle w:val="Emphasis"/>
              </w:rPr>
            </w:pPr>
            <w:r w:rsidRPr="0018365D">
              <w:rPr>
                <w:rStyle w:val="Emphasis"/>
              </w:rPr>
              <w:t>Dorotea Saykaly</w:t>
            </w:r>
          </w:p>
        </w:tc>
      </w:tr>
      <w:tr w:rsidR="538E82F7" w14:paraId="447E1A16"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06D10FA6"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39D1F86F" w14:textId="6CAFA3A3" w:rsidR="0B2F964A" w:rsidRPr="00AE4EAA" w:rsidRDefault="0B2F964A" w:rsidP="0018365D">
            <w:pPr>
              <w:pStyle w:val="Tabletextnarrow"/>
            </w:pPr>
            <w:r w:rsidRPr="00F72BE6">
              <w:rPr>
                <w:rStyle w:val="Italics"/>
              </w:rPr>
              <w:t>Painted</w:t>
            </w:r>
            <w:r w:rsidRPr="00AE4EAA">
              <w:t>, short film, Dorotea Saykaly, 2012.</w:t>
            </w:r>
          </w:p>
        </w:tc>
      </w:tr>
      <w:tr w:rsidR="538E82F7" w14:paraId="292FFDEB"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00AE0C05"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521EA01A" w14:textId="611CC210" w:rsidR="09253710" w:rsidRDefault="09253710" w:rsidP="0018365D">
            <w:pPr>
              <w:pStyle w:val="Tabletextnarrow"/>
            </w:pPr>
            <w:r>
              <w:t>Entire work.</w:t>
            </w:r>
          </w:p>
        </w:tc>
      </w:tr>
      <w:tr w:rsidR="538E82F7" w14:paraId="369783A2"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772739C7"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3E9E895C" w14:textId="63085381" w:rsidR="005077DF" w:rsidRPr="00F72BE6" w:rsidRDefault="005077DF" w:rsidP="0018365D">
            <w:pPr>
              <w:pStyle w:val="Tabletextnarrow"/>
              <w:rPr>
                <w:rStyle w:val="Italics"/>
              </w:rPr>
            </w:pPr>
            <w:r w:rsidRPr="00F72BE6">
              <w:rPr>
                <w:rStyle w:val="Italics"/>
              </w:rPr>
              <w:t>*New in 2027</w:t>
            </w:r>
          </w:p>
          <w:p w14:paraId="0B48C443" w14:textId="77777777" w:rsidR="00F72BE6" w:rsidRDefault="5130AC7F" w:rsidP="0018365D">
            <w:pPr>
              <w:pStyle w:val="Tabletextnarrow"/>
            </w:pPr>
            <w:r w:rsidRPr="00AE4EAA">
              <w:t>This work will be deleted from this list at the end of the 20</w:t>
            </w:r>
            <w:r w:rsidR="2CB5D699" w:rsidRPr="00AE4EAA">
              <w:t xml:space="preserve">30 </w:t>
            </w:r>
            <w:r w:rsidRPr="00AE4EAA">
              <w:t>academic year.</w:t>
            </w:r>
          </w:p>
          <w:p w14:paraId="1C7B03F7" w14:textId="54B3A834" w:rsidR="6A336CC1" w:rsidRDefault="5130AC7F" w:rsidP="0018365D">
            <w:pPr>
              <w:pStyle w:val="Tabletextnarrow"/>
              <w:rPr>
                <w:rFonts w:ascii="Arial" w:eastAsia="Arial" w:hAnsi="Arial"/>
              </w:rPr>
            </w:pPr>
            <w:r w:rsidRPr="00AE4EAA">
              <w:t>This work is available to stream via</w:t>
            </w:r>
            <w:r w:rsidRPr="0066692D">
              <w:t xml:space="preserve"> </w:t>
            </w:r>
            <w:hyperlink r:id="rId27">
              <w:r w:rsidRPr="63F6E673">
                <w:rPr>
                  <w:rStyle w:val="Hyperlink"/>
                </w:rPr>
                <w:t>Dorotea Saykaly</w:t>
              </w:r>
            </w:hyperlink>
            <w:r w:rsidRPr="00F72BE6">
              <w:t>.</w:t>
            </w:r>
          </w:p>
        </w:tc>
      </w:tr>
    </w:tbl>
    <w:p w14:paraId="6C3D5D48" w14:textId="77777777" w:rsidR="0039362D" w:rsidRPr="0039362D" w:rsidRDefault="0039362D" w:rsidP="0039362D">
      <w:pPr>
        <w:pStyle w:val="BodyText"/>
      </w:pPr>
      <w:r w:rsidRPr="0039362D">
        <w:br w:type="page"/>
      </w:r>
    </w:p>
    <w:p w14:paraId="075A5813" w14:textId="435D456E" w:rsidR="6FCF28D2" w:rsidRDefault="6FCF28D2" w:rsidP="538E82F7">
      <w:pPr>
        <w:pStyle w:val="Heading2"/>
      </w:pPr>
      <w:bookmarkStart w:id="13" w:name="_Toc240548471"/>
      <w:r>
        <w:lastRenderedPageBreak/>
        <w:t>Work 6</w:t>
      </w:r>
      <w:bookmarkEnd w:id="13"/>
    </w:p>
    <w:p w14:paraId="4EBA0585" w14:textId="6D1AA556" w:rsidR="6FCF28D2" w:rsidRPr="005077DF" w:rsidRDefault="6FCF28D2" w:rsidP="005077DF">
      <w:pPr>
        <w:pStyle w:val="Heading3"/>
      </w:pPr>
      <w:bookmarkStart w:id="14" w:name="_Toc240548472"/>
      <w:r>
        <w:t>The Dying Swan</w:t>
      </w:r>
      <w:bookmarkEnd w:id="14"/>
    </w:p>
    <w:tbl>
      <w:tblPr>
        <w:tblStyle w:val="TableClosedStyle"/>
        <w:tblW w:w="0" w:type="auto"/>
        <w:tblLook w:val="0480" w:firstRow="0" w:lastRow="0" w:firstColumn="1" w:lastColumn="0" w:noHBand="0" w:noVBand="1"/>
      </w:tblPr>
      <w:tblGrid>
        <w:gridCol w:w="2689"/>
        <w:gridCol w:w="6939"/>
      </w:tblGrid>
      <w:tr w:rsidR="538E82F7" w14:paraId="2A98353F"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3F0DED82"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1FE52BDA" w14:textId="10340E37" w:rsidR="5158B6B6" w:rsidRPr="0018365D" w:rsidRDefault="5158B6B6" w:rsidP="0018365D">
            <w:pPr>
              <w:pStyle w:val="Tabletextnarrow"/>
              <w:rPr>
                <w:rStyle w:val="Emphasis"/>
              </w:rPr>
            </w:pPr>
            <w:r w:rsidRPr="0018365D">
              <w:rPr>
                <w:rStyle w:val="Emphasis"/>
              </w:rPr>
              <w:t>Michel Fokine</w:t>
            </w:r>
          </w:p>
        </w:tc>
      </w:tr>
      <w:tr w:rsidR="538E82F7" w14:paraId="2CD4ADBC"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454E5A3F"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76A88CF6" w14:textId="3A86AE5A" w:rsidR="4AACE4C1" w:rsidRPr="00AE4EAA" w:rsidRDefault="4AACE4C1" w:rsidP="0018365D">
            <w:pPr>
              <w:pStyle w:val="Tabletextnarrow"/>
            </w:pPr>
            <w:r w:rsidRPr="00F72BE6">
              <w:rPr>
                <w:rStyle w:val="Italics"/>
              </w:rPr>
              <w:t>The Dying Swan</w:t>
            </w:r>
            <w:r w:rsidRPr="00AE4EAA">
              <w:t xml:space="preserve"> – Natalia Osipova (The Royal Ballet), 2020, Royal Ballet and Opera.</w:t>
            </w:r>
          </w:p>
        </w:tc>
      </w:tr>
      <w:tr w:rsidR="538E82F7" w14:paraId="78DBFD44"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09B3485A"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10DA633B" w14:textId="5BDB7D19" w:rsidR="538E82F7" w:rsidRDefault="538E82F7" w:rsidP="0018365D">
            <w:pPr>
              <w:pStyle w:val="Tabletextnarrow"/>
            </w:pPr>
            <w:r>
              <w:t>Entire work.</w:t>
            </w:r>
          </w:p>
        </w:tc>
      </w:tr>
      <w:tr w:rsidR="538E82F7" w14:paraId="4DCFD601"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399170BE"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7B5E395E" w14:textId="68CBD0E5" w:rsidR="005077DF" w:rsidRPr="00F72BE6" w:rsidRDefault="005077DF" w:rsidP="0018365D">
            <w:pPr>
              <w:pStyle w:val="Tabletextnarrow"/>
              <w:rPr>
                <w:rStyle w:val="Italics"/>
              </w:rPr>
            </w:pPr>
            <w:r w:rsidRPr="00F72BE6">
              <w:rPr>
                <w:rStyle w:val="Italics"/>
              </w:rPr>
              <w:t>*New in 2027</w:t>
            </w:r>
          </w:p>
          <w:p w14:paraId="14B842BE" w14:textId="77777777" w:rsidR="00F72BE6" w:rsidRDefault="012CD769" w:rsidP="0018365D">
            <w:pPr>
              <w:pStyle w:val="Tabletextnarrow"/>
            </w:pPr>
            <w:r w:rsidRPr="00AE4EAA">
              <w:t>This work will be deleted from this list at the end of the 20</w:t>
            </w:r>
            <w:r w:rsidR="6CA8424B" w:rsidRPr="00AE4EAA">
              <w:t>31</w:t>
            </w:r>
            <w:r w:rsidRPr="00AE4EAA">
              <w:t xml:space="preserve"> academic year.</w:t>
            </w:r>
          </w:p>
          <w:p w14:paraId="1234D183" w14:textId="7EEE3D72" w:rsidR="012CD769" w:rsidRPr="00F72BE6" w:rsidRDefault="012CD769" w:rsidP="0018365D">
            <w:pPr>
              <w:pStyle w:val="Tabletextnarrow"/>
            </w:pPr>
            <w:r w:rsidRPr="00AE4EAA">
              <w:t xml:space="preserve">This work is currently available </w:t>
            </w:r>
            <w:r w:rsidRPr="00F72BE6">
              <w:t>on</w:t>
            </w:r>
            <w:r w:rsidR="00F72BE6" w:rsidRPr="00F72BE6">
              <w:t xml:space="preserve"> </w:t>
            </w:r>
            <w:hyperlink r:id="rId28">
              <w:r w:rsidRPr="63F6E673">
                <w:rPr>
                  <w:rStyle w:val="Hyperlink"/>
                </w:rPr>
                <w:t>YouTube</w:t>
              </w:r>
            </w:hyperlink>
            <w:r w:rsidRPr="00F72BE6">
              <w:t>.</w:t>
            </w:r>
          </w:p>
        </w:tc>
      </w:tr>
    </w:tbl>
    <w:p w14:paraId="4603A616" w14:textId="0D485035" w:rsidR="001F167E" w:rsidRDefault="001F167E" w:rsidP="00F72BE6">
      <w:pPr>
        <w:pStyle w:val="BodyText"/>
      </w:pPr>
    </w:p>
    <w:p w14:paraId="4152391F" w14:textId="15077AA7" w:rsidR="538E82F7" w:rsidRDefault="012CD769" w:rsidP="538E82F7">
      <w:pPr>
        <w:pStyle w:val="Heading2"/>
      </w:pPr>
      <w:bookmarkStart w:id="15" w:name="_Toc240548473"/>
      <w:r>
        <w:t>Work 7</w:t>
      </w:r>
      <w:bookmarkEnd w:id="15"/>
    </w:p>
    <w:p w14:paraId="37BE8203" w14:textId="3CA8C851" w:rsidR="18BB1940" w:rsidRDefault="18BB1940" w:rsidP="291EA6ED">
      <w:pPr>
        <w:pStyle w:val="Heading3"/>
      </w:pPr>
      <w:bookmarkStart w:id="16" w:name="_Toc240548474"/>
      <w:r>
        <w:t>Glow</w:t>
      </w:r>
      <w:bookmarkEnd w:id="16"/>
    </w:p>
    <w:tbl>
      <w:tblPr>
        <w:tblStyle w:val="TableClosedStyle"/>
        <w:tblW w:w="0" w:type="auto"/>
        <w:tblLook w:val="0480" w:firstRow="0" w:lastRow="0" w:firstColumn="1" w:lastColumn="0" w:noHBand="0" w:noVBand="1"/>
      </w:tblPr>
      <w:tblGrid>
        <w:gridCol w:w="2689"/>
        <w:gridCol w:w="6939"/>
      </w:tblGrid>
      <w:tr w:rsidR="538E82F7" w14:paraId="0AB4BBEA"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5CBEBC16"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1054C337" w14:textId="781FF976" w:rsidR="233B22EA" w:rsidRPr="0018365D" w:rsidRDefault="02FA457F" w:rsidP="0018365D">
            <w:pPr>
              <w:pStyle w:val="Tabletextnarrow"/>
              <w:rPr>
                <w:rStyle w:val="Emphasis"/>
              </w:rPr>
            </w:pPr>
            <w:r w:rsidRPr="0018365D">
              <w:rPr>
                <w:rStyle w:val="Emphasis"/>
              </w:rPr>
              <w:t>Gideon Obarzanek</w:t>
            </w:r>
          </w:p>
        </w:tc>
      </w:tr>
      <w:tr w:rsidR="538E82F7" w14:paraId="49E3650B"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1A064D35"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4BDA6807" w14:textId="6EB2DFF6" w:rsidR="08D9974F" w:rsidRPr="00AE4EAA" w:rsidRDefault="119A0008" w:rsidP="0018365D">
            <w:pPr>
              <w:pStyle w:val="Tabletextnarrow"/>
            </w:pPr>
            <w:r w:rsidRPr="00F72BE6">
              <w:rPr>
                <w:rStyle w:val="Italics"/>
              </w:rPr>
              <w:t>Glow</w:t>
            </w:r>
            <w:r w:rsidRPr="291EA6ED">
              <w:t>, recording, Chunky Move, 2026</w:t>
            </w:r>
            <w:r w:rsidR="005D6B3E">
              <w:t>.</w:t>
            </w:r>
          </w:p>
        </w:tc>
      </w:tr>
      <w:tr w:rsidR="538E82F7" w14:paraId="537A360D"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0EE2514B"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64E93F44" w14:textId="195A4F3B" w:rsidR="70C3734E" w:rsidRDefault="40C71734" w:rsidP="0018365D">
            <w:pPr>
              <w:pStyle w:val="Tabletextnarrow"/>
            </w:pPr>
            <w:r w:rsidRPr="291EA6ED">
              <w:t>06:17</w:t>
            </w:r>
            <w:r w:rsidR="008F1499">
              <w:t>–</w:t>
            </w:r>
            <w:r w:rsidRPr="291EA6ED">
              <w:t>16:06</w:t>
            </w:r>
          </w:p>
        </w:tc>
      </w:tr>
      <w:tr w:rsidR="538E82F7" w14:paraId="0361C5D5"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62FAC25B"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41647067" w14:textId="453905B2" w:rsidR="005077DF" w:rsidRPr="00F72BE6" w:rsidRDefault="005077DF" w:rsidP="0018365D">
            <w:pPr>
              <w:pStyle w:val="Tabletextnarrow"/>
              <w:rPr>
                <w:rStyle w:val="Italics"/>
              </w:rPr>
            </w:pPr>
            <w:r w:rsidRPr="00F72BE6">
              <w:rPr>
                <w:rStyle w:val="Italics"/>
              </w:rPr>
              <w:t>*New in 2027</w:t>
            </w:r>
          </w:p>
          <w:p w14:paraId="7C794338" w14:textId="77777777" w:rsidR="00F72BE6" w:rsidRDefault="055A6CE2" w:rsidP="0018365D">
            <w:pPr>
              <w:pStyle w:val="Tabletextnarrow"/>
            </w:pPr>
            <w:r>
              <w:t>This work will be deleted from this list at the end of the 20</w:t>
            </w:r>
            <w:r w:rsidR="2B330585">
              <w:t>29</w:t>
            </w:r>
            <w:r>
              <w:t xml:space="preserve"> academic year.</w:t>
            </w:r>
          </w:p>
          <w:p w14:paraId="3B045103" w14:textId="38F3CFD7" w:rsidR="538E82F7" w:rsidRPr="00AE4EAA" w:rsidRDefault="055A6CE2" w:rsidP="0018365D">
            <w:pPr>
              <w:pStyle w:val="Tabletextnarrow"/>
            </w:pPr>
            <w:r>
              <w:t>This work is</w:t>
            </w:r>
            <w:r w:rsidR="00F72BE6">
              <w:t xml:space="preserve"> </w:t>
            </w:r>
            <w:r w:rsidR="69741BAA">
              <w:t xml:space="preserve">available on Vimeo via Chunky Move. Please contact </w:t>
            </w:r>
            <w:hyperlink r:id="rId29">
              <w:r w:rsidR="69741BAA" w:rsidRPr="291EA6ED">
                <w:rPr>
                  <w:rStyle w:val="Hyperlink"/>
                </w:rPr>
                <w:t>nic@chunkymove.com.au</w:t>
              </w:r>
            </w:hyperlink>
            <w:r w:rsidR="69741BAA">
              <w:t xml:space="preserve"> to arrange access.</w:t>
            </w:r>
          </w:p>
        </w:tc>
      </w:tr>
    </w:tbl>
    <w:p w14:paraId="0EFCA206" w14:textId="77777777" w:rsidR="00F72BE6" w:rsidRDefault="00F72BE6" w:rsidP="00F72BE6">
      <w:pPr>
        <w:pStyle w:val="BodyText"/>
      </w:pPr>
    </w:p>
    <w:p w14:paraId="19FB431F" w14:textId="77777777" w:rsidR="00F72BE6" w:rsidRPr="00F72BE6" w:rsidRDefault="00F72BE6" w:rsidP="00F72BE6">
      <w:pPr>
        <w:pStyle w:val="BodyText"/>
      </w:pPr>
      <w:r w:rsidRPr="00F72BE6">
        <w:br w:type="page"/>
      </w:r>
    </w:p>
    <w:p w14:paraId="0CEC6354" w14:textId="0CE07528" w:rsidR="538E82F7" w:rsidRDefault="6B8A29FB" w:rsidP="538E82F7">
      <w:pPr>
        <w:pStyle w:val="Heading1"/>
      </w:pPr>
      <w:bookmarkStart w:id="17" w:name="_Toc240548475"/>
      <w:r>
        <w:lastRenderedPageBreak/>
        <w:t>Unit 4</w:t>
      </w:r>
      <w:bookmarkEnd w:id="17"/>
    </w:p>
    <w:p w14:paraId="7EA14634" w14:textId="02F0C19F" w:rsidR="538E82F7" w:rsidRPr="00F52EE7" w:rsidRDefault="6B8A29FB" w:rsidP="538E82F7">
      <w:pPr>
        <w:pStyle w:val="BodyText"/>
      </w:pPr>
      <w:r>
        <w:t>The following works have been selected for study in Unit 4. Students are required to study one work in Unit</w:t>
      </w:r>
      <w:r w:rsidR="00427AF8">
        <w:t> </w:t>
      </w:r>
      <w:r>
        <w:t>4.</w:t>
      </w:r>
    </w:p>
    <w:p w14:paraId="570F6ADB" w14:textId="77777777" w:rsidR="6B8A29FB" w:rsidRDefault="6B8A29FB" w:rsidP="538E82F7">
      <w:pPr>
        <w:pStyle w:val="Heading2"/>
      </w:pPr>
      <w:bookmarkStart w:id="18" w:name="_Toc240548476"/>
      <w:r>
        <w:t>Work 1</w:t>
      </w:r>
      <w:bookmarkEnd w:id="18"/>
    </w:p>
    <w:p w14:paraId="4E4A4F28" w14:textId="3F6FFA63" w:rsidR="6B8A29FB" w:rsidRDefault="6B8A29FB" w:rsidP="538E82F7">
      <w:pPr>
        <w:pStyle w:val="Heading3"/>
      </w:pPr>
      <w:bookmarkStart w:id="19" w:name="_Toc240548477"/>
      <w:r>
        <w:t>Yuldea</w:t>
      </w:r>
      <w:bookmarkEnd w:id="19"/>
    </w:p>
    <w:tbl>
      <w:tblPr>
        <w:tblStyle w:val="TableClosedStyle"/>
        <w:tblW w:w="0" w:type="auto"/>
        <w:tblLook w:val="0480" w:firstRow="0" w:lastRow="0" w:firstColumn="1" w:lastColumn="0" w:noHBand="0" w:noVBand="1"/>
      </w:tblPr>
      <w:tblGrid>
        <w:gridCol w:w="2689"/>
        <w:gridCol w:w="6939"/>
      </w:tblGrid>
      <w:tr w:rsidR="538E82F7" w14:paraId="7183110B"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19C1F8F2"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3E5744DA" w14:textId="261B4848" w:rsidR="17A431B9" w:rsidRPr="0018365D" w:rsidRDefault="17A431B9" w:rsidP="0018365D">
            <w:pPr>
              <w:pStyle w:val="Tabletextnarrow"/>
              <w:rPr>
                <w:rStyle w:val="Emphasis"/>
              </w:rPr>
            </w:pPr>
            <w:r w:rsidRPr="0018365D">
              <w:rPr>
                <w:rStyle w:val="Emphasis"/>
              </w:rPr>
              <w:t>Frances Rings</w:t>
            </w:r>
          </w:p>
        </w:tc>
      </w:tr>
      <w:tr w:rsidR="538E82F7" w14:paraId="7E241542"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1C0BAC63"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3DAF9716" w14:textId="7EACDF3A" w:rsidR="5BBECEF2" w:rsidRPr="00AE4EAA" w:rsidRDefault="5BBECEF2" w:rsidP="0018365D">
            <w:pPr>
              <w:pStyle w:val="Tabletextnarrow"/>
            </w:pPr>
            <w:r w:rsidRPr="00427AF8">
              <w:rPr>
                <w:rStyle w:val="Italics"/>
              </w:rPr>
              <w:t>Yuldea</w:t>
            </w:r>
            <w:r w:rsidRPr="00AE4EAA">
              <w:t>, recording, Bangarra Dance Theatre,</w:t>
            </w:r>
            <w:r w:rsidR="00427AF8">
              <w:t xml:space="preserve"> </w:t>
            </w:r>
            <w:r w:rsidRPr="00AE4EAA">
              <w:t>2023.</w:t>
            </w:r>
          </w:p>
        </w:tc>
      </w:tr>
      <w:tr w:rsidR="538E82F7" w14:paraId="4FA43336"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51C9E214"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6CD59623" w14:textId="4DA08447" w:rsidR="671CF7F3" w:rsidRPr="00AE4EAA" w:rsidRDefault="671CF7F3" w:rsidP="0018365D">
            <w:pPr>
              <w:pStyle w:val="Tabletextnarrow"/>
            </w:pPr>
            <w:r w:rsidRPr="00AE4EAA">
              <w:t>Act 2, Scene 2: Water Diviners- Birds, 13:09</w:t>
            </w:r>
            <w:r w:rsidR="00894CC8">
              <w:t>–</w:t>
            </w:r>
            <w:r w:rsidRPr="00AE4EAA">
              <w:t>16:02</w:t>
            </w:r>
          </w:p>
        </w:tc>
      </w:tr>
      <w:tr w:rsidR="538E82F7" w14:paraId="3BBECCCB"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552660A6"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2E7E4F1E" w14:textId="77777777" w:rsidR="00427AF8" w:rsidRDefault="51E216D4" w:rsidP="0018365D">
            <w:pPr>
              <w:pStyle w:val="Tabletextnarrow"/>
            </w:pPr>
            <w:r w:rsidRPr="00AE4EAA">
              <w:t>This work will be deleted from this list at the end of the 2028 academic year.</w:t>
            </w:r>
          </w:p>
          <w:p w14:paraId="6C411D9E" w14:textId="51862E6D" w:rsidR="51E216D4" w:rsidRDefault="51E216D4" w:rsidP="0018365D">
            <w:pPr>
              <w:pStyle w:val="Tabletextnarrow"/>
              <w:rPr>
                <w:rFonts w:ascii="Arial" w:eastAsia="Arial" w:hAnsi="Arial"/>
              </w:rPr>
            </w:pPr>
            <w:r w:rsidRPr="00AE4EAA">
              <w:t>This work is available</w:t>
            </w:r>
            <w:r w:rsidR="00427AF8">
              <w:t xml:space="preserve"> </w:t>
            </w:r>
            <w:r w:rsidRPr="00AE4EAA">
              <w:t>on</w:t>
            </w:r>
            <w:r w:rsidR="00427AF8">
              <w:t xml:space="preserve"> </w:t>
            </w:r>
            <w:hyperlink r:id="rId30">
              <w:r w:rsidR="00125723">
                <w:rPr>
                  <w:rStyle w:val="Hyperlink"/>
                </w:rPr>
                <w:t>ClickV</w:t>
              </w:r>
              <w:r w:rsidR="00125723">
                <w:rPr>
                  <w:rStyle w:val="Hyperlink"/>
                </w:rPr>
                <w:t>i</w:t>
              </w:r>
              <w:r w:rsidR="00125723">
                <w:rPr>
                  <w:rStyle w:val="Hyperlink"/>
                </w:rPr>
                <w:t>ew</w:t>
              </w:r>
            </w:hyperlink>
            <w:r w:rsidR="00125723">
              <w:t>.</w:t>
            </w:r>
          </w:p>
        </w:tc>
      </w:tr>
    </w:tbl>
    <w:p w14:paraId="11D46778" w14:textId="16FB3561" w:rsidR="538E82F7" w:rsidRPr="00427AF8" w:rsidRDefault="538E82F7" w:rsidP="538E82F7">
      <w:pPr>
        <w:pStyle w:val="BodyText"/>
      </w:pPr>
    </w:p>
    <w:p w14:paraId="1B6D03F2" w14:textId="538C1776" w:rsidR="51E216D4" w:rsidRDefault="51E216D4" w:rsidP="538E82F7">
      <w:pPr>
        <w:pStyle w:val="Heading2"/>
      </w:pPr>
      <w:bookmarkStart w:id="20" w:name="_Toc240548478"/>
      <w:r>
        <w:t>Work 2</w:t>
      </w:r>
      <w:bookmarkEnd w:id="20"/>
    </w:p>
    <w:p w14:paraId="53BD4C0B" w14:textId="16B3B490" w:rsidR="51E216D4" w:rsidRPr="007D6426" w:rsidRDefault="51E216D4" w:rsidP="007D6426">
      <w:pPr>
        <w:pStyle w:val="Heading3"/>
      </w:pPr>
      <w:bookmarkStart w:id="21" w:name="_Toc240548479"/>
      <w:r w:rsidRPr="007D6426">
        <w:t>Colossus</w:t>
      </w:r>
      <w:bookmarkEnd w:id="21"/>
    </w:p>
    <w:tbl>
      <w:tblPr>
        <w:tblStyle w:val="TableClosedStyle"/>
        <w:tblW w:w="0" w:type="auto"/>
        <w:tblLook w:val="0480" w:firstRow="0" w:lastRow="0" w:firstColumn="1" w:lastColumn="0" w:noHBand="0" w:noVBand="1"/>
      </w:tblPr>
      <w:tblGrid>
        <w:gridCol w:w="2689"/>
        <w:gridCol w:w="6939"/>
      </w:tblGrid>
      <w:tr w:rsidR="538E82F7" w14:paraId="11CE92EC"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0A173250"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5224D852" w14:textId="691E6375" w:rsidR="6DF3A94D" w:rsidRPr="0018365D" w:rsidRDefault="6DF3A94D" w:rsidP="0018365D">
            <w:pPr>
              <w:pStyle w:val="Tabletextnarrow"/>
              <w:rPr>
                <w:rStyle w:val="Emphasis"/>
              </w:rPr>
            </w:pPr>
            <w:r w:rsidRPr="0018365D">
              <w:rPr>
                <w:rStyle w:val="Emphasis"/>
              </w:rPr>
              <w:t>Stephanie Lake</w:t>
            </w:r>
          </w:p>
        </w:tc>
      </w:tr>
      <w:tr w:rsidR="538E82F7" w14:paraId="6C89E58F"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2640700A"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0B432152" w14:textId="48B179BB" w:rsidR="2796BFDC" w:rsidRPr="00AE4EAA" w:rsidRDefault="2796BFDC" w:rsidP="0018365D">
            <w:pPr>
              <w:pStyle w:val="Tabletextnarrow"/>
            </w:pPr>
            <w:r w:rsidRPr="00427AF8">
              <w:rPr>
                <w:rStyle w:val="Italics"/>
              </w:rPr>
              <w:t>Colossus</w:t>
            </w:r>
            <w:r w:rsidRPr="00AE4EAA">
              <w:t>,</w:t>
            </w:r>
            <w:r w:rsidR="00427AF8">
              <w:t xml:space="preserve"> </w:t>
            </w:r>
            <w:r w:rsidRPr="00AE4EAA">
              <w:t>recording, Stephanie Lake Company, 2018.</w:t>
            </w:r>
          </w:p>
        </w:tc>
      </w:tr>
      <w:tr w:rsidR="538E82F7" w14:paraId="4D26F01F"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65AC793B"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4DC75C1B" w14:textId="181CD77F" w:rsidR="6007F156" w:rsidRDefault="6007F156" w:rsidP="0018365D">
            <w:pPr>
              <w:pStyle w:val="Tabletextnarrow"/>
            </w:pPr>
            <w:r w:rsidRPr="00AE4EAA">
              <w:t>2:55</w:t>
            </w:r>
            <w:r w:rsidR="004F4F7F">
              <w:t>–</w:t>
            </w:r>
            <w:r w:rsidRPr="00AE4EAA">
              <w:t>9:28</w:t>
            </w:r>
          </w:p>
        </w:tc>
      </w:tr>
      <w:tr w:rsidR="538E82F7" w14:paraId="3EE28687"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11E8EB43"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16D89D66" w14:textId="77777777" w:rsidR="00427AF8" w:rsidRPr="00427AF8" w:rsidRDefault="5386F205" w:rsidP="0018365D">
            <w:pPr>
              <w:pStyle w:val="Tabletextnarrow"/>
            </w:pPr>
            <w:r w:rsidRPr="00427AF8">
              <w:t>This work will be deleted from this list at the end of the 2027 academic year.</w:t>
            </w:r>
          </w:p>
          <w:p w14:paraId="1B4B1AFD" w14:textId="1BACF8B3" w:rsidR="1F26F8DC" w:rsidRPr="00427AF8" w:rsidRDefault="257B1C8D" w:rsidP="0018365D">
            <w:pPr>
              <w:pStyle w:val="Tabletextnarrow"/>
            </w:pPr>
            <w:r w:rsidRPr="00427AF8">
              <w:t xml:space="preserve">This work is available to purchase via Stephanie Lake Company. Please email </w:t>
            </w:r>
            <w:hyperlink r:id="rId31">
              <w:r w:rsidRPr="00427AF8">
                <w:rPr>
                  <w:rStyle w:val="Hyperlink"/>
                </w:rPr>
                <w:t>info@stephanielake.com.au</w:t>
              </w:r>
            </w:hyperlink>
            <w:r w:rsidRPr="00427AF8">
              <w:t xml:space="preserve"> for purchase and access details.</w:t>
            </w:r>
          </w:p>
        </w:tc>
      </w:tr>
    </w:tbl>
    <w:p w14:paraId="1D8492F3" w14:textId="56ED46BB" w:rsidR="538E82F7" w:rsidRDefault="538E82F7" w:rsidP="538E82F7">
      <w:pPr>
        <w:pStyle w:val="BodyText"/>
      </w:pPr>
    </w:p>
    <w:p w14:paraId="2AD41CD5" w14:textId="6785EC1F" w:rsidR="00427AF8" w:rsidRDefault="00427AF8" w:rsidP="00427AF8">
      <w:pPr>
        <w:pStyle w:val="BodyText"/>
      </w:pPr>
      <w:r>
        <w:br w:type="page"/>
      </w:r>
    </w:p>
    <w:p w14:paraId="440D1D73" w14:textId="35DFE16B" w:rsidR="7A6350FF" w:rsidRDefault="7A6350FF" w:rsidP="538E82F7">
      <w:pPr>
        <w:pStyle w:val="Heading2"/>
      </w:pPr>
      <w:bookmarkStart w:id="22" w:name="_Toc240548480"/>
      <w:r>
        <w:lastRenderedPageBreak/>
        <w:t>Work 3</w:t>
      </w:r>
      <w:bookmarkEnd w:id="22"/>
    </w:p>
    <w:p w14:paraId="5D4906B8" w14:textId="3EF4DD82" w:rsidR="0A63DA64" w:rsidRPr="00840305" w:rsidRDefault="7A6350FF" w:rsidP="00840305">
      <w:pPr>
        <w:pStyle w:val="Heading3"/>
      </w:pPr>
      <w:bookmarkStart w:id="23" w:name="_Toc240548481"/>
      <w:r w:rsidRPr="007D6426">
        <w:t>Pixel</w:t>
      </w:r>
      <w:bookmarkEnd w:id="23"/>
    </w:p>
    <w:tbl>
      <w:tblPr>
        <w:tblStyle w:val="TableClosedStyle"/>
        <w:tblW w:w="0" w:type="auto"/>
        <w:tblLook w:val="0480" w:firstRow="0" w:lastRow="0" w:firstColumn="1" w:lastColumn="0" w:noHBand="0" w:noVBand="1"/>
      </w:tblPr>
      <w:tblGrid>
        <w:gridCol w:w="2689"/>
        <w:gridCol w:w="6939"/>
      </w:tblGrid>
      <w:tr w:rsidR="538E82F7" w14:paraId="61301D11"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37B2A696"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3C60AEDA" w14:textId="241B775E" w:rsidR="10F60F98" w:rsidRPr="0018365D" w:rsidRDefault="10F60F98" w:rsidP="0018365D">
            <w:pPr>
              <w:pStyle w:val="Tabletextnarrow"/>
              <w:rPr>
                <w:rStyle w:val="Emphasis"/>
              </w:rPr>
            </w:pPr>
            <w:r w:rsidRPr="0018365D">
              <w:rPr>
                <w:rStyle w:val="Emphasis"/>
              </w:rPr>
              <w:t>Mourad</w:t>
            </w:r>
            <w:r w:rsidR="00427AF8" w:rsidRPr="0018365D">
              <w:rPr>
                <w:rStyle w:val="Emphasis"/>
              </w:rPr>
              <w:t xml:space="preserve"> </w:t>
            </w:r>
            <w:r w:rsidRPr="0018365D">
              <w:rPr>
                <w:rStyle w:val="Emphasis"/>
              </w:rPr>
              <w:t>Merzouki</w:t>
            </w:r>
          </w:p>
        </w:tc>
      </w:tr>
      <w:tr w:rsidR="538E82F7" w14:paraId="44980F4B"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26AE4FD9"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1E3FC946" w14:textId="1D79E1D8" w:rsidR="3B80426E" w:rsidRPr="00AE4EAA" w:rsidRDefault="3B80426E" w:rsidP="0018365D">
            <w:pPr>
              <w:pStyle w:val="Tabletextnarrow"/>
            </w:pPr>
            <w:r w:rsidRPr="00427AF8">
              <w:rPr>
                <w:rStyle w:val="Italics"/>
              </w:rPr>
              <w:t>Pixel</w:t>
            </w:r>
            <w:r w:rsidRPr="00AE4EAA">
              <w:t>, film,</w:t>
            </w:r>
            <w:r w:rsidR="00427AF8">
              <w:t xml:space="preserve"> </w:t>
            </w:r>
            <w:r w:rsidRPr="00AE4EAA">
              <w:t>Mohamed</w:t>
            </w:r>
            <w:r w:rsidR="00427AF8">
              <w:t xml:space="preserve"> </w:t>
            </w:r>
            <w:r w:rsidRPr="00AE4EAA">
              <w:t>Athamma</w:t>
            </w:r>
            <w:r w:rsidR="00427AF8">
              <w:t xml:space="preserve"> </w:t>
            </w:r>
            <w:r w:rsidRPr="00AE4EAA">
              <w:t>(dir.),</w:t>
            </w:r>
            <w:r w:rsidR="00427AF8">
              <w:t xml:space="preserve"> </w:t>
            </w:r>
            <w:r w:rsidRPr="00AE4EAA">
              <w:t>2017.</w:t>
            </w:r>
          </w:p>
        </w:tc>
      </w:tr>
      <w:tr w:rsidR="538E82F7" w14:paraId="1D21910B"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0FDB948D"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3D1284B2" w14:textId="25389DD6" w:rsidR="682288A5" w:rsidRDefault="682288A5" w:rsidP="0018365D">
            <w:pPr>
              <w:pStyle w:val="Tabletextnarrow"/>
            </w:pPr>
            <w:r w:rsidRPr="00AE4EAA">
              <w:t>10:16</w:t>
            </w:r>
            <w:r w:rsidR="00011AE6">
              <w:t>–</w:t>
            </w:r>
            <w:r w:rsidRPr="00AE4EAA">
              <w:t>13:46</w:t>
            </w:r>
          </w:p>
        </w:tc>
      </w:tr>
      <w:tr w:rsidR="538E82F7" w14:paraId="0D8E241C"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7A765172"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5A414A92" w14:textId="15D6B2E9" w:rsidR="00840305" w:rsidRPr="00427AF8" w:rsidRDefault="00840305" w:rsidP="0018365D">
            <w:pPr>
              <w:pStyle w:val="Tabletextnarrow"/>
              <w:rPr>
                <w:rStyle w:val="Italics"/>
              </w:rPr>
            </w:pPr>
            <w:r w:rsidRPr="00427AF8">
              <w:rPr>
                <w:rStyle w:val="Italics"/>
              </w:rPr>
              <w:t>*Expiry date has been revised</w:t>
            </w:r>
          </w:p>
          <w:p w14:paraId="4C5796D8" w14:textId="77777777" w:rsidR="00427AF8" w:rsidRDefault="124EE94D" w:rsidP="0018365D">
            <w:pPr>
              <w:pStyle w:val="Tabletextnarrow"/>
            </w:pPr>
            <w:r w:rsidRPr="00AE4EAA">
              <w:t>This work will be deleted from this list at the end of the 20</w:t>
            </w:r>
            <w:r w:rsidR="0CA32743" w:rsidRPr="00AE4EAA">
              <w:t>30</w:t>
            </w:r>
            <w:r w:rsidRPr="00AE4EAA">
              <w:t xml:space="preserve"> academic year.</w:t>
            </w:r>
          </w:p>
          <w:p w14:paraId="34CB1106" w14:textId="4A584630" w:rsidR="124EE94D" w:rsidRDefault="124EE94D" w:rsidP="0018365D">
            <w:pPr>
              <w:pStyle w:val="Tabletextnarrow"/>
              <w:rPr>
                <w:rFonts w:ascii="Arial" w:eastAsia="Arial" w:hAnsi="Arial"/>
              </w:rPr>
            </w:pPr>
            <w:r w:rsidRPr="00AE4EAA">
              <w:t>This work is</w:t>
            </w:r>
            <w:r w:rsidR="00427AF8">
              <w:t xml:space="preserve"> </w:t>
            </w:r>
            <w:r w:rsidRPr="00AE4EAA">
              <w:t>currently</w:t>
            </w:r>
            <w:r w:rsidR="00427AF8">
              <w:t xml:space="preserve"> </w:t>
            </w:r>
            <w:r w:rsidRPr="00AE4EAA">
              <w:t>available on</w:t>
            </w:r>
            <w:r w:rsidR="00427AF8">
              <w:t xml:space="preserve"> </w:t>
            </w:r>
            <w:hyperlink r:id="rId32">
              <w:r w:rsidRPr="63F6E673">
                <w:rPr>
                  <w:rStyle w:val="Hyperlink"/>
                </w:rPr>
                <w:t>Marquee TV</w:t>
              </w:r>
            </w:hyperlink>
            <w:r w:rsidRPr="0066692D">
              <w:t>.</w:t>
            </w:r>
          </w:p>
        </w:tc>
      </w:tr>
    </w:tbl>
    <w:p w14:paraId="5B93F5D4" w14:textId="789FB198" w:rsidR="538E82F7" w:rsidRPr="00427AF8" w:rsidRDefault="538E82F7" w:rsidP="538E82F7">
      <w:pPr>
        <w:pStyle w:val="BodyText"/>
      </w:pPr>
    </w:p>
    <w:p w14:paraId="29DAAF4C" w14:textId="10DFDCCD" w:rsidR="124EE94D" w:rsidRDefault="124EE94D" w:rsidP="538E82F7">
      <w:pPr>
        <w:pStyle w:val="Heading2"/>
      </w:pPr>
      <w:bookmarkStart w:id="24" w:name="_Toc240548482"/>
      <w:r>
        <w:t>Work 4</w:t>
      </w:r>
      <w:bookmarkEnd w:id="24"/>
    </w:p>
    <w:p w14:paraId="37E0F9CE" w14:textId="5C13E17E" w:rsidR="540B592F" w:rsidRPr="00840305" w:rsidRDefault="124EE94D" w:rsidP="00840305">
      <w:pPr>
        <w:pStyle w:val="Heading3"/>
      </w:pPr>
      <w:bookmarkStart w:id="25" w:name="_Toc240548483"/>
      <w:r w:rsidRPr="007D6426">
        <w:t>Aurum</w:t>
      </w:r>
      <w:bookmarkEnd w:id="25"/>
    </w:p>
    <w:tbl>
      <w:tblPr>
        <w:tblStyle w:val="TableClosedStyle"/>
        <w:tblW w:w="0" w:type="auto"/>
        <w:tblLook w:val="0480" w:firstRow="0" w:lastRow="0" w:firstColumn="1" w:lastColumn="0" w:noHBand="0" w:noVBand="1"/>
      </w:tblPr>
      <w:tblGrid>
        <w:gridCol w:w="2689"/>
        <w:gridCol w:w="6939"/>
      </w:tblGrid>
      <w:tr w:rsidR="538E82F7" w14:paraId="17AE6614"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06E34B43"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10F4D19E" w14:textId="01BE905E" w:rsidR="34B3A9B0" w:rsidRPr="0018365D" w:rsidRDefault="34B3A9B0" w:rsidP="0018365D">
            <w:pPr>
              <w:pStyle w:val="Tabletextnarrow"/>
              <w:rPr>
                <w:rStyle w:val="Emphasis"/>
              </w:rPr>
            </w:pPr>
            <w:r w:rsidRPr="0018365D">
              <w:rPr>
                <w:rStyle w:val="Emphasis"/>
              </w:rPr>
              <w:t>Alice Topp</w:t>
            </w:r>
          </w:p>
        </w:tc>
      </w:tr>
      <w:tr w:rsidR="538E82F7" w14:paraId="5374CE13"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130A346C"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3E30F4D6" w14:textId="5F46D3E8" w:rsidR="62B51ED4" w:rsidRPr="00AE4EAA" w:rsidRDefault="62B51ED4" w:rsidP="0018365D">
            <w:pPr>
              <w:pStyle w:val="Tabletextnarrow"/>
            </w:pPr>
            <w:r w:rsidRPr="00427AF8">
              <w:rPr>
                <w:rStyle w:val="Italics"/>
              </w:rPr>
              <w:t>Aurum</w:t>
            </w:r>
            <w:r w:rsidRPr="00AE4EAA">
              <w:t>,</w:t>
            </w:r>
            <w:r w:rsidR="00427AF8">
              <w:t xml:space="preserve"> </w:t>
            </w:r>
            <w:r w:rsidRPr="00AE4EAA">
              <w:t>recording, Alice Topp and The Australian Ballet, 2018</w:t>
            </w:r>
            <w:r w:rsidR="005D6B3E">
              <w:t>.</w:t>
            </w:r>
          </w:p>
        </w:tc>
      </w:tr>
      <w:tr w:rsidR="538E82F7" w14:paraId="25E4C543"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6B7AD5EB"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4219DEF3" w14:textId="5E603E35" w:rsidR="538E82F7" w:rsidRDefault="00931BFB" w:rsidP="0018365D">
            <w:pPr>
              <w:pStyle w:val="Tabletextnarrow"/>
            </w:pPr>
            <w:r>
              <w:t>0:18</w:t>
            </w:r>
            <w:r w:rsidR="00693779">
              <w:t>–</w:t>
            </w:r>
            <w:r>
              <w:t>5:53</w:t>
            </w:r>
          </w:p>
        </w:tc>
      </w:tr>
      <w:tr w:rsidR="538E82F7" w14:paraId="14F826D1"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26A768D3"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50982A60" w14:textId="789E7977" w:rsidR="00840305" w:rsidRPr="00427AF8" w:rsidRDefault="00840305" w:rsidP="0018365D">
            <w:pPr>
              <w:pStyle w:val="Tabletextnarrow"/>
              <w:rPr>
                <w:rStyle w:val="Italics"/>
              </w:rPr>
            </w:pPr>
            <w:r w:rsidRPr="00427AF8">
              <w:rPr>
                <w:rStyle w:val="Italics"/>
              </w:rPr>
              <w:t>*Expiry date has been revised</w:t>
            </w:r>
          </w:p>
          <w:p w14:paraId="71EE29D7" w14:textId="388BD3B2" w:rsidR="71674352" w:rsidRDefault="7A7C3DE8" w:rsidP="0018365D">
            <w:pPr>
              <w:pStyle w:val="Tabletextnarrow"/>
              <w:rPr>
                <w:rFonts w:ascii="Arial" w:eastAsia="Arial" w:hAnsi="Arial"/>
              </w:rPr>
            </w:pPr>
            <w:r>
              <w:t xml:space="preserve">This work will be deleted from this list at the end of the </w:t>
            </w:r>
            <w:r w:rsidR="00DA0504">
              <w:t>2029</w:t>
            </w:r>
            <w:r>
              <w:t xml:space="preserve"> academic year. This work is made accessible by Alice Topp and The Australian Ballet and can be viewed</w:t>
            </w:r>
            <w:r w:rsidR="00427AF8">
              <w:t xml:space="preserve"> </w:t>
            </w:r>
            <w:hyperlink r:id="rId33" w:anchor="t=0">
              <w:r w:rsidRPr="291EA6ED">
                <w:rPr>
                  <w:rStyle w:val="Hyperlink"/>
                </w:rPr>
                <w:t>here</w:t>
              </w:r>
            </w:hyperlink>
            <w:r w:rsidRPr="0066692D">
              <w:t>.</w:t>
            </w:r>
          </w:p>
        </w:tc>
      </w:tr>
    </w:tbl>
    <w:p w14:paraId="6EF6B89A" w14:textId="17967696" w:rsidR="538E82F7" w:rsidRPr="00427AF8" w:rsidRDefault="538E82F7" w:rsidP="538E82F7">
      <w:pPr>
        <w:pStyle w:val="BodyText"/>
      </w:pPr>
    </w:p>
    <w:p w14:paraId="11CDAE70" w14:textId="1CFA8E44" w:rsidR="61CC9124" w:rsidRDefault="61CC9124" w:rsidP="538E82F7">
      <w:pPr>
        <w:pStyle w:val="Heading2"/>
      </w:pPr>
      <w:bookmarkStart w:id="26" w:name="_Toc240548484"/>
      <w:r>
        <w:t>Work 5</w:t>
      </w:r>
      <w:bookmarkEnd w:id="26"/>
    </w:p>
    <w:p w14:paraId="503103A5" w14:textId="1B9A230D" w:rsidR="68723B42" w:rsidRPr="00840305" w:rsidRDefault="3B13DF51" w:rsidP="00840305">
      <w:pPr>
        <w:pStyle w:val="Heading3"/>
      </w:pPr>
      <w:bookmarkStart w:id="27" w:name="_Toc240548485"/>
      <w:r w:rsidRPr="007D6426">
        <w:t>‘</w:t>
      </w:r>
      <w:r w:rsidR="4701E8F0" w:rsidRPr="007D6426">
        <w:t>Seize the Day</w:t>
      </w:r>
      <w:r w:rsidR="684AF552" w:rsidRPr="007D6426">
        <w:t>’</w:t>
      </w:r>
      <w:r w:rsidR="4701E8F0" w:rsidRPr="007D6426">
        <w:t xml:space="preserve"> from</w:t>
      </w:r>
      <w:r w:rsidR="43C245EF" w:rsidRPr="007D6426">
        <w:t xml:space="preserve"> </w:t>
      </w:r>
      <w:r w:rsidR="3E0F0101" w:rsidRPr="00427AF8">
        <w:rPr>
          <w:rStyle w:val="Italics"/>
        </w:rPr>
        <w:t>Newsies</w:t>
      </w:r>
      <w:r w:rsidR="3AD25755" w:rsidRPr="00427AF8">
        <w:rPr>
          <w:rStyle w:val="Italics"/>
        </w:rPr>
        <w:t>: The Broadway Musical</w:t>
      </w:r>
      <w:bookmarkEnd w:id="27"/>
    </w:p>
    <w:tbl>
      <w:tblPr>
        <w:tblStyle w:val="TableClosedStyle"/>
        <w:tblW w:w="0" w:type="auto"/>
        <w:tblLook w:val="0480" w:firstRow="0" w:lastRow="0" w:firstColumn="1" w:lastColumn="0" w:noHBand="0" w:noVBand="1"/>
      </w:tblPr>
      <w:tblGrid>
        <w:gridCol w:w="2689"/>
        <w:gridCol w:w="6939"/>
      </w:tblGrid>
      <w:tr w:rsidR="538E82F7" w14:paraId="24358A97"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75E8E449"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4FB7BD1E" w14:textId="02D717BF" w:rsidR="5BDC912A" w:rsidRPr="0018365D" w:rsidRDefault="27601877" w:rsidP="0018365D">
            <w:pPr>
              <w:pStyle w:val="Tabletextnarrow"/>
              <w:rPr>
                <w:rStyle w:val="Emphasis"/>
              </w:rPr>
            </w:pPr>
            <w:r w:rsidRPr="0018365D">
              <w:rPr>
                <w:rStyle w:val="Emphasis"/>
              </w:rPr>
              <w:t>Christopher Gattelli</w:t>
            </w:r>
          </w:p>
        </w:tc>
      </w:tr>
      <w:tr w:rsidR="538E82F7" w14:paraId="182FAF1A"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233E04A1"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584A8F02" w14:textId="3B3C48B8" w:rsidR="5196CDBD" w:rsidRPr="00AE4EAA" w:rsidRDefault="3B1F2024" w:rsidP="0018365D">
            <w:pPr>
              <w:pStyle w:val="Tabletextnarrow"/>
            </w:pPr>
            <w:r w:rsidRPr="00427AF8">
              <w:rPr>
                <w:rStyle w:val="Italics"/>
              </w:rPr>
              <w:t>Newsies: The Broadway Musical</w:t>
            </w:r>
            <w:r w:rsidRPr="00AE4EAA">
              <w:t>, musical film, Jeff Calhoun (dir.), 2017, Walt Disney Pictures</w:t>
            </w:r>
            <w:r w:rsidR="005D6B3E">
              <w:t>.</w:t>
            </w:r>
          </w:p>
        </w:tc>
      </w:tr>
      <w:tr w:rsidR="538E82F7" w14:paraId="612EF905"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7606E577"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6B1C7C68" w14:textId="4880EFCA" w:rsidR="14FFD6C7" w:rsidRDefault="42032B76" w:rsidP="0018365D">
            <w:pPr>
              <w:pStyle w:val="Tabletextnarrow"/>
            </w:pPr>
            <w:r w:rsidRPr="00AE4EAA">
              <w:t>58:30</w:t>
            </w:r>
            <w:r w:rsidR="00B87C09">
              <w:t>–</w:t>
            </w:r>
            <w:r w:rsidRPr="00AE4EAA">
              <w:t>01:03:08</w:t>
            </w:r>
          </w:p>
        </w:tc>
      </w:tr>
      <w:tr w:rsidR="538E82F7" w14:paraId="09815271"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1915920C"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31519A6A" w14:textId="229DAEE0" w:rsidR="00840305" w:rsidRPr="00427AF8" w:rsidRDefault="00840305" w:rsidP="0018365D">
            <w:pPr>
              <w:pStyle w:val="Tabletextnarrow"/>
              <w:rPr>
                <w:rStyle w:val="Italics"/>
              </w:rPr>
            </w:pPr>
            <w:r w:rsidRPr="00427AF8">
              <w:rPr>
                <w:rStyle w:val="Italics"/>
              </w:rPr>
              <w:t>*Expiry date has been revised</w:t>
            </w:r>
          </w:p>
          <w:p w14:paraId="24ECAA74" w14:textId="77777777" w:rsidR="00427AF8" w:rsidRDefault="44C3D1C4" w:rsidP="0018365D">
            <w:pPr>
              <w:pStyle w:val="Tabletextnarrow"/>
            </w:pPr>
            <w:r w:rsidRPr="00AE4EAA">
              <w:t>This work will be deleted from this list at the end of the 20</w:t>
            </w:r>
            <w:r w:rsidR="4107A297" w:rsidRPr="00AE4EAA">
              <w:t>2</w:t>
            </w:r>
            <w:r w:rsidR="4F218772" w:rsidRPr="00AE4EAA">
              <w:t>8</w:t>
            </w:r>
            <w:r w:rsidRPr="00AE4EAA">
              <w:t xml:space="preserve"> academic year.</w:t>
            </w:r>
          </w:p>
          <w:p w14:paraId="30399D27" w14:textId="105DBC77" w:rsidR="4661C6C0" w:rsidRPr="00B61C07" w:rsidRDefault="00B61C07" w:rsidP="0018365D">
            <w:pPr>
              <w:pStyle w:val="Tabletextnarrow"/>
            </w:pPr>
            <w:r w:rsidRPr="00B61C07">
              <w:t xml:space="preserve">This work is currently available on </w:t>
            </w:r>
            <w:hyperlink r:id="rId34" w:history="1">
              <w:r w:rsidRPr="00B61C07">
                <w:rPr>
                  <w:rStyle w:val="Hyperlink"/>
                </w:rPr>
                <w:t>Disney+</w:t>
              </w:r>
            </w:hyperlink>
            <w:r w:rsidRPr="00B61C07">
              <w:t xml:space="preserve"> and is the film version of the Broadway musical.</w:t>
            </w:r>
          </w:p>
        </w:tc>
      </w:tr>
    </w:tbl>
    <w:p w14:paraId="33905B46" w14:textId="77777777" w:rsidR="0039362D" w:rsidRPr="0039362D" w:rsidRDefault="0039362D" w:rsidP="0039362D">
      <w:pPr>
        <w:pStyle w:val="BodyText"/>
      </w:pPr>
      <w:r w:rsidRPr="0039362D">
        <w:br w:type="page"/>
      </w:r>
    </w:p>
    <w:p w14:paraId="2675EBFE" w14:textId="26FF84A4" w:rsidR="6A3E578A" w:rsidRDefault="6A3E578A" w:rsidP="538E82F7">
      <w:pPr>
        <w:pStyle w:val="Heading2"/>
      </w:pPr>
      <w:bookmarkStart w:id="28" w:name="_Toc240548486"/>
      <w:r>
        <w:lastRenderedPageBreak/>
        <w:t>Work 6</w:t>
      </w:r>
      <w:bookmarkEnd w:id="28"/>
    </w:p>
    <w:p w14:paraId="55729C3A" w14:textId="6E2E3499" w:rsidR="6A3E578A" w:rsidRPr="00840305" w:rsidRDefault="00427AF8" w:rsidP="00840305">
      <w:pPr>
        <w:pStyle w:val="Heading3"/>
      </w:pPr>
      <w:bookmarkStart w:id="29" w:name="_Toc240548487"/>
      <w:r>
        <w:t>‘</w:t>
      </w:r>
      <w:r w:rsidR="6A3E578A" w:rsidRPr="007D6426">
        <w:t xml:space="preserve">The Jellicle </w:t>
      </w:r>
      <w:r w:rsidR="78F12691" w:rsidRPr="007D6426">
        <w:t>B</w:t>
      </w:r>
      <w:r w:rsidR="6A3E578A" w:rsidRPr="007D6426">
        <w:t xml:space="preserve">all’ from </w:t>
      </w:r>
      <w:r w:rsidR="6A3E578A" w:rsidRPr="00427AF8">
        <w:rPr>
          <w:rStyle w:val="Italics"/>
        </w:rPr>
        <w:t>Cats the Musical</w:t>
      </w:r>
      <w:bookmarkEnd w:id="29"/>
    </w:p>
    <w:tbl>
      <w:tblPr>
        <w:tblStyle w:val="TableClosedStyle"/>
        <w:tblW w:w="0" w:type="auto"/>
        <w:tblLook w:val="0480" w:firstRow="0" w:lastRow="0" w:firstColumn="1" w:lastColumn="0" w:noHBand="0" w:noVBand="1"/>
      </w:tblPr>
      <w:tblGrid>
        <w:gridCol w:w="2689"/>
        <w:gridCol w:w="6939"/>
      </w:tblGrid>
      <w:tr w:rsidR="538E82F7" w14:paraId="50B4F92F"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7201F837"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4F97EB14" w14:textId="138315F8" w:rsidR="082D1C24" w:rsidRPr="0018365D" w:rsidRDefault="082D1C24" w:rsidP="0018365D">
            <w:pPr>
              <w:pStyle w:val="Tabletextnarrow"/>
              <w:rPr>
                <w:rStyle w:val="Emphasis"/>
              </w:rPr>
            </w:pPr>
            <w:r w:rsidRPr="0018365D">
              <w:rPr>
                <w:rStyle w:val="Emphasis"/>
              </w:rPr>
              <w:t>Gillian Lynne</w:t>
            </w:r>
          </w:p>
        </w:tc>
      </w:tr>
      <w:tr w:rsidR="538E82F7" w14:paraId="419E02B2"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04843209"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3BB7CF09" w14:textId="2B8E909D" w:rsidR="538E82F7" w:rsidRPr="00AE4EAA" w:rsidRDefault="651995C9" w:rsidP="0018365D">
            <w:pPr>
              <w:pStyle w:val="Tabletextnarrow"/>
              <w:rPr>
                <w:color w:val="000000" w:themeColor="text1"/>
              </w:rPr>
            </w:pPr>
            <w:r w:rsidRPr="00427AF8">
              <w:rPr>
                <w:rStyle w:val="Italics"/>
              </w:rPr>
              <w:t>Cats</w:t>
            </w:r>
            <w:r w:rsidRPr="00AE4EAA">
              <w:t>,</w:t>
            </w:r>
            <w:r w:rsidR="00427AF8">
              <w:t xml:space="preserve"> </w:t>
            </w:r>
            <w:r w:rsidRPr="00AE4EAA">
              <w:t>recording,</w:t>
            </w:r>
            <w:r w:rsidR="00427AF8">
              <w:t xml:space="preserve"> </w:t>
            </w:r>
            <w:r w:rsidRPr="00AE4EAA">
              <w:t>David Mallet</w:t>
            </w:r>
            <w:r w:rsidR="00427AF8">
              <w:t xml:space="preserve"> </w:t>
            </w:r>
            <w:r w:rsidRPr="00AE4EAA">
              <w:t>(dir.),</w:t>
            </w:r>
            <w:r w:rsidR="00427AF8">
              <w:t xml:space="preserve"> </w:t>
            </w:r>
            <w:r w:rsidRPr="00AE4EAA">
              <w:t>NBC Universal Australia (TVOD),</w:t>
            </w:r>
            <w:r w:rsidR="00427AF8">
              <w:t xml:space="preserve"> </w:t>
            </w:r>
            <w:r w:rsidRPr="00AE4EAA">
              <w:t>2013.</w:t>
            </w:r>
          </w:p>
        </w:tc>
      </w:tr>
      <w:tr w:rsidR="538E82F7" w14:paraId="02BEAEAA" w14:textId="77777777" w:rsidTr="00CF00B6">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5490040E"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0CA54D26" w14:textId="2192FE79" w:rsidR="2A7F08A4" w:rsidRPr="00AE4EAA" w:rsidRDefault="6987FD1F" w:rsidP="0018365D">
            <w:pPr>
              <w:pStyle w:val="Tabletextnarrow"/>
            </w:pPr>
            <w:r w:rsidRPr="00AE4EAA">
              <w:t>49:35</w:t>
            </w:r>
            <w:r w:rsidR="00193FE4">
              <w:t>–</w:t>
            </w:r>
            <w:r w:rsidR="1F4DCDAE" w:rsidRPr="00AE4EAA">
              <w:t>59:13</w:t>
            </w:r>
          </w:p>
        </w:tc>
      </w:tr>
      <w:tr w:rsidR="538E82F7" w14:paraId="106B8070" w14:textId="77777777" w:rsidTr="00CF00B6">
        <w:trPr>
          <w:trHeight w:val="300"/>
        </w:trPr>
        <w:tc>
          <w:tcPr>
            <w:tcW w:w="2689" w:type="dxa"/>
            <w:tcBorders>
              <w:top w:val="single" w:sz="4" w:space="0" w:color="FFFFFF" w:themeColor="background1"/>
              <w:bottom w:val="single" w:sz="4" w:space="0" w:color="00589D" w:themeColor="accent1"/>
            </w:tcBorders>
            <w:shd w:val="clear" w:color="auto" w:fill="00589D" w:themeFill="accent1"/>
          </w:tcPr>
          <w:p w14:paraId="2080444F"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27C5BC2B" w14:textId="67D07B82" w:rsidR="00840305" w:rsidRPr="00427AF8" w:rsidRDefault="00840305" w:rsidP="0018365D">
            <w:pPr>
              <w:pStyle w:val="Tabletextnarrow"/>
              <w:rPr>
                <w:rStyle w:val="Italics"/>
              </w:rPr>
            </w:pPr>
            <w:r w:rsidRPr="00427AF8">
              <w:rPr>
                <w:rStyle w:val="Italics"/>
              </w:rPr>
              <w:t>*New in 2027</w:t>
            </w:r>
          </w:p>
          <w:p w14:paraId="75EEB82E" w14:textId="77777777" w:rsidR="00427AF8" w:rsidRDefault="2AED7806" w:rsidP="0018365D">
            <w:pPr>
              <w:pStyle w:val="Tabletextnarrow"/>
            </w:pPr>
            <w:r>
              <w:t>This work will be deleted from this list at the end of the 20</w:t>
            </w:r>
            <w:r w:rsidR="388586BE">
              <w:t>31</w:t>
            </w:r>
            <w:r>
              <w:t xml:space="preserve"> academic year.</w:t>
            </w:r>
          </w:p>
          <w:p w14:paraId="7CA92A59" w14:textId="152F63DC" w:rsidR="4BF44345" w:rsidRDefault="2AED7806" w:rsidP="0018365D">
            <w:pPr>
              <w:pStyle w:val="Tabletextnarrow"/>
            </w:pPr>
            <w:r>
              <w:t>This work is</w:t>
            </w:r>
            <w:r w:rsidR="00427AF8">
              <w:t xml:space="preserve"> </w:t>
            </w:r>
            <w:r>
              <w:t>currently</w:t>
            </w:r>
            <w:r w:rsidR="00427AF8">
              <w:t xml:space="preserve"> </w:t>
            </w:r>
            <w:r>
              <w:t>available to purchase via</w:t>
            </w:r>
            <w:r w:rsidRPr="0066692D">
              <w:t xml:space="preserve"> </w:t>
            </w:r>
            <w:hyperlink r:id="rId35">
              <w:r w:rsidRPr="291EA6ED">
                <w:rPr>
                  <w:rStyle w:val="Hyperlink"/>
                </w:rPr>
                <w:t>YouTube</w:t>
              </w:r>
            </w:hyperlink>
            <w:r w:rsidRPr="0066692D">
              <w:t>.</w:t>
            </w:r>
            <w:r w:rsidR="00427AF8" w:rsidRPr="0066692D">
              <w:t xml:space="preserve"> </w:t>
            </w:r>
            <w:r>
              <w:t>The video that displays when clicking this link</w:t>
            </w:r>
            <w:r w:rsidR="0BFC35A1">
              <w:t xml:space="preserve"> with a run-time of 01:38 </w:t>
            </w:r>
            <w:r>
              <w:t xml:space="preserve">is a </w:t>
            </w:r>
            <w:r w:rsidRPr="00427AF8">
              <w:rPr>
                <w:rStyle w:val="Emphasis"/>
              </w:rPr>
              <w:t>preview only</w:t>
            </w:r>
            <w:r>
              <w:t>. The webpage provides the opportunity to either rent or purchase the entire film (</w:t>
            </w:r>
            <w:r w:rsidR="6D6A106F">
              <w:t>which includes the</w:t>
            </w:r>
            <w:r>
              <w:t xml:space="preserve"> prescribed section) of which the timestamp is taken from.</w:t>
            </w:r>
          </w:p>
        </w:tc>
      </w:tr>
    </w:tbl>
    <w:p w14:paraId="59928095" w14:textId="33EFEFE6" w:rsidR="538E82F7" w:rsidRPr="00427AF8" w:rsidRDefault="538E82F7" w:rsidP="538E82F7">
      <w:pPr>
        <w:pStyle w:val="BodyText"/>
      </w:pPr>
    </w:p>
    <w:p w14:paraId="442BCBD4" w14:textId="0CF0C7AF" w:rsidR="2848ACDE" w:rsidRDefault="2848ACDE" w:rsidP="538E82F7">
      <w:pPr>
        <w:pStyle w:val="Heading2"/>
      </w:pPr>
      <w:bookmarkStart w:id="30" w:name="_Toc240548488"/>
      <w:r>
        <w:t>Work 7</w:t>
      </w:r>
      <w:bookmarkEnd w:id="30"/>
    </w:p>
    <w:p w14:paraId="5041484B" w14:textId="7B64363B" w:rsidR="2848ACDE" w:rsidRPr="00840305" w:rsidRDefault="2C96EA51" w:rsidP="00840305">
      <w:pPr>
        <w:pStyle w:val="Heading3"/>
      </w:pPr>
      <w:bookmarkStart w:id="31" w:name="_Toc240548489"/>
      <w:r w:rsidRPr="007D6426">
        <w:t xml:space="preserve">‘Trip a Little Light Fantastic’ from </w:t>
      </w:r>
      <w:r w:rsidRPr="00427AF8">
        <w:rPr>
          <w:rStyle w:val="Italics"/>
        </w:rPr>
        <w:t>Mary Poppins Returns</w:t>
      </w:r>
      <w:bookmarkEnd w:id="31"/>
    </w:p>
    <w:tbl>
      <w:tblPr>
        <w:tblStyle w:val="TableClosedStyle"/>
        <w:tblW w:w="0" w:type="auto"/>
        <w:tblLook w:val="0480" w:firstRow="0" w:lastRow="0" w:firstColumn="1" w:lastColumn="0" w:noHBand="0" w:noVBand="1"/>
      </w:tblPr>
      <w:tblGrid>
        <w:gridCol w:w="2689"/>
        <w:gridCol w:w="6939"/>
      </w:tblGrid>
      <w:tr w:rsidR="538E82F7" w14:paraId="57C28238" w14:textId="77777777" w:rsidTr="00CF00B6">
        <w:trPr>
          <w:trHeight w:val="300"/>
        </w:trPr>
        <w:tc>
          <w:tcPr>
            <w:tcW w:w="2689" w:type="dxa"/>
            <w:tcBorders>
              <w:bottom w:val="single" w:sz="4" w:space="0" w:color="FFFFFF" w:themeColor="background1"/>
              <w:right w:val="single" w:sz="4" w:space="0" w:color="00589D" w:themeColor="accent1"/>
            </w:tcBorders>
            <w:shd w:val="clear" w:color="auto" w:fill="00589D" w:themeFill="accent1"/>
          </w:tcPr>
          <w:p w14:paraId="514BBAA1" w14:textId="4BEF35A2" w:rsidR="538E82F7" w:rsidRPr="00CF00B6" w:rsidRDefault="538E82F7" w:rsidP="00CF00B6">
            <w:pPr>
              <w:pStyle w:val="Tableheadingnarrow"/>
              <w:rPr>
                <w:rStyle w:val="Emphasis"/>
              </w:rPr>
            </w:pPr>
            <w:r w:rsidRPr="00CF00B6">
              <w:rPr>
                <w:rStyle w:val="Emphasis"/>
              </w:rPr>
              <w:t>Choreographer:</w:t>
            </w:r>
          </w:p>
        </w:tc>
        <w:tc>
          <w:tcPr>
            <w:tcW w:w="6939" w:type="dxa"/>
            <w:tcBorders>
              <w:left w:val="single" w:sz="4" w:space="0" w:color="00589D" w:themeColor="accent1"/>
              <w:bottom w:val="single" w:sz="4" w:space="0" w:color="00589D" w:themeColor="accent1"/>
            </w:tcBorders>
            <w:shd w:val="clear" w:color="auto" w:fill="auto"/>
          </w:tcPr>
          <w:p w14:paraId="4747CE88" w14:textId="192B78B8" w:rsidR="030E3D80" w:rsidRPr="0018365D" w:rsidRDefault="030E3D80" w:rsidP="0018365D">
            <w:pPr>
              <w:pStyle w:val="Tabletextnarrow"/>
              <w:rPr>
                <w:rStyle w:val="Emphasis"/>
              </w:rPr>
            </w:pPr>
            <w:r w:rsidRPr="0018365D">
              <w:rPr>
                <w:rStyle w:val="Emphasis"/>
              </w:rPr>
              <w:t>Rob Marshall</w:t>
            </w:r>
          </w:p>
        </w:tc>
      </w:tr>
      <w:tr w:rsidR="538E82F7" w14:paraId="03164896" w14:textId="77777777" w:rsidTr="008460CB">
        <w:trPr>
          <w:trHeight w:val="300"/>
        </w:trPr>
        <w:tc>
          <w:tcPr>
            <w:tcW w:w="2689" w:type="dxa"/>
            <w:tcBorders>
              <w:top w:val="single" w:sz="4" w:space="0" w:color="FFFFFF" w:themeColor="background1"/>
              <w:bottom w:val="single" w:sz="4" w:space="0" w:color="FFFFFF" w:themeColor="background1"/>
            </w:tcBorders>
            <w:shd w:val="clear" w:color="auto" w:fill="00589D" w:themeFill="accent1"/>
          </w:tcPr>
          <w:p w14:paraId="6CB5D84D" w14:textId="7AF5A90E" w:rsidR="538E82F7" w:rsidRPr="00CF00B6" w:rsidRDefault="538E82F7" w:rsidP="00CF00B6">
            <w:pPr>
              <w:pStyle w:val="Tableheadingnarrow"/>
              <w:rPr>
                <w:rStyle w:val="Emphasis"/>
              </w:rPr>
            </w:pPr>
            <w:r w:rsidRPr="00CF00B6">
              <w:rPr>
                <w:rStyle w:val="Emphasis"/>
              </w:rPr>
              <w:t>Publication:</w:t>
            </w:r>
          </w:p>
        </w:tc>
        <w:tc>
          <w:tcPr>
            <w:tcW w:w="6939" w:type="dxa"/>
            <w:tcBorders>
              <w:top w:val="single" w:sz="4" w:space="0" w:color="00589D" w:themeColor="accent1"/>
            </w:tcBorders>
            <w:shd w:val="clear" w:color="auto" w:fill="auto"/>
          </w:tcPr>
          <w:p w14:paraId="02F480BB" w14:textId="1D3AAB6D" w:rsidR="7E671E36" w:rsidRDefault="7E671E36" w:rsidP="0018365D">
            <w:pPr>
              <w:pStyle w:val="Tabletextnarrow"/>
            </w:pPr>
            <w:r w:rsidRPr="00427AF8">
              <w:rPr>
                <w:rStyle w:val="Italics"/>
              </w:rPr>
              <w:t>Mary Poppins Returns</w:t>
            </w:r>
            <w:r w:rsidRPr="00AE4EAA">
              <w:t>, film, Disney, 2018.</w:t>
            </w:r>
          </w:p>
        </w:tc>
      </w:tr>
      <w:tr w:rsidR="538E82F7" w14:paraId="3BDC87CC" w14:textId="77777777" w:rsidTr="008460CB">
        <w:trPr>
          <w:trHeight w:val="1074"/>
        </w:trPr>
        <w:tc>
          <w:tcPr>
            <w:tcW w:w="2689" w:type="dxa"/>
            <w:tcBorders>
              <w:top w:val="single" w:sz="4" w:space="0" w:color="FFFFFF" w:themeColor="background1"/>
              <w:bottom w:val="nil"/>
            </w:tcBorders>
            <w:shd w:val="clear" w:color="auto" w:fill="00589D" w:themeFill="accent1"/>
          </w:tcPr>
          <w:p w14:paraId="2A7D9F5F" w14:textId="0185327A" w:rsidR="538E82F7" w:rsidRPr="00CF00B6" w:rsidRDefault="538E82F7" w:rsidP="00CF00B6">
            <w:pPr>
              <w:pStyle w:val="Tableheadingnarrow"/>
              <w:rPr>
                <w:rStyle w:val="Emphasis"/>
              </w:rPr>
            </w:pPr>
            <w:r w:rsidRPr="00CF00B6">
              <w:rPr>
                <w:rStyle w:val="Emphasis"/>
              </w:rPr>
              <w:t>Section of work to be studied:</w:t>
            </w:r>
          </w:p>
        </w:tc>
        <w:tc>
          <w:tcPr>
            <w:tcW w:w="6939" w:type="dxa"/>
            <w:shd w:val="clear" w:color="auto" w:fill="auto"/>
          </w:tcPr>
          <w:p w14:paraId="1F3E03E7" w14:textId="1DDA543B" w:rsidR="5C59584B" w:rsidRPr="00AE4EAA" w:rsidRDefault="5C59584B" w:rsidP="0018365D">
            <w:pPr>
              <w:pStyle w:val="Tabletextnarrow"/>
            </w:pPr>
            <w:r w:rsidRPr="00AE4EAA">
              <w:t>Timestamps provided for both the film and the YouTube video.</w:t>
            </w:r>
          </w:p>
          <w:p w14:paraId="44A5833A" w14:textId="0BBAE0EC" w:rsidR="00427AF8" w:rsidRDefault="762F5D69" w:rsidP="0018365D">
            <w:pPr>
              <w:pStyle w:val="Tabletextnarrow"/>
            </w:pPr>
            <w:hyperlink r:id="rId36">
              <w:r w:rsidRPr="59D69324">
                <w:rPr>
                  <w:rStyle w:val="Hyperlink"/>
                </w:rPr>
                <w:t>Film</w:t>
              </w:r>
            </w:hyperlink>
            <w:r w:rsidR="699F5381" w:rsidRPr="0066692D">
              <w:t xml:space="preserve"> </w:t>
            </w:r>
            <w:r w:rsidR="699F5381" w:rsidRPr="00AE4EAA">
              <w:t>(via Disney+)</w:t>
            </w:r>
            <w:r w:rsidRPr="00AE4EAA">
              <w:t xml:space="preserve">: </w:t>
            </w:r>
            <w:r w:rsidR="111D39EC" w:rsidRPr="00AE4EAA">
              <w:t>01:26:27</w:t>
            </w:r>
            <w:r w:rsidR="00240B21">
              <w:t>–</w:t>
            </w:r>
            <w:r w:rsidR="0EA7AF58" w:rsidRPr="00AE4EAA">
              <w:t>01:31:38</w:t>
            </w:r>
          </w:p>
          <w:p w14:paraId="0CABC923" w14:textId="033103AB" w:rsidR="538E82F7" w:rsidRDefault="28606E92" w:rsidP="0018365D">
            <w:pPr>
              <w:pStyle w:val="Tabletextnarrow"/>
            </w:pPr>
            <w:hyperlink r:id="rId37">
              <w:r w:rsidRPr="59D69324">
                <w:rPr>
                  <w:rStyle w:val="Hyperlink"/>
                </w:rPr>
                <w:t>YouTube</w:t>
              </w:r>
            </w:hyperlink>
            <w:r w:rsidRPr="00AE4EAA">
              <w:t>:</w:t>
            </w:r>
            <w:r w:rsidR="6787B99D" w:rsidRPr="00AE4EAA">
              <w:t xml:space="preserve"> 03:08</w:t>
            </w:r>
            <w:r w:rsidR="00240B21">
              <w:t>–</w:t>
            </w:r>
            <w:r w:rsidR="6787B99D" w:rsidRPr="00AE4EAA">
              <w:t>08:18</w:t>
            </w:r>
          </w:p>
        </w:tc>
      </w:tr>
      <w:tr w:rsidR="538E82F7" w14:paraId="3A4DC60E" w14:textId="77777777" w:rsidTr="008460CB">
        <w:trPr>
          <w:trHeight w:val="300"/>
        </w:trPr>
        <w:tc>
          <w:tcPr>
            <w:tcW w:w="2689" w:type="dxa"/>
            <w:tcBorders>
              <w:top w:val="nil"/>
              <w:bottom w:val="single" w:sz="4" w:space="0" w:color="00589D" w:themeColor="accent1"/>
            </w:tcBorders>
            <w:shd w:val="clear" w:color="auto" w:fill="00589D" w:themeFill="accent1"/>
          </w:tcPr>
          <w:p w14:paraId="7C8CA11E" w14:textId="62813B0D" w:rsidR="538E82F7" w:rsidRPr="00CF00B6" w:rsidRDefault="538E82F7" w:rsidP="00CF00B6">
            <w:pPr>
              <w:pStyle w:val="Tableheadingnarrow"/>
              <w:rPr>
                <w:rStyle w:val="Emphasis"/>
              </w:rPr>
            </w:pPr>
            <w:r w:rsidRPr="00CF00B6">
              <w:rPr>
                <w:rStyle w:val="Emphasis"/>
              </w:rPr>
              <w:t>Notes:</w:t>
            </w:r>
          </w:p>
        </w:tc>
        <w:tc>
          <w:tcPr>
            <w:tcW w:w="6939" w:type="dxa"/>
            <w:shd w:val="clear" w:color="auto" w:fill="auto"/>
          </w:tcPr>
          <w:p w14:paraId="76CE5CBC" w14:textId="65C8A097" w:rsidR="00840305" w:rsidRPr="00427AF8" w:rsidRDefault="00840305" w:rsidP="0018365D">
            <w:pPr>
              <w:pStyle w:val="Tabletextnarrow"/>
              <w:rPr>
                <w:rStyle w:val="Italics"/>
              </w:rPr>
            </w:pPr>
            <w:r w:rsidRPr="00427AF8">
              <w:rPr>
                <w:rStyle w:val="Italics"/>
              </w:rPr>
              <w:t>*New in 2027</w:t>
            </w:r>
          </w:p>
          <w:p w14:paraId="0BB4E72D" w14:textId="77777777" w:rsidR="00427AF8" w:rsidRDefault="05AC5E6B" w:rsidP="0018365D">
            <w:pPr>
              <w:pStyle w:val="Tabletextnarrow"/>
            </w:pPr>
            <w:r>
              <w:t>This work will be deleted from this list at the end of the 20</w:t>
            </w:r>
            <w:r w:rsidR="7554799A">
              <w:t>3</w:t>
            </w:r>
            <w:r w:rsidR="4C52B2E2">
              <w:t>2</w:t>
            </w:r>
            <w:r>
              <w:t xml:space="preserve"> academic year.</w:t>
            </w:r>
          </w:p>
          <w:p w14:paraId="098F2946" w14:textId="36155854" w:rsidR="47793641" w:rsidRDefault="05AC5E6B" w:rsidP="0018365D">
            <w:pPr>
              <w:pStyle w:val="Tabletextnarrow"/>
              <w:rPr>
                <w:rFonts w:ascii="Arial" w:eastAsia="Arial" w:hAnsi="Arial"/>
              </w:rPr>
            </w:pPr>
            <w:r>
              <w:t>This work is available</w:t>
            </w:r>
            <w:r w:rsidR="3786CBDA">
              <w:t xml:space="preserve"> via </w:t>
            </w:r>
            <w:r w:rsidR="1CD36BB1">
              <w:t>Disney+</w:t>
            </w:r>
            <w:r w:rsidR="3786CBDA">
              <w:t xml:space="preserve"> and </w:t>
            </w:r>
            <w:r w:rsidR="3786CBDA" w:rsidRPr="00427AF8">
              <w:t>DVD</w:t>
            </w:r>
            <w:r w:rsidRPr="00427AF8">
              <w:t>.</w:t>
            </w:r>
          </w:p>
        </w:tc>
      </w:tr>
    </w:tbl>
    <w:p w14:paraId="5D45045B" w14:textId="3C6741B6" w:rsidR="538E82F7" w:rsidRPr="00427AF8" w:rsidRDefault="538E82F7" w:rsidP="538E82F7">
      <w:pPr>
        <w:pStyle w:val="BodyText"/>
      </w:pPr>
    </w:p>
    <w:p w14:paraId="78D68E59" w14:textId="0C9E8605" w:rsidR="00105520" w:rsidRPr="00D676AD" w:rsidRDefault="00105520" w:rsidP="00105520">
      <w:pPr>
        <w:pStyle w:val="BodyText"/>
      </w:pPr>
      <w:r w:rsidRPr="00D676AD">
        <w:rPr>
          <w:rStyle w:val="Emphasis"/>
        </w:rPr>
        <w:t>Version history</w:t>
      </w:r>
    </w:p>
    <w:tbl>
      <w:tblPr>
        <w:tblStyle w:val="TableGrid"/>
        <w:tblW w:w="0" w:type="auto"/>
        <w:tblLook w:val="04A0" w:firstRow="1" w:lastRow="0" w:firstColumn="1" w:lastColumn="0" w:noHBand="0" w:noVBand="1"/>
      </w:tblPr>
      <w:tblGrid>
        <w:gridCol w:w="990"/>
        <w:gridCol w:w="1424"/>
        <w:gridCol w:w="1552"/>
      </w:tblGrid>
      <w:tr w:rsidR="00105520" w:rsidRPr="004F3CE6" w14:paraId="01C44C5D" w14:textId="77777777" w:rsidTr="0068386D">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A1FDE85" w14:textId="77777777" w:rsidR="00105520" w:rsidRPr="004F3CE6" w:rsidRDefault="00105520" w:rsidP="005C37F0">
            <w:pPr>
              <w:pStyle w:val="Versionhistory"/>
              <w:rPr>
                <w:rStyle w:val="Emphasis"/>
              </w:rPr>
            </w:pPr>
            <w:r w:rsidRPr="004F3CE6">
              <w:rPr>
                <w:rStyle w:val="Emphasis"/>
              </w:rPr>
              <w:t>Version</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3A88DA1" w14:textId="77777777" w:rsidR="00105520" w:rsidRPr="004F3CE6" w:rsidRDefault="00105520" w:rsidP="005C37F0">
            <w:pPr>
              <w:pStyle w:val="Versionhistory"/>
              <w:rPr>
                <w:rStyle w:val="Emphasis"/>
              </w:rPr>
            </w:pPr>
            <w:r w:rsidRPr="004F3CE6">
              <w:rPr>
                <w:rStyle w:val="Emphasis"/>
              </w:rPr>
              <w:t>Status</w:t>
            </w:r>
          </w:p>
        </w:tc>
        <w:tc>
          <w:tcPr>
            <w:tcW w:w="1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44E0FE3" w14:textId="77777777" w:rsidR="00105520" w:rsidRPr="004F3CE6" w:rsidRDefault="00105520" w:rsidP="005C37F0">
            <w:pPr>
              <w:pStyle w:val="Versionhistory"/>
              <w:rPr>
                <w:rStyle w:val="Emphasis"/>
              </w:rPr>
            </w:pPr>
            <w:r w:rsidRPr="004F3CE6">
              <w:rPr>
                <w:rStyle w:val="Emphasis"/>
              </w:rPr>
              <w:t>Release date</w:t>
            </w:r>
          </w:p>
        </w:tc>
      </w:tr>
      <w:tr w:rsidR="00105520" w:rsidRPr="00AD1101" w14:paraId="3458EE33" w14:textId="77777777" w:rsidTr="0068386D">
        <w:tc>
          <w:tcPr>
            <w:tcW w:w="9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0A41FBF" w14:textId="77777777" w:rsidR="00105520" w:rsidRDefault="00105520" w:rsidP="005C37F0">
            <w:pPr>
              <w:pStyle w:val="Versionhistory"/>
            </w:pPr>
            <w:r>
              <w:t>01</w:t>
            </w:r>
          </w:p>
        </w:tc>
        <w:tc>
          <w:tcPr>
            <w:tcW w:w="14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4362C5F7" w14:textId="41B510D5" w:rsidR="00105520" w:rsidRDefault="00105520" w:rsidP="005C37F0">
            <w:pPr>
              <w:pStyle w:val="Versionhistory"/>
            </w:pPr>
            <w:r>
              <w:t>Current</w:t>
            </w:r>
          </w:p>
        </w:tc>
        <w:tc>
          <w:tcPr>
            <w:tcW w:w="1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F517DEE" w14:textId="7148200C" w:rsidR="00105520" w:rsidRDefault="0068386D" w:rsidP="005C37F0">
            <w:pPr>
              <w:pStyle w:val="Versionhistory"/>
            </w:pPr>
            <w:r>
              <w:t>September</w:t>
            </w:r>
            <w:r w:rsidR="00105520">
              <w:t xml:space="preserve"> 202</w:t>
            </w:r>
            <w:r>
              <w:t>6</w:t>
            </w:r>
          </w:p>
        </w:tc>
      </w:tr>
    </w:tbl>
    <w:p w14:paraId="083E0D75" w14:textId="77777777" w:rsidR="00BD3441" w:rsidRPr="00427AF8" w:rsidRDefault="00BD3441" w:rsidP="00427AF8">
      <w:pPr>
        <w:pStyle w:val="BodyText"/>
      </w:pPr>
    </w:p>
    <w:sectPr w:rsidR="00BD3441" w:rsidRPr="00427AF8" w:rsidSect="00DB793A">
      <w:pgSz w:w="11906" w:h="16838"/>
      <w:pgMar w:top="1134" w:right="1134" w:bottom="1701" w:left="1134"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0533C" w14:textId="77777777" w:rsidR="003C6B7A" w:rsidRDefault="003C6B7A" w:rsidP="00D30A7D">
      <w:pPr>
        <w:spacing w:after="0" w:line="240" w:lineRule="auto"/>
      </w:pPr>
      <w:r>
        <w:separator/>
      </w:r>
    </w:p>
  </w:endnote>
  <w:endnote w:type="continuationSeparator" w:id="0">
    <w:p w14:paraId="0912FD21" w14:textId="77777777" w:rsidR="003C6B7A" w:rsidRDefault="003C6B7A"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BC0695" w:rsidRPr="00D0381D" w14:paraId="2B66F8D0" w14:textId="77777777">
      <w:tc>
        <w:tcPr>
          <w:tcW w:w="3285" w:type="dxa"/>
          <w:tcMar>
            <w:left w:w="0" w:type="dxa"/>
            <w:right w:w="0" w:type="dxa"/>
          </w:tcMar>
        </w:tcPr>
        <w:p w14:paraId="3D6A6DEE" w14:textId="77777777" w:rsidR="00BC0695" w:rsidRPr="00014E62" w:rsidRDefault="00BC0695" w:rsidP="0005337B">
          <w:pPr>
            <w:pStyle w:val="Footerwhitetext"/>
          </w:pPr>
          <w:r w:rsidRPr="00014E62">
            <w:t xml:space="preserve">© </w:t>
          </w:r>
          <w:hyperlink r:id="rId1" w:history="1">
            <w:r w:rsidRPr="00014E62">
              <w:rPr>
                <w:rStyle w:val="Footerwhitetexthyperlink"/>
              </w:rPr>
              <w:t>VCAA</w:t>
            </w:r>
          </w:hyperlink>
        </w:p>
      </w:tc>
      <w:tc>
        <w:tcPr>
          <w:tcW w:w="3285" w:type="dxa"/>
          <w:tcMar>
            <w:left w:w="0" w:type="dxa"/>
            <w:right w:w="0" w:type="dxa"/>
          </w:tcMar>
        </w:tcPr>
        <w:p w14:paraId="3708156F" w14:textId="77777777" w:rsidR="00BC0695" w:rsidRPr="00D0381D" w:rsidRDefault="00BC0695" w:rsidP="0005337B">
          <w:pPr>
            <w:tabs>
              <w:tab w:val="right" w:pos="9639"/>
            </w:tabs>
            <w:rPr>
              <w:color w:val="E97132" w:themeColor="accent2"/>
              <w:sz w:val="18"/>
              <w:szCs w:val="18"/>
            </w:rPr>
          </w:pPr>
        </w:p>
      </w:tc>
      <w:tc>
        <w:tcPr>
          <w:tcW w:w="3285" w:type="dxa"/>
          <w:tcMar>
            <w:left w:w="0" w:type="dxa"/>
            <w:right w:w="0" w:type="dxa"/>
          </w:tcMar>
        </w:tcPr>
        <w:p w14:paraId="4C2B1239" w14:textId="77777777" w:rsidR="00BC0695" w:rsidRPr="009B3B87" w:rsidRDefault="00BC0695" w:rsidP="0005337B">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14:paraId="286410D1" w14:textId="77777777" w:rsidR="00BC0695" w:rsidRPr="0005337B" w:rsidRDefault="00BC0695" w:rsidP="0005337B">
    <w:pPr>
      <w:pStyle w:val="Captionsandfootnotes"/>
      <w:spacing w:before="0" w:after="0" w:line="20" w:lineRule="exact"/>
      <w:ind w:left="851"/>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21"/>
      <w:gridCol w:w="3209"/>
      <w:gridCol w:w="3209"/>
    </w:tblGrid>
    <w:tr w:rsidR="00C92581" w:rsidRPr="00D0381D" w14:paraId="6009931D" w14:textId="77777777" w:rsidTr="005C37F0">
      <w:tc>
        <w:tcPr>
          <w:tcW w:w="3285" w:type="dxa"/>
        </w:tcPr>
        <w:p w14:paraId="522E2FF7" w14:textId="5ACAAE58" w:rsidR="00C92581" w:rsidRPr="00014E62" w:rsidRDefault="00C92581" w:rsidP="00C92581">
          <w:pPr>
            <w:pStyle w:val="Footerwhitetext"/>
          </w:pPr>
          <w:r w:rsidRPr="00014E62">
            <w:t xml:space="preserve">© </w:t>
          </w:r>
          <w:hyperlink r:id="rId1" w:history="1">
            <w:r w:rsidRPr="0005337B">
              <w:rPr>
                <w:rStyle w:val="Footerwhitetexthyperlink"/>
              </w:rPr>
              <w:t>VCAA</w:t>
            </w:r>
          </w:hyperlink>
        </w:p>
      </w:tc>
      <w:tc>
        <w:tcPr>
          <w:tcW w:w="3285" w:type="dxa"/>
        </w:tcPr>
        <w:p w14:paraId="50F2EE19" w14:textId="77777777" w:rsidR="00C92581" w:rsidRPr="00D0381D" w:rsidRDefault="00C92581" w:rsidP="00C92581">
          <w:pPr>
            <w:tabs>
              <w:tab w:val="right" w:pos="9639"/>
            </w:tabs>
            <w:rPr>
              <w:color w:val="E97132" w:themeColor="accent2"/>
              <w:sz w:val="18"/>
              <w:szCs w:val="18"/>
            </w:rPr>
          </w:pPr>
        </w:p>
      </w:tc>
      <w:tc>
        <w:tcPr>
          <w:tcW w:w="3285" w:type="dxa"/>
        </w:tcPr>
        <w:p w14:paraId="12A506FB" w14:textId="77777777" w:rsidR="00C92581" w:rsidRPr="009B3B87" w:rsidRDefault="00C92581" w:rsidP="00C92581">
          <w:pPr>
            <w:pStyle w:val="Footerwhite"/>
            <w:jc w:val="right"/>
          </w:pPr>
        </w:p>
      </w:tc>
    </w:tr>
  </w:tbl>
  <w:p w14:paraId="6A5DA7C2" w14:textId="4717644A" w:rsidR="00C92581" w:rsidRPr="0005337B" w:rsidRDefault="00C92581" w:rsidP="00C92581">
    <w:pPr>
      <w:pStyle w:val="Captionsandfootnotes"/>
      <w:spacing w:before="0" w:after="0" w:line="20" w:lineRule="exact"/>
      <w:rPr>
        <w:sz w:val="16"/>
        <w:szCs w:val="16"/>
      </w:rPr>
    </w:pPr>
    <w:r>
      <w:rPr>
        <w:noProof/>
        <w:sz w:val="16"/>
        <w:szCs w:val="16"/>
      </w:rPr>
      <w:drawing>
        <wp:anchor distT="0" distB="0" distL="114300" distR="114300" simplePos="0" relativeHeight="251687936" behindDoc="1" locked="0" layoutInCell="1" allowOverlap="1" wp14:anchorId="76FD4441" wp14:editId="348DFA89">
          <wp:simplePos x="0" y="0"/>
          <wp:positionH relativeFrom="page">
            <wp:posOffset>635</wp:posOffset>
          </wp:positionH>
          <wp:positionV relativeFrom="paragraph">
            <wp:posOffset>-435280</wp:posOffset>
          </wp:positionV>
          <wp:extent cx="7559675" cy="609600"/>
          <wp:effectExtent l="0" t="0" r="3175" b="0"/>
          <wp:wrapNone/>
          <wp:docPr id="53272956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4418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6096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BC0695" w:rsidRPr="00D0381D" w14:paraId="7AC86BD4" w14:textId="77777777">
      <w:tc>
        <w:tcPr>
          <w:tcW w:w="3285" w:type="dxa"/>
          <w:tcMar>
            <w:left w:w="0" w:type="dxa"/>
            <w:right w:w="0" w:type="dxa"/>
          </w:tcMar>
        </w:tcPr>
        <w:p w14:paraId="02A85C2C" w14:textId="77777777" w:rsidR="00BC0695" w:rsidRPr="00014E62" w:rsidRDefault="00BC0695" w:rsidP="0005337B">
          <w:pPr>
            <w:pStyle w:val="Footerwhitetext"/>
          </w:pPr>
          <w:r w:rsidRPr="00014E62">
            <w:t xml:space="preserve">© </w:t>
          </w:r>
          <w:hyperlink r:id="rId1" w:history="1">
            <w:r w:rsidRPr="00014E62">
              <w:rPr>
                <w:rStyle w:val="Footerwhitetexthyperlink"/>
              </w:rPr>
              <w:t>VCAA</w:t>
            </w:r>
          </w:hyperlink>
        </w:p>
      </w:tc>
      <w:tc>
        <w:tcPr>
          <w:tcW w:w="3285" w:type="dxa"/>
          <w:tcMar>
            <w:left w:w="0" w:type="dxa"/>
            <w:right w:w="0" w:type="dxa"/>
          </w:tcMar>
        </w:tcPr>
        <w:p w14:paraId="0FE4A82E" w14:textId="77777777" w:rsidR="00BC0695" w:rsidRPr="00D0381D" w:rsidRDefault="00BC0695" w:rsidP="0005337B">
          <w:pPr>
            <w:tabs>
              <w:tab w:val="right" w:pos="9639"/>
            </w:tabs>
            <w:rPr>
              <w:color w:val="E97132" w:themeColor="accent2"/>
              <w:sz w:val="18"/>
              <w:szCs w:val="18"/>
            </w:rPr>
          </w:pPr>
        </w:p>
      </w:tc>
      <w:tc>
        <w:tcPr>
          <w:tcW w:w="3285" w:type="dxa"/>
          <w:tcMar>
            <w:left w:w="0" w:type="dxa"/>
            <w:right w:w="0" w:type="dxa"/>
          </w:tcMar>
        </w:tcPr>
        <w:p w14:paraId="521495EC" w14:textId="77777777" w:rsidR="00BC0695" w:rsidRPr="009B3B87" w:rsidRDefault="00BC0695" w:rsidP="0005337B">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Pr>
              <w:sz w:val="18"/>
              <w:szCs w:val="18"/>
            </w:rPr>
            <w:t>1</w:t>
          </w:r>
          <w:r w:rsidRPr="009B3B87">
            <w:rPr>
              <w:sz w:val="18"/>
              <w:szCs w:val="18"/>
            </w:rPr>
            <w:fldChar w:fldCharType="end"/>
          </w:r>
        </w:p>
      </w:tc>
    </w:tr>
  </w:tbl>
  <w:p w14:paraId="75DD8FD6" w14:textId="77777777" w:rsidR="00BC0695" w:rsidRPr="0005337B" w:rsidRDefault="00BC0695" w:rsidP="0005337B">
    <w:pPr>
      <w:pStyle w:val="Captionsandfootnotes"/>
      <w:spacing w:before="0" w:after="0" w:line="20" w:lineRule="exact"/>
      <w:ind w:left="851"/>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3213"/>
      <w:gridCol w:w="3213"/>
    </w:tblGrid>
    <w:tr w:rsidR="004E4A0F" w:rsidRPr="00D0381D" w14:paraId="0837D663" w14:textId="77777777">
      <w:tc>
        <w:tcPr>
          <w:tcW w:w="1665" w:type="pct"/>
          <w:tcMar>
            <w:left w:w="0" w:type="dxa"/>
            <w:right w:w="0" w:type="dxa"/>
          </w:tcMar>
        </w:tcPr>
        <w:p w14:paraId="5107CE4B" w14:textId="77777777" w:rsidR="0061361C" w:rsidRPr="00014E62" w:rsidRDefault="0061361C">
          <w:pPr>
            <w:pStyle w:val="Footer"/>
          </w:pPr>
          <w:r w:rsidRPr="00014E62">
            <w:t xml:space="preserve">© </w:t>
          </w:r>
          <w:hyperlink r:id="rId1" w:history="1">
            <w:r w:rsidRPr="00014E62">
              <w:rPr>
                <w:rStyle w:val="Hyperlink"/>
              </w:rPr>
              <w:t>VCAA</w:t>
            </w:r>
          </w:hyperlink>
        </w:p>
      </w:tc>
      <w:tc>
        <w:tcPr>
          <w:tcW w:w="1665" w:type="pct"/>
          <w:tcMar>
            <w:left w:w="0" w:type="dxa"/>
            <w:right w:w="0" w:type="dxa"/>
          </w:tcMar>
        </w:tcPr>
        <w:p w14:paraId="3381ED9C" w14:textId="77777777" w:rsidR="0061361C" w:rsidRPr="00D0381D" w:rsidRDefault="0061361C">
          <w:pPr>
            <w:tabs>
              <w:tab w:val="right" w:pos="9639"/>
            </w:tabs>
            <w:rPr>
              <w:color w:val="E97132" w:themeColor="accent2"/>
              <w:sz w:val="18"/>
              <w:szCs w:val="18"/>
            </w:rPr>
          </w:pPr>
        </w:p>
      </w:tc>
      <w:tc>
        <w:tcPr>
          <w:tcW w:w="1665" w:type="pct"/>
          <w:tcMar>
            <w:left w:w="0" w:type="dxa"/>
            <w:right w:w="0" w:type="dxa"/>
          </w:tcMar>
        </w:tcPr>
        <w:p w14:paraId="1A8555C3" w14:textId="77777777" w:rsidR="0061361C" w:rsidRPr="009B3B87" w:rsidRDefault="0061361C">
          <w:pPr>
            <w:tabs>
              <w:tab w:val="right" w:pos="9639"/>
            </w:tabs>
            <w:jc w:val="right"/>
            <w:rPr>
              <w:sz w:val="18"/>
              <w:szCs w:val="18"/>
            </w:rPr>
          </w:pPr>
          <w:r w:rsidRPr="009B3B87">
            <w:rPr>
              <w:sz w:val="18"/>
              <w:szCs w:val="18"/>
            </w:rPr>
            <w:t xml:space="preserve">Page </w:t>
          </w:r>
          <w:r w:rsidRPr="009B3B87">
            <w:rPr>
              <w:sz w:val="18"/>
              <w:szCs w:val="18"/>
            </w:rPr>
            <w:fldChar w:fldCharType="begin"/>
          </w:r>
          <w:r w:rsidRPr="009B3B87">
            <w:rPr>
              <w:sz w:val="18"/>
              <w:szCs w:val="18"/>
            </w:rPr>
            <w:instrText xml:space="preserve"> PAGE   \* MERGEFORMAT </w:instrText>
          </w:r>
          <w:r w:rsidRPr="009B3B87">
            <w:rPr>
              <w:sz w:val="18"/>
              <w:szCs w:val="18"/>
            </w:rPr>
            <w:fldChar w:fldCharType="separate"/>
          </w:r>
          <w:r w:rsidRPr="009B3B87">
            <w:rPr>
              <w:noProof/>
              <w:sz w:val="18"/>
              <w:szCs w:val="18"/>
            </w:rPr>
            <w:t>i</w:t>
          </w:r>
          <w:r w:rsidRPr="009B3B87">
            <w:rPr>
              <w:sz w:val="18"/>
              <w:szCs w:val="18"/>
            </w:rPr>
            <w:fldChar w:fldCharType="end"/>
          </w:r>
        </w:p>
      </w:tc>
    </w:tr>
  </w:tbl>
  <w:p w14:paraId="61283E73" w14:textId="77777777" w:rsidR="0061361C" w:rsidRPr="00534253" w:rsidRDefault="0061361C">
    <w:pPr>
      <w:pStyle w:val="Captionsandfootnotes"/>
      <w:spacing w:before="0" w:after="0" w:line="20" w:lineRule="exact"/>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3206"/>
      <w:gridCol w:w="3216"/>
    </w:tblGrid>
    <w:tr w:rsidR="0005337B" w:rsidRPr="00D0381D" w14:paraId="6270D9E7" w14:textId="77777777">
      <w:tc>
        <w:tcPr>
          <w:tcW w:w="3285" w:type="dxa"/>
          <w:tcMar>
            <w:left w:w="0" w:type="dxa"/>
            <w:right w:w="0" w:type="dxa"/>
          </w:tcMar>
        </w:tcPr>
        <w:p w14:paraId="4A3024AC" w14:textId="77777777" w:rsidR="0005337B" w:rsidRPr="00014E62" w:rsidRDefault="0005337B" w:rsidP="0005337B">
          <w:pPr>
            <w:pStyle w:val="Footerwhitetext"/>
          </w:pPr>
          <w:r w:rsidRPr="00014E62">
            <w:t xml:space="preserve">© </w:t>
          </w:r>
          <w:hyperlink r:id="rId1" w:history="1">
            <w:r w:rsidRPr="0005337B">
              <w:rPr>
                <w:rStyle w:val="Footerwhitetexthyperlink"/>
              </w:rPr>
              <w:t>VCAA</w:t>
            </w:r>
          </w:hyperlink>
        </w:p>
      </w:tc>
      <w:tc>
        <w:tcPr>
          <w:tcW w:w="3285" w:type="dxa"/>
          <w:tcMar>
            <w:left w:w="0" w:type="dxa"/>
            <w:right w:w="0" w:type="dxa"/>
          </w:tcMar>
        </w:tcPr>
        <w:p w14:paraId="33FBB7D9" w14:textId="77777777" w:rsidR="0005337B" w:rsidRPr="00D0381D" w:rsidRDefault="0005337B" w:rsidP="0005337B">
          <w:pPr>
            <w:tabs>
              <w:tab w:val="right" w:pos="9639"/>
            </w:tabs>
            <w:rPr>
              <w:color w:val="E97132" w:themeColor="accent2"/>
              <w:sz w:val="18"/>
              <w:szCs w:val="18"/>
            </w:rPr>
          </w:pPr>
        </w:p>
      </w:tc>
      <w:tc>
        <w:tcPr>
          <w:tcW w:w="3285" w:type="dxa"/>
          <w:tcMar>
            <w:left w:w="0" w:type="dxa"/>
            <w:right w:w="0" w:type="dxa"/>
          </w:tcMar>
        </w:tcPr>
        <w:p w14:paraId="5AC8BFBF" w14:textId="77777777" w:rsidR="0005337B" w:rsidRPr="009B3B87" w:rsidRDefault="0005337B" w:rsidP="00CF49A1">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14:paraId="1E6452C1" w14:textId="77777777" w:rsidR="0005337B" w:rsidRPr="0005337B" w:rsidRDefault="00CF49A1" w:rsidP="0005337B">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40E9E594" wp14:editId="677E13C5">
          <wp:simplePos x="0" y="0"/>
          <wp:positionH relativeFrom="page">
            <wp:posOffset>12700</wp:posOffset>
          </wp:positionH>
          <wp:positionV relativeFrom="paragraph">
            <wp:posOffset>-429260</wp:posOffset>
          </wp:positionV>
          <wp:extent cx="7560000" cy="609773"/>
          <wp:effectExtent l="0" t="0" r="3175" b="0"/>
          <wp:wrapNone/>
          <wp:docPr id="12434345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63911"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34D94" w14:textId="77777777" w:rsidR="003C6B7A" w:rsidRDefault="003C6B7A" w:rsidP="00D30A7D">
      <w:pPr>
        <w:spacing w:after="0" w:line="240" w:lineRule="auto"/>
      </w:pPr>
      <w:r>
        <w:separator/>
      </w:r>
    </w:p>
  </w:footnote>
  <w:footnote w:type="continuationSeparator" w:id="0">
    <w:p w14:paraId="16615FC9" w14:textId="77777777" w:rsidR="003C6B7A" w:rsidRDefault="003C6B7A"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82F9" w14:textId="465C7AA2" w:rsidR="00415CC5" w:rsidRDefault="00000000">
    <w:pPr>
      <w:pStyle w:val="Header"/>
    </w:pPr>
    <w:r>
      <w:rPr>
        <w:noProof/>
      </w:rPr>
      <w:pict w14:anchorId="5B7C30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37766" o:spid="_x0000_s1026" type="#_x0000_t136" style="position:absolute;margin-left:0;margin-top:0;width:582.4pt;height:97.05pt;rotation:315;z-index:-251652096;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F7C6" w14:textId="74008368" w:rsidR="00BC0695" w:rsidRPr="00322123" w:rsidRDefault="00000000" w:rsidP="00D30A7D">
    <w:pPr>
      <w:pStyle w:val="Header"/>
    </w:pPr>
    <w:r>
      <w:rPr>
        <w:noProof/>
      </w:rPr>
      <w:pict w14:anchorId="5E54BD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37767" o:spid="_x0000_s1027" type="#_x0000_t136" style="position:absolute;margin-left:0;margin-top:0;width:582.4pt;height:97.05pt;rotation:315;z-index:-251650048;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p w14:paraId="5CC97207" w14:textId="411B1469" w:rsidR="00BC0695" w:rsidRPr="00322123" w:rsidRDefault="00DA5AE5" w:rsidP="00D30A7D">
    <w:pPr>
      <w:pStyle w:val="Header"/>
    </w:pPr>
    <w:r>
      <w:t>2027 VCE Dance works 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C832D" w14:textId="2D528EB3" w:rsidR="008161F6" w:rsidRDefault="00000000" w:rsidP="00F2217E">
    <w:pPr>
      <w:pStyle w:val="Header"/>
      <w:tabs>
        <w:tab w:val="clear" w:pos="3820"/>
        <w:tab w:val="left" w:pos="3220"/>
      </w:tabs>
    </w:pPr>
    <w:r>
      <w:rPr>
        <w:noProof/>
      </w:rPr>
      <w:pict w14:anchorId="6E6CC4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37765" o:spid="_x0000_s1025" type="#_x0000_t136" style="position:absolute;margin-left:0;margin-top:0;width:582.4pt;height:97.05pt;rotation:315;z-index:-251654144;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r w:rsidR="008161F6">
      <w:rPr>
        <w:noProof/>
        <w:lang w:eastAsia="en-AU"/>
      </w:rPr>
      <w:drawing>
        <wp:anchor distT="0" distB="0" distL="114300" distR="114300" simplePos="0" relativeHeight="251660288" behindDoc="1" locked="0" layoutInCell="1" allowOverlap="1" wp14:anchorId="5CCF10EF" wp14:editId="6F8B985F">
          <wp:simplePos x="0" y="0"/>
          <wp:positionH relativeFrom="page">
            <wp:posOffset>-7620</wp:posOffset>
          </wp:positionH>
          <wp:positionV relativeFrom="paragraph">
            <wp:posOffset>-442331</wp:posOffset>
          </wp:positionV>
          <wp:extent cx="7560000" cy="1079341"/>
          <wp:effectExtent l="0" t="0" r="3175" b="6985"/>
          <wp:wrapNone/>
          <wp:docPr id="431241389"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F660F" w14:textId="526C740C" w:rsidR="00105A2C" w:rsidRDefault="00000000">
    <w:pPr>
      <w:pStyle w:val="Header"/>
    </w:pPr>
    <w:r>
      <w:rPr>
        <w:noProof/>
      </w:rPr>
      <w:pict w14:anchorId="60FFDA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37769" o:spid="_x0000_s1030" type="#_x0000_t136" style="position:absolute;margin-left:0;margin-top:0;width:582.4pt;height:97.05pt;rotation:315;z-index:-251643904;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r>
      <w:rPr>
        <w:noProof/>
      </w:rPr>
      <w:pict w14:anchorId="32F2157F">
        <v:shape id="_x0000_s1029" type="#_x0000_t136" style="position:absolute;margin-left:0;margin-top:0;width:582.4pt;height:97.05pt;rotation:315;z-index:-251645952;mso-position-horizontal:center;mso-position-horizontal-relative:margin;mso-position-vertical:center;mso-position-vertical-relative:margin" o:allowincell="f" fillcolor="silver" stroked="f">
          <v:fill opacity=".5"/>
          <v:textpath style="font-family:&quot;Arial&quot;;font-size:1pt" string="202X use only"/>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7D5C" w14:textId="371575E7" w:rsidR="00BC0695" w:rsidRPr="00322123" w:rsidRDefault="00000000" w:rsidP="00D30A7D">
    <w:pPr>
      <w:pStyle w:val="Header"/>
    </w:pPr>
    <w:r>
      <w:rPr>
        <w:noProof/>
      </w:rPr>
      <w:pict w14:anchorId="6EBF2C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37770" o:spid="_x0000_s1031" type="#_x0000_t136" style="position:absolute;margin-left:0;margin-top:0;width:582.4pt;height:97.05pt;rotation:315;z-index:-251641856;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p w14:paraId="25A71AEB" w14:textId="655C5653" w:rsidR="00BC0695" w:rsidRPr="00322123" w:rsidRDefault="00DA5AE5" w:rsidP="00D30A7D">
    <w:pPr>
      <w:pStyle w:val="Header"/>
    </w:pPr>
    <w:r>
      <w:t>2027 VCE Dance works list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3286" w14:textId="634D6495" w:rsidR="0061361C" w:rsidRPr="00A77F1C" w:rsidRDefault="00000000">
    <w:pPr>
      <w:pStyle w:val="Header"/>
    </w:pPr>
    <w:r>
      <w:rPr>
        <w:noProof/>
      </w:rPr>
      <w:pict w14:anchorId="494125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37768" o:spid="_x0000_s1028" type="#_x0000_t136" style="position:absolute;margin-left:0;margin-top:0;width:582.4pt;height:97.05pt;rotation:315;z-index:-251648000;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DF28" w14:textId="14A317FA" w:rsidR="00105A2C" w:rsidRDefault="00000000">
    <w:pPr>
      <w:pStyle w:val="Header"/>
    </w:pPr>
    <w:r>
      <w:rPr>
        <w:noProof/>
      </w:rPr>
      <w:pict w14:anchorId="756090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37772" o:spid="_x0000_s1036" type="#_x0000_t136" style="position:absolute;margin-left:0;margin-top:0;width:582.4pt;height:97.05pt;rotation:315;z-index:-251632640;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r>
      <w:rPr>
        <w:noProof/>
      </w:rPr>
      <w:pict w14:anchorId="72BBA4C4">
        <v:shape id="_x0000_s1035" type="#_x0000_t136" style="position:absolute;margin-left:0;margin-top:0;width:582.4pt;height:97.05pt;rotation:315;z-index:-251634688;mso-position-horizontal:center;mso-position-horizontal-relative:margin;mso-position-vertical:center;mso-position-vertical-relative:margin" o:allowincell="f" fillcolor="silver" stroked="f">
          <v:fill opacity=".5"/>
          <v:textpath style="font-family:&quot;Arial&quot;;font-size:1pt" string="202X use only"/>
          <w10:wrap anchorx="margin" anchory="margin"/>
        </v:shape>
      </w:pict>
    </w:r>
    <w:r>
      <w:rPr>
        <w:noProof/>
      </w:rPr>
      <w:pict w14:anchorId="23ACD73C">
        <v:shape id="_x0000_s1034" type="#_x0000_t136" style="position:absolute;margin-left:0;margin-top:0;width:582.4pt;height:97.05pt;rotation:315;z-index:-251635712;mso-position-horizontal:center;mso-position-horizontal-relative:margin;mso-position-vertical:center;mso-position-vertical-relative:margin" o:allowincell="f" fillcolor="silver" stroked="f">
          <v:fill opacity=".5"/>
          <v:textpath style="font-family:&quot;Arial&quot;;font-size:1pt" string="202X use only"/>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D747" w14:textId="210797FF" w:rsidR="00DA5AE5" w:rsidRDefault="00DA5AE5" w:rsidP="00DA5AE5">
    <w:pPr>
      <w:pStyle w:val="Header"/>
    </w:pPr>
    <w:r>
      <w:t>2027 VCE Dance works list</w:t>
    </w:r>
    <w:r w:rsidR="00000000">
      <w:rPr>
        <w:noProof/>
      </w:rPr>
      <w:pict w14:anchorId="25B584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37773" o:spid="_x0000_s1037" type="#_x0000_t136" style="position:absolute;margin-left:0;margin-top:0;width:582.4pt;height:97.05pt;rotation:315;z-index:-251630592;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801D" w14:textId="76AE50A3" w:rsidR="00105A2C" w:rsidRPr="00A77F1C" w:rsidRDefault="00000000">
    <w:pPr>
      <w:pStyle w:val="Header"/>
    </w:pPr>
    <w:r>
      <w:rPr>
        <w:noProof/>
      </w:rPr>
      <w:pict w14:anchorId="5FD7D9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737771" o:spid="_x0000_s1033" type="#_x0000_t136" style="position:absolute;margin-left:0;margin-top:0;width:582.4pt;height:97.05pt;rotation:315;z-index:-251637760;mso-position-horizontal:center;mso-position-horizontal-relative:margin;mso-position-vertical:center;mso-position-vertical-relative:margin" o:allowincell="f" fillcolor="silver" stroked="f">
          <v:fill opacity=".5"/>
          <v:textpath style="font-family:&quot;Arial&quot;;font-size:1pt" string="2027 use only"/>
          <w10:wrap anchorx="margin" anchory="margin"/>
        </v:shape>
      </w:pict>
    </w:r>
    <w:r>
      <w:rPr>
        <w:noProof/>
      </w:rPr>
      <w:pict w14:anchorId="010633AF">
        <v:shape id="_x0000_s1032" type="#_x0000_t136" style="position:absolute;margin-left:0;margin-top:0;width:582.4pt;height:97.05pt;rotation:315;z-index:-251639808;mso-position-horizontal:center;mso-position-horizontal-relative:margin;mso-position-vertical:center;mso-position-vertical-relative:margin" o:allowincell="f" fillcolor="silver" stroked="f">
          <v:fill opacity=".5"/>
          <v:textpath style="font-family:&quot;Arial&quot;;font-size:1pt" string="202X use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81A8544"/>
    <w:lvl w:ilvl="0">
      <w:start w:val="1"/>
      <w:numFmt w:val="lowerLetter"/>
      <w:pStyle w:val="ListNumber2"/>
      <w:lvlText w:val="%1."/>
      <w:lvlJc w:val="left"/>
      <w:pPr>
        <w:ind w:left="786" w:hanging="360"/>
      </w:pPr>
    </w:lvl>
  </w:abstractNum>
  <w:abstractNum w:abstractNumId="1" w15:restartNumberingAfterBreak="0">
    <w:nsid w:val="FFFFFF83"/>
    <w:multiLevelType w:val="singleLevel"/>
    <w:tmpl w:val="B8984088"/>
    <w:lvl w:ilvl="0">
      <w:start w:val="1"/>
      <w:numFmt w:val="bullet"/>
      <w:pStyle w:val="ListBullet2"/>
      <w:lvlText w:val=""/>
      <w:lvlJc w:val="left"/>
      <w:pPr>
        <w:ind w:left="643" w:hanging="360"/>
      </w:pPr>
      <w:rPr>
        <w:rFonts w:ascii="Symbol" w:hAnsi="Symbol" w:hint="default"/>
      </w:rPr>
    </w:lvl>
  </w:abstractNum>
  <w:abstractNum w:abstractNumId="2" w15:restartNumberingAfterBreak="0">
    <w:nsid w:val="FFFFFF88"/>
    <w:multiLevelType w:val="singleLevel"/>
    <w:tmpl w:val="D0C00D1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08E781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34B4C4C"/>
    <w:multiLevelType w:val="hybridMultilevel"/>
    <w:tmpl w:val="704A4B74"/>
    <w:lvl w:ilvl="0" w:tplc="30DCC088">
      <w:start w:val="1"/>
      <w:numFmt w:val="decimal"/>
      <w:lvlText w:val="%1."/>
      <w:lvlJc w:val="left"/>
      <w:pPr>
        <w:ind w:left="720" w:hanging="360"/>
      </w:pPr>
    </w:lvl>
    <w:lvl w:ilvl="1" w:tplc="BCB61DC0">
      <w:start w:val="1"/>
      <w:numFmt w:val="lowerLetter"/>
      <w:lvlText w:val="%2."/>
      <w:lvlJc w:val="left"/>
      <w:pPr>
        <w:ind w:left="1440" w:hanging="360"/>
      </w:pPr>
    </w:lvl>
    <w:lvl w:ilvl="2" w:tplc="9998EE54">
      <w:start w:val="1"/>
      <w:numFmt w:val="lowerRoman"/>
      <w:lvlText w:val="%3."/>
      <w:lvlJc w:val="right"/>
      <w:pPr>
        <w:ind w:left="2160" w:hanging="180"/>
      </w:pPr>
    </w:lvl>
    <w:lvl w:ilvl="3" w:tplc="D4683292">
      <w:start w:val="1"/>
      <w:numFmt w:val="decimal"/>
      <w:lvlText w:val="%4."/>
      <w:lvlJc w:val="left"/>
      <w:pPr>
        <w:ind w:left="2880" w:hanging="360"/>
      </w:pPr>
    </w:lvl>
    <w:lvl w:ilvl="4" w:tplc="520049CE">
      <w:start w:val="1"/>
      <w:numFmt w:val="lowerLetter"/>
      <w:lvlText w:val="%5."/>
      <w:lvlJc w:val="left"/>
      <w:pPr>
        <w:ind w:left="3600" w:hanging="360"/>
      </w:pPr>
    </w:lvl>
    <w:lvl w:ilvl="5" w:tplc="B73C0830">
      <w:start w:val="1"/>
      <w:numFmt w:val="lowerRoman"/>
      <w:lvlText w:val="%6."/>
      <w:lvlJc w:val="right"/>
      <w:pPr>
        <w:ind w:left="4320" w:hanging="180"/>
      </w:pPr>
    </w:lvl>
    <w:lvl w:ilvl="6" w:tplc="9C005496">
      <w:start w:val="1"/>
      <w:numFmt w:val="decimal"/>
      <w:lvlText w:val="%7."/>
      <w:lvlJc w:val="left"/>
      <w:pPr>
        <w:ind w:left="5040" w:hanging="360"/>
      </w:pPr>
    </w:lvl>
    <w:lvl w:ilvl="7" w:tplc="4F2836A4">
      <w:start w:val="1"/>
      <w:numFmt w:val="lowerLetter"/>
      <w:lvlText w:val="%8."/>
      <w:lvlJc w:val="left"/>
      <w:pPr>
        <w:ind w:left="5760" w:hanging="360"/>
      </w:pPr>
    </w:lvl>
    <w:lvl w:ilvl="8" w:tplc="A71415C2">
      <w:start w:val="1"/>
      <w:numFmt w:val="lowerRoman"/>
      <w:lvlText w:val="%9."/>
      <w:lvlJc w:val="right"/>
      <w:pPr>
        <w:ind w:left="6480" w:hanging="180"/>
      </w:p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15C5924"/>
    <w:multiLevelType w:val="hybridMultilevel"/>
    <w:tmpl w:val="34BA3FC8"/>
    <w:lvl w:ilvl="0" w:tplc="60B6B2E2">
      <w:start w:val="1"/>
      <w:numFmt w:val="decimal"/>
      <w:lvlText w:val="%1."/>
      <w:lvlJc w:val="left"/>
      <w:pPr>
        <w:ind w:left="720" w:hanging="360"/>
      </w:pPr>
    </w:lvl>
    <w:lvl w:ilvl="1" w:tplc="1E72866A">
      <w:start w:val="1"/>
      <w:numFmt w:val="lowerLetter"/>
      <w:lvlText w:val="%2."/>
      <w:lvlJc w:val="left"/>
      <w:pPr>
        <w:ind w:left="1440" w:hanging="360"/>
      </w:pPr>
    </w:lvl>
    <w:lvl w:ilvl="2" w:tplc="334A0600">
      <w:start w:val="1"/>
      <w:numFmt w:val="lowerRoman"/>
      <w:lvlText w:val="%3."/>
      <w:lvlJc w:val="right"/>
      <w:pPr>
        <w:ind w:left="2160" w:hanging="180"/>
      </w:pPr>
    </w:lvl>
    <w:lvl w:ilvl="3" w:tplc="70E6B42E">
      <w:start w:val="1"/>
      <w:numFmt w:val="decimal"/>
      <w:lvlText w:val="%4."/>
      <w:lvlJc w:val="left"/>
      <w:pPr>
        <w:ind w:left="2880" w:hanging="360"/>
      </w:pPr>
    </w:lvl>
    <w:lvl w:ilvl="4" w:tplc="DDA23C98">
      <w:start w:val="1"/>
      <w:numFmt w:val="lowerLetter"/>
      <w:lvlText w:val="%5."/>
      <w:lvlJc w:val="left"/>
      <w:pPr>
        <w:ind w:left="3600" w:hanging="360"/>
      </w:pPr>
    </w:lvl>
    <w:lvl w:ilvl="5" w:tplc="FC3C465E">
      <w:start w:val="1"/>
      <w:numFmt w:val="lowerRoman"/>
      <w:lvlText w:val="%6."/>
      <w:lvlJc w:val="right"/>
      <w:pPr>
        <w:ind w:left="4320" w:hanging="180"/>
      </w:pPr>
    </w:lvl>
    <w:lvl w:ilvl="6" w:tplc="08FE4BEA">
      <w:start w:val="1"/>
      <w:numFmt w:val="decimal"/>
      <w:lvlText w:val="%7."/>
      <w:lvlJc w:val="left"/>
      <w:pPr>
        <w:ind w:left="5040" w:hanging="360"/>
      </w:pPr>
    </w:lvl>
    <w:lvl w:ilvl="7" w:tplc="DDACCE1E">
      <w:start w:val="1"/>
      <w:numFmt w:val="lowerLetter"/>
      <w:lvlText w:val="%8."/>
      <w:lvlJc w:val="left"/>
      <w:pPr>
        <w:ind w:left="5760" w:hanging="360"/>
      </w:pPr>
    </w:lvl>
    <w:lvl w:ilvl="8" w:tplc="CB2037B8">
      <w:start w:val="1"/>
      <w:numFmt w:val="lowerRoman"/>
      <w:lvlText w:val="%9."/>
      <w:lvlJc w:val="right"/>
      <w:pPr>
        <w:ind w:left="6480" w:hanging="180"/>
      </w:pPr>
    </w:lvl>
  </w:abstractNum>
  <w:abstractNum w:abstractNumId="7" w15:restartNumberingAfterBreak="0">
    <w:nsid w:val="12BDF1AE"/>
    <w:multiLevelType w:val="hybridMultilevel"/>
    <w:tmpl w:val="2C8C3E7A"/>
    <w:lvl w:ilvl="0" w:tplc="4942FF90">
      <w:start w:val="1"/>
      <w:numFmt w:val="decimal"/>
      <w:lvlText w:val="%1."/>
      <w:lvlJc w:val="left"/>
      <w:pPr>
        <w:ind w:left="720" w:hanging="360"/>
      </w:pPr>
    </w:lvl>
    <w:lvl w:ilvl="1" w:tplc="EFA4FDCE">
      <w:start w:val="1"/>
      <w:numFmt w:val="lowerLetter"/>
      <w:lvlText w:val="%2."/>
      <w:lvlJc w:val="left"/>
      <w:pPr>
        <w:ind w:left="1440" w:hanging="360"/>
      </w:pPr>
    </w:lvl>
    <w:lvl w:ilvl="2" w:tplc="75CA29FE">
      <w:start w:val="1"/>
      <w:numFmt w:val="lowerRoman"/>
      <w:lvlText w:val="%3."/>
      <w:lvlJc w:val="right"/>
      <w:pPr>
        <w:ind w:left="2160" w:hanging="180"/>
      </w:pPr>
    </w:lvl>
    <w:lvl w:ilvl="3" w:tplc="6C38FB5E">
      <w:start w:val="1"/>
      <w:numFmt w:val="decimal"/>
      <w:lvlText w:val="%4."/>
      <w:lvlJc w:val="left"/>
      <w:pPr>
        <w:ind w:left="2880" w:hanging="360"/>
      </w:pPr>
    </w:lvl>
    <w:lvl w:ilvl="4" w:tplc="0CB6EE36">
      <w:start w:val="1"/>
      <w:numFmt w:val="lowerLetter"/>
      <w:lvlText w:val="%5."/>
      <w:lvlJc w:val="left"/>
      <w:pPr>
        <w:ind w:left="3600" w:hanging="360"/>
      </w:pPr>
    </w:lvl>
    <w:lvl w:ilvl="5" w:tplc="31F29062">
      <w:start w:val="1"/>
      <w:numFmt w:val="lowerRoman"/>
      <w:lvlText w:val="%6."/>
      <w:lvlJc w:val="right"/>
      <w:pPr>
        <w:ind w:left="4320" w:hanging="180"/>
      </w:pPr>
    </w:lvl>
    <w:lvl w:ilvl="6" w:tplc="83F4ACCC">
      <w:start w:val="1"/>
      <w:numFmt w:val="decimal"/>
      <w:lvlText w:val="%7."/>
      <w:lvlJc w:val="left"/>
      <w:pPr>
        <w:ind w:left="5040" w:hanging="360"/>
      </w:pPr>
    </w:lvl>
    <w:lvl w:ilvl="7" w:tplc="88828ADA">
      <w:start w:val="1"/>
      <w:numFmt w:val="lowerLetter"/>
      <w:lvlText w:val="%8."/>
      <w:lvlJc w:val="left"/>
      <w:pPr>
        <w:ind w:left="5760" w:hanging="360"/>
      </w:pPr>
    </w:lvl>
    <w:lvl w:ilvl="8" w:tplc="3F5E4812">
      <w:start w:val="1"/>
      <w:numFmt w:val="lowerRoman"/>
      <w:lvlText w:val="%9."/>
      <w:lvlJc w:val="right"/>
      <w:pPr>
        <w:ind w:left="6480" w:hanging="180"/>
      </w:pPr>
    </w:lvl>
  </w:abstractNum>
  <w:abstractNum w:abstractNumId="8" w15:restartNumberingAfterBreak="0">
    <w:nsid w:val="12F8984B"/>
    <w:multiLevelType w:val="hybridMultilevel"/>
    <w:tmpl w:val="CAA23968"/>
    <w:lvl w:ilvl="0" w:tplc="CF50BE5C">
      <w:start w:val="1"/>
      <w:numFmt w:val="decimal"/>
      <w:lvlText w:val="%1."/>
      <w:lvlJc w:val="left"/>
      <w:pPr>
        <w:ind w:left="720" w:hanging="360"/>
      </w:pPr>
    </w:lvl>
    <w:lvl w:ilvl="1" w:tplc="6DFE35CE">
      <w:start w:val="1"/>
      <w:numFmt w:val="lowerLetter"/>
      <w:lvlText w:val="%2."/>
      <w:lvlJc w:val="left"/>
      <w:pPr>
        <w:ind w:left="1440" w:hanging="360"/>
      </w:pPr>
    </w:lvl>
    <w:lvl w:ilvl="2" w:tplc="75547B4C">
      <w:start w:val="1"/>
      <w:numFmt w:val="lowerRoman"/>
      <w:lvlText w:val="%3."/>
      <w:lvlJc w:val="right"/>
      <w:pPr>
        <w:ind w:left="2160" w:hanging="180"/>
      </w:pPr>
    </w:lvl>
    <w:lvl w:ilvl="3" w:tplc="9830F07E">
      <w:start w:val="1"/>
      <w:numFmt w:val="decimal"/>
      <w:lvlText w:val="%4."/>
      <w:lvlJc w:val="left"/>
      <w:pPr>
        <w:ind w:left="2880" w:hanging="360"/>
      </w:pPr>
    </w:lvl>
    <w:lvl w:ilvl="4" w:tplc="BA48EA88">
      <w:start w:val="1"/>
      <w:numFmt w:val="lowerLetter"/>
      <w:lvlText w:val="%5."/>
      <w:lvlJc w:val="left"/>
      <w:pPr>
        <w:ind w:left="3600" w:hanging="360"/>
      </w:pPr>
    </w:lvl>
    <w:lvl w:ilvl="5" w:tplc="F1E0A928">
      <w:start w:val="1"/>
      <w:numFmt w:val="lowerRoman"/>
      <w:lvlText w:val="%6."/>
      <w:lvlJc w:val="right"/>
      <w:pPr>
        <w:ind w:left="4320" w:hanging="180"/>
      </w:pPr>
    </w:lvl>
    <w:lvl w:ilvl="6" w:tplc="EE0CF71A">
      <w:start w:val="1"/>
      <w:numFmt w:val="decimal"/>
      <w:lvlText w:val="%7."/>
      <w:lvlJc w:val="left"/>
      <w:pPr>
        <w:ind w:left="5040" w:hanging="360"/>
      </w:pPr>
    </w:lvl>
    <w:lvl w:ilvl="7" w:tplc="671E748C">
      <w:start w:val="1"/>
      <w:numFmt w:val="lowerLetter"/>
      <w:lvlText w:val="%8."/>
      <w:lvlJc w:val="left"/>
      <w:pPr>
        <w:ind w:left="5760" w:hanging="360"/>
      </w:pPr>
    </w:lvl>
    <w:lvl w:ilvl="8" w:tplc="AE8CD088">
      <w:start w:val="1"/>
      <w:numFmt w:val="lowerRoman"/>
      <w:lvlText w:val="%9."/>
      <w:lvlJc w:val="right"/>
      <w:pPr>
        <w:ind w:left="6480" w:hanging="180"/>
      </w:pPr>
    </w:lvl>
  </w:abstractNum>
  <w:abstractNum w:abstractNumId="9" w15:restartNumberingAfterBreak="0">
    <w:nsid w:val="171D5FC4"/>
    <w:multiLevelType w:val="hybridMultilevel"/>
    <w:tmpl w:val="11C2B124"/>
    <w:lvl w:ilvl="0" w:tplc="2778AF38">
      <w:start w:val="1"/>
      <w:numFmt w:val="decimal"/>
      <w:lvlText w:val="%1."/>
      <w:lvlJc w:val="left"/>
      <w:pPr>
        <w:ind w:left="720" w:hanging="360"/>
      </w:pPr>
    </w:lvl>
    <w:lvl w:ilvl="1" w:tplc="9E1635FC">
      <w:start w:val="1"/>
      <w:numFmt w:val="lowerLetter"/>
      <w:lvlText w:val="%2."/>
      <w:lvlJc w:val="left"/>
      <w:pPr>
        <w:ind w:left="1440" w:hanging="360"/>
      </w:pPr>
    </w:lvl>
    <w:lvl w:ilvl="2" w:tplc="977CDDD8">
      <w:start w:val="1"/>
      <w:numFmt w:val="lowerRoman"/>
      <w:lvlText w:val="%3."/>
      <w:lvlJc w:val="right"/>
      <w:pPr>
        <w:ind w:left="2160" w:hanging="180"/>
      </w:pPr>
    </w:lvl>
    <w:lvl w:ilvl="3" w:tplc="6C126A92">
      <w:start w:val="1"/>
      <w:numFmt w:val="decimal"/>
      <w:lvlText w:val="%4."/>
      <w:lvlJc w:val="left"/>
      <w:pPr>
        <w:ind w:left="2880" w:hanging="360"/>
      </w:pPr>
    </w:lvl>
    <w:lvl w:ilvl="4" w:tplc="F03EFED2">
      <w:start w:val="1"/>
      <w:numFmt w:val="lowerLetter"/>
      <w:lvlText w:val="%5."/>
      <w:lvlJc w:val="left"/>
      <w:pPr>
        <w:ind w:left="3600" w:hanging="360"/>
      </w:pPr>
    </w:lvl>
    <w:lvl w:ilvl="5" w:tplc="4950EF0E">
      <w:start w:val="1"/>
      <w:numFmt w:val="lowerRoman"/>
      <w:lvlText w:val="%6."/>
      <w:lvlJc w:val="right"/>
      <w:pPr>
        <w:ind w:left="4320" w:hanging="180"/>
      </w:pPr>
    </w:lvl>
    <w:lvl w:ilvl="6" w:tplc="ACFA80F4">
      <w:start w:val="1"/>
      <w:numFmt w:val="decimal"/>
      <w:lvlText w:val="%7."/>
      <w:lvlJc w:val="left"/>
      <w:pPr>
        <w:ind w:left="5040" w:hanging="360"/>
      </w:pPr>
    </w:lvl>
    <w:lvl w:ilvl="7" w:tplc="B61280DC">
      <w:start w:val="1"/>
      <w:numFmt w:val="lowerLetter"/>
      <w:lvlText w:val="%8."/>
      <w:lvlJc w:val="left"/>
      <w:pPr>
        <w:ind w:left="5760" w:hanging="360"/>
      </w:pPr>
    </w:lvl>
    <w:lvl w:ilvl="8" w:tplc="FEF8F85E">
      <w:start w:val="1"/>
      <w:numFmt w:val="lowerRoman"/>
      <w:lvlText w:val="%9."/>
      <w:lvlJc w:val="right"/>
      <w:pPr>
        <w:ind w:left="6480" w:hanging="180"/>
      </w:pPr>
    </w:lvl>
  </w:abstractNum>
  <w:abstractNum w:abstractNumId="10" w15:restartNumberingAfterBreak="0">
    <w:nsid w:val="19295D7B"/>
    <w:multiLevelType w:val="hybridMultilevel"/>
    <w:tmpl w:val="D69229B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B0EF69"/>
    <w:multiLevelType w:val="hybridMultilevel"/>
    <w:tmpl w:val="431280EE"/>
    <w:lvl w:ilvl="0" w:tplc="B540F336">
      <w:start w:val="1"/>
      <w:numFmt w:val="decimal"/>
      <w:lvlText w:val="%1."/>
      <w:lvlJc w:val="left"/>
      <w:pPr>
        <w:ind w:left="720" w:hanging="360"/>
      </w:pPr>
    </w:lvl>
    <w:lvl w:ilvl="1" w:tplc="28C2DE9E">
      <w:start w:val="1"/>
      <w:numFmt w:val="lowerLetter"/>
      <w:lvlText w:val="%2."/>
      <w:lvlJc w:val="left"/>
      <w:pPr>
        <w:ind w:left="1440" w:hanging="360"/>
      </w:pPr>
    </w:lvl>
    <w:lvl w:ilvl="2" w:tplc="FF6EBC58">
      <w:start w:val="1"/>
      <w:numFmt w:val="lowerRoman"/>
      <w:lvlText w:val="%3."/>
      <w:lvlJc w:val="right"/>
      <w:pPr>
        <w:ind w:left="2160" w:hanging="180"/>
      </w:pPr>
    </w:lvl>
    <w:lvl w:ilvl="3" w:tplc="FFFC1F3E">
      <w:start w:val="1"/>
      <w:numFmt w:val="decimal"/>
      <w:lvlText w:val="%4."/>
      <w:lvlJc w:val="left"/>
      <w:pPr>
        <w:ind w:left="2880" w:hanging="360"/>
      </w:pPr>
    </w:lvl>
    <w:lvl w:ilvl="4" w:tplc="DC76193C">
      <w:start w:val="1"/>
      <w:numFmt w:val="lowerLetter"/>
      <w:lvlText w:val="%5."/>
      <w:lvlJc w:val="left"/>
      <w:pPr>
        <w:ind w:left="3600" w:hanging="360"/>
      </w:pPr>
    </w:lvl>
    <w:lvl w:ilvl="5" w:tplc="72F0FDC6">
      <w:start w:val="1"/>
      <w:numFmt w:val="lowerRoman"/>
      <w:lvlText w:val="%6."/>
      <w:lvlJc w:val="right"/>
      <w:pPr>
        <w:ind w:left="4320" w:hanging="180"/>
      </w:pPr>
    </w:lvl>
    <w:lvl w:ilvl="6" w:tplc="4F7CB024">
      <w:start w:val="1"/>
      <w:numFmt w:val="decimal"/>
      <w:lvlText w:val="%7."/>
      <w:lvlJc w:val="left"/>
      <w:pPr>
        <w:ind w:left="5040" w:hanging="360"/>
      </w:pPr>
    </w:lvl>
    <w:lvl w:ilvl="7" w:tplc="C1F2E2B6">
      <w:start w:val="1"/>
      <w:numFmt w:val="lowerLetter"/>
      <w:lvlText w:val="%8."/>
      <w:lvlJc w:val="left"/>
      <w:pPr>
        <w:ind w:left="5760" w:hanging="360"/>
      </w:pPr>
    </w:lvl>
    <w:lvl w:ilvl="8" w:tplc="0DBA08A8">
      <w:start w:val="1"/>
      <w:numFmt w:val="lowerRoman"/>
      <w:lvlText w:val="%9."/>
      <w:lvlJc w:val="right"/>
      <w:pPr>
        <w:ind w:left="6480" w:hanging="180"/>
      </w:pPr>
    </w:lvl>
  </w:abstractNum>
  <w:abstractNum w:abstractNumId="12" w15:restartNumberingAfterBreak="0">
    <w:nsid w:val="2A57B7FE"/>
    <w:multiLevelType w:val="hybridMultilevel"/>
    <w:tmpl w:val="C7A6C508"/>
    <w:lvl w:ilvl="0" w:tplc="5D82C5AC">
      <w:start w:val="2"/>
      <w:numFmt w:val="decimal"/>
      <w:lvlText w:val="%1."/>
      <w:lvlJc w:val="left"/>
      <w:pPr>
        <w:ind w:left="720" w:hanging="360"/>
      </w:pPr>
    </w:lvl>
    <w:lvl w:ilvl="1" w:tplc="151C2176">
      <w:start w:val="1"/>
      <w:numFmt w:val="lowerLetter"/>
      <w:lvlText w:val="%2."/>
      <w:lvlJc w:val="left"/>
      <w:pPr>
        <w:ind w:left="1440" w:hanging="360"/>
      </w:pPr>
    </w:lvl>
    <w:lvl w:ilvl="2" w:tplc="369450BA">
      <w:start w:val="1"/>
      <w:numFmt w:val="lowerRoman"/>
      <w:lvlText w:val="%3."/>
      <w:lvlJc w:val="right"/>
      <w:pPr>
        <w:ind w:left="2160" w:hanging="180"/>
      </w:pPr>
    </w:lvl>
    <w:lvl w:ilvl="3" w:tplc="6D5E0FB2">
      <w:start w:val="1"/>
      <w:numFmt w:val="decimal"/>
      <w:lvlText w:val="%4."/>
      <w:lvlJc w:val="left"/>
      <w:pPr>
        <w:ind w:left="2880" w:hanging="360"/>
      </w:pPr>
    </w:lvl>
    <w:lvl w:ilvl="4" w:tplc="81CCE1CA">
      <w:start w:val="1"/>
      <w:numFmt w:val="lowerLetter"/>
      <w:lvlText w:val="%5."/>
      <w:lvlJc w:val="left"/>
      <w:pPr>
        <w:ind w:left="3600" w:hanging="360"/>
      </w:pPr>
    </w:lvl>
    <w:lvl w:ilvl="5" w:tplc="B83ED4FC">
      <w:start w:val="1"/>
      <w:numFmt w:val="lowerRoman"/>
      <w:lvlText w:val="%6."/>
      <w:lvlJc w:val="right"/>
      <w:pPr>
        <w:ind w:left="4320" w:hanging="180"/>
      </w:pPr>
    </w:lvl>
    <w:lvl w:ilvl="6" w:tplc="6FDEFF9C">
      <w:start w:val="1"/>
      <w:numFmt w:val="decimal"/>
      <w:lvlText w:val="%7."/>
      <w:lvlJc w:val="left"/>
      <w:pPr>
        <w:ind w:left="5040" w:hanging="360"/>
      </w:pPr>
    </w:lvl>
    <w:lvl w:ilvl="7" w:tplc="8B722860">
      <w:start w:val="1"/>
      <w:numFmt w:val="lowerLetter"/>
      <w:lvlText w:val="%8."/>
      <w:lvlJc w:val="left"/>
      <w:pPr>
        <w:ind w:left="5760" w:hanging="360"/>
      </w:pPr>
    </w:lvl>
    <w:lvl w:ilvl="8" w:tplc="39A25482">
      <w:start w:val="1"/>
      <w:numFmt w:val="lowerRoman"/>
      <w:lvlText w:val="%9."/>
      <w:lvlJc w:val="right"/>
      <w:pPr>
        <w:ind w:left="6480" w:hanging="180"/>
      </w:pPr>
    </w:lvl>
  </w:abstractNum>
  <w:abstractNum w:abstractNumId="13" w15:restartNumberingAfterBreak="0">
    <w:nsid w:val="2BFB338A"/>
    <w:multiLevelType w:val="hybridMultilevel"/>
    <w:tmpl w:val="DF72CB94"/>
    <w:lvl w:ilvl="0" w:tplc="89AC26A8">
      <w:start w:val="1"/>
      <w:numFmt w:val="decimal"/>
      <w:lvlText w:val="%1."/>
      <w:lvlJc w:val="left"/>
      <w:pPr>
        <w:ind w:left="720" w:hanging="360"/>
      </w:pPr>
    </w:lvl>
    <w:lvl w:ilvl="1" w:tplc="41C47848">
      <w:start w:val="1"/>
      <w:numFmt w:val="lowerLetter"/>
      <w:lvlText w:val="%2."/>
      <w:lvlJc w:val="left"/>
      <w:pPr>
        <w:ind w:left="1440" w:hanging="360"/>
      </w:pPr>
    </w:lvl>
    <w:lvl w:ilvl="2" w:tplc="0340EB52">
      <w:start w:val="1"/>
      <w:numFmt w:val="lowerRoman"/>
      <w:lvlText w:val="%3."/>
      <w:lvlJc w:val="right"/>
      <w:pPr>
        <w:ind w:left="2160" w:hanging="180"/>
      </w:pPr>
    </w:lvl>
    <w:lvl w:ilvl="3" w:tplc="6152E0A0">
      <w:start w:val="1"/>
      <w:numFmt w:val="decimal"/>
      <w:lvlText w:val="%4."/>
      <w:lvlJc w:val="left"/>
      <w:pPr>
        <w:ind w:left="2880" w:hanging="360"/>
      </w:pPr>
    </w:lvl>
    <w:lvl w:ilvl="4" w:tplc="1F1CCD7C">
      <w:start w:val="1"/>
      <w:numFmt w:val="lowerLetter"/>
      <w:lvlText w:val="%5."/>
      <w:lvlJc w:val="left"/>
      <w:pPr>
        <w:ind w:left="3600" w:hanging="360"/>
      </w:pPr>
    </w:lvl>
    <w:lvl w:ilvl="5" w:tplc="B67088D4">
      <w:start w:val="1"/>
      <w:numFmt w:val="lowerRoman"/>
      <w:lvlText w:val="%6."/>
      <w:lvlJc w:val="right"/>
      <w:pPr>
        <w:ind w:left="4320" w:hanging="180"/>
      </w:pPr>
    </w:lvl>
    <w:lvl w:ilvl="6" w:tplc="9A809618">
      <w:start w:val="1"/>
      <w:numFmt w:val="decimal"/>
      <w:lvlText w:val="%7."/>
      <w:lvlJc w:val="left"/>
      <w:pPr>
        <w:ind w:left="5040" w:hanging="360"/>
      </w:pPr>
    </w:lvl>
    <w:lvl w:ilvl="7" w:tplc="BE4264E4">
      <w:start w:val="1"/>
      <w:numFmt w:val="lowerLetter"/>
      <w:lvlText w:val="%8."/>
      <w:lvlJc w:val="left"/>
      <w:pPr>
        <w:ind w:left="5760" w:hanging="360"/>
      </w:pPr>
    </w:lvl>
    <w:lvl w:ilvl="8" w:tplc="13E47A8C">
      <w:start w:val="1"/>
      <w:numFmt w:val="lowerRoman"/>
      <w:lvlText w:val="%9."/>
      <w:lvlJc w:val="right"/>
      <w:pPr>
        <w:ind w:left="6480" w:hanging="180"/>
      </w:pPr>
    </w:lvl>
  </w:abstractNum>
  <w:abstractNum w:abstractNumId="14" w15:restartNumberingAfterBreak="0">
    <w:nsid w:val="2E567A4C"/>
    <w:multiLevelType w:val="hybridMultilevel"/>
    <w:tmpl w:val="D92887F4"/>
    <w:lvl w:ilvl="0" w:tplc="402C4870">
      <w:start w:val="1"/>
      <w:numFmt w:val="decimal"/>
      <w:lvlText w:val="%1."/>
      <w:lvlJc w:val="left"/>
      <w:pPr>
        <w:ind w:left="720" w:hanging="360"/>
      </w:pPr>
    </w:lvl>
    <w:lvl w:ilvl="1" w:tplc="7BAA8E62">
      <w:start w:val="1"/>
      <w:numFmt w:val="lowerLetter"/>
      <w:lvlText w:val="%2."/>
      <w:lvlJc w:val="left"/>
      <w:pPr>
        <w:ind w:left="1440" w:hanging="360"/>
      </w:pPr>
    </w:lvl>
    <w:lvl w:ilvl="2" w:tplc="BB6CA6CC">
      <w:start w:val="1"/>
      <w:numFmt w:val="lowerRoman"/>
      <w:lvlText w:val="%3."/>
      <w:lvlJc w:val="right"/>
      <w:pPr>
        <w:ind w:left="2160" w:hanging="180"/>
      </w:pPr>
    </w:lvl>
    <w:lvl w:ilvl="3" w:tplc="52D08B18">
      <w:start w:val="1"/>
      <w:numFmt w:val="decimal"/>
      <w:lvlText w:val="%4."/>
      <w:lvlJc w:val="left"/>
      <w:pPr>
        <w:ind w:left="2880" w:hanging="360"/>
      </w:pPr>
    </w:lvl>
    <w:lvl w:ilvl="4" w:tplc="946EA55E">
      <w:start w:val="1"/>
      <w:numFmt w:val="lowerLetter"/>
      <w:lvlText w:val="%5."/>
      <w:lvlJc w:val="left"/>
      <w:pPr>
        <w:ind w:left="3600" w:hanging="360"/>
      </w:pPr>
    </w:lvl>
    <w:lvl w:ilvl="5" w:tplc="770446E8">
      <w:start w:val="1"/>
      <w:numFmt w:val="lowerRoman"/>
      <w:lvlText w:val="%6."/>
      <w:lvlJc w:val="right"/>
      <w:pPr>
        <w:ind w:left="4320" w:hanging="180"/>
      </w:pPr>
    </w:lvl>
    <w:lvl w:ilvl="6" w:tplc="A198D18A">
      <w:start w:val="1"/>
      <w:numFmt w:val="decimal"/>
      <w:lvlText w:val="%7."/>
      <w:lvlJc w:val="left"/>
      <w:pPr>
        <w:ind w:left="5040" w:hanging="360"/>
      </w:pPr>
    </w:lvl>
    <w:lvl w:ilvl="7" w:tplc="3F7AADD6">
      <w:start w:val="1"/>
      <w:numFmt w:val="lowerLetter"/>
      <w:lvlText w:val="%8."/>
      <w:lvlJc w:val="left"/>
      <w:pPr>
        <w:ind w:left="5760" w:hanging="360"/>
      </w:pPr>
    </w:lvl>
    <w:lvl w:ilvl="8" w:tplc="8A3EE82C">
      <w:start w:val="1"/>
      <w:numFmt w:val="lowerRoman"/>
      <w:lvlText w:val="%9."/>
      <w:lvlJc w:val="right"/>
      <w:pPr>
        <w:ind w:left="6480" w:hanging="180"/>
      </w:pPr>
    </w:lvl>
  </w:abstractNum>
  <w:abstractNum w:abstractNumId="15" w15:restartNumberingAfterBreak="0">
    <w:nsid w:val="352B0007"/>
    <w:multiLevelType w:val="hybridMultilevel"/>
    <w:tmpl w:val="3AA8BA24"/>
    <w:lvl w:ilvl="0" w:tplc="B02E66D0">
      <w:start w:val="1"/>
      <w:numFmt w:val="decimal"/>
      <w:lvlText w:val="%1."/>
      <w:lvlJc w:val="left"/>
      <w:pPr>
        <w:ind w:left="720" w:hanging="360"/>
      </w:pPr>
    </w:lvl>
    <w:lvl w:ilvl="1" w:tplc="B6E899FA">
      <w:start w:val="1"/>
      <w:numFmt w:val="lowerLetter"/>
      <w:lvlText w:val="%2."/>
      <w:lvlJc w:val="left"/>
      <w:pPr>
        <w:ind w:left="1440" w:hanging="360"/>
      </w:pPr>
    </w:lvl>
    <w:lvl w:ilvl="2" w:tplc="8C6ED14A">
      <w:start w:val="1"/>
      <w:numFmt w:val="lowerRoman"/>
      <w:lvlText w:val="%3."/>
      <w:lvlJc w:val="right"/>
      <w:pPr>
        <w:ind w:left="2160" w:hanging="180"/>
      </w:pPr>
    </w:lvl>
    <w:lvl w:ilvl="3" w:tplc="B930EDFA">
      <w:start w:val="1"/>
      <w:numFmt w:val="decimal"/>
      <w:lvlText w:val="%4."/>
      <w:lvlJc w:val="left"/>
      <w:pPr>
        <w:ind w:left="2880" w:hanging="360"/>
      </w:pPr>
    </w:lvl>
    <w:lvl w:ilvl="4" w:tplc="25D266C2">
      <w:start w:val="1"/>
      <w:numFmt w:val="lowerLetter"/>
      <w:lvlText w:val="%5."/>
      <w:lvlJc w:val="left"/>
      <w:pPr>
        <w:ind w:left="3600" w:hanging="360"/>
      </w:pPr>
    </w:lvl>
    <w:lvl w:ilvl="5" w:tplc="B986ECB2">
      <w:start w:val="1"/>
      <w:numFmt w:val="lowerRoman"/>
      <w:lvlText w:val="%6."/>
      <w:lvlJc w:val="right"/>
      <w:pPr>
        <w:ind w:left="4320" w:hanging="180"/>
      </w:pPr>
    </w:lvl>
    <w:lvl w:ilvl="6" w:tplc="EFDA229E">
      <w:start w:val="1"/>
      <w:numFmt w:val="decimal"/>
      <w:lvlText w:val="%7."/>
      <w:lvlJc w:val="left"/>
      <w:pPr>
        <w:ind w:left="5040" w:hanging="360"/>
      </w:pPr>
    </w:lvl>
    <w:lvl w:ilvl="7" w:tplc="5C3E1DDA">
      <w:start w:val="1"/>
      <w:numFmt w:val="lowerLetter"/>
      <w:lvlText w:val="%8."/>
      <w:lvlJc w:val="left"/>
      <w:pPr>
        <w:ind w:left="5760" w:hanging="360"/>
      </w:pPr>
    </w:lvl>
    <w:lvl w:ilvl="8" w:tplc="A10E3FFE">
      <w:start w:val="1"/>
      <w:numFmt w:val="lowerRoman"/>
      <w:lvlText w:val="%9."/>
      <w:lvlJc w:val="right"/>
      <w:pPr>
        <w:ind w:left="6480" w:hanging="180"/>
      </w:pPr>
    </w:lvl>
  </w:abstractNum>
  <w:abstractNum w:abstractNumId="16" w15:restartNumberingAfterBreak="0">
    <w:nsid w:val="3857D90B"/>
    <w:multiLevelType w:val="hybridMultilevel"/>
    <w:tmpl w:val="7B447288"/>
    <w:lvl w:ilvl="0" w:tplc="57C8267A">
      <w:start w:val="1"/>
      <w:numFmt w:val="decimal"/>
      <w:lvlText w:val="%1."/>
      <w:lvlJc w:val="left"/>
      <w:pPr>
        <w:ind w:left="720" w:hanging="360"/>
      </w:pPr>
    </w:lvl>
    <w:lvl w:ilvl="1" w:tplc="8E7485B2">
      <w:start w:val="1"/>
      <w:numFmt w:val="lowerLetter"/>
      <w:lvlText w:val="%2."/>
      <w:lvlJc w:val="left"/>
      <w:pPr>
        <w:ind w:left="1440" w:hanging="360"/>
      </w:pPr>
    </w:lvl>
    <w:lvl w:ilvl="2" w:tplc="6FD60206">
      <w:start w:val="1"/>
      <w:numFmt w:val="lowerRoman"/>
      <w:lvlText w:val="%3."/>
      <w:lvlJc w:val="right"/>
      <w:pPr>
        <w:ind w:left="2160" w:hanging="180"/>
      </w:pPr>
    </w:lvl>
    <w:lvl w:ilvl="3" w:tplc="DF00C4D6">
      <w:start w:val="1"/>
      <w:numFmt w:val="decimal"/>
      <w:lvlText w:val="%4."/>
      <w:lvlJc w:val="left"/>
      <w:pPr>
        <w:ind w:left="2880" w:hanging="360"/>
      </w:pPr>
    </w:lvl>
    <w:lvl w:ilvl="4" w:tplc="C938F6E6">
      <w:start w:val="1"/>
      <w:numFmt w:val="lowerLetter"/>
      <w:lvlText w:val="%5."/>
      <w:lvlJc w:val="left"/>
      <w:pPr>
        <w:ind w:left="3600" w:hanging="360"/>
      </w:pPr>
    </w:lvl>
    <w:lvl w:ilvl="5" w:tplc="894EEE26">
      <w:start w:val="1"/>
      <w:numFmt w:val="lowerRoman"/>
      <w:lvlText w:val="%6."/>
      <w:lvlJc w:val="right"/>
      <w:pPr>
        <w:ind w:left="4320" w:hanging="180"/>
      </w:pPr>
    </w:lvl>
    <w:lvl w:ilvl="6" w:tplc="F1F02E08">
      <w:start w:val="1"/>
      <w:numFmt w:val="decimal"/>
      <w:lvlText w:val="%7."/>
      <w:lvlJc w:val="left"/>
      <w:pPr>
        <w:ind w:left="5040" w:hanging="360"/>
      </w:pPr>
    </w:lvl>
    <w:lvl w:ilvl="7" w:tplc="69D6D146">
      <w:start w:val="1"/>
      <w:numFmt w:val="lowerLetter"/>
      <w:lvlText w:val="%8."/>
      <w:lvlJc w:val="left"/>
      <w:pPr>
        <w:ind w:left="5760" w:hanging="360"/>
      </w:pPr>
    </w:lvl>
    <w:lvl w:ilvl="8" w:tplc="01FEE68A">
      <w:start w:val="1"/>
      <w:numFmt w:val="lowerRoman"/>
      <w:lvlText w:val="%9."/>
      <w:lvlJc w:val="right"/>
      <w:pPr>
        <w:ind w:left="6480" w:hanging="180"/>
      </w:pPr>
    </w:lvl>
  </w:abstractNum>
  <w:abstractNum w:abstractNumId="17" w15:restartNumberingAfterBreak="0">
    <w:nsid w:val="3A8305E9"/>
    <w:multiLevelType w:val="hybridMultilevel"/>
    <w:tmpl w:val="ED9610F2"/>
    <w:lvl w:ilvl="0" w:tplc="918C3CFE">
      <w:start w:val="1"/>
      <w:numFmt w:val="decimal"/>
      <w:lvlText w:val="%1."/>
      <w:lvlJc w:val="left"/>
      <w:pPr>
        <w:ind w:left="720" w:hanging="360"/>
      </w:pPr>
    </w:lvl>
    <w:lvl w:ilvl="1" w:tplc="39A6F93A">
      <w:start w:val="1"/>
      <w:numFmt w:val="lowerLetter"/>
      <w:lvlText w:val="%2."/>
      <w:lvlJc w:val="left"/>
      <w:pPr>
        <w:ind w:left="1440" w:hanging="360"/>
      </w:pPr>
    </w:lvl>
    <w:lvl w:ilvl="2" w:tplc="A928100A">
      <w:start w:val="1"/>
      <w:numFmt w:val="lowerRoman"/>
      <w:lvlText w:val="%3."/>
      <w:lvlJc w:val="right"/>
      <w:pPr>
        <w:ind w:left="2160" w:hanging="180"/>
      </w:pPr>
    </w:lvl>
    <w:lvl w:ilvl="3" w:tplc="BEA0A178">
      <w:start w:val="1"/>
      <w:numFmt w:val="decimal"/>
      <w:lvlText w:val="%4."/>
      <w:lvlJc w:val="left"/>
      <w:pPr>
        <w:ind w:left="2880" w:hanging="360"/>
      </w:pPr>
    </w:lvl>
    <w:lvl w:ilvl="4" w:tplc="185E2A74">
      <w:start w:val="1"/>
      <w:numFmt w:val="lowerLetter"/>
      <w:lvlText w:val="%5."/>
      <w:lvlJc w:val="left"/>
      <w:pPr>
        <w:ind w:left="3600" w:hanging="360"/>
      </w:pPr>
    </w:lvl>
    <w:lvl w:ilvl="5" w:tplc="05A6FC0E">
      <w:start w:val="1"/>
      <w:numFmt w:val="lowerRoman"/>
      <w:lvlText w:val="%6."/>
      <w:lvlJc w:val="right"/>
      <w:pPr>
        <w:ind w:left="4320" w:hanging="180"/>
      </w:pPr>
    </w:lvl>
    <w:lvl w:ilvl="6" w:tplc="6C6E3DD6">
      <w:start w:val="1"/>
      <w:numFmt w:val="decimal"/>
      <w:lvlText w:val="%7."/>
      <w:lvlJc w:val="left"/>
      <w:pPr>
        <w:ind w:left="5040" w:hanging="360"/>
      </w:pPr>
    </w:lvl>
    <w:lvl w:ilvl="7" w:tplc="C1BCEB2C">
      <w:start w:val="1"/>
      <w:numFmt w:val="lowerLetter"/>
      <w:lvlText w:val="%8."/>
      <w:lvlJc w:val="left"/>
      <w:pPr>
        <w:ind w:left="5760" w:hanging="360"/>
      </w:pPr>
    </w:lvl>
    <w:lvl w:ilvl="8" w:tplc="A86E18A2">
      <w:start w:val="1"/>
      <w:numFmt w:val="lowerRoman"/>
      <w:lvlText w:val="%9."/>
      <w:lvlJc w:val="right"/>
      <w:pPr>
        <w:ind w:left="6480" w:hanging="180"/>
      </w:pPr>
    </w:lvl>
  </w:abstractNum>
  <w:abstractNum w:abstractNumId="18" w15:restartNumberingAfterBreak="0">
    <w:nsid w:val="4A1B24B9"/>
    <w:multiLevelType w:val="hybridMultilevel"/>
    <w:tmpl w:val="FF3AD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D7993F1"/>
    <w:multiLevelType w:val="hybridMultilevel"/>
    <w:tmpl w:val="82F8D654"/>
    <w:lvl w:ilvl="0" w:tplc="F23EC470">
      <w:start w:val="1"/>
      <w:numFmt w:val="decimal"/>
      <w:lvlText w:val="%1."/>
      <w:lvlJc w:val="left"/>
      <w:pPr>
        <w:ind w:left="720" w:hanging="360"/>
      </w:pPr>
    </w:lvl>
    <w:lvl w:ilvl="1" w:tplc="7ECCF6A0">
      <w:start w:val="1"/>
      <w:numFmt w:val="lowerLetter"/>
      <w:lvlText w:val="%2."/>
      <w:lvlJc w:val="left"/>
      <w:pPr>
        <w:ind w:left="1440" w:hanging="360"/>
      </w:pPr>
    </w:lvl>
    <w:lvl w:ilvl="2" w:tplc="DF32297E">
      <w:start w:val="1"/>
      <w:numFmt w:val="lowerRoman"/>
      <w:lvlText w:val="%3."/>
      <w:lvlJc w:val="right"/>
      <w:pPr>
        <w:ind w:left="2160" w:hanging="180"/>
      </w:pPr>
    </w:lvl>
    <w:lvl w:ilvl="3" w:tplc="2938D2E8">
      <w:start w:val="1"/>
      <w:numFmt w:val="decimal"/>
      <w:lvlText w:val="%4."/>
      <w:lvlJc w:val="left"/>
      <w:pPr>
        <w:ind w:left="2880" w:hanging="360"/>
      </w:pPr>
    </w:lvl>
    <w:lvl w:ilvl="4" w:tplc="C98C90CE">
      <w:start w:val="1"/>
      <w:numFmt w:val="lowerLetter"/>
      <w:lvlText w:val="%5."/>
      <w:lvlJc w:val="left"/>
      <w:pPr>
        <w:ind w:left="3600" w:hanging="360"/>
      </w:pPr>
    </w:lvl>
    <w:lvl w:ilvl="5" w:tplc="D666A1CC">
      <w:start w:val="1"/>
      <w:numFmt w:val="lowerRoman"/>
      <w:lvlText w:val="%6."/>
      <w:lvlJc w:val="right"/>
      <w:pPr>
        <w:ind w:left="4320" w:hanging="180"/>
      </w:pPr>
    </w:lvl>
    <w:lvl w:ilvl="6" w:tplc="8F8800FA">
      <w:start w:val="1"/>
      <w:numFmt w:val="decimal"/>
      <w:lvlText w:val="%7."/>
      <w:lvlJc w:val="left"/>
      <w:pPr>
        <w:ind w:left="5040" w:hanging="360"/>
      </w:pPr>
    </w:lvl>
    <w:lvl w:ilvl="7" w:tplc="D772C956">
      <w:start w:val="1"/>
      <w:numFmt w:val="lowerLetter"/>
      <w:lvlText w:val="%8."/>
      <w:lvlJc w:val="left"/>
      <w:pPr>
        <w:ind w:left="5760" w:hanging="360"/>
      </w:pPr>
    </w:lvl>
    <w:lvl w:ilvl="8" w:tplc="950A367A">
      <w:start w:val="1"/>
      <w:numFmt w:val="lowerRoman"/>
      <w:lvlText w:val="%9."/>
      <w:lvlJc w:val="right"/>
      <w:pPr>
        <w:ind w:left="6480" w:hanging="180"/>
      </w:pPr>
    </w:lvl>
  </w:abstractNum>
  <w:abstractNum w:abstractNumId="20" w15:restartNumberingAfterBreak="0">
    <w:nsid w:val="509AD9C6"/>
    <w:multiLevelType w:val="hybridMultilevel"/>
    <w:tmpl w:val="7EEEFC5C"/>
    <w:lvl w:ilvl="0" w:tplc="DF161334">
      <w:start w:val="1"/>
      <w:numFmt w:val="decimal"/>
      <w:lvlText w:val="%1."/>
      <w:lvlJc w:val="left"/>
      <w:pPr>
        <w:ind w:left="720" w:hanging="360"/>
      </w:pPr>
    </w:lvl>
    <w:lvl w:ilvl="1" w:tplc="25081DEA">
      <w:start w:val="1"/>
      <w:numFmt w:val="lowerLetter"/>
      <w:lvlText w:val="%2."/>
      <w:lvlJc w:val="left"/>
      <w:pPr>
        <w:ind w:left="1440" w:hanging="360"/>
      </w:pPr>
    </w:lvl>
    <w:lvl w:ilvl="2" w:tplc="13EA49D2">
      <w:start w:val="1"/>
      <w:numFmt w:val="lowerRoman"/>
      <w:lvlText w:val="%3."/>
      <w:lvlJc w:val="right"/>
      <w:pPr>
        <w:ind w:left="2160" w:hanging="180"/>
      </w:pPr>
    </w:lvl>
    <w:lvl w:ilvl="3" w:tplc="72C42258">
      <w:start w:val="1"/>
      <w:numFmt w:val="decimal"/>
      <w:lvlText w:val="%4."/>
      <w:lvlJc w:val="left"/>
      <w:pPr>
        <w:ind w:left="2880" w:hanging="360"/>
      </w:pPr>
    </w:lvl>
    <w:lvl w:ilvl="4" w:tplc="10AABFFA">
      <w:start w:val="1"/>
      <w:numFmt w:val="lowerLetter"/>
      <w:lvlText w:val="%5."/>
      <w:lvlJc w:val="left"/>
      <w:pPr>
        <w:ind w:left="3600" w:hanging="360"/>
      </w:pPr>
    </w:lvl>
    <w:lvl w:ilvl="5" w:tplc="60B096D2">
      <w:start w:val="1"/>
      <w:numFmt w:val="lowerRoman"/>
      <w:lvlText w:val="%6."/>
      <w:lvlJc w:val="right"/>
      <w:pPr>
        <w:ind w:left="4320" w:hanging="180"/>
      </w:pPr>
    </w:lvl>
    <w:lvl w:ilvl="6" w:tplc="A2343F94">
      <w:start w:val="1"/>
      <w:numFmt w:val="decimal"/>
      <w:lvlText w:val="%7."/>
      <w:lvlJc w:val="left"/>
      <w:pPr>
        <w:ind w:left="5040" w:hanging="360"/>
      </w:pPr>
    </w:lvl>
    <w:lvl w:ilvl="7" w:tplc="9A8A1C80">
      <w:start w:val="1"/>
      <w:numFmt w:val="lowerLetter"/>
      <w:lvlText w:val="%8."/>
      <w:lvlJc w:val="left"/>
      <w:pPr>
        <w:ind w:left="5760" w:hanging="360"/>
      </w:pPr>
    </w:lvl>
    <w:lvl w:ilvl="8" w:tplc="99FCD598">
      <w:start w:val="1"/>
      <w:numFmt w:val="lowerRoman"/>
      <w:lvlText w:val="%9."/>
      <w:lvlJc w:val="right"/>
      <w:pPr>
        <w:ind w:left="6480" w:hanging="180"/>
      </w:pPr>
    </w:lvl>
  </w:abstractNum>
  <w:abstractNum w:abstractNumId="21"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58E6D898"/>
    <w:multiLevelType w:val="hybridMultilevel"/>
    <w:tmpl w:val="B0B22600"/>
    <w:lvl w:ilvl="0" w:tplc="16DC6A4C">
      <w:start w:val="1"/>
      <w:numFmt w:val="decimal"/>
      <w:lvlText w:val="%1."/>
      <w:lvlJc w:val="left"/>
      <w:pPr>
        <w:ind w:left="720" w:hanging="360"/>
      </w:pPr>
    </w:lvl>
    <w:lvl w:ilvl="1" w:tplc="49860D0C">
      <w:start w:val="1"/>
      <w:numFmt w:val="lowerLetter"/>
      <w:lvlText w:val="%2."/>
      <w:lvlJc w:val="left"/>
      <w:pPr>
        <w:ind w:left="1440" w:hanging="360"/>
      </w:pPr>
    </w:lvl>
    <w:lvl w:ilvl="2" w:tplc="CE7C2B96">
      <w:start w:val="1"/>
      <w:numFmt w:val="lowerRoman"/>
      <w:lvlText w:val="%3."/>
      <w:lvlJc w:val="right"/>
      <w:pPr>
        <w:ind w:left="2160" w:hanging="180"/>
      </w:pPr>
    </w:lvl>
    <w:lvl w:ilvl="3" w:tplc="854A08D8">
      <w:start w:val="1"/>
      <w:numFmt w:val="decimal"/>
      <w:lvlText w:val="%4."/>
      <w:lvlJc w:val="left"/>
      <w:pPr>
        <w:ind w:left="2880" w:hanging="360"/>
      </w:pPr>
    </w:lvl>
    <w:lvl w:ilvl="4" w:tplc="8B62D70E">
      <w:start w:val="1"/>
      <w:numFmt w:val="lowerLetter"/>
      <w:lvlText w:val="%5."/>
      <w:lvlJc w:val="left"/>
      <w:pPr>
        <w:ind w:left="3600" w:hanging="360"/>
      </w:pPr>
    </w:lvl>
    <w:lvl w:ilvl="5" w:tplc="BAFC00C6">
      <w:start w:val="1"/>
      <w:numFmt w:val="lowerRoman"/>
      <w:lvlText w:val="%6."/>
      <w:lvlJc w:val="right"/>
      <w:pPr>
        <w:ind w:left="4320" w:hanging="180"/>
      </w:pPr>
    </w:lvl>
    <w:lvl w:ilvl="6" w:tplc="2D94E668">
      <w:start w:val="1"/>
      <w:numFmt w:val="decimal"/>
      <w:lvlText w:val="%7."/>
      <w:lvlJc w:val="left"/>
      <w:pPr>
        <w:ind w:left="5040" w:hanging="360"/>
      </w:pPr>
    </w:lvl>
    <w:lvl w:ilvl="7" w:tplc="DAA8EDBC">
      <w:start w:val="1"/>
      <w:numFmt w:val="lowerLetter"/>
      <w:lvlText w:val="%8."/>
      <w:lvlJc w:val="left"/>
      <w:pPr>
        <w:ind w:left="5760" w:hanging="360"/>
      </w:pPr>
    </w:lvl>
    <w:lvl w:ilvl="8" w:tplc="EA487D72">
      <w:start w:val="1"/>
      <w:numFmt w:val="lowerRoman"/>
      <w:lvlText w:val="%9."/>
      <w:lvlJc w:val="right"/>
      <w:pPr>
        <w:ind w:left="6480" w:hanging="180"/>
      </w:pPr>
    </w:lvl>
  </w:abstractNum>
  <w:abstractNum w:abstractNumId="23" w15:restartNumberingAfterBreak="0">
    <w:nsid w:val="5C0D6FCD"/>
    <w:multiLevelType w:val="hybridMultilevel"/>
    <w:tmpl w:val="E85CC486"/>
    <w:lvl w:ilvl="0" w:tplc="BAE45968">
      <w:start w:val="1"/>
      <w:numFmt w:val="decimal"/>
      <w:lvlText w:val="%1."/>
      <w:lvlJc w:val="left"/>
      <w:pPr>
        <w:ind w:left="720" w:hanging="360"/>
      </w:pPr>
    </w:lvl>
    <w:lvl w:ilvl="1" w:tplc="6D90BA46">
      <w:start w:val="1"/>
      <w:numFmt w:val="lowerLetter"/>
      <w:lvlText w:val="%2."/>
      <w:lvlJc w:val="left"/>
      <w:pPr>
        <w:ind w:left="1440" w:hanging="360"/>
      </w:pPr>
    </w:lvl>
    <w:lvl w:ilvl="2" w:tplc="A6904D48">
      <w:start w:val="1"/>
      <w:numFmt w:val="lowerRoman"/>
      <w:lvlText w:val="%3."/>
      <w:lvlJc w:val="right"/>
      <w:pPr>
        <w:ind w:left="2160" w:hanging="180"/>
      </w:pPr>
    </w:lvl>
    <w:lvl w:ilvl="3" w:tplc="245AE9F0">
      <w:start w:val="1"/>
      <w:numFmt w:val="decimal"/>
      <w:lvlText w:val="%4."/>
      <w:lvlJc w:val="left"/>
      <w:pPr>
        <w:ind w:left="2880" w:hanging="360"/>
      </w:pPr>
    </w:lvl>
    <w:lvl w:ilvl="4" w:tplc="1DA240B8">
      <w:start w:val="1"/>
      <w:numFmt w:val="lowerLetter"/>
      <w:lvlText w:val="%5."/>
      <w:lvlJc w:val="left"/>
      <w:pPr>
        <w:ind w:left="3600" w:hanging="360"/>
      </w:pPr>
    </w:lvl>
    <w:lvl w:ilvl="5" w:tplc="1F60E920">
      <w:start w:val="1"/>
      <w:numFmt w:val="lowerRoman"/>
      <w:lvlText w:val="%6."/>
      <w:lvlJc w:val="right"/>
      <w:pPr>
        <w:ind w:left="4320" w:hanging="180"/>
      </w:pPr>
    </w:lvl>
    <w:lvl w:ilvl="6" w:tplc="223246AA">
      <w:start w:val="1"/>
      <w:numFmt w:val="decimal"/>
      <w:lvlText w:val="%7."/>
      <w:lvlJc w:val="left"/>
      <w:pPr>
        <w:ind w:left="5040" w:hanging="360"/>
      </w:pPr>
    </w:lvl>
    <w:lvl w:ilvl="7" w:tplc="71683A8E">
      <w:start w:val="1"/>
      <w:numFmt w:val="lowerLetter"/>
      <w:lvlText w:val="%8."/>
      <w:lvlJc w:val="left"/>
      <w:pPr>
        <w:ind w:left="5760" w:hanging="360"/>
      </w:pPr>
    </w:lvl>
    <w:lvl w:ilvl="8" w:tplc="C8F862C8">
      <w:start w:val="1"/>
      <w:numFmt w:val="lowerRoman"/>
      <w:lvlText w:val="%9."/>
      <w:lvlJc w:val="right"/>
      <w:pPr>
        <w:ind w:left="6480" w:hanging="180"/>
      </w:pPr>
    </w:lvl>
  </w:abstractNum>
  <w:abstractNum w:abstractNumId="24" w15:restartNumberingAfterBreak="0">
    <w:nsid w:val="6061C314"/>
    <w:multiLevelType w:val="hybridMultilevel"/>
    <w:tmpl w:val="BEAC4194"/>
    <w:lvl w:ilvl="0" w:tplc="27286D28">
      <w:start w:val="1"/>
      <w:numFmt w:val="bullet"/>
      <w:lvlText w:val=""/>
      <w:lvlJc w:val="left"/>
      <w:pPr>
        <w:ind w:left="720" w:hanging="360"/>
      </w:pPr>
      <w:rPr>
        <w:rFonts w:ascii="Symbol" w:hAnsi="Symbol" w:hint="default"/>
      </w:rPr>
    </w:lvl>
    <w:lvl w:ilvl="1" w:tplc="F094E0DE">
      <w:start w:val="1"/>
      <w:numFmt w:val="bullet"/>
      <w:lvlText w:val="o"/>
      <w:lvlJc w:val="left"/>
      <w:pPr>
        <w:ind w:left="1440" w:hanging="360"/>
      </w:pPr>
      <w:rPr>
        <w:rFonts w:ascii="Courier New" w:hAnsi="Courier New" w:hint="default"/>
      </w:rPr>
    </w:lvl>
    <w:lvl w:ilvl="2" w:tplc="4E188378">
      <w:start w:val="1"/>
      <w:numFmt w:val="bullet"/>
      <w:lvlText w:val=""/>
      <w:lvlJc w:val="left"/>
      <w:pPr>
        <w:ind w:left="2160" w:hanging="360"/>
      </w:pPr>
      <w:rPr>
        <w:rFonts w:ascii="Wingdings" w:hAnsi="Wingdings" w:hint="default"/>
      </w:rPr>
    </w:lvl>
    <w:lvl w:ilvl="3" w:tplc="3342DD18">
      <w:start w:val="1"/>
      <w:numFmt w:val="bullet"/>
      <w:lvlText w:val=""/>
      <w:lvlJc w:val="left"/>
      <w:pPr>
        <w:ind w:left="2880" w:hanging="360"/>
      </w:pPr>
      <w:rPr>
        <w:rFonts w:ascii="Symbol" w:hAnsi="Symbol" w:hint="default"/>
      </w:rPr>
    </w:lvl>
    <w:lvl w:ilvl="4" w:tplc="7C7057C2">
      <w:start w:val="1"/>
      <w:numFmt w:val="bullet"/>
      <w:lvlText w:val="o"/>
      <w:lvlJc w:val="left"/>
      <w:pPr>
        <w:ind w:left="3600" w:hanging="360"/>
      </w:pPr>
      <w:rPr>
        <w:rFonts w:ascii="Courier New" w:hAnsi="Courier New" w:hint="default"/>
      </w:rPr>
    </w:lvl>
    <w:lvl w:ilvl="5" w:tplc="3CC6DC18">
      <w:start w:val="1"/>
      <w:numFmt w:val="bullet"/>
      <w:lvlText w:val=""/>
      <w:lvlJc w:val="left"/>
      <w:pPr>
        <w:ind w:left="4320" w:hanging="360"/>
      </w:pPr>
      <w:rPr>
        <w:rFonts w:ascii="Wingdings" w:hAnsi="Wingdings" w:hint="default"/>
      </w:rPr>
    </w:lvl>
    <w:lvl w:ilvl="6" w:tplc="088AFDCC">
      <w:start w:val="1"/>
      <w:numFmt w:val="bullet"/>
      <w:lvlText w:val=""/>
      <w:lvlJc w:val="left"/>
      <w:pPr>
        <w:ind w:left="5040" w:hanging="360"/>
      </w:pPr>
      <w:rPr>
        <w:rFonts w:ascii="Symbol" w:hAnsi="Symbol" w:hint="default"/>
      </w:rPr>
    </w:lvl>
    <w:lvl w:ilvl="7" w:tplc="0B1477A4">
      <w:start w:val="1"/>
      <w:numFmt w:val="bullet"/>
      <w:lvlText w:val="o"/>
      <w:lvlJc w:val="left"/>
      <w:pPr>
        <w:ind w:left="5760" w:hanging="360"/>
      </w:pPr>
      <w:rPr>
        <w:rFonts w:ascii="Courier New" w:hAnsi="Courier New" w:hint="default"/>
      </w:rPr>
    </w:lvl>
    <w:lvl w:ilvl="8" w:tplc="32C8816C">
      <w:start w:val="1"/>
      <w:numFmt w:val="bullet"/>
      <w:lvlText w:val=""/>
      <w:lvlJc w:val="left"/>
      <w:pPr>
        <w:ind w:left="6480" w:hanging="360"/>
      </w:pPr>
      <w:rPr>
        <w:rFonts w:ascii="Wingdings" w:hAnsi="Wingdings" w:hint="default"/>
      </w:rPr>
    </w:lvl>
  </w:abstractNum>
  <w:abstractNum w:abstractNumId="25" w15:restartNumberingAfterBreak="0">
    <w:nsid w:val="652F05DC"/>
    <w:multiLevelType w:val="hybridMultilevel"/>
    <w:tmpl w:val="F01643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F7192EB"/>
    <w:multiLevelType w:val="hybridMultilevel"/>
    <w:tmpl w:val="D116DD66"/>
    <w:lvl w:ilvl="0" w:tplc="43C2FFCE">
      <w:start w:val="1"/>
      <w:numFmt w:val="decimal"/>
      <w:lvlText w:val="%1."/>
      <w:lvlJc w:val="left"/>
      <w:pPr>
        <w:ind w:left="720" w:hanging="360"/>
      </w:pPr>
    </w:lvl>
    <w:lvl w:ilvl="1" w:tplc="45F417B6">
      <w:start w:val="1"/>
      <w:numFmt w:val="lowerLetter"/>
      <w:lvlText w:val="%2."/>
      <w:lvlJc w:val="left"/>
      <w:pPr>
        <w:ind w:left="1440" w:hanging="360"/>
      </w:pPr>
    </w:lvl>
    <w:lvl w:ilvl="2" w:tplc="E33AA2AE">
      <w:start w:val="1"/>
      <w:numFmt w:val="lowerRoman"/>
      <w:lvlText w:val="%3."/>
      <w:lvlJc w:val="right"/>
      <w:pPr>
        <w:ind w:left="2160" w:hanging="180"/>
      </w:pPr>
    </w:lvl>
    <w:lvl w:ilvl="3" w:tplc="63E6D714">
      <w:start w:val="1"/>
      <w:numFmt w:val="decimal"/>
      <w:lvlText w:val="%4."/>
      <w:lvlJc w:val="left"/>
      <w:pPr>
        <w:ind w:left="2880" w:hanging="360"/>
      </w:pPr>
    </w:lvl>
    <w:lvl w:ilvl="4" w:tplc="9758A622">
      <w:start w:val="1"/>
      <w:numFmt w:val="lowerLetter"/>
      <w:lvlText w:val="%5."/>
      <w:lvlJc w:val="left"/>
      <w:pPr>
        <w:ind w:left="3600" w:hanging="360"/>
      </w:pPr>
    </w:lvl>
    <w:lvl w:ilvl="5" w:tplc="D004D0E4">
      <w:start w:val="1"/>
      <w:numFmt w:val="lowerRoman"/>
      <w:lvlText w:val="%6."/>
      <w:lvlJc w:val="right"/>
      <w:pPr>
        <w:ind w:left="4320" w:hanging="180"/>
      </w:pPr>
    </w:lvl>
    <w:lvl w:ilvl="6" w:tplc="6D248514">
      <w:start w:val="1"/>
      <w:numFmt w:val="decimal"/>
      <w:lvlText w:val="%7."/>
      <w:lvlJc w:val="left"/>
      <w:pPr>
        <w:ind w:left="5040" w:hanging="360"/>
      </w:pPr>
    </w:lvl>
    <w:lvl w:ilvl="7" w:tplc="D854980C">
      <w:start w:val="1"/>
      <w:numFmt w:val="lowerLetter"/>
      <w:lvlText w:val="%8."/>
      <w:lvlJc w:val="left"/>
      <w:pPr>
        <w:ind w:left="5760" w:hanging="360"/>
      </w:pPr>
    </w:lvl>
    <w:lvl w:ilvl="8" w:tplc="82E4DA94">
      <w:start w:val="1"/>
      <w:numFmt w:val="lowerRoman"/>
      <w:lvlText w:val="%9."/>
      <w:lvlJc w:val="right"/>
      <w:pPr>
        <w:ind w:left="6480" w:hanging="180"/>
      </w:pPr>
    </w:lvl>
  </w:abstractNum>
  <w:abstractNum w:abstractNumId="27" w15:restartNumberingAfterBreak="0">
    <w:nsid w:val="70C0E65C"/>
    <w:multiLevelType w:val="hybridMultilevel"/>
    <w:tmpl w:val="1610B970"/>
    <w:lvl w:ilvl="0" w:tplc="A2623B20">
      <w:start w:val="1"/>
      <w:numFmt w:val="decimal"/>
      <w:lvlText w:val="%1."/>
      <w:lvlJc w:val="left"/>
      <w:pPr>
        <w:ind w:left="720" w:hanging="360"/>
      </w:pPr>
    </w:lvl>
    <w:lvl w:ilvl="1" w:tplc="A2563462">
      <w:start w:val="1"/>
      <w:numFmt w:val="lowerLetter"/>
      <w:lvlText w:val="%2."/>
      <w:lvlJc w:val="left"/>
      <w:pPr>
        <w:ind w:left="1440" w:hanging="360"/>
      </w:pPr>
    </w:lvl>
    <w:lvl w:ilvl="2" w:tplc="09568FDA">
      <w:start w:val="1"/>
      <w:numFmt w:val="lowerRoman"/>
      <w:lvlText w:val="%3."/>
      <w:lvlJc w:val="right"/>
      <w:pPr>
        <w:ind w:left="2160" w:hanging="180"/>
      </w:pPr>
    </w:lvl>
    <w:lvl w:ilvl="3" w:tplc="0F28E392">
      <w:start w:val="1"/>
      <w:numFmt w:val="decimal"/>
      <w:lvlText w:val="%4."/>
      <w:lvlJc w:val="left"/>
      <w:pPr>
        <w:ind w:left="2880" w:hanging="360"/>
      </w:pPr>
    </w:lvl>
    <w:lvl w:ilvl="4" w:tplc="1D465DAA">
      <w:start w:val="1"/>
      <w:numFmt w:val="lowerLetter"/>
      <w:lvlText w:val="%5."/>
      <w:lvlJc w:val="left"/>
      <w:pPr>
        <w:ind w:left="3600" w:hanging="360"/>
      </w:pPr>
    </w:lvl>
    <w:lvl w:ilvl="5" w:tplc="BE7AFF34">
      <w:start w:val="1"/>
      <w:numFmt w:val="lowerRoman"/>
      <w:lvlText w:val="%6."/>
      <w:lvlJc w:val="right"/>
      <w:pPr>
        <w:ind w:left="4320" w:hanging="180"/>
      </w:pPr>
    </w:lvl>
    <w:lvl w:ilvl="6" w:tplc="21284904">
      <w:start w:val="1"/>
      <w:numFmt w:val="decimal"/>
      <w:lvlText w:val="%7."/>
      <w:lvlJc w:val="left"/>
      <w:pPr>
        <w:ind w:left="5040" w:hanging="360"/>
      </w:pPr>
    </w:lvl>
    <w:lvl w:ilvl="7" w:tplc="9138AE8E">
      <w:start w:val="1"/>
      <w:numFmt w:val="lowerLetter"/>
      <w:lvlText w:val="%8."/>
      <w:lvlJc w:val="left"/>
      <w:pPr>
        <w:ind w:left="5760" w:hanging="360"/>
      </w:pPr>
    </w:lvl>
    <w:lvl w:ilvl="8" w:tplc="2BB8B2DA">
      <w:start w:val="1"/>
      <w:numFmt w:val="lowerRoman"/>
      <w:lvlText w:val="%9."/>
      <w:lvlJc w:val="right"/>
      <w:pPr>
        <w:ind w:left="6480" w:hanging="180"/>
      </w:pPr>
    </w:lvl>
  </w:abstractNum>
  <w:abstractNum w:abstractNumId="28" w15:restartNumberingAfterBreak="0">
    <w:nsid w:val="71681104"/>
    <w:multiLevelType w:val="hybridMultilevel"/>
    <w:tmpl w:val="1F86DF02"/>
    <w:lvl w:ilvl="0" w:tplc="E41CB49A">
      <w:start w:val="1"/>
      <w:numFmt w:val="decimal"/>
      <w:lvlText w:val="%1."/>
      <w:lvlJc w:val="left"/>
      <w:pPr>
        <w:ind w:left="720" w:hanging="360"/>
      </w:pPr>
    </w:lvl>
    <w:lvl w:ilvl="1" w:tplc="1EC82B90">
      <w:start w:val="1"/>
      <w:numFmt w:val="lowerLetter"/>
      <w:lvlText w:val="%2."/>
      <w:lvlJc w:val="left"/>
      <w:pPr>
        <w:ind w:left="1440" w:hanging="360"/>
      </w:pPr>
    </w:lvl>
    <w:lvl w:ilvl="2" w:tplc="8ECEE1E4">
      <w:start w:val="1"/>
      <w:numFmt w:val="lowerRoman"/>
      <w:lvlText w:val="%3."/>
      <w:lvlJc w:val="right"/>
      <w:pPr>
        <w:ind w:left="2160" w:hanging="180"/>
      </w:pPr>
    </w:lvl>
    <w:lvl w:ilvl="3" w:tplc="6BA4FC30">
      <w:start w:val="1"/>
      <w:numFmt w:val="decimal"/>
      <w:lvlText w:val="%4."/>
      <w:lvlJc w:val="left"/>
      <w:pPr>
        <w:ind w:left="2880" w:hanging="360"/>
      </w:pPr>
    </w:lvl>
    <w:lvl w:ilvl="4" w:tplc="54220DFC">
      <w:start w:val="1"/>
      <w:numFmt w:val="lowerLetter"/>
      <w:lvlText w:val="%5."/>
      <w:lvlJc w:val="left"/>
      <w:pPr>
        <w:ind w:left="3600" w:hanging="360"/>
      </w:pPr>
    </w:lvl>
    <w:lvl w:ilvl="5" w:tplc="C1765DAA">
      <w:start w:val="1"/>
      <w:numFmt w:val="lowerRoman"/>
      <w:lvlText w:val="%6."/>
      <w:lvlJc w:val="right"/>
      <w:pPr>
        <w:ind w:left="4320" w:hanging="180"/>
      </w:pPr>
    </w:lvl>
    <w:lvl w:ilvl="6" w:tplc="ADA2AF9A">
      <w:start w:val="1"/>
      <w:numFmt w:val="decimal"/>
      <w:lvlText w:val="%7."/>
      <w:lvlJc w:val="left"/>
      <w:pPr>
        <w:ind w:left="5040" w:hanging="360"/>
      </w:pPr>
    </w:lvl>
    <w:lvl w:ilvl="7" w:tplc="20001446">
      <w:start w:val="1"/>
      <w:numFmt w:val="lowerLetter"/>
      <w:lvlText w:val="%8."/>
      <w:lvlJc w:val="left"/>
      <w:pPr>
        <w:ind w:left="5760" w:hanging="360"/>
      </w:pPr>
    </w:lvl>
    <w:lvl w:ilvl="8" w:tplc="2272C640">
      <w:start w:val="1"/>
      <w:numFmt w:val="lowerRoman"/>
      <w:lvlText w:val="%9."/>
      <w:lvlJc w:val="right"/>
      <w:pPr>
        <w:ind w:left="6480" w:hanging="180"/>
      </w:pPr>
    </w:lvl>
  </w:abstractNum>
  <w:abstractNum w:abstractNumId="29" w15:restartNumberingAfterBreak="0">
    <w:nsid w:val="71C1B018"/>
    <w:multiLevelType w:val="hybridMultilevel"/>
    <w:tmpl w:val="AF7A8FA6"/>
    <w:lvl w:ilvl="0" w:tplc="5DF293EE">
      <w:start w:val="1"/>
      <w:numFmt w:val="decimal"/>
      <w:lvlText w:val="%1."/>
      <w:lvlJc w:val="left"/>
      <w:pPr>
        <w:ind w:left="720" w:hanging="360"/>
      </w:pPr>
    </w:lvl>
    <w:lvl w:ilvl="1" w:tplc="7B2262A8">
      <w:start w:val="1"/>
      <w:numFmt w:val="lowerLetter"/>
      <w:lvlText w:val="%2."/>
      <w:lvlJc w:val="left"/>
      <w:pPr>
        <w:ind w:left="1440" w:hanging="360"/>
      </w:pPr>
    </w:lvl>
    <w:lvl w:ilvl="2" w:tplc="303CD74A">
      <w:start w:val="1"/>
      <w:numFmt w:val="lowerRoman"/>
      <w:lvlText w:val="%3."/>
      <w:lvlJc w:val="right"/>
      <w:pPr>
        <w:ind w:left="2160" w:hanging="180"/>
      </w:pPr>
    </w:lvl>
    <w:lvl w:ilvl="3" w:tplc="BC164AA8">
      <w:start w:val="1"/>
      <w:numFmt w:val="decimal"/>
      <w:lvlText w:val="%4."/>
      <w:lvlJc w:val="left"/>
      <w:pPr>
        <w:ind w:left="2880" w:hanging="360"/>
      </w:pPr>
    </w:lvl>
    <w:lvl w:ilvl="4" w:tplc="72E8C92A">
      <w:start w:val="1"/>
      <w:numFmt w:val="lowerLetter"/>
      <w:lvlText w:val="%5."/>
      <w:lvlJc w:val="left"/>
      <w:pPr>
        <w:ind w:left="3600" w:hanging="360"/>
      </w:pPr>
    </w:lvl>
    <w:lvl w:ilvl="5" w:tplc="EF008928">
      <w:start w:val="1"/>
      <w:numFmt w:val="lowerRoman"/>
      <w:lvlText w:val="%6."/>
      <w:lvlJc w:val="right"/>
      <w:pPr>
        <w:ind w:left="4320" w:hanging="180"/>
      </w:pPr>
    </w:lvl>
    <w:lvl w:ilvl="6" w:tplc="5002B00A">
      <w:start w:val="1"/>
      <w:numFmt w:val="decimal"/>
      <w:lvlText w:val="%7."/>
      <w:lvlJc w:val="left"/>
      <w:pPr>
        <w:ind w:left="5040" w:hanging="360"/>
      </w:pPr>
    </w:lvl>
    <w:lvl w:ilvl="7" w:tplc="0D6AF0FC">
      <w:start w:val="1"/>
      <w:numFmt w:val="lowerLetter"/>
      <w:lvlText w:val="%8."/>
      <w:lvlJc w:val="left"/>
      <w:pPr>
        <w:ind w:left="5760" w:hanging="360"/>
      </w:pPr>
    </w:lvl>
    <w:lvl w:ilvl="8" w:tplc="744E4100">
      <w:start w:val="1"/>
      <w:numFmt w:val="lowerRoman"/>
      <w:lvlText w:val="%9."/>
      <w:lvlJc w:val="right"/>
      <w:pPr>
        <w:ind w:left="6480" w:hanging="180"/>
      </w:pPr>
    </w:lvl>
  </w:abstractNum>
  <w:abstractNum w:abstractNumId="30" w15:restartNumberingAfterBreak="0">
    <w:nsid w:val="76363DDC"/>
    <w:multiLevelType w:val="hybridMultilevel"/>
    <w:tmpl w:val="32DED4C4"/>
    <w:lvl w:ilvl="0" w:tplc="07F22438">
      <w:start w:val="1"/>
      <w:numFmt w:val="decimal"/>
      <w:lvlText w:val="%1."/>
      <w:lvlJc w:val="left"/>
      <w:pPr>
        <w:ind w:left="720" w:hanging="360"/>
      </w:pPr>
    </w:lvl>
    <w:lvl w:ilvl="1" w:tplc="C0DEB36C">
      <w:start w:val="1"/>
      <w:numFmt w:val="lowerLetter"/>
      <w:lvlText w:val="%2."/>
      <w:lvlJc w:val="left"/>
      <w:pPr>
        <w:ind w:left="1440" w:hanging="360"/>
      </w:pPr>
    </w:lvl>
    <w:lvl w:ilvl="2" w:tplc="E916B3B2">
      <w:start w:val="1"/>
      <w:numFmt w:val="lowerRoman"/>
      <w:lvlText w:val="%3."/>
      <w:lvlJc w:val="right"/>
      <w:pPr>
        <w:ind w:left="2160" w:hanging="180"/>
      </w:pPr>
    </w:lvl>
    <w:lvl w:ilvl="3" w:tplc="409610FE">
      <w:start w:val="1"/>
      <w:numFmt w:val="decimal"/>
      <w:lvlText w:val="%4."/>
      <w:lvlJc w:val="left"/>
      <w:pPr>
        <w:ind w:left="2880" w:hanging="360"/>
      </w:pPr>
    </w:lvl>
    <w:lvl w:ilvl="4" w:tplc="5B44C168">
      <w:start w:val="1"/>
      <w:numFmt w:val="lowerLetter"/>
      <w:lvlText w:val="%5."/>
      <w:lvlJc w:val="left"/>
      <w:pPr>
        <w:ind w:left="3600" w:hanging="360"/>
      </w:pPr>
    </w:lvl>
    <w:lvl w:ilvl="5" w:tplc="28F83BC6">
      <w:start w:val="1"/>
      <w:numFmt w:val="lowerRoman"/>
      <w:lvlText w:val="%6."/>
      <w:lvlJc w:val="right"/>
      <w:pPr>
        <w:ind w:left="4320" w:hanging="180"/>
      </w:pPr>
    </w:lvl>
    <w:lvl w:ilvl="6" w:tplc="958A7836">
      <w:start w:val="1"/>
      <w:numFmt w:val="decimal"/>
      <w:lvlText w:val="%7."/>
      <w:lvlJc w:val="left"/>
      <w:pPr>
        <w:ind w:left="5040" w:hanging="360"/>
      </w:pPr>
    </w:lvl>
    <w:lvl w:ilvl="7" w:tplc="343C2AF6">
      <w:start w:val="1"/>
      <w:numFmt w:val="lowerLetter"/>
      <w:lvlText w:val="%8."/>
      <w:lvlJc w:val="left"/>
      <w:pPr>
        <w:ind w:left="5760" w:hanging="360"/>
      </w:pPr>
    </w:lvl>
    <w:lvl w:ilvl="8" w:tplc="9CE4692E">
      <w:start w:val="1"/>
      <w:numFmt w:val="lowerRoman"/>
      <w:lvlText w:val="%9."/>
      <w:lvlJc w:val="right"/>
      <w:pPr>
        <w:ind w:left="6480" w:hanging="180"/>
      </w:pPr>
    </w:lvl>
  </w:abstractNum>
  <w:abstractNum w:abstractNumId="31" w15:restartNumberingAfterBreak="0">
    <w:nsid w:val="78B32B26"/>
    <w:multiLevelType w:val="hybridMultilevel"/>
    <w:tmpl w:val="5AACF192"/>
    <w:lvl w:ilvl="0" w:tplc="06985886">
      <w:start w:val="1"/>
      <w:numFmt w:val="bullet"/>
      <w:lvlText w:val=""/>
      <w:lvlJc w:val="left"/>
      <w:pPr>
        <w:ind w:left="720" w:hanging="360"/>
      </w:pPr>
      <w:rPr>
        <w:rFonts w:ascii="Symbol" w:hAnsi="Symbol" w:hint="default"/>
      </w:rPr>
    </w:lvl>
    <w:lvl w:ilvl="1" w:tplc="7110CC6A">
      <w:start w:val="1"/>
      <w:numFmt w:val="bullet"/>
      <w:lvlText w:val="o"/>
      <w:lvlJc w:val="left"/>
      <w:pPr>
        <w:ind w:left="1440" w:hanging="360"/>
      </w:pPr>
      <w:rPr>
        <w:rFonts w:ascii="Courier New" w:hAnsi="Courier New" w:hint="default"/>
      </w:rPr>
    </w:lvl>
    <w:lvl w:ilvl="2" w:tplc="932EF01A">
      <w:start w:val="1"/>
      <w:numFmt w:val="bullet"/>
      <w:lvlText w:val=""/>
      <w:lvlJc w:val="left"/>
      <w:pPr>
        <w:ind w:left="2160" w:hanging="360"/>
      </w:pPr>
      <w:rPr>
        <w:rFonts w:ascii="Wingdings" w:hAnsi="Wingdings" w:hint="default"/>
      </w:rPr>
    </w:lvl>
    <w:lvl w:ilvl="3" w:tplc="95148CAA">
      <w:start w:val="1"/>
      <w:numFmt w:val="bullet"/>
      <w:lvlText w:val=""/>
      <w:lvlJc w:val="left"/>
      <w:pPr>
        <w:ind w:left="2880" w:hanging="360"/>
      </w:pPr>
      <w:rPr>
        <w:rFonts w:ascii="Symbol" w:hAnsi="Symbol" w:hint="default"/>
      </w:rPr>
    </w:lvl>
    <w:lvl w:ilvl="4" w:tplc="DE3AF428">
      <w:start w:val="1"/>
      <w:numFmt w:val="bullet"/>
      <w:lvlText w:val="o"/>
      <w:lvlJc w:val="left"/>
      <w:pPr>
        <w:ind w:left="3600" w:hanging="360"/>
      </w:pPr>
      <w:rPr>
        <w:rFonts w:ascii="Courier New" w:hAnsi="Courier New" w:hint="default"/>
      </w:rPr>
    </w:lvl>
    <w:lvl w:ilvl="5" w:tplc="258A9396">
      <w:start w:val="1"/>
      <w:numFmt w:val="bullet"/>
      <w:lvlText w:val=""/>
      <w:lvlJc w:val="left"/>
      <w:pPr>
        <w:ind w:left="4320" w:hanging="360"/>
      </w:pPr>
      <w:rPr>
        <w:rFonts w:ascii="Wingdings" w:hAnsi="Wingdings" w:hint="default"/>
      </w:rPr>
    </w:lvl>
    <w:lvl w:ilvl="6" w:tplc="654699FA">
      <w:start w:val="1"/>
      <w:numFmt w:val="bullet"/>
      <w:lvlText w:val=""/>
      <w:lvlJc w:val="left"/>
      <w:pPr>
        <w:ind w:left="5040" w:hanging="360"/>
      </w:pPr>
      <w:rPr>
        <w:rFonts w:ascii="Symbol" w:hAnsi="Symbol" w:hint="default"/>
      </w:rPr>
    </w:lvl>
    <w:lvl w:ilvl="7" w:tplc="B23C41CE">
      <w:start w:val="1"/>
      <w:numFmt w:val="bullet"/>
      <w:lvlText w:val="o"/>
      <w:lvlJc w:val="left"/>
      <w:pPr>
        <w:ind w:left="5760" w:hanging="360"/>
      </w:pPr>
      <w:rPr>
        <w:rFonts w:ascii="Courier New" w:hAnsi="Courier New" w:hint="default"/>
      </w:rPr>
    </w:lvl>
    <w:lvl w:ilvl="8" w:tplc="F1BC6DF0">
      <w:start w:val="1"/>
      <w:numFmt w:val="bullet"/>
      <w:lvlText w:val=""/>
      <w:lvlJc w:val="left"/>
      <w:pPr>
        <w:ind w:left="6480" w:hanging="360"/>
      </w:pPr>
      <w:rPr>
        <w:rFonts w:ascii="Wingdings" w:hAnsi="Wingdings" w:hint="default"/>
      </w:rPr>
    </w:lvl>
  </w:abstractNum>
  <w:num w:numId="1" w16cid:durableId="725763194">
    <w:abstractNumId w:val="15"/>
  </w:num>
  <w:num w:numId="2" w16cid:durableId="199636138">
    <w:abstractNumId w:val="7"/>
  </w:num>
  <w:num w:numId="3" w16cid:durableId="855920150">
    <w:abstractNumId w:val="11"/>
  </w:num>
  <w:num w:numId="4" w16cid:durableId="462499665">
    <w:abstractNumId w:val="20"/>
  </w:num>
  <w:num w:numId="5" w16cid:durableId="224339866">
    <w:abstractNumId w:val="14"/>
  </w:num>
  <w:num w:numId="6" w16cid:durableId="1754424260">
    <w:abstractNumId w:val="13"/>
  </w:num>
  <w:num w:numId="7" w16cid:durableId="1868372317">
    <w:abstractNumId w:val="6"/>
  </w:num>
  <w:num w:numId="8" w16cid:durableId="874193466">
    <w:abstractNumId w:val="23"/>
  </w:num>
  <w:num w:numId="9" w16cid:durableId="1458988520">
    <w:abstractNumId w:val="9"/>
  </w:num>
  <w:num w:numId="10" w16cid:durableId="396633855">
    <w:abstractNumId w:val="28"/>
  </w:num>
  <w:num w:numId="11" w16cid:durableId="1151288848">
    <w:abstractNumId w:val="27"/>
  </w:num>
  <w:num w:numId="12" w16cid:durableId="1085027902">
    <w:abstractNumId w:val="22"/>
  </w:num>
  <w:num w:numId="13" w16cid:durableId="2038657716">
    <w:abstractNumId w:val="8"/>
  </w:num>
  <w:num w:numId="14" w16cid:durableId="1553422759">
    <w:abstractNumId w:val="4"/>
  </w:num>
  <w:num w:numId="15" w16cid:durableId="1279722855">
    <w:abstractNumId w:val="17"/>
  </w:num>
  <w:num w:numId="16" w16cid:durableId="657656105">
    <w:abstractNumId w:val="12"/>
  </w:num>
  <w:num w:numId="17" w16cid:durableId="904605219">
    <w:abstractNumId w:val="26"/>
  </w:num>
  <w:num w:numId="18" w16cid:durableId="1143354215">
    <w:abstractNumId w:val="29"/>
  </w:num>
  <w:num w:numId="19" w16cid:durableId="1468890319">
    <w:abstractNumId w:val="19"/>
  </w:num>
  <w:num w:numId="20" w16cid:durableId="1656101443">
    <w:abstractNumId w:val="16"/>
  </w:num>
  <w:num w:numId="21" w16cid:durableId="1689601351">
    <w:abstractNumId w:val="30"/>
  </w:num>
  <w:num w:numId="22" w16cid:durableId="103042937">
    <w:abstractNumId w:val="31"/>
  </w:num>
  <w:num w:numId="23" w16cid:durableId="51276531">
    <w:abstractNumId w:val="24"/>
  </w:num>
  <w:num w:numId="24" w16cid:durableId="1675692759">
    <w:abstractNumId w:val="3"/>
  </w:num>
  <w:num w:numId="25" w16cid:durableId="952444054">
    <w:abstractNumId w:val="3"/>
  </w:num>
  <w:num w:numId="26" w16cid:durableId="1873761692">
    <w:abstractNumId w:val="1"/>
  </w:num>
  <w:num w:numId="27" w16cid:durableId="1071536065">
    <w:abstractNumId w:val="1"/>
  </w:num>
  <w:num w:numId="28" w16cid:durableId="2068725119">
    <w:abstractNumId w:val="0"/>
  </w:num>
  <w:num w:numId="29" w16cid:durableId="699546266">
    <w:abstractNumId w:val="0"/>
  </w:num>
  <w:num w:numId="30" w16cid:durableId="142086852">
    <w:abstractNumId w:val="2"/>
  </w:num>
  <w:num w:numId="31" w16cid:durableId="1794782958">
    <w:abstractNumId w:val="2"/>
  </w:num>
  <w:num w:numId="32" w16cid:durableId="54085515">
    <w:abstractNumId w:val="0"/>
  </w:num>
  <w:num w:numId="33" w16cid:durableId="116458358">
    <w:abstractNumId w:val="21"/>
  </w:num>
  <w:num w:numId="34" w16cid:durableId="214388723">
    <w:abstractNumId w:val="10"/>
  </w:num>
  <w:num w:numId="35" w16cid:durableId="643394893">
    <w:abstractNumId w:val="3"/>
  </w:num>
  <w:num w:numId="36" w16cid:durableId="2046520359">
    <w:abstractNumId w:val="2"/>
  </w:num>
  <w:num w:numId="37" w16cid:durableId="1367874883">
    <w:abstractNumId w:val="1"/>
  </w:num>
  <w:num w:numId="38" w16cid:durableId="258223587">
    <w:abstractNumId w:val="0"/>
  </w:num>
  <w:num w:numId="39" w16cid:durableId="64694703">
    <w:abstractNumId w:val="10"/>
  </w:num>
  <w:num w:numId="40" w16cid:durableId="333530039">
    <w:abstractNumId w:val="5"/>
  </w:num>
  <w:num w:numId="41" w16cid:durableId="1260405569">
    <w:abstractNumId w:val="25"/>
  </w:num>
  <w:num w:numId="42" w16cid:durableId="16917550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F4"/>
    <w:rsid w:val="00011AE6"/>
    <w:rsid w:val="00014164"/>
    <w:rsid w:val="0001457B"/>
    <w:rsid w:val="0003381E"/>
    <w:rsid w:val="00051047"/>
    <w:rsid w:val="00052A86"/>
    <w:rsid w:val="0005337B"/>
    <w:rsid w:val="0006247A"/>
    <w:rsid w:val="0008336B"/>
    <w:rsid w:val="00092C02"/>
    <w:rsid w:val="00094EF4"/>
    <w:rsid w:val="000953F4"/>
    <w:rsid w:val="000B46E1"/>
    <w:rsid w:val="000D0199"/>
    <w:rsid w:val="000D4EE4"/>
    <w:rsid w:val="000F345B"/>
    <w:rsid w:val="000F75D4"/>
    <w:rsid w:val="00105520"/>
    <w:rsid w:val="00105A2C"/>
    <w:rsid w:val="00123441"/>
    <w:rsid w:val="00123718"/>
    <w:rsid w:val="00125723"/>
    <w:rsid w:val="00141A2F"/>
    <w:rsid w:val="0014417A"/>
    <w:rsid w:val="00150EDB"/>
    <w:rsid w:val="0015467B"/>
    <w:rsid w:val="00162128"/>
    <w:rsid w:val="00173485"/>
    <w:rsid w:val="0018365D"/>
    <w:rsid w:val="00186BCF"/>
    <w:rsid w:val="001929F8"/>
    <w:rsid w:val="00193FE4"/>
    <w:rsid w:val="001A4DA9"/>
    <w:rsid w:val="001B0F2F"/>
    <w:rsid w:val="001C449B"/>
    <w:rsid w:val="001C5032"/>
    <w:rsid w:val="001C75AA"/>
    <w:rsid w:val="001D2154"/>
    <w:rsid w:val="001D47E4"/>
    <w:rsid w:val="001E51C8"/>
    <w:rsid w:val="001F167E"/>
    <w:rsid w:val="001F22F0"/>
    <w:rsid w:val="001F2C6B"/>
    <w:rsid w:val="002125B3"/>
    <w:rsid w:val="002126C0"/>
    <w:rsid w:val="00212FC0"/>
    <w:rsid w:val="00224FD3"/>
    <w:rsid w:val="002314C5"/>
    <w:rsid w:val="002341B5"/>
    <w:rsid w:val="00237ACA"/>
    <w:rsid w:val="00240B21"/>
    <w:rsid w:val="0024166C"/>
    <w:rsid w:val="002428C5"/>
    <w:rsid w:val="00242AC2"/>
    <w:rsid w:val="00246648"/>
    <w:rsid w:val="0025408B"/>
    <w:rsid w:val="00262C36"/>
    <w:rsid w:val="00286660"/>
    <w:rsid w:val="0029087F"/>
    <w:rsid w:val="00294A6E"/>
    <w:rsid w:val="002B6106"/>
    <w:rsid w:val="002B7CCB"/>
    <w:rsid w:val="002C1C14"/>
    <w:rsid w:val="002E2ED3"/>
    <w:rsid w:val="002F1525"/>
    <w:rsid w:val="002F3AFA"/>
    <w:rsid w:val="002F5D78"/>
    <w:rsid w:val="002F779A"/>
    <w:rsid w:val="003002FD"/>
    <w:rsid w:val="00307920"/>
    <w:rsid w:val="003111FE"/>
    <w:rsid w:val="00314C82"/>
    <w:rsid w:val="00340BB9"/>
    <w:rsid w:val="00352351"/>
    <w:rsid w:val="00355FAC"/>
    <w:rsid w:val="00360B2D"/>
    <w:rsid w:val="00367EBE"/>
    <w:rsid w:val="00375E59"/>
    <w:rsid w:val="0037678B"/>
    <w:rsid w:val="00392C8A"/>
    <w:rsid w:val="0039362D"/>
    <w:rsid w:val="003A37F1"/>
    <w:rsid w:val="003C163C"/>
    <w:rsid w:val="003C6B7A"/>
    <w:rsid w:val="003D4564"/>
    <w:rsid w:val="003D5F5B"/>
    <w:rsid w:val="003E4B24"/>
    <w:rsid w:val="003E534B"/>
    <w:rsid w:val="003F2226"/>
    <w:rsid w:val="00411EDD"/>
    <w:rsid w:val="00415CC5"/>
    <w:rsid w:val="00427AF8"/>
    <w:rsid w:val="004305CF"/>
    <w:rsid w:val="0045139E"/>
    <w:rsid w:val="0046221C"/>
    <w:rsid w:val="00477FFA"/>
    <w:rsid w:val="004929EC"/>
    <w:rsid w:val="004A1453"/>
    <w:rsid w:val="004A5B2A"/>
    <w:rsid w:val="004C6B3E"/>
    <w:rsid w:val="004D238C"/>
    <w:rsid w:val="004D3437"/>
    <w:rsid w:val="004D4D65"/>
    <w:rsid w:val="004E2191"/>
    <w:rsid w:val="004E4913"/>
    <w:rsid w:val="004E4A0F"/>
    <w:rsid w:val="004F02CA"/>
    <w:rsid w:val="004F4F7F"/>
    <w:rsid w:val="005005FF"/>
    <w:rsid w:val="005077DF"/>
    <w:rsid w:val="00521B68"/>
    <w:rsid w:val="0052305F"/>
    <w:rsid w:val="0053596B"/>
    <w:rsid w:val="00536A12"/>
    <w:rsid w:val="00544EBD"/>
    <w:rsid w:val="0055312C"/>
    <w:rsid w:val="00553855"/>
    <w:rsid w:val="005609E8"/>
    <w:rsid w:val="0056106B"/>
    <w:rsid w:val="00572996"/>
    <w:rsid w:val="0058277A"/>
    <w:rsid w:val="00584CC0"/>
    <w:rsid w:val="005A5B58"/>
    <w:rsid w:val="005A777D"/>
    <w:rsid w:val="005B1E5D"/>
    <w:rsid w:val="005C4798"/>
    <w:rsid w:val="005C7790"/>
    <w:rsid w:val="005D329D"/>
    <w:rsid w:val="005D6B3E"/>
    <w:rsid w:val="005F46B6"/>
    <w:rsid w:val="005F66CA"/>
    <w:rsid w:val="00601397"/>
    <w:rsid w:val="00606729"/>
    <w:rsid w:val="0061361C"/>
    <w:rsid w:val="006138E6"/>
    <w:rsid w:val="00614DE1"/>
    <w:rsid w:val="0062149A"/>
    <w:rsid w:val="00625DDC"/>
    <w:rsid w:val="00631412"/>
    <w:rsid w:val="006350E9"/>
    <w:rsid w:val="00641638"/>
    <w:rsid w:val="00646903"/>
    <w:rsid w:val="0065535B"/>
    <w:rsid w:val="00660B1B"/>
    <w:rsid w:val="0066692D"/>
    <w:rsid w:val="00680BB7"/>
    <w:rsid w:val="0068386D"/>
    <w:rsid w:val="00693779"/>
    <w:rsid w:val="006A086B"/>
    <w:rsid w:val="006B15C2"/>
    <w:rsid w:val="006B5103"/>
    <w:rsid w:val="006F6277"/>
    <w:rsid w:val="00706062"/>
    <w:rsid w:val="00708D3D"/>
    <w:rsid w:val="0071691E"/>
    <w:rsid w:val="00722E04"/>
    <w:rsid w:val="00725455"/>
    <w:rsid w:val="00733DBC"/>
    <w:rsid w:val="00737142"/>
    <w:rsid w:val="00741F77"/>
    <w:rsid w:val="00746432"/>
    <w:rsid w:val="007517D1"/>
    <w:rsid w:val="00764390"/>
    <w:rsid w:val="00766146"/>
    <w:rsid w:val="0077097C"/>
    <w:rsid w:val="00772D68"/>
    <w:rsid w:val="007767C0"/>
    <w:rsid w:val="007802FF"/>
    <w:rsid w:val="00784D2F"/>
    <w:rsid w:val="00786296"/>
    <w:rsid w:val="00791C5B"/>
    <w:rsid w:val="007968DC"/>
    <w:rsid w:val="007A68D3"/>
    <w:rsid w:val="007B706A"/>
    <w:rsid w:val="007C5DFC"/>
    <w:rsid w:val="007D00E2"/>
    <w:rsid w:val="007D1DE7"/>
    <w:rsid w:val="007D6426"/>
    <w:rsid w:val="007D7BB9"/>
    <w:rsid w:val="008161F6"/>
    <w:rsid w:val="0081671F"/>
    <w:rsid w:val="00836225"/>
    <w:rsid w:val="00837768"/>
    <w:rsid w:val="00840305"/>
    <w:rsid w:val="008460CB"/>
    <w:rsid w:val="00856706"/>
    <w:rsid w:val="00873D12"/>
    <w:rsid w:val="00876D0E"/>
    <w:rsid w:val="00877FA1"/>
    <w:rsid w:val="00884751"/>
    <w:rsid w:val="00887740"/>
    <w:rsid w:val="00894CC8"/>
    <w:rsid w:val="008B312A"/>
    <w:rsid w:val="008D0717"/>
    <w:rsid w:val="008E0E9B"/>
    <w:rsid w:val="008F1499"/>
    <w:rsid w:val="008F783F"/>
    <w:rsid w:val="00900B44"/>
    <w:rsid w:val="00904BE8"/>
    <w:rsid w:val="00904D68"/>
    <w:rsid w:val="009111E2"/>
    <w:rsid w:val="00915A3A"/>
    <w:rsid w:val="00931BFB"/>
    <w:rsid w:val="00934F7B"/>
    <w:rsid w:val="00937916"/>
    <w:rsid w:val="0096055F"/>
    <w:rsid w:val="00964B83"/>
    <w:rsid w:val="00973522"/>
    <w:rsid w:val="00973E94"/>
    <w:rsid w:val="00983689"/>
    <w:rsid w:val="00986A71"/>
    <w:rsid w:val="00995266"/>
    <w:rsid w:val="0099A49E"/>
    <w:rsid w:val="009A4CFB"/>
    <w:rsid w:val="009A56CB"/>
    <w:rsid w:val="009A63F2"/>
    <w:rsid w:val="009A6F22"/>
    <w:rsid w:val="009C2F12"/>
    <w:rsid w:val="009E1C90"/>
    <w:rsid w:val="009E4E4F"/>
    <w:rsid w:val="009E5DDE"/>
    <w:rsid w:val="009F5086"/>
    <w:rsid w:val="00A014A8"/>
    <w:rsid w:val="00A05159"/>
    <w:rsid w:val="00A06E1B"/>
    <w:rsid w:val="00A14F4A"/>
    <w:rsid w:val="00A22840"/>
    <w:rsid w:val="00A26406"/>
    <w:rsid w:val="00A35BFF"/>
    <w:rsid w:val="00A36AEA"/>
    <w:rsid w:val="00A56519"/>
    <w:rsid w:val="00A70E27"/>
    <w:rsid w:val="00A909F4"/>
    <w:rsid w:val="00A96554"/>
    <w:rsid w:val="00AA5D04"/>
    <w:rsid w:val="00AA780F"/>
    <w:rsid w:val="00AC3B2D"/>
    <w:rsid w:val="00AE4EAA"/>
    <w:rsid w:val="00B12BA8"/>
    <w:rsid w:val="00B1367C"/>
    <w:rsid w:val="00B1723F"/>
    <w:rsid w:val="00B202AF"/>
    <w:rsid w:val="00B26C9A"/>
    <w:rsid w:val="00B53001"/>
    <w:rsid w:val="00B61C07"/>
    <w:rsid w:val="00B6625C"/>
    <w:rsid w:val="00B712D8"/>
    <w:rsid w:val="00B821F5"/>
    <w:rsid w:val="00B87C09"/>
    <w:rsid w:val="00B92AF5"/>
    <w:rsid w:val="00B94068"/>
    <w:rsid w:val="00BA0C3D"/>
    <w:rsid w:val="00BC0695"/>
    <w:rsid w:val="00BD3441"/>
    <w:rsid w:val="00BD740A"/>
    <w:rsid w:val="00BE2DBD"/>
    <w:rsid w:val="00BE73B7"/>
    <w:rsid w:val="00C01F9D"/>
    <w:rsid w:val="00C22E69"/>
    <w:rsid w:val="00C322EA"/>
    <w:rsid w:val="00C425AC"/>
    <w:rsid w:val="00C53742"/>
    <w:rsid w:val="00C639C7"/>
    <w:rsid w:val="00C67A34"/>
    <w:rsid w:val="00C800FC"/>
    <w:rsid w:val="00C873CB"/>
    <w:rsid w:val="00C92581"/>
    <w:rsid w:val="00C97ABE"/>
    <w:rsid w:val="00CA289C"/>
    <w:rsid w:val="00CA56D2"/>
    <w:rsid w:val="00CA72DD"/>
    <w:rsid w:val="00CB103D"/>
    <w:rsid w:val="00CB48E0"/>
    <w:rsid w:val="00CB7EFA"/>
    <w:rsid w:val="00CC063B"/>
    <w:rsid w:val="00CC226E"/>
    <w:rsid w:val="00CD4098"/>
    <w:rsid w:val="00CE2D36"/>
    <w:rsid w:val="00CE68F1"/>
    <w:rsid w:val="00CF00B6"/>
    <w:rsid w:val="00CF0D5C"/>
    <w:rsid w:val="00CF49A1"/>
    <w:rsid w:val="00D02181"/>
    <w:rsid w:val="00D02BEF"/>
    <w:rsid w:val="00D06C5E"/>
    <w:rsid w:val="00D207B3"/>
    <w:rsid w:val="00D2704E"/>
    <w:rsid w:val="00D30A7D"/>
    <w:rsid w:val="00D63F24"/>
    <w:rsid w:val="00D66B87"/>
    <w:rsid w:val="00D66E25"/>
    <w:rsid w:val="00D73D0B"/>
    <w:rsid w:val="00D819B3"/>
    <w:rsid w:val="00DA0504"/>
    <w:rsid w:val="00DA151A"/>
    <w:rsid w:val="00DA5AE5"/>
    <w:rsid w:val="00DB793A"/>
    <w:rsid w:val="00DC39F4"/>
    <w:rsid w:val="00DC6639"/>
    <w:rsid w:val="00DC7D12"/>
    <w:rsid w:val="00DD4156"/>
    <w:rsid w:val="00E0030B"/>
    <w:rsid w:val="00E10D76"/>
    <w:rsid w:val="00E27229"/>
    <w:rsid w:val="00E53877"/>
    <w:rsid w:val="00E53BFB"/>
    <w:rsid w:val="00E72B49"/>
    <w:rsid w:val="00E75682"/>
    <w:rsid w:val="00E81294"/>
    <w:rsid w:val="00E830D1"/>
    <w:rsid w:val="00E922D5"/>
    <w:rsid w:val="00E94754"/>
    <w:rsid w:val="00EA4462"/>
    <w:rsid w:val="00ED217A"/>
    <w:rsid w:val="00ED22C8"/>
    <w:rsid w:val="00ED6DCD"/>
    <w:rsid w:val="00EE12C3"/>
    <w:rsid w:val="00EE2A7A"/>
    <w:rsid w:val="00EE6181"/>
    <w:rsid w:val="00EF7446"/>
    <w:rsid w:val="00F00AF4"/>
    <w:rsid w:val="00F07DB2"/>
    <w:rsid w:val="00F12862"/>
    <w:rsid w:val="00F2217E"/>
    <w:rsid w:val="00F274DD"/>
    <w:rsid w:val="00F3561E"/>
    <w:rsid w:val="00F50F43"/>
    <w:rsid w:val="00F52EE7"/>
    <w:rsid w:val="00F6600B"/>
    <w:rsid w:val="00F70C4F"/>
    <w:rsid w:val="00F72BE6"/>
    <w:rsid w:val="00F8092F"/>
    <w:rsid w:val="00F84991"/>
    <w:rsid w:val="00F85A09"/>
    <w:rsid w:val="00F86645"/>
    <w:rsid w:val="00F8678C"/>
    <w:rsid w:val="00F97DB8"/>
    <w:rsid w:val="00F97ED7"/>
    <w:rsid w:val="00FA3E39"/>
    <w:rsid w:val="00FB2E88"/>
    <w:rsid w:val="00FE1886"/>
    <w:rsid w:val="00FF1E41"/>
    <w:rsid w:val="00FF3641"/>
    <w:rsid w:val="012CD769"/>
    <w:rsid w:val="0174CFC3"/>
    <w:rsid w:val="02C3DE4A"/>
    <w:rsid w:val="02FA457F"/>
    <w:rsid w:val="030E3D80"/>
    <w:rsid w:val="03B8CC2C"/>
    <w:rsid w:val="03F7ABAD"/>
    <w:rsid w:val="04941E22"/>
    <w:rsid w:val="055006E0"/>
    <w:rsid w:val="055A6CE2"/>
    <w:rsid w:val="058A469A"/>
    <w:rsid w:val="05AC5E6B"/>
    <w:rsid w:val="063667EB"/>
    <w:rsid w:val="0762F41C"/>
    <w:rsid w:val="082D1C24"/>
    <w:rsid w:val="08D9974F"/>
    <w:rsid w:val="08F84EC6"/>
    <w:rsid w:val="09253710"/>
    <w:rsid w:val="0A63DA64"/>
    <w:rsid w:val="0B2F964A"/>
    <w:rsid w:val="0BDF257D"/>
    <w:rsid w:val="0BFC35A1"/>
    <w:rsid w:val="0C174A16"/>
    <w:rsid w:val="0CA32743"/>
    <w:rsid w:val="0E342ED4"/>
    <w:rsid w:val="0E3D1DBE"/>
    <w:rsid w:val="0E73D9D4"/>
    <w:rsid w:val="0E859880"/>
    <w:rsid w:val="0EA7AF58"/>
    <w:rsid w:val="0FEC276A"/>
    <w:rsid w:val="10DD39B3"/>
    <w:rsid w:val="10F60F98"/>
    <w:rsid w:val="111D39EC"/>
    <w:rsid w:val="11623AB8"/>
    <w:rsid w:val="11842E28"/>
    <w:rsid w:val="1185517B"/>
    <w:rsid w:val="119A0008"/>
    <w:rsid w:val="11E25D81"/>
    <w:rsid w:val="124EE94D"/>
    <w:rsid w:val="13671B10"/>
    <w:rsid w:val="13A7A90B"/>
    <w:rsid w:val="13F19C95"/>
    <w:rsid w:val="145F95ED"/>
    <w:rsid w:val="14CC9A48"/>
    <w:rsid w:val="14FFD6C7"/>
    <w:rsid w:val="152F1555"/>
    <w:rsid w:val="15889121"/>
    <w:rsid w:val="1683860D"/>
    <w:rsid w:val="170E6B7F"/>
    <w:rsid w:val="17863D93"/>
    <w:rsid w:val="17A431B9"/>
    <w:rsid w:val="17E35F4C"/>
    <w:rsid w:val="17FF8F9F"/>
    <w:rsid w:val="184E0818"/>
    <w:rsid w:val="18BB1940"/>
    <w:rsid w:val="18CF49D4"/>
    <w:rsid w:val="1901332A"/>
    <w:rsid w:val="1985DF3C"/>
    <w:rsid w:val="199BDD55"/>
    <w:rsid w:val="19E271E7"/>
    <w:rsid w:val="1AE1656E"/>
    <w:rsid w:val="1B0AC3E9"/>
    <w:rsid w:val="1B0B6C1F"/>
    <w:rsid w:val="1C3627D4"/>
    <w:rsid w:val="1C3DBFC7"/>
    <w:rsid w:val="1C43F06A"/>
    <w:rsid w:val="1C4AFAB7"/>
    <w:rsid w:val="1C85ED48"/>
    <w:rsid w:val="1CD36BB1"/>
    <w:rsid w:val="1D33C782"/>
    <w:rsid w:val="1D9D2AB7"/>
    <w:rsid w:val="1DFA1524"/>
    <w:rsid w:val="1E1B6C6A"/>
    <w:rsid w:val="1EB04234"/>
    <w:rsid w:val="1EF529D9"/>
    <w:rsid w:val="1F26F8DC"/>
    <w:rsid w:val="1F4DCDAE"/>
    <w:rsid w:val="1FA2BEC4"/>
    <w:rsid w:val="204A6889"/>
    <w:rsid w:val="20A61BEE"/>
    <w:rsid w:val="20C657E1"/>
    <w:rsid w:val="21BDCA10"/>
    <w:rsid w:val="21DBE25F"/>
    <w:rsid w:val="22CE3630"/>
    <w:rsid w:val="233B22EA"/>
    <w:rsid w:val="23BC4110"/>
    <w:rsid w:val="257B1C8D"/>
    <w:rsid w:val="26FF173C"/>
    <w:rsid w:val="2732F38F"/>
    <w:rsid w:val="27601877"/>
    <w:rsid w:val="27819ABF"/>
    <w:rsid w:val="2796BFDC"/>
    <w:rsid w:val="2848ACDE"/>
    <w:rsid w:val="28606E92"/>
    <w:rsid w:val="291EA6ED"/>
    <w:rsid w:val="29605D15"/>
    <w:rsid w:val="29A62923"/>
    <w:rsid w:val="2A7F08A4"/>
    <w:rsid w:val="2AED7806"/>
    <w:rsid w:val="2B330585"/>
    <w:rsid w:val="2B469161"/>
    <w:rsid w:val="2BB300E1"/>
    <w:rsid w:val="2C2753A9"/>
    <w:rsid w:val="2C6FD39C"/>
    <w:rsid w:val="2C7C6226"/>
    <w:rsid w:val="2C7D3914"/>
    <w:rsid w:val="2C96EA51"/>
    <w:rsid w:val="2CB5D699"/>
    <w:rsid w:val="2CC2E079"/>
    <w:rsid w:val="2CC9B929"/>
    <w:rsid w:val="2D35FB18"/>
    <w:rsid w:val="2D54DB21"/>
    <w:rsid w:val="2E044147"/>
    <w:rsid w:val="2E7D8395"/>
    <w:rsid w:val="2EDD7B85"/>
    <w:rsid w:val="2FA099AB"/>
    <w:rsid w:val="3158C0AA"/>
    <w:rsid w:val="3290CA8F"/>
    <w:rsid w:val="32960036"/>
    <w:rsid w:val="33005A0B"/>
    <w:rsid w:val="3330CFE6"/>
    <w:rsid w:val="3351CF72"/>
    <w:rsid w:val="33793938"/>
    <w:rsid w:val="344EBBB7"/>
    <w:rsid w:val="345BDF5D"/>
    <w:rsid w:val="34659477"/>
    <w:rsid w:val="3473A0E5"/>
    <w:rsid w:val="34B3A9B0"/>
    <w:rsid w:val="34E8C798"/>
    <w:rsid w:val="34F7B483"/>
    <w:rsid w:val="35BB6F44"/>
    <w:rsid w:val="364E289D"/>
    <w:rsid w:val="365AD468"/>
    <w:rsid w:val="376A98BF"/>
    <w:rsid w:val="376AA34B"/>
    <w:rsid w:val="3786CBDA"/>
    <w:rsid w:val="38293651"/>
    <w:rsid w:val="388586BE"/>
    <w:rsid w:val="38BD3E5F"/>
    <w:rsid w:val="38EAD129"/>
    <w:rsid w:val="390657C2"/>
    <w:rsid w:val="39CBEC8E"/>
    <w:rsid w:val="3A7F321D"/>
    <w:rsid w:val="3A98CEFE"/>
    <w:rsid w:val="3AD25755"/>
    <w:rsid w:val="3B03710D"/>
    <w:rsid w:val="3B13DF51"/>
    <w:rsid w:val="3B1F2024"/>
    <w:rsid w:val="3B31E7C5"/>
    <w:rsid w:val="3B80426E"/>
    <w:rsid w:val="3C59C919"/>
    <w:rsid w:val="3D94AA4E"/>
    <w:rsid w:val="3E0F0101"/>
    <w:rsid w:val="3E242F17"/>
    <w:rsid w:val="3E33E609"/>
    <w:rsid w:val="3E5C1460"/>
    <w:rsid w:val="3ED89495"/>
    <w:rsid w:val="4098861C"/>
    <w:rsid w:val="40C71734"/>
    <w:rsid w:val="41021731"/>
    <w:rsid w:val="4107A297"/>
    <w:rsid w:val="412485A3"/>
    <w:rsid w:val="42032B76"/>
    <w:rsid w:val="4349C7E2"/>
    <w:rsid w:val="4354E719"/>
    <w:rsid w:val="436D8340"/>
    <w:rsid w:val="43C142B4"/>
    <w:rsid w:val="43C245EF"/>
    <w:rsid w:val="4410D0EC"/>
    <w:rsid w:val="44A0E622"/>
    <w:rsid w:val="44C3D1C4"/>
    <w:rsid w:val="44F71C53"/>
    <w:rsid w:val="4501AC23"/>
    <w:rsid w:val="4544CAD4"/>
    <w:rsid w:val="455C128F"/>
    <w:rsid w:val="465A3DFB"/>
    <w:rsid w:val="4661C6C0"/>
    <w:rsid w:val="4701E8F0"/>
    <w:rsid w:val="47793641"/>
    <w:rsid w:val="4895821E"/>
    <w:rsid w:val="4910275D"/>
    <w:rsid w:val="491704ED"/>
    <w:rsid w:val="492DB471"/>
    <w:rsid w:val="494D21D5"/>
    <w:rsid w:val="49F6EE35"/>
    <w:rsid w:val="4A006A9A"/>
    <w:rsid w:val="4A12016C"/>
    <w:rsid w:val="4A6F395E"/>
    <w:rsid w:val="4A9270B6"/>
    <w:rsid w:val="4AA9647A"/>
    <w:rsid w:val="4AACE4C1"/>
    <w:rsid w:val="4ACBD5A6"/>
    <w:rsid w:val="4B0DBA81"/>
    <w:rsid w:val="4B691C25"/>
    <w:rsid w:val="4B7078FC"/>
    <w:rsid w:val="4BCDD10F"/>
    <w:rsid w:val="4BF44345"/>
    <w:rsid w:val="4C10FB84"/>
    <w:rsid w:val="4C2E250F"/>
    <w:rsid w:val="4C52B2E2"/>
    <w:rsid w:val="4CA37E5D"/>
    <w:rsid w:val="4D803898"/>
    <w:rsid w:val="4D803F32"/>
    <w:rsid w:val="4DB1919C"/>
    <w:rsid w:val="4DE298B5"/>
    <w:rsid w:val="4DF1F1A4"/>
    <w:rsid w:val="4E1DC308"/>
    <w:rsid w:val="4E35C4F7"/>
    <w:rsid w:val="4E99C7DE"/>
    <w:rsid w:val="4ECE527E"/>
    <w:rsid w:val="4EEBE99C"/>
    <w:rsid w:val="4F218772"/>
    <w:rsid w:val="4F2FD105"/>
    <w:rsid w:val="4F72F25D"/>
    <w:rsid w:val="4F8F28E9"/>
    <w:rsid w:val="50E1CE7D"/>
    <w:rsid w:val="50E9140F"/>
    <w:rsid w:val="5130AC7F"/>
    <w:rsid w:val="5158B6B6"/>
    <w:rsid w:val="5196CDBD"/>
    <w:rsid w:val="51E216D4"/>
    <w:rsid w:val="5203333A"/>
    <w:rsid w:val="526250A8"/>
    <w:rsid w:val="531BFC6B"/>
    <w:rsid w:val="5386F205"/>
    <w:rsid w:val="538B7DBC"/>
    <w:rsid w:val="538E82F7"/>
    <w:rsid w:val="53BF777C"/>
    <w:rsid w:val="53D2A616"/>
    <w:rsid w:val="540B592F"/>
    <w:rsid w:val="546889EC"/>
    <w:rsid w:val="547D7C5C"/>
    <w:rsid w:val="551626F5"/>
    <w:rsid w:val="559F8D06"/>
    <w:rsid w:val="566F13B1"/>
    <w:rsid w:val="568B5E6E"/>
    <w:rsid w:val="56A67334"/>
    <w:rsid w:val="57D2B7A8"/>
    <w:rsid w:val="58244343"/>
    <w:rsid w:val="5909D333"/>
    <w:rsid w:val="5991F0B1"/>
    <w:rsid w:val="59A87647"/>
    <w:rsid w:val="59D69324"/>
    <w:rsid w:val="5AB7A3A0"/>
    <w:rsid w:val="5B34037B"/>
    <w:rsid w:val="5B4258D5"/>
    <w:rsid w:val="5B57E6F9"/>
    <w:rsid w:val="5BB46549"/>
    <w:rsid w:val="5BBECEF2"/>
    <w:rsid w:val="5BCDA6C2"/>
    <w:rsid w:val="5BD4BC10"/>
    <w:rsid w:val="5BDC912A"/>
    <w:rsid w:val="5C1BF139"/>
    <w:rsid w:val="5C59584B"/>
    <w:rsid w:val="5C8B50BD"/>
    <w:rsid w:val="5D0F4F53"/>
    <w:rsid w:val="5D7730A6"/>
    <w:rsid w:val="5DA3C092"/>
    <w:rsid w:val="5F2B2882"/>
    <w:rsid w:val="5F52AFC0"/>
    <w:rsid w:val="5F6E1005"/>
    <w:rsid w:val="5FC7B7CE"/>
    <w:rsid w:val="5FF6EC6E"/>
    <w:rsid w:val="6007F156"/>
    <w:rsid w:val="60705E98"/>
    <w:rsid w:val="61CC9124"/>
    <w:rsid w:val="61DAF5A0"/>
    <w:rsid w:val="62B51ED4"/>
    <w:rsid w:val="6336A395"/>
    <w:rsid w:val="6347684D"/>
    <w:rsid w:val="63F6E673"/>
    <w:rsid w:val="651995C9"/>
    <w:rsid w:val="65221568"/>
    <w:rsid w:val="653CD036"/>
    <w:rsid w:val="65C3FA00"/>
    <w:rsid w:val="665C056E"/>
    <w:rsid w:val="671CF7F3"/>
    <w:rsid w:val="675E024D"/>
    <w:rsid w:val="6787B99D"/>
    <w:rsid w:val="67D73341"/>
    <w:rsid w:val="682288A5"/>
    <w:rsid w:val="684AF552"/>
    <w:rsid w:val="685CC559"/>
    <w:rsid w:val="68723B42"/>
    <w:rsid w:val="69241CD6"/>
    <w:rsid w:val="69741BAA"/>
    <w:rsid w:val="6987FD1F"/>
    <w:rsid w:val="699F5381"/>
    <w:rsid w:val="6A336CC1"/>
    <w:rsid w:val="6A3E578A"/>
    <w:rsid w:val="6AC9203B"/>
    <w:rsid w:val="6ADFC8E7"/>
    <w:rsid w:val="6B8A29FB"/>
    <w:rsid w:val="6BE15361"/>
    <w:rsid w:val="6C399781"/>
    <w:rsid w:val="6CA8424B"/>
    <w:rsid w:val="6D6A106F"/>
    <w:rsid w:val="6DE0F3FA"/>
    <w:rsid w:val="6DF3A94D"/>
    <w:rsid w:val="6E6AE731"/>
    <w:rsid w:val="6E939A33"/>
    <w:rsid w:val="6EABC0E6"/>
    <w:rsid w:val="6EAF7F22"/>
    <w:rsid w:val="6FA1C611"/>
    <w:rsid w:val="6FCF28D2"/>
    <w:rsid w:val="70018C0B"/>
    <w:rsid w:val="70C3734E"/>
    <w:rsid w:val="70D6DA77"/>
    <w:rsid w:val="70F262E0"/>
    <w:rsid w:val="71508C7D"/>
    <w:rsid w:val="71674352"/>
    <w:rsid w:val="71A2A641"/>
    <w:rsid w:val="71CE2F71"/>
    <w:rsid w:val="72917B1B"/>
    <w:rsid w:val="735800F6"/>
    <w:rsid w:val="73924320"/>
    <w:rsid w:val="73B0C863"/>
    <w:rsid w:val="73CC0999"/>
    <w:rsid w:val="73EC471D"/>
    <w:rsid w:val="73ECCD2E"/>
    <w:rsid w:val="7554799A"/>
    <w:rsid w:val="762F5D69"/>
    <w:rsid w:val="76F5F838"/>
    <w:rsid w:val="7753996C"/>
    <w:rsid w:val="77BB961D"/>
    <w:rsid w:val="7809B8C1"/>
    <w:rsid w:val="78F12691"/>
    <w:rsid w:val="7A14FF5B"/>
    <w:rsid w:val="7A6350FF"/>
    <w:rsid w:val="7A7C3DE8"/>
    <w:rsid w:val="7AD5478A"/>
    <w:rsid w:val="7B532BAD"/>
    <w:rsid w:val="7B64501A"/>
    <w:rsid w:val="7B744A56"/>
    <w:rsid w:val="7BA8CC65"/>
    <w:rsid w:val="7C9E8398"/>
    <w:rsid w:val="7CE27D4A"/>
    <w:rsid w:val="7D5FFA02"/>
    <w:rsid w:val="7D6510B9"/>
    <w:rsid w:val="7D96A6E4"/>
    <w:rsid w:val="7E671E36"/>
    <w:rsid w:val="7F8D10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233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DA5AE5"/>
    <w:pPr>
      <w:spacing w:after="200" w:line="288" w:lineRule="auto"/>
    </w:pPr>
  </w:style>
  <w:style w:type="paragraph" w:styleId="Heading1">
    <w:name w:val="heading 1"/>
    <w:basedOn w:val="Normal"/>
    <w:next w:val="Normal"/>
    <w:link w:val="Heading1Char"/>
    <w:uiPriority w:val="9"/>
    <w:qFormat/>
    <w:rsid w:val="00CB103D"/>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CB103D"/>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CB103D"/>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CB103D"/>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CB103D"/>
    <w:pPr>
      <w:spacing w:before="240" w:after="120"/>
      <w:outlineLvl w:val="4"/>
    </w:pPr>
    <w:rPr>
      <w:rFonts w:cs="Arial"/>
      <w:b/>
      <w:color w:val="00589D"/>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CB103D"/>
    <w:pPr>
      <w:tabs>
        <w:tab w:val="center" w:pos="4513"/>
        <w:tab w:val="right" w:pos="9026"/>
      </w:tabs>
      <w:spacing w:after="0"/>
    </w:pPr>
    <w:rPr>
      <w:sz w:val="18"/>
    </w:rPr>
  </w:style>
  <w:style w:type="character" w:customStyle="1" w:styleId="Italics">
    <w:name w:val="Italics"/>
    <w:basedOn w:val="DefaultParagraphFont"/>
    <w:uiPriority w:val="1"/>
    <w:qFormat/>
    <w:rsid w:val="00CB103D"/>
    <w:rPr>
      <w:i/>
    </w:rPr>
  </w:style>
  <w:style w:type="paragraph" w:styleId="List2">
    <w:name w:val="List 2"/>
    <w:basedOn w:val="Normal"/>
    <w:uiPriority w:val="99"/>
    <w:semiHidden/>
    <w:unhideWhenUsed/>
    <w:rsid w:val="00CB103D"/>
    <w:pPr>
      <w:ind w:left="566" w:hanging="283"/>
      <w:contextualSpacing/>
    </w:pPr>
    <w:rPr>
      <w:kern w:val="0"/>
      <w:lang w:val="en-US"/>
      <w14:ligatures w14:val="none"/>
    </w:rPr>
  </w:style>
  <w:style w:type="paragraph" w:styleId="ListBullet2">
    <w:name w:val="List Bullet 2"/>
    <w:basedOn w:val="Normal"/>
    <w:uiPriority w:val="99"/>
    <w:rsid w:val="00680BB7"/>
    <w:pPr>
      <w:numPr>
        <w:numId w:val="37"/>
      </w:numPr>
      <w:ind w:left="714" w:hanging="357"/>
      <w:contextualSpacing/>
    </w:pPr>
    <w:rPr>
      <w:kern w:val="0"/>
      <w:lang w:val="en-US"/>
      <w14:ligatures w14:val="none"/>
    </w:rPr>
  </w:style>
  <w:style w:type="paragraph" w:styleId="ListNumber2">
    <w:name w:val="List Number 2"/>
    <w:basedOn w:val="Normal"/>
    <w:uiPriority w:val="99"/>
    <w:rsid w:val="00CB103D"/>
    <w:pPr>
      <w:numPr>
        <w:numId w:val="38"/>
      </w:numPr>
      <w:contextualSpacing/>
    </w:pPr>
    <w:rPr>
      <w:kern w:val="0"/>
      <w14:ligatures w14:val="none"/>
    </w:rPr>
  </w:style>
  <w:style w:type="paragraph" w:styleId="ListNumber">
    <w:name w:val="List Number"/>
    <w:basedOn w:val="Normal"/>
    <w:uiPriority w:val="99"/>
    <w:rsid w:val="00CB103D"/>
    <w:pPr>
      <w:numPr>
        <w:numId w:val="36"/>
      </w:numPr>
      <w:contextualSpacing/>
    </w:pPr>
    <w:rPr>
      <w:kern w:val="0"/>
      <w:lang w:val="en-US"/>
      <w14:ligatures w14:val="none"/>
    </w:rPr>
  </w:style>
  <w:style w:type="paragraph" w:styleId="BodyText">
    <w:name w:val="Body Text"/>
    <w:basedOn w:val="Normal"/>
    <w:link w:val="BodyTextChar"/>
    <w:uiPriority w:val="99"/>
    <w:qFormat/>
    <w:rsid w:val="00CB103D"/>
    <w:pPr>
      <w:spacing w:before="120" w:after="120"/>
    </w:pPr>
    <w:rPr>
      <w:rFonts w:cs="Arial"/>
      <w:color w:val="000000" w:themeColor="text1"/>
    </w:rPr>
  </w:style>
  <w:style w:type="character" w:customStyle="1" w:styleId="BodyTextChar">
    <w:name w:val="Body Text Char"/>
    <w:basedOn w:val="DefaultParagraphFont"/>
    <w:link w:val="BodyText"/>
    <w:uiPriority w:val="99"/>
    <w:rsid w:val="00CB103D"/>
    <w:rPr>
      <w:rFonts w:cs="Arial"/>
      <w:color w:val="000000" w:themeColor="text1"/>
    </w:rPr>
  </w:style>
  <w:style w:type="character" w:customStyle="1" w:styleId="Footerwhitetexthyperlink">
    <w:name w:val="Footer white text + hyperlink"/>
    <w:basedOn w:val="DefaultParagraphFont"/>
    <w:uiPriority w:val="1"/>
    <w:semiHidden/>
    <w:qFormat/>
    <w:rsid w:val="00CB103D"/>
    <w:rPr>
      <w:color w:val="FFFFFF" w:themeColor="background1"/>
      <w:u w:val="single"/>
    </w:rPr>
  </w:style>
  <w:style w:type="character" w:customStyle="1" w:styleId="Heading2Char">
    <w:name w:val="Heading 2 Char"/>
    <w:basedOn w:val="DefaultParagraphFont"/>
    <w:link w:val="Heading2"/>
    <w:uiPriority w:val="9"/>
    <w:rsid w:val="00CB103D"/>
    <w:rPr>
      <w:rFonts w:cs="Arial"/>
      <w:b/>
      <w:color w:val="00589D"/>
      <w:sz w:val="32"/>
      <w:szCs w:val="28"/>
    </w:rPr>
  </w:style>
  <w:style w:type="character" w:customStyle="1" w:styleId="Heading3Char">
    <w:name w:val="Heading 3 Char"/>
    <w:basedOn w:val="DefaultParagraphFont"/>
    <w:link w:val="Heading3"/>
    <w:uiPriority w:val="9"/>
    <w:rsid w:val="00CB103D"/>
    <w:rPr>
      <w:rFonts w:cs="Arial"/>
      <w:b/>
      <w:color w:val="00589D"/>
      <w:sz w:val="28"/>
      <w:szCs w:val="24"/>
    </w:rPr>
  </w:style>
  <w:style w:type="character" w:customStyle="1" w:styleId="Heading4Char">
    <w:name w:val="Heading 4 Char"/>
    <w:basedOn w:val="DefaultParagraphFont"/>
    <w:link w:val="Heading4"/>
    <w:uiPriority w:val="9"/>
    <w:rsid w:val="00CB103D"/>
    <w:rPr>
      <w:rFonts w:cs="Arial"/>
      <w:b/>
      <w:color w:val="00589D"/>
      <w:sz w:val="24"/>
      <w:lang w:eastAsia="en-AU"/>
    </w:rPr>
  </w:style>
  <w:style w:type="character" w:customStyle="1" w:styleId="Heading5Char">
    <w:name w:val="Heading 5 Char"/>
    <w:basedOn w:val="DefaultParagraphFont"/>
    <w:link w:val="Heading5"/>
    <w:uiPriority w:val="9"/>
    <w:rsid w:val="00CB103D"/>
    <w:rPr>
      <w:rFonts w:cs="Arial"/>
      <w:b/>
      <w:color w:val="00589D"/>
      <w:lang w:eastAsia="en-AU"/>
    </w:rPr>
  </w:style>
  <w:style w:type="paragraph" w:styleId="Header">
    <w:name w:val="header"/>
    <w:basedOn w:val="Normal"/>
    <w:link w:val="HeaderChar"/>
    <w:uiPriority w:val="99"/>
    <w:semiHidden/>
    <w:rsid w:val="00CB103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semiHidden/>
    <w:rsid w:val="00CB103D"/>
    <w:rPr>
      <w:rFonts w:cs="Arial"/>
      <w:color w:val="000000" w:themeColor="text1"/>
    </w:rPr>
  </w:style>
  <w:style w:type="character" w:customStyle="1" w:styleId="FooterChar">
    <w:name w:val="Footer Char"/>
    <w:basedOn w:val="DefaultParagraphFont"/>
    <w:link w:val="Footer"/>
    <w:uiPriority w:val="99"/>
    <w:semiHidden/>
    <w:rsid w:val="00CB103D"/>
    <w:rPr>
      <w:sz w:val="18"/>
    </w:rPr>
  </w:style>
  <w:style w:type="table" w:styleId="TableGrid">
    <w:name w:val="Table Grid"/>
    <w:basedOn w:val="TableNormal"/>
    <w:uiPriority w:val="59"/>
    <w:rsid w:val="00CB103D"/>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CB103D"/>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CB103D"/>
    <w:rPr>
      <w:color w:val="FFFFFF" w:themeColor="background1"/>
    </w:rPr>
  </w:style>
  <w:style w:type="character" w:styleId="Emphasis">
    <w:name w:val="Emphasis"/>
    <w:basedOn w:val="DefaultParagraphFont"/>
    <w:uiPriority w:val="20"/>
    <w:qFormat/>
    <w:rsid w:val="00CB103D"/>
    <w:rPr>
      <w:b/>
      <w:i w:val="0"/>
      <w:iCs/>
    </w:rPr>
  </w:style>
  <w:style w:type="paragraph" w:customStyle="1" w:styleId="Tablebulletnarrow">
    <w:name w:val="Table bullet narrow"/>
    <w:basedOn w:val="Normal"/>
    <w:qFormat/>
    <w:rsid w:val="0001457B"/>
    <w:pPr>
      <w:numPr>
        <w:numId w:val="39"/>
      </w:numPr>
      <w:tabs>
        <w:tab w:val="left" w:pos="170"/>
      </w:tabs>
      <w:overflowPunct w:val="0"/>
      <w:autoSpaceDE w:val="0"/>
      <w:autoSpaceDN w:val="0"/>
      <w:adjustRightInd w:val="0"/>
      <w:spacing w:before="80" w:after="80"/>
      <w:ind w:left="357" w:hanging="357"/>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B103D"/>
    <w:pPr>
      <w:spacing w:before="120" w:after="360"/>
    </w:pPr>
    <w:rPr>
      <w:rFonts w:cs="Arial"/>
      <w:color w:val="000000" w:themeColor="text1"/>
      <w:sz w:val="18"/>
      <w:szCs w:val="18"/>
    </w:rPr>
  </w:style>
  <w:style w:type="paragraph" w:customStyle="1" w:styleId="Trademarkinfo">
    <w:name w:val="Trademark info"/>
    <w:basedOn w:val="Captionsandfootnotes"/>
    <w:qFormat/>
    <w:rsid w:val="00CB103D"/>
    <w:pPr>
      <w:spacing w:after="0"/>
    </w:pPr>
    <w:rPr>
      <w:sz w:val="16"/>
      <w:szCs w:val="16"/>
    </w:rPr>
  </w:style>
  <w:style w:type="character" w:styleId="PlaceholderText">
    <w:name w:val="Placeholder Text"/>
    <w:basedOn w:val="DefaultParagraphFont"/>
    <w:uiPriority w:val="99"/>
    <w:semiHidden/>
    <w:rsid w:val="00CB103D"/>
    <w:rPr>
      <w:color w:val="808080"/>
    </w:rPr>
  </w:style>
  <w:style w:type="table" w:customStyle="1" w:styleId="TableOpenStyle">
    <w:name w:val="Table Open Style"/>
    <w:basedOn w:val="TableNormal"/>
    <w:uiPriority w:val="99"/>
    <w:rsid w:val="00CB103D"/>
    <w:pPr>
      <w:spacing w:before="40" w:after="40" w:line="240" w:lineRule="auto"/>
    </w:pPr>
    <w:rPr>
      <w:color w:val="000000" w:themeColor="text1"/>
      <w:kern w:val="0"/>
      <w:lang w:val="en-US"/>
      <w14:ligatures w14:val="none"/>
    </w:rPr>
    <w:tblPr>
      <w:tblStyleRowBandSize w:val="1"/>
      <w:tblBorders>
        <w:insideH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H w:val="single" w:sz="4" w:space="0" w:color="FFFFFF" w:themeColor="background1"/>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CB103D"/>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FFFFFF" w:themeFill="background1"/>
    </w:tcPr>
    <w:tblStylePr w:type="firstRow">
      <w:rPr>
        <w:rFonts w:ascii="Arial Narrow" w:hAnsi="Arial Narrow"/>
        <w:b/>
        <w:color w:val="F2F2F2" w:themeColor="background1" w:themeShade="F2"/>
        <w:sz w:val="22"/>
      </w:rPr>
      <w:tblPr/>
      <w:tcPr>
        <w:tcBorders>
          <w:insideH w:val="single" w:sz="4" w:space="0" w:color="FFFFFF" w:themeColor="background1"/>
          <w:insideV w:val="single" w:sz="4" w:space="0" w:color="FFFFFF" w:themeColor="background1"/>
        </w:tcBorders>
        <w:shd w:val="clear" w:color="auto" w:fill="00589D"/>
      </w:tcPr>
    </w:tblStylePr>
    <w:tblStylePr w:type="lastRow">
      <w:tblPr/>
      <w:tcPr>
        <w:tcBorders>
          <w:top w:val="single" w:sz="4" w:space="0" w:color="00589D"/>
          <w:left w:val="single" w:sz="4" w:space="0" w:color="00589D"/>
          <w:bottom w:val="single" w:sz="4" w:space="0" w:color="00589D"/>
          <w:right w:val="single" w:sz="4" w:space="0" w:color="00589D"/>
          <w:insideH w:val="nil"/>
          <w:insideV w:val="single" w:sz="4" w:space="0" w:color="00589D"/>
          <w:tl2br w:val="nil"/>
          <w:tr2bl w:val="nil"/>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CB103D"/>
    <w:rPr>
      <w:color w:val="0000FF"/>
      <w:u w:val="single"/>
    </w:rPr>
  </w:style>
  <w:style w:type="paragraph" w:customStyle="1" w:styleId="Tableheading">
    <w:name w:val="Table heading"/>
    <w:basedOn w:val="BodyText"/>
    <w:qFormat/>
    <w:rsid w:val="00CB103D"/>
    <w:pPr>
      <w:spacing w:before="80" w:after="80"/>
    </w:pPr>
    <w:rPr>
      <w:color w:val="FFFFFF" w:themeColor="background1"/>
    </w:rPr>
  </w:style>
  <w:style w:type="paragraph" w:styleId="TOCHeading">
    <w:name w:val="TOC Heading"/>
    <w:basedOn w:val="Footer"/>
    <w:next w:val="Normal"/>
    <w:uiPriority w:val="39"/>
    <w:qFormat/>
    <w:rsid w:val="00CB103D"/>
    <w:pPr>
      <w:spacing w:before="360"/>
    </w:pPr>
    <w:rPr>
      <w:rFonts w:eastAsiaTheme="majorEastAsia" w:cstheme="majorBidi"/>
      <w:b/>
      <w:color w:val="00589D"/>
      <w:sz w:val="36"/>
      <w:szCs w:val="32"/>
      <w:lang w:val="en-US"/>
    </w:rPr>
  </w:style>
  <w:style w:type="paragraph" w:styleId="TOC1">
    <w:name w:val="toc 1"/>
    <w:basedOn w:val="Normal"/>
    <w:next w:val="Normal"/>
    <w:uiPriority w:val="39"/>
    <w:qFormat/>
    <w:rsid w:val="00CB103D"/>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CB103D"/>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CB103D"/>
    <w:pPr>
      <w:tabs>
        <w:tab w:val="right" w:leader="dot" w:pos="9629"/>
      </w:tabs>
      <w:spacing w:after="100"/>
      <w:ind w:left="442" w:right="567"/>
    </w:pPr>
    <w:rPr>
      <w:noProof/>
    </w:rPr>
  </w:style>
  <w:style w:type="paragraph" w:customStyle="1" w:styleId="Tabletext">
    <w:name w:val="Table text"/>
    <w:basedOn w:val="Tabletextnarrow"/>
    <w:link w:val="TabletextChar"/>
    <w:qFormat/>
    <w:rsid w:val="00CB103D"/>
    <w:rPr>
      <w:rFonts w:ascii="Arial" w:hAnsi="Arial"/>
      <w:color w:val="000000" w:themeColor="text1"/>
    </w:rPr>
  </w:style>
  <w:style w:type="character" w:customStyle="1" w:styleId="TabletextnarrowChar">
    <w:name w:val="Table text narrow Char"/>
    <w:basedOn w:val="DefaultParagraphFont"/>
    <w:link w:val="Tabletextnarrow"/>
    <w:rsid w:val="00CB103D"/>
    <w:rPr>
      <w:rFonts w:ascii="Arial Narrow" w:hAnsi="Arial Narrow" w:cs="Arial"/>
      <w:kern w:val="0"/>
      <w:lang w:val="en-US"/>
      <w14:ligatures w14:val="none"/>
    </w:rPr>
  </w:style>
  <w:style w:type="character" w:customStyle="1" w:styleId="TabletextChar">
    <w:name w:val="Table text Char"/>
    <w:basedOn w:val="TabletextnarrowChar"/>
    <w:link w:val="Tabletext"/>
    <w:rsid w:val="00CB103D"/>
    <w:rPr>
      <w:rFonts w:ascii="Arial Narrow" w:hAnsi="Arial Narrow" w:cs="Arial"/>
      <w:color w:val="000000" w:themeColor="text1"/>
      <w:kern w:val="0"/>
      <w:lang w:val="en-US"/>
      <w14:ligatures w14:val="none"/>
    </w:rPr>
  </w:style>
  <w:style w:type="paragraph" w:customStyle="1" w:styleId="Footerwhite">
    <w:name w:val="Footer white"/>
    <w:basedOn w:val="Footer"/>
    <w:link w:val="FooterwhiteChar"/>
    <w:semiHidden/>
    <w:qFormat/>
    <w:rsid w:val="00CB103D"/>
    <w:rPr>
      <w:color w:val="FFFFFF" w:themeColor="background1"/>
    </w:rPr>
  </w:style>
  <w:style w:type="character" w:customStyle="1" w:styleId="FooterwhiteChar">
    <w:name w:val="Footer white Char"/>
    <w:basedOn w:val="FooterChar"/>
    <w:link w:val="Footerwhite"/>
    <w:semiHidden/>
    <w:rsid w:val="00CB103D"/>
    <w:rPr>
      <w:color w:val="FFFFFF" w:themeColor="background1"/>
      <w:sz w:val="18"/>
    </w:rPr>
  </w:style>
  <w:style w:type="paragraph" w:styleId="BodyTextIndent3">
    <w:name w:val="Body Text Indent 3"/>
    <w:basedOn w:val="Normal"/>
    <w:link w:val="BodyTextIndent3Char"/>
    <w:uiPriority w:val="99"/>
    <w:semiHidden/>
    <w:rsid w:val="00CB103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B103D"/>
    <w:rPr>
      <w:sz w:val="16"/>
      <w:szCs w:val="16"/>
    </w:rPr>
  </w:style>
  <w:style w:type="paragraph" w:styleId="Subtitle">
    <w:name w:val="Subtitle"/>
    <w:basedOn w:val="Normal"/>
    <w:next w:val="Normal"/>
    <w:link w:val="SubtitleChar"/>
    <w:uiPriority w:val="11"/>
    <w:qFormat/>
    <w:rsid w:val="00CB103D"/>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CB103D"/>
    <w:rPr>
      <w:rFonts w:eastAsiaTheme="minorEastAsia" w:cs="Times New Roman (Body CS)"/>
      <w:color w:val="FFFFFF" w:themeColor="background1"/>
      <w:sz w:val="32"/>
    </w:rPr>
  </w:style>
  <w:style w:type="paragraph" w:styleId="Title">
    <w:name w:val="Title"/>
    <w:basedOn w:val="Normal"/>
    <w:next w:val="Normal"/>
    <w:link w:val="TitleChar"/>
    <w:uiPriority w:val="10"/>
    <w:qFormat/>
    <w:rsid w:val="00A06E1B"/>
    <w:pPr>
      <w:keepNext/>
      <w:keepLines/>
      <w:suppressAutoHyphens/>
      <w:spacing w:before="100" w:beforeAutospacing="1" w:after="0"/>
    </w:pPr>
    <w:rPr>
      <w:rFonts w:cs="Arial"/>
      <w:b/>
      <w:noProof/>
      <w:color w:val="00589D" w:themeColor="accent1"/>
      <w:sz w:val="48"/>
      <w:szCs w:val="48"/>
      <w:lang w:eastAsia="en-AU"/>
    </w:rPr>
  </w:style>
  <w:style w:type="character" w:customStyle="1" w:styleId="TitleChar">
    <w:name w:val="Title Char"/>
    <w:basedOn w:val="DefaultParagraphFont"/>
    <w:link w:val="Title"/>
    <w:uiPriority w:val="10"/>
    <w:rsid w:val="00A06E1B"/>
    <w:rPr>
      <w:rFonts w:cs="Arial"/>
      <w:b/>
      <w:noProof/>
      <w:color w:val="00589D" w:themeColor="accent1"/>
      <w:sz w:val="48"/>
      <w:szCs w:val="48"/>
      <w:lang w:eastAsia="en-AU"/>
    </w:rPr>
  </w:style>
  <w:style w:type="character" w:customStyle="1" w:styleId="Footerwhitehyperlink">
    <w:name w:val="Footer white + hyperlink"/>
    <w:basedOn w:val="DefaultParagraphFont"/>
    <w:uiPriority w:val="1"/>
    <w:semiHidden/>
    <w:rsid w:val="00CB103D"/>
    <w:rPr>
      <w:u w:val="single"/>
    </w:rPr>
  </w:style>
  <w:style w:type="paragraph" w:styleId="BodyTextIndent">
    <w:name w:val="Body Text Indent"/>
    <w:basedOn w:val="Normal"/>
    <w:link w:val="BodyTextIndentChar"/>
    <w:uiPriority w:val="99"/>
    <w:rsid w:val="00CB103D"/>
    <w:pPr>
      <w:spacing w:after="120"/>
      <w:ind w:left="283"/>
    </w:pPr>
  </w:style>
  <w:style w:type="character" w:customStyle="1" w:styleId="BodyTextIndentChar">
    <w:name w:val="Body Text Indent Char"/>
    <w:basedOn w:val="DefaultParagraphFont"/>
    <w:link w:val="BodyTextIndent"/>
    <w:uiPriority w:val="99"/>
    <w:rsid w:val="00CB103D"/>
  </w:style>
  <w:style w:type="paragraph" w:styleId="BodyTextIndent2">
    <w:name w:val="Body Text Indent 2"/>
    <w:basedOn w:val="BodyText"/>
    <w:link w:val="BodyTextIndent2Char"/>
    <w:uiPriority w:val="99"/>
    <w:rsid w:val="00CB103D"/>
    <w:pPr>
      <w:spacing w:line="480" w:lineRule="auto"/>
      <w:ind w:left="567"/>
    </w:pPr>
  </w:style>
  <w:style w:type="character" w:customStyle="1" w:styleId="BodyTextIndent2Char">
    <w:name w:val="Body Text Indent 2 Char"/>
    <w:basedOn w:val="DefaultParagraphFont"/>
    <w:link w:val="BodyTextIndent2"/>
    <w:uiPriority w:val="99"/>
    <w:rsid w:val="00CB103D"/>
    <w:rPr>
      <w:rFonts w:cs="Arial"/>
      <w:color w:val="000000" w:themeColor="text1"/>
    </w:rPr>
  </w:style>
  <w:style w:type="table" w:customStyle="1" w:styleId="DonotuseVCAAclosedtable">
    <w:name w:val="Do not use VCAA closed table"/>
    <w:basedOn w:val="TableNormal"/>
    <w:uiPriority w:val="99"/>
    <w:rsid w:val="00CB103D"/>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CB103D"/>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CB103D"/>
    <w:rPr>
      <w:rFonts w:eastAsiaTheme="majorEastAsia" w:cstheme="majorBidi"/>
      <w:b/>
      <w:color w:val="00589D"/>
      <w:sz w:val="36"/>
      <w:szCs w:val="32"/>
    </w:rPr>
  </w:style>
  <w:style w:type="paragraph" w:customStyle="1" w:styleId="Figuretitle">
    <w:name w:val="Figure title"/>
    <w:basedOn w:val="BodyText"/>
    <w:next w:val="BodyText"/>
    <w:qFormat/>
    <w:rsid w:val="00CB103D"/>
    <w:rPr>
      <w:b/>
      <w:color w:val="00589D"/>
      <w:sz w:val="18"/>
    </w:rPr>
  </w:style>
  <w:style w:type="paragraph" w:customStyle="1" w:styleId="AcknowledgementofCountry">
    <w:name w:val="Acknowledgement of Country"/>
    <w:basedOn w:val="BodyText"/>
    <w:semiHidden/>
    <w:qFormat/>
    <w:rsid w:val="00CB103D"/>
    <w:pPr>
      <w:spacing w:before="600"/>
    </w:pPr>
    <w:rPr>
      <w:b/>
      <w:sz w:val="22"/>
    </w:rPr>
  </w:style>
  <w:style w:type="paragraph" w:customStyle="1" w:styleId="Trademarkinfo6after">
    <w:name w:val="Trademark info 6 after"/>
    <w:basedOn w:val="Trademarkinfo"/>
    <w:semiHidden/>
    <w:qFormat/>
    <w:rsid w:val="00CB103D"/>
    <w:pPr>
      <w:spacing w:after="120"/>
    </w:pPr>
  </w:style>
  <w:style w:type="paragraph" w:customStyle="1" w:styleId="Trademarkinfo30before">
    <w:name w:val="Trademark info 30 before"/>
    <w:basedOn w:val="Trademarkinfo"/>
    <w:semiHidden/>
    <w:qFormat/>
    <w:rsid w:val="00CB103D"/>
    <w:pPr>
      <w:spacing w:before="600"/>
    </w:pPr>
  </w:style>
  <w:style w:type="paragraph" w:styleId="ListBullet">
    <w:name w:val="List Bullet"/>
    <w:basedOn w:val="Normal"/>
    <w:uiPriority w:val="99"/>
    <w:rsid w:val="00CB103D"/>
    <w:pPr>
      <w:numPr>
        <w:numId w:val="35"/>
      </w:numPr>
      <w:contextualSpacing/>
    </w:pPr>
  </w:style>
  <w:style w:type="paragraph" w:customStyle="1" w:styleId="Tablelistnumber">
    <w:name w:val="Table list number"/>
    <w:basedOn w:val="Tabletextnarrow"/>
    <w:qFormat/>
    <w:rsid w:val="0001457B"/>
    <w:pPr>
      <w:numPr>
        <w:numId w:val="40"/>
      </w:numPr>
      <w:ind w:left="171" w:hanging="171"/>
    </w:pPr>
  </w:style>
  <w:style w:type="character" w:styleId="CommentReference">
    <w:name w:val="annotation reference"/>
    <w:basedOn w:val="DefaultParagraphFont"/>
    <w:uiPriority w:val="99"/>
    <w:semiHidden/>
    <w:rsid w:val="0062149A"/>
    <w:rPr>
      <w:sz w:val="16"/>
      <w:szCs w:val="16"/>
    </w:rPr>
  </w:style>
  <w:style w:type="paragraph" w:styleId="CommentText">
    <w:name w:val="annotation text"/>
    <w:basedOn w:val="Normal"/>
    <w:link w:val="CommentTextChar"/>
    <w:uiPriority w:val="99"/>
    <w:semiHidden/>
    <w:rsid w:val="0062149A"/>
    <w:pPr>
      <w:spacing w:line="240" w:lineRule="auto"/>
    </w:pPr>
  </w:style>
  <w:style w:type="character" w:customStyle="1" w:styleId="CommentTextChar">
    <w:name w:val="Comment Text Char"/>
    <w:basedOn w:val="DefaultParagraphFont"/>
    <w:link w:val="CommentText"/>
    <w:uiPriority w:val="99"/>
    <w:semiHidden/>
    <w:rsid w:val="0062149A"/>
  </w:style>
  <w:style w:type="paragraph" w:styleId="CommentSubject">
    <w:name w:val="annotation subject"/>
    <w:basedOn w:val="CommentText"/>
    <w:next w:val="CommentText"/>
    <w:link w:val="CommentSubjectChar"/>
    <w:uiPriority w:val="99"/>
    <w:semiHidden/>
    <w:rsid w:val="0062149A"/>
    <w:rPr>
      <w:b/>
      <w:bCs/>
    </w:rPr>
  </w:style>
  <w:style w:type="character" w:customStyle="1" w:styleId="CommentSubjectChar">
    <w:name w:val="Comment Subject Char"/>
    <w:basedOn w:val="CommentTextChar"/>
    <w:link w:val="CommentSubject"/>
    <w:uiPriority w:val="99"/>
    <w:semiHidden/>
    <w:rsid w:val="0062149A"/>
    <w:rPr>
      <w:b/>
      <w:bCs/>
    </w:rPr>
  </w:style>
  <w:style w:type="paragraph" w:customStyle="1" w:styleId="Versionhistory">
    <w:name w:val="Version history"/>
    <w:basedOn w:val="Trademarkinfo"/>
    <w:rsid w:val="00105520"/>
    <w:pPr>
      <w:spacing w:before="0"/>
    </w:pPr>
    <w:rPr>
      <w:rFonts w:eastAsia="Times New Roman" w:cs="Times New Roman"/>
      <w:kern w:val="0"/>
      <w:szCs w:val="20"/>
    </w:rPr>
  </w:style>
  <w:style w:type="character" w:styleId="UnresolvedMention">
    <w:name w:val="Unresolved Mention"/>
    <w:basedOn w:val="DefaultParagraphFont"/>
    <w:uiPriority w:val="99"/>
    <w:semiHidden/>
    <w:unhideWhenUsed/>
    <w:rsid w:val="005B1E5D"/>
    <w:rPr>
      <w:color w:val="605E5C"/>
      <w:shd w:val="clear" w:color="auto" w:fill="E1DFDD"/>
    </w:rPr>
  </w:style>
  <w:style w:type="paragraph" w:styleId="ListParagraph">
    <w:name w:val="List Paragraph"/>
    <w:basedOn w:val="Normal"/>
    <w:uiPriority w:val="34"/>
    <w:qFormat/>
    <w:rsid w:val="538E82F7"/>
    <w:pPr>
      <w:ind w:left="720"/>
      <w:contextualSpacing/>
    </w:pPr>
  </w:style>
  <w:style w:type="character" w:styleId="FollowedHyperlink">
    <w:name w:val="FollowedHyperlink"/>
    <w:basedOn w:val="DefaultParagraphFont"/>
    <w:uiPriority w:val="99"/>
    <w:semiHidden/>
    <w:unhideWhenUsed/>
    <w:rsid w:val="007D6426"/>
    <w:rPr>
      <w:color w:val="7030A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s://youtu.be/ciVC4Jhpp0k?si=O-Enetilp_AawKmr" TargetMode="Externa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hyperlink" Target="https://www.disneyplus.com/en-gb/browse/entity-8bba8f73-9a06-4594-9a97-433371e1f461" TargetMode="Externa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youtu.be/BC2dRkm8ATU?si=gphcte5ZswQn160n" TargetMode="External"/><Relationship Id="rId29" Type="http://schemas.openxmlformats.org/officeDocument/2006/relationships/hyperlink" Target="mailto:nic@chunkymove.com.au" TargetMode="Externa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yperlink" Target="https://marquee.tv/videos/pixel" TargetMode="External"/><Relationship Id="rId37" Type="http://schemas.openxmlformats.org/officeDocument/2006/relationships/hyperlink" Target="https://youtu.be/oZ9WKQmcX2k?si=7zgBiQIsHFdm8y5m&amp;t=188" TargetMode="Externa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hyperlink" Target="https://youtu.be/kJ4uowripdw?si=gofbE3Y4UzNddeVk" TargetMode="External"/><Relationship Id="rId36" Type="http://schemas.openxmlformats.org/officeDocument/2006/relationships/hyperlink" Target="https://www.disneyplus.com/home" TargetMode="External"/><Relationship Id="rId10" Type="http://schemas.openxmlformats.org/officeDocument/2006/relationships/header" Target="header2.xml"/><Relationship Id="rId19" Type="http://schemas.openxmlformats.org/officeDocument/2006/relationships/hyperlink" Target="mailto:education@sydneydancecompany.com" TargetMode="External"/><Relationship Id="rId31" Type="http://schemas.openxmlformats.org/officeDocument/2006/relationships/hyperlink" Target="mailto:info@stephanielake.com.a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https://doroteasaykaly.com/painted/" TargetMode="External"/><Relationship Id="rId30" Type="http://schemas.openxmlformats.org/officeDocument/2006/relationships/hyperlink" Target="https://clickv.ie/w/Wvt3" TargetMode="External"/><Relationship Id="rId35" Type="http://schemas.openxmlformats.org/officeDocument/2006/relationships/hyperlink" Target="https://www.youtube.com/watch?v=mcdtZUDPeiY" TargetMode="External"/><Relationship Id="rId8" Type="http://schemas.openxmlformats.org/officeDocument/2006/relationships/hyperlink" Target="mailto:vcaa.vce.curriculum@education.vic.gov.au"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youtu.be/9RL6EXVAFIQ?si=EPIfYqzXRJx2c5u9" TargetMode="External"/><Relationship Id="rId33" Type="http://schemas.openxmlformats.org/officeDocument/2006/relationships/hyperlink" Target="https://vimeo.com/1122714796/e467fd3674?share=copy" TargetMode="External"/><Relationship Id="rId38"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vcaa.vic.edu.au/footer/copyright" TargetMode="External"/></Relationships>
</file>

<file path=word/_rels/foot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www.vcaa.vic.edu.au/footer/copyrigh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0553469E6B314FAD74052870EA5A15" ma:contentTypeVersion="11" ma:contentTypeDescription="Create a new document." ma:contentTypeScope="" ma:versionID="ff8516035b29b7f2c796012948df00a8">
  <xsd:schema xmlns:xsd="http://www.w3.org/2001/XMLSchema" xmlns:xs="http://www.w3.org/2001/XMLSchema" xmlns:p="http://schemas.microsoft.com/office/2006/metadata/properties" xmlns:ns2="13ed0dd0-ea67-4747-a470-7f0f635f2150" xmlns:ns3="9b5b5804-0acf-4ce9-9ba9-eda4935f56b0" targetNamespace="http://schemas.microsoft.com/office/2006/metadata/properties" ma:root="true" ma:fieldsID="fb2bbcae8d335aa7751ca095af69a310" ns2:_="" ns3:_="">
    <xsd:import namespace="13ed0dd0-ea67-4747-a470-7f0f635f2150"/>
    <xsd:import namespace="9b5b5804-0acf-4ce9-9ba9-eda4935f56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d0dd0-ea67-4747-a470-7f0f635f2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5b5804-0acf-4ce9-9ba9-eda4935f56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746d95-4b49-4d03-919d-97d970ec2705}" ma:internalName="TaxCatchAll" ma:showField="CatchAllData" ma:web="9b5b5804-0acf-4ce9-9ba9-eda4935f56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ed0dd0-ea67-4747-a470-7f0f635f2150">
      <Terms xmlns="http://schemas.microsoft.com/office/infopath/2007/PartnerControls"/>
    </lcf76f155ced4ddcb4097134ff3c332f>
    <TaxCatchAll xmlns="9b5b5804-0acf-4ce9-9ba9-eda4935f56b0" xsi:nil="true"/>
  </documentManagement>
</p:properties>
</file>

<file path=customXml/itemProps1.xml><?xml version="1.0" encoding="utf-8"?>
<ds:datastoreItem xmlns:ds="http://schemas.openxmlformats.org/officeDocument/2006/customXml" ds:itemID="{32682414-A28E-4B9E-8066-A5141C1FC442}">
  <ds:schemaRefs>
    <ds:schemaRef ds:uri="http://schemas.openxmlformats.org/officeDocument/2006/bibliography"/>
  </ds:schemaRefs>
</ds:datastoreItem>
</file>

<file path=customXml/itemProps2.xml><?xml version="1.0" encoding="utf-8"?>
<ds:datastoreItem xmlns:ds="http://schemas.openxmlformats.org/officeDocument/2006/customXml" ds:itemID="{03BE9E55-C17F-4A17-BCC1-6E8C9A48A2E1}"/>
</file>

<file path=customXml/itemProps3.xml><?xml version="1.0" encoding="utf-8"?>
<ds:datastoreItem xmlns:ds="http://schemas.openxmlformats.org/officeDocument/2006/customXml" ds:itemID="{8249879B-722E-4A94-A4D4-4E8D8AEE6800}"/>
</file>

<file path=customXml/itemProps4.xml><?xml version="1.0" encoding="utf-8"?>
<ds:datastoreItem xmlns:ds="http://schemas.openxmlformats.org/officeDocument/2006/customXml" ds:itemID="{C3430539-719A-451D-B5A5-F9AE802FDABE}"/>
</file>

<file path=docProps/app.xml><?xml version="1.0" encoding="utf-8"?>
<Properties xmlns="http://schemas.openxmlformats.org/officeDocument/2006/extended-properties" xmlns:vt="http://schemas.openxmlformats.org/officeDocument/2006/docPropsVTypes">
  <Template>Normal</Template>
  <TotalTime>0</TotalTime>
  <Pages>8</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2026-09-17T04:44:00Z</dcterms:created>
  <dcterms:modified xsi:type="dcterms:W3CDTF">2026-09-17T04:44:00Z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0x010100A00553469E6B314FAD74052870EA5A15</vt:lpwstr>
  </property>
</Properties>
</file>