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3ECDC" w14:textId="5325763D" w:rsidR="00F4525C" w:rsidRPr="00E02483" w:rsidRDefault="00024018" w:rsidP="009B61E5">
      <w:pPr>
        <w:pStyle w:val="VCAADocumenttitle"/>
        <w:rPr>
          <w:noProof w:val="0"/>
        </w:rPr>
      </w:pPr>
      <w:r w:rsidRPr="00E02483">
        <w:rPr>
          <w:noProof w:val="0"/>
        </w:rPr>
        <w:t xml:space="preserve">2020 </w:t>
      </w:r>
      <w:r w:rsidR="0049657E" w:rsidRPr="00E02483">
        <w:rPr>
          <w:noProof w:val="0"/>
        </w:rPr>
        <w:t>VCE Applied Computing: Software Development</w:t>
      </w:r>
      <w:r w:rsidRPr="00E02483">
        <w:rPr>
          <w:noProof w:val="0"/>
        </w:rPr>
        <w:t xml:space="preserve"> examination report</w:t>
      </w:r>
    </w:p>
    <w:p w14:paraId="21A48326" w14:textId="77777777" w:rsidR="006663C6" w:rsidRPr="00E02483" w:rsidRDefault="00024018" w:rsidP="00C35203">
      <w:pPr>
        <w:pStyle w:val="VCAAHeading1"/>
        <w:rPr>
          <w:lang w:val="en-AU"/>
        </w:rPr>
      </w:pPr>
      <w:bookmarkStart w:id="0" w:name="TemplateOverview"/>
      <w:bookmarkEnd w:id="0"/>
      <w:r w:rsidRPr="00E02483">
        <w:rPr>
          <w:lang w:val="en-AU"/>
        </w:rPr>
        <w:t>General comments</w:t>
      </w:r>
    </w:p>
    <w:p w14:paraId="717B4CC3" w14:textId="4292B084" w:rsidR="00122C61" w:rsidRPr="00E02483" w:rsidRDefault="00E02483" w:rsidP="00122C61">
      <w:pPr>
        <w:pStyle w:val="VCAAbody"/>
        <w:rPr>
          <w:lang w:val="en-AU"/>
        </w:rPr>
      </w:pPr>
      <w:r w:rsidRPr="00E02483">
        <w:rPr>
          <w:lang w:val="en-AU"/>
        </w:rPr>
        <w:t xml:space="preserve">In 2020 the Victorian Curriculum and Assessment Authority produced an examination based on the </w:t>
      </w:r>
      <w:r w:rsidRPr="00E02483">
        <w:rPr>
          <w:i/>
          <w:lang w:val="en-AU"/>
        </w:rPr>
        <w:t>VCE Applied Computing: Software Development Adjusted Study Design for 2020 only</w:t>
      </w:r>
      <w:r w:rsidRPr="00E02483">
        <w:rPr>
          <w:lang w:val="en-AU"/>
        </w:rPr>
        <w:t xml:space="preserve">. </w:t>
      </w:r>
      <w:r w:rsidR="00122C61" w:rsidRPr="00E02483">
        <w:rPr>
          <w:lang w:val="en-AU"/>
        </w:rPr>
        <w:t>The 2020 VCE Applied Computing: Software Development examination comprised three sections: Section A, with 20 multiple-choice questions (worth a total of 20 marks); Section B, with five short-answer questions (worth a total of 20 marks); and Section C, which was a case study with 14 questions (worth a total of 60 marks).</w:t>
      </w:r>
    </w:p>
    <w:p w14:paraId="223CB9EC" w14:textId="108A80A3" w:rsidR="00122C61" w:rsidRPr="00E02483" w:rsidRDefault="00122C61" w:rsidP="00122C61">
      <w:pPr>
        <w:pStyle w:val="VCAAbody"/>
        <w:rPr>
          <w:lang w:val="en-AU"/>
        </w:rPr>
      </w:pPr>
      <w:r w:rsidRPr="00E02483">
        <w:rPr>
          <w:lang w:val="en-AU"/>
        </w:rPr>
        <w:t>Section A was answered quite well by most students. In Sections B and C</w:t>
      </w:r>
      <w:r w:rsidR="00E02483" w:rsidRPr="00E02483">
        <w:rPr>
          <w:lang w:val="en-AU"/>
        </w:rPr>
        <w:t>,</w:t>
      </w:r>
      <w:r w:rsidRPr="00E02483">
        <w:rPr>
          <w:lang w:val="en-AU"/>
        </w:rPr>
        <w:t xml:space="preserve"> some students found it difficult to demonstrate their theoretical knowledge or use subject-specific terminology correctly. The key weakness in many responses was a lack of detail and depth of understanding. Students are encouraged to consider the command word of the question (for example, ‘describe’, ‘explain’ or ‘outline’), the number of marks and the number of lines provided as a guide to the detail and depth of the required response.</w:t>
      </w:r>
    </w:p>
    <w:p w14:paraId="0EB54790" w14:textId="77777777" w:rsidR="00122C61" w:rsidRPr="00E02483" w:rsidRDefault="00122C61" w:rsidP="00122C61">
      <w:pPr>
        <w:pStyle w:val="VCAAbody"/>
        <w:rPr>
          <w:lang w:val="en-AU"/>
        </w:rPr>
      </w:pPr>
      <w:r w:rsidRPr="00E02483">
        <w:rPr>
          <w:lang w:val="en-AU"/>
        </w:rPr>
        <w:t>In Section C, some students found it difficult to apply their knowledge to the case study.</w:t>
      </w:r>
    </w:p>
    <w:p w14:paraId="5B8714F6" w14:textId="024E9B1A" w:rsidR="00122C61" w:rsidRPr="00E02483" w:rsidRDefault="00122C61" w:rsidP="00122C61">
      <w:pPr>
        <w:pStyle w:val="VCAAbody"/>
        <w:rPr>
          <w:lang w:val="en-AU"/>
        </w:rPr>
      </w:pPr>
      <w:r w:rsidRPr="00E02483">
        <w:rPr>
          <w:lang w:val="en-AU"/>
        </w:rPr>
        <w:t>During the examination, students are encouraged to:</w:t>
      </w:r>
    </w:p>
    <w:p w14:paraId="286D51FA" w14:textId="77777777" w:rsidR="00122C61" w:rsidRPr="00E02483" w:rsidRDefault="00122C61" w:rsidP="00122C61">
      <w:pPr>
        <w:pStyle w:val="VCAAbullet"/>
        <w:rPr>
          <w:lang w:val="en-AU"/>
        </w:rPr>
      </w:pPr>
      <w:r w:rsidRPr="00E02483">
        <w:rPr>
          <w:lang w:val="en-AU"/>
        </w:rPr>
        <w:t>endeavour to use correct technical terminology</w:t>
      </w:r>
    </w:p>
    <w:p w14:paraId="04EEB32C" w14:textId="77777777" w:rsidR="00122C61" w:rsidRPr="00E02483" w:rsidRDefault="00122C61" w:rsidP="00122C61">
      <w:pPr>
        <w:pStyle w:val="VCAAbullet"/>
        <w:rPr>
          <w:lang w:val="en-AU"/>
        </w:rPr>
      </w:pPr>
      <w:r w:rsidRPr="00E02483">
        <w:rPr>
          <w:lang w:val="en-AU"/>
        </w:rPr>
        <w:t>discuss all options when asked to justify a choice or compare one option with another</w:t>
      </w:r>
    </w:p>
    <w:p w14:paraId="545C602C" w14:textId="77777777" w:rsidR="00122C61" w:rsidRPr="00E02483" w:rsidRDefault="00122C61" w:rsidP="00122C61">
      <w:pPr>
        <w:pStyle w:val="VCAAbullet"/>
        <w:rPr>
          <w:lang w:val="en-AU"/>
        </w:rPr>
      </w:pPr>
      <w:r w:rsidRPr="00E02483">
        <w:rPr>
          <w:lang w:val="en-AU"/>
        </w:rPr>
        <w:t>respond to key instructional terms, such as ‘state’, ‘explain’ and ‘describe’</w:t>
      </w:r>
    </w:p>
    <w:p w14:paraId="76E252DF" w14:textId="27908CC4" w:rsidR="00122C61" w:rsidRPr="00E02483" w:rsidRDefault="00122C61" w:rsidP="00122C61">
      <w:pPr>
        <w:pStyle w:val="VCAAbullet"/>
        <w:rPr>
          <w:lang w:val="en-AU"/>
        </w:rPr>
      </w:pPr>
      <w:r w:rsidRPr="00E02483">
        <w:rPr>
          <w:lang w:val="en-AU"/>
        </w:rPr>
        <w:t>re-read each question and their response to ensure that the question ha</w:t>
      </w:r>
      <w:r w:rsidR="00E02483" w:rsidRPr="00E02483">
        <w:rPr>
          <w:lang w:val="en-AU"/>
        </w:rPr>
        <w:t>s</w:t>
      </w:r>
      <w:r w:rsidRPr="00E02483">
        <w:rPr>
          <w:lang w:val="en-AU"/>
        </w:rPr>
        <w:t xml:space="preserve"> been answered</w:t>
      </w:r>
    </w:p>
    <w:p w14:paraId="63921B83" w14:textId="77777777" w:rsidR="00122C61" w:rsidRPr="00E02483" w:rsidRDefault="00122C61" w:rsidP="00122C61">
      <w:pPr>
        <w:pStyle w:val="VCAAbullet"/>
        <w:rPr>
          <w:lang w:val="en-AU"/>
        </w:rPr>
      </w:pPr>
      <w:r w:rsidRPr="00E02483">
        <w:rPr>
          <w:lang w:val="en-AU"/>
        </w:rPr>
        <w:t>remove the case study insert from the question and answer book, and refer to it when completing Section C</w:t>
      </w:r>
    </w:p>
    <w:p w14:paraId="77365D02" w14:textId="77777777" w:rsidR="00122C61" w:rsidRPr="00E02483" w:rsidRDefault="00122C61" w:rsidP="00122C61">
      <w:pPr>
        <w:pStyle w:val="VCAAbullet"/>
        <w:rPr>
          <w:lang w:val="en-AU"/>
        </w:rPr>
      </w:pPr>
      <w:r w:rsidRPr="00E02483">
        <w:rPr>
          <w:lang w:val="en-AU"/>
        </w:rPr>
        <w:t>read the case study and questions carefully, and underline or highlight key words</w:t>
      </w:r>
    </w:p>
    <w:p w14:paraId="64512FC5" w14:textId="13DE1DC9" w:rsidR="009D0E9E" w:rsidRPr="00E02483" w:rsidRDefault="00122C61" w:rsidP="00122C61">
      <w:pPr>
        <w:pStyle w:val="VCAAbullet"/>
        <w:rPr>
          <w:rStyle w:val="TitlesItalics"/>
          <w:rFonts w:eastAsia="Arial"/>
          <w:lang w:val="en-AU"/>
        </w:rPr>
      </w:pPr>
      <w:r w:rsidRPr="00E02483">
        <w:rPr>
          <w:lang w:val="en-AU"/>
        </w:rPr>
        <w:t>demonstrate knowledge of the subject and apply that knowledge to the case study; general responses often result in low or no marks, but knowledgeable, clear and appropriate responses receive high marks.</w:t>
      </w:r>
    </w:p>
    <w:p w14:paraId="19A29733" w14:textId="77777777" w:rsidR="00B62480" w:rsidRPr="00E02483" w:rsidRDefault="00024018" w:rsidP="00350651">
      <w:pPr>
        <w:pStyle w:val="VCAAHeading1"/>
        <w:rPr>
          <w:lang w:val="en-AU"/>
        </w:rPr>
      </w:pPr>
      <w:r w:rsidRPr="00E02483">
        <w:rPr>
          <w:lang w:val="en-AU"/>
        </w:rPr>
        <w:t>Specific information</w:t>
      </w:r>
    </w:p>
    <w:p w14:paraId="3D8E4F4F" w14:textId="0DD316F4" w:rsidR="00122C61" w:rsidRPr="00E02483" w:rsidRDefault="00122C61" w:rsidP="00122C61">
      <w:pPr>
        <w:pStyle w:val="VCAAbody"/>
        <w:rPr>
          <w:b/>
          <w:lang w:val="en-AU"/>
        </w:rPr>
      </w:pPr>
      <w:r w:rsidRPr="00E02483">
        <w:rPr>
          <w:rStyle w:val="VCAAbold"/>
          <w:b w:val="0"/>
          <w:lang w:val="en-AU"/>
        </w:rPr>
        <w:t>Student responses reproduced in this report have not been corrected for grammar, spelling or factual information</w:t>
      </w:r>
      <w:r w:rsidRPr="00E02483">
        <w:rPr>
          <w:b/>
          <w:lang w:val="en-AU"/>
        </w:rPr>
        <w:t>.</w:t>
      </w:r>
    </w:p>
    <w:p w14:paraId="178551A2" w14:textId="77777777" w:rsidR="00122C61" w:rsidRPr="00E02483" w:rsidRDefault="00122C61" w:rsidP="00122C61">
      <w:pPr>
        <w:pStyle w:val="VCAAbody"/>
        <w:rPr>
          <w:lang w:val="en-AU"/>
        </w:rPr>
      </w:pPr>
      <w:r w:rsidRPr="00E02483">
        <w:rPr>
          <w:lang w:val="en-AU"/>
        </w:rPr>
        <w:t xml:space="preserve">This report provides </w:t>
      </w:r>
      <w:proofErr w:type="gramStart"/>
      <w:r w:rsidRPr="00E02483">
        <w:rPr>
          <w:lang w:val="en-AU"/>
        </w:rPr>
        <w:t>answers</w:t>
      </w:r>
      <w:proofErr w:type="gramEnd"/>
      <w:r w:rsidRPr="00E02483">
        <w:rPr>
          <w:lang w:val="en-AU"/>
        </w:rPr>
        <w:t xml:space="preserve"> or an indication of what answers may have included. Unless specifically stated these are not intended to be exemplary or complete responses.</w:t>
      </w:r>
    </w:p>
    <w:p w14:paraId="709975B6" w14:textId="77777777" w:rsidR="00122C61" w:rsidRPr="00E02483" w:rsidRDefault="00122C61" w:rsidP="00122C61">
      <w:pPr>
        <w:pStyle w:val="VCAAbody"/>
        <w:rPr>
          <w:lang w:val="en-AU"/>
        </w:rPr>
      </w:pPr>
      <w:r w:rsidRPr="00E02483">
        <w:rPr>
          <w:lang w:val="en-AU"/>
        </w:rPr>
        <w:t>The statistics in this report may be subject to rounding resulting in a total more or less than 100 per cent.</w:t>
      </w:r>
    </w:p>
    <w:p w14:paraId="3048F852" w14:textId="77777777" w:rsidR="00597D45" w:rsidRPr="00E02483" w:rsidRDefault="00597D45" w:rsidP="00597D45">
      <w:pPr>
        <w:pStyle w:val="VCAAbody"/>
        <w:rPr>
          <w:lang w:val="en-AU"/>
        </w:rPr>
      </w:pPr>
    </w:p>
    <w:p w14:paraId="7563C6E9" w14:textId="1F2A2E8F" w:rsidR="00122C61" w:rsidRPr="00E02483" w:rsidRDefault="00122C61" w:rsidP="00122C61">
      <w:pPr>
        <w:pStyle w:val="VCAAHeading2"/>
        <w:rPr>
          <w:lang w:val="en-AU"/>
        </w:rPr>
      </w:pPr>
      <w:r w:rsidRPr="00E02483">
        <w:rPr>
          <w:lang w:val="en-AU"/>
        </w:rPr>
        <w:lastRenderedPageBreak/>
        <w:t>Section A – Multiple-choice questions</w:t>
      </w:r>
    </w:p>
    <w:p w14:paraId="0FD2D10F" w14:textId="77777777" w:rsidR="00122C61" w:rsidRPr="00E02483" w:rsidRDefault="00122C61" w:rsidP="00122C61">
      <w:pPr>
        <w:pStyle w:val="VCAAbody"/>
        <w:rPr>
          <w:lang w:val="en-AU"/>
        </w:rPr>
      </w:pPr>
      <w:r w:rsidRPr="00E02483">
        <w:rPr>
          <w:lang w:val="en-AU"/>
        </w:rPr>
        <w:t>The following table indicates the percentage of students who chose each option. The correct answer is indicated by shading.</w:t>
      </w:r>
    </w:p>
    <w:tbl>
      <w:tblPr>
        <w:tblStyle w:val="VCAATableClosed"/>
        <w:tblW w:w="9634" w:type="dxa"/>
        <w:tblLayout w:type="fixed"/>
        <w:tblLook w:val="04A0" w:firstRow="1" w:lastRow="0" w:firstColumn="1" w:lastColumn="0" w:noHBand="0" w:noVBand="1"/>
      </w:tblPr>
      <w:tblGrid>
        <w:gridCol w:w="986"/>
        <w:gridCol w:w="709"/>
        <w:gridCol w:w="709"/>
        <w:gridCol w:w="709"/>
        <w:gridCol w:w="709"/>
        <w:gridCol w:w="5812"/>
      </w:tblGrid>
      <w:tr w:rsidR="00122C61" w:rsidRPr="00E02483" w14:paraId="615D6E82" w14:textId="77777777" w:rsidTr="00795277">
        <w:trPr>
          <w:cnfStyle w:val="100000000000" w:firstRow="1" w:lastRow="0" w:firstColumn="0" w:lastColumn="0" w:oddVBand="0" w:evenVBand="0" w:oddHBand="0" w:evenHBand="0" w:firstRowFirstColumn="0" w:firstRowLastColumn="0" w:lastRowFirstColumn="0" w:lastRowLastColumn="0"/>
          <w:trHeight w:val="505"/>
        </w:trPr>
        <w:tc>
          <w:tcPr>
            <w:tcW w:w="986" w:type="dxa"/>
            <w:tcBorders>
              <w:right w:val="single" w:sz="4" w:space="0" w:color="FFFFFF"/>
            </w:tcBorders>
          </w:tcPr>
          <w:p w14:paraId="25AADC08" w14:textId="77777777" w:rsidR="00122C61" w:rsidRPr="00E02483" w:rsidRDefault="00122C61" w:rsidP="00122C61">
            <w:pPr>
              <w:pStyle w:val="VCAAtablecondensed"/>
              <w:rPr>
                <w:lang w:val="en-AU"/>
              </w:rPr>
            </w:pPr>
            <w:r w:rsidRPr="00E02483">
              <w:rPr>
                <w:lang w:val="en-AU"/>
              </w:rPr>
              <w:t>Question</w:t>
            </w:r>
          </w:p>
        </w:tc>
        <w:tc>
          <w:tcPr>
            <w:tcW w:w="709" w:type="dxa"/>
            <w:tcBorders>
              <w:left w:val="single" w:sz="4" w:space="0" w:color="FFFFFF"/>
              <w:right w:val="single" w:sz="4" w:space="0" w:color="FFFFFF"/>
            </w:tcBorders>
          </w:tcPr>
          <w:p w14:paraId="26C7DF7F" w14:textId="77777777" w:rsidR="00122C61" w:rsidRPr="00E02483" w:rsidRDefault="00122C61" w:rsidP="00122C61">
            <w:pPr>
              <w:pStyle w:val="VCAAtablecondensed"/>
              <w:rPr>
                <w:lang w:val="en-AU"/>
              </w:rPr>
            </w:pPr>
            <w:r w:rsidRPr="00E02483">
              <w:rPr>
                <w:lang w:val="en-AU"/>
              </w:rPr>
              <w:t>% A</w:t>
            </w:r>
          </w:p>
        </w:tc>
        <w:tc>
          <w:tcPr>
            <w:tcW w:w="709" w:type="dxa"/>
            <w:tcBorders>
              <w:left w:val="single" w:sz="4" w:space="0" w:color="FFFFFF"/>
              <w:right w:val="single" w:sz="4" w:space="0" w:color="FFFFFF"/>
            </w:tcBorders>
          </w:tcPr>
          <w:p w14:paraId="5CD5D4A4" w14:textId="77777777" w:rsidR="00122C61" w:rsidRPr="00E02483" w:rsidRDefault="00122C61" w:rsidP="00122C61">
            <w:pPr>
              <w:pStyle w:val="VCAAtablecondensed"/>
              <w:rPr>
                <w:lang w:val="en-AU"/>
              </w:rPr>
            </w:pPr>
            <w:r w:rsidRPr="00E02483">
              <w:rPr>
                <w:lang w:val="en-AU"/>
              </w:rPr>
              <w:t>% B</w:t>
            </w:r>
          </w:p>
        </w:tc>
        <w:tc>
          <w:tcPr>
            <w:tcW w:w="709" w:type="dxa"/>
            <w:tcBorders>
              <w:left w:val="single" w:sz="4" w:space="0" w:color="FFFFFF"/>
              <w:right w:val="single" w:sz="4" w:space="0" w:color="FFFFFF"/>
            </w:tcBorders>
          </w:tcPr>
          <w:p w14:paraId="124B78B0" w14:textId="77777777" w:rsidR="00122C61" w:rsidRPr="00E02483" w:rsidRDefault="00122C61" w:rsidP="00122C61">
            <w:pPr>
              <w:pStyle w:val="VCAAtablecondensed"/>
              <w:rPr>
                <w:lang w:val="en-AU"/>
              </w:rPr>
            </w:pPr>
            <w:r w:rsidRPr="00E02483">
              <w:rPr>
                <w:lang w:val="en-AU"/>
              </w:rPr>
              <w:t>% C</w:t>
            </w:r>
          </w:p>
        </w:tc>
        <w:tc>
          <w:tcPr>
            <w:tcW w:w="709" w:type="dxa"/>
            <w:tcBorders>
              <w:left w:val="single" w:sz="4" w:space="0" w:color="FFFFFF"/>
              <w:right w:val="single" w:sz="4" w:space="0" w:color="FFFFFF"/>
            </w:tcBorders>
          </w:tcPr>
          <w:p w14:paraId="7461BAFF" w14:textId="77777777" w:rsidR="00122C61" w:rsidRPr="00E02483" w:rsidRDefault="00122C61" w:rsidP="00122C61">
            <w:pPr>
              <w:pStyle w:val="VCAAtablecondensed"/>
              <w:rPr>
                <w:lang w:val="en-AU"/>
              </w:rPr>
            </w:pPr>
            <w:r w:rsidRPr="00E02483">
              <w:rPr>
                <w:lang w:val="en-AU"/>
              </w:rPr>
              <w:t>% D</w:t>
            </w:r>
          </w:p>
        </w:tc>
        <w:tc>
          <w:tcPr>
            <w:tcW w:w="5812" w:type="dxa"/>
            <w:tcBorders>
              <w:left w:val="single" w:sz="4" w:space="0" w:color="FFFFFF"/>
            </w:tcBorders>
          </w:tcPr>
          <w:p w14:paraId="644FB847" w14:textId="77777777" w:rsidR="00122C61" w:rsidRPr="00E02483" w:rsidRDefault="00122C61" w:rsidP="00122C61">
            <w:pPr>
              <w:pStyle w:val="VCAAtablecondensed"/>
              <w:rPr>
                <w:lang w:val="en-AU"/>
              </w:rPr>
            </w:pPr>
            <w:r w:rsidRPr="00E02483">
              <w:rPr>
                <w:lang w:val="en-AU"/>
              </w:rPr>
              <w:t>Comment</w:t>
            </w:r>
          </w:p>
        </w:tc>
      </w:tr>
      <w:tr w:rsidR="00122C61" w:rsidRPr="00E02483" w14:paraId="3F5F33E8" w14:textId="77777777" w:rsidTr="00795277">
        <w:trPr>
          <w:trHeight w:val="288"/>
        </w:trPr>
        <w:tc>
          <w:tcPr>
            <w:tcW w:w="986" w:type="dxa"/>
          </w:tcPr>
          <w:p w14:paraId="58654E96" w14:textId="77777777" w:rsidR="00122C61" w:rsidRPr="00E02483" w:rsidRDefault="00122C61" w:rsidP="00122C61">
            <w:pPr>
              <w:pStyle w:val="VCAAtablecondensed"/>
              <w:rPr>
                <w:lang w:val="en-AU"/>
              </w:rPr>
            </w:pPr>
            <w:r w:rsidRPr="00E02483">
              <w:rPr>
                <w:lang w:val="en-AU"/>
              </w:rPr>
              <w:t>1</w:t>
            </w:r>
          </w:p>
        </w:tc>
        <w:tc>
          <w:tcPr>
            <w:tcW w:w="709" w:type="dxa"/>
          </w:tcPr>
          <w:p w14:paraId="4184B6C5" w14:textId="77777777" w:rsidR="00122C61" w:rsidRPr="00E02483" w:rsidRDefault="00122C61" w:rsidP="00122C61">
            <w:pPr>
              <w:pStyle w:val="VCAAtablecondensed"/>
              <w:rPr>
                <w:lang w:val="en-AU"/>
              </w:rPr>
            </w:pPr>
            <w:r w:rsidRPr="00E02483">
              <w:rPr>
                <w:lang w:val="en-AU"/>
              </w:rPr>
              <w:t>6</w:t>
            </w:r>
          </w:p>
        </w:tc>
        <w:tc>
          <w:tcPr>
            <w:tcW w:w="709" w:type="dxa"/>
          </w:tcPr>
          <w:p w14:paraId="1B647B16" w14:textId="77777777" w:rsidR="00122C61" w:rsidRPr="00E02483" w:rsidRDefault="00122C61" w:rsidP="00122C61">
            <w:pPr>
              <w:pStyle w:val="VCAAtablecondensed"/>
              <w:rPr>
                <w:highlight w:val="lightGray"/>
                <w:lang w:val="en-AU"/>
              </w:rPr>
            </w:pPr>
            <w:r w:rsidRPr="00E02483">
              <w:rPr>
                <w:highlight w:val="lightGray"/>
                <w:lang w:val="en-AU"/>
              </w:rPr>
              <w:t>48</w:t>
            </w:r>
          </w:p>
        </w:tc>
        <w:tc>
          <w:tcPr>
            <w:tcW w:w="709" w:type="dxa"/>
          </w:tcPr>
          <w:p w14:paraId="78D2B476" w14:textId="77777777" w:rsidR="00122C61" w:rsidRPr="00E02483" w:rsidRDefault="00122C61" w:rsidP="00122C61">
            <w:pPr>
              <w:pStyle w:val="VCAAtablecondensed"/>
              <w:rPr>
                <w:lang w:val="en-AU"/>
              </w:rPr>
            </w:pPr>
            <w:r w:rsidRPr="00E02483">
              <w:rPr>
                <w:lang w:val="en-AU"/>
              </w:rPr>
              <w:t>1</w:t>
            </w:r>
          </w:p>
        </w:tc>
        <w:tc>
          <w:tcPr>
            <w:tcW w:w="709" w:type="dxa"/>
          </w:tcPr>
          <w:p w14:paraId="4661F8EB" w14:textId="77777777" w:rsidR="00122C61" w:rsidRPr="00E02483" w:rsidRDefault="00122C61" w:rsidP="00122C61">
            <w:pPr>
              <w:pStyle w:val="VCAAtablecondensed"/>
              <w:rPr>
                <w:lang w:val="en-AU"/>
              </w:rPr>
            </w:pPr>
            <w:r w:rsidRPr="00E02483">
              <w:rPr>
                <w:lang w:val="en-AU"/>
              </w:rPr>
              <w:t>45</w:t>
            </w:r>
          </w:p>
        </w:tc>
        <w:tc>
          <w:tcPr>
            <w:tcW w:w="5812" w:type="dxa"/>
          </w:tcPr>
          <w:p w14:paraId="3797387F" w14:textId="77777777" w:rsidR="00122C61" w:rsidRPr="00E02483" w:rsidRDefault="00122C61" w:rsidP="00122C61">
            <w:pPr>
              <w:pStyle w:val="VCAAtablecondensed"/>
              <w:rPr>
                <w:lang w:val="en-AU"/>
              </w:rPr>
            </w:pPr>
            <w:r w:rsidRPr="00E02483">
              <w:rPr>
                <w:lang w:val="en-AU"/>
              </w:rPr>
              <w:t>Many students selected floating point; however, the most appropriate data type to reflect a millimetre is integer.</w:t>
            </w:r>
          </w:p>
        </w:tc>
      </w:tr>
      <w:tr w:rsidR="00122C61" w:rsidRPr="00E02483" w14:paraId="133B3214" w14:textId="77777777" w:rsidTr="00795277">
        <w:trPr>
          <w:trHeight w:val="288"/>
        </w:trPr>
        <w:tc>
          <w:tcPr>
            <w:tcW w:w="986" w:type="dxa"/>
          </w:tcPr>
          <w:p w14:paraId="425727F8" w14:textId="77777777" w:rsidR="00122C61" w:rsidRPr="00E02483" w:rsidRDefault="00122C61" w:rsidP="00122C61">
            <w:pPr>
              <w:pStyle w:val="VCAAtablecondensed"/>
              <w:rPr>
                <w:lang w:val="en-AU"/>
              </w:rPr>
            </w:pPr>
            <w:r w:rsidRPr="00E02483">
              <w:rPr>
                <w:lang w:val="en-AU"/>
              </w:rPr>
              <w:t>2</w:t>
            </w:r>
          </w:p>
        </w:tc>
        <w:tc>
          <w:tcPr>
            <w:tcW w:w="709" w:type="dxa"/>
          </w:tcPr>
          <w:p w14:paraId="24A52305" w14:textId="77777777" w:rsidR="00122C61" w:rsidRPr="00E02483" w:rsidRDefault="00122C61" w:rsidP="00122C61">
            <w:pPr>
              <w:pStyle w:val="VCAAtablecondensed"/>
              <w:rPr>
                <w:lang w:val="en-AU"/>
              </w:rPr>
            </w:pPr>
            <w:r w:rsidRPr="00E02483">
              <w:rPr>
                <w:lang w:val="en-AU"/>
              </w:rPr>
              <w:t>4</w:t>
            </w:r>
          </w:p>
        </w:tc>
        <w:tc>
          <w:tcPr>
            <w:tcW w:w="709" w:type="dxa"/>
          </w:tcPr>
          <w:p w14:paraId="6E3D4D0E" w14:textId="77777777" w:rsidR="00122C61" w:rsidRPr="00E02483" w:rsidRDefault="00122C61" w:rsidP="00122C61">
            <w:pPr>
              <w:pStyle w:val="VCAAtablecondensed"/>
              <w:rPr>
                <w:lang w:val="en-AU"/>
              </w:rPr>
            </w:pPr>
            <w:r w:rsidRPr="00E02483">
              <w:rPr>
                <w:highlight w:val="lightGray"/>
                <w:lang w:val="en-AU"/>
              </w:rPr>
              <w:t>26</w:t>
            </w:r>
          </w:p>
        </w:tc>
        <w:tc>
          <w:tcPr>
            <w:tcW w:w="709" w:type="dxa"/>
          </w:tcPr>
          <w:p w14:paraId="40C214E9" w14:textId="77777777" w:rsidR="00122C61" w:rsidRPr="00E02483" w:rsidRDefault="00122C61" w:rsidP="00122C61">
            <w:pPr>
              <w:pStyle w:val="VCAAtablecondensed"/>
              <w:rPr>
                <w:lang w:val="en-AU"/>
              </w:rPr>
            </w:pPr>
            <w:r w:rsidRPr="00E02483">
              <w:rPr>
                <w:lang w:val="en-AU"/>
              </w:rPr>
              <w:t>19</w:t>
            </w:r>
          </w:p>
        </w:tc>
        <w:tc>
          <w:tcPr>
            <w:tcW w:w="709" w:type="dxa"/>
          </w:tcPr>
          <w:p w14:paraId="70A90E2D" w14:textId="77777777" w:rsidR="00122C61" w:rsidRPr="00E02483" w:rsidRDefault="00122C61" w:rsidP="00122C61">
            <w:pPr>
              <w:pStyle w:val="VCAAtablecondensed"/>
              <w:rPr>
                <w:lang w:val="en-AU"/>
              </w:rPr>
            </w:pPr>
            <w:r w:rsidRPr="00E02483">
              <w:rPr>
                <w:lang w:val="en-AU"/>
              </w:rPr>
              <w:t>51</w:t>
            </w:r>
          </w:p>
        </w:tc>
        <w:tc>
          <w:tcPr>
            <w:tcW w:w="5812" w:type="dxa"/>
          </w:tcPr>
          <w:p w14:paraId="2091C4E4" w14:textId="77777777" w:rsidR="00122C61" w:rsidRPr="00E02483" w:rsidRDefault="00122C61" w:rsidP="00122C61">
            <w:pPr>
              <w:pStyle w:val="VCAAtablecondensed"/>
              <w:rPr>
                <w:lang w:val="en-AU"/>
              </w:rPr>
            </w:pPr>
            <w:r w:rsidRPr="00E02483">
              <w:rPr>
                <w:lang w:val="en-AU"/>
              </w:rPr>
              <w:t>Many selected that the most suitable technique for documenting opportunity is as an SRS; however, prior to this step, writing a problem statement is essential.</w:t>
            </w:r>
          </w:p>
        </w:tc>
      </w:tr>
      <w:tr w:rsidR="00122C61" w:rsidRPr="00E02483" w14:paraId="1F652734" w14:textId="77777777" w:rsidTr="00795277">
        <w:trPr>
          <w:trHeight w:val="288"/>
        </w:trPr>
        <w:tc>
          <w:tcPr>
            <w:tcW w:w="986" w:type="dxa"/>
          </w:tcPr>
          <w:p w14:paraId="60FCD52C" w14:textId="77777777" w:rsidR="00122C61" w:rsidRPr="00E02483" w:rsidRDefault="00122C61" w:rsidP="00122C61">
            <w:pPr>
              <w:pStyle w:val="VCAAtablecondensed"/>
              <w:rPr>
                <w:lang w:val="en-AU"/>
              </w:rPr>
            </w:pPr>
            <w:r w:rsidRPr="00E02483">
              <w:rPr>
                <w:lang w:val="en-AU"/>
              </w:rPr>
              <w:t>3</w:t>
            </w:r>
          </w:p>
        </w:tc>
        <w:tc>
          <w:tcPr>
            <w:tcW w:w="709" w:type="dxa"/>
          </w:tcPr>
          <w:p w14:paraId="5E8AE3C1" w14:textId="77777777" w:rsidR="00122C61" w:rsidRPr="00E02483" w:rsidRDefault="00122C61" w:rsidP="00122C61">
            <w:pPr>
              <w:pStyle w:val="VCAAtablecondensed"/>
              <w:rPr>
                <w:lang w:val="en-AU"/>
              </w:rPr>
            </w:pPr>
            <w:r w:rsidRPr="00E02483">
              <w:rPr>
                <w:lang w:val="en-AU"/>
              </w:rPr>
              <w:t>34</w:t>
            </w:r>
          </w:p>
        </w:tc>
        <w:tc>
          <w:tcPr>
            <w:tcW w:w="709" w:type="dxa"/>
          </w:tcPr>
          <w:p w14:paraId="11505D1A" w14:textId="77777777" w:rsidR="00122C61" w:rsidRPr="00E02483" w:rsidRDefault="00122C61" w:rsidP="00122C61">
            <w:pPr>
              <w:pStyle w:val="VCAAtablecondensed"/>
              <w:rPr>
                <w:lang w:val="en-AU"/>
              </w:rPr>
            </w:pPr>
            <w:r w:rsidRPr="00E02483">
              <w:rPr>
                <w:lang w:val="en-AU"/>
              </w:rPr>
              <w:t>6</w:t>
            </w:r>
          </w:p>
        </w:tc>
        <w:tc>
          <w:tcPr>
            <w:tcW w:w="709" w:type="dxa"/>
          </w:tcPr>
          <w:p w14:paraId="531056D5" w14:textId="77777777" w:rsidR="00122C61" w:rsidRPr="00E02483" w:rsidRDefault="00122C61" w:rsidP="00122C61">
            <w:pPr>
              <w:pStyle w:val="VCAAtablecondensed"/>
              <w:rPr>
                <w:lang w:val="en-AU"/>
              </w:rPr>
            </w:pPr>
            <w:r w:rsidRPr="00E02483">
              <w:rPr>
                <w:lang w:val="en-AU"/>
              </w:rPr>
              <w:t>17</w:t>
            </w:r>
          </w:p>
        </w:tc>
        <w:tc>
          <w:tcPr>
            <w:tcW w:w="709" w:type="dxa"/>
          </w:tcPr>
          <w:p w14:paraId="34DFFF8C" w14:textId="77777777" w:rsidR="00122C61" w:rsidRPr="00E02483" w:rsidRDefault="00122C61" w:rsidP="00122C61">
            <w:pPr>
              <w:pStyle w:val="VCAAtablecondensed"/>
              <w:rPr>
                <w:highlight w:val="lightGray"/>
                <w:lang w:val="en-AU"/>
              </w:rPr>
            </w:pPr>
            <w:r w:rsidRPr="00E02483">
              <w:rPr>
                <w:highlight w:val="lightGray"/>
                <w:lang w:val="en-AU"/>
              </w:rPr>
              <w:t>43</w:t>
            </w:r>
          </w:p>
        </w:tc>
        <w:tc>
          <w:tcPr>
            <w:tcW w:w="5812" w:type="dxa"/>
          </w:tcPr>
          <w:p w14:paraId="105B735B" w14:textId="77777777" w:rsidR="00122C61" w:rsidRPr="00E02483" w:rsidRDefault="00122C61" w:rsidP="00122C61">
            <w:pPr>
              <w:pStyle w:val="VCAAtablecondensed"/>
              <w:rPr>
                <w:lang w:val="en-AU"/>
              </w:rPr>
            </w:pPr>
            <w:r w:rsidRPr="00E02483">
              <w:rPr>
                <w:lang w:val="en-AU"/>
              </w:rPr>
              <w:t>D is the correct answer as it is the only valid constraint. A is incorrect as the way the current system is being used is not a constraint.</w:t>
            </w:r>
          </w:p>
        </w:tc>
      </w:tr>
      <w:tr w:rsidR="00122C61" w:rsidRPr="00E02483" w14:paraId="29BF03BA" w14:textId="77777777" w:rsidTr="00795277">
        <w:trPr>
          <w:trHeight w:val="288"/>
        </w:trPr>
        <w:tc>
          <w:tcPr>
            <w:tcW w:w="986" w:type="dxa"/>
          </w:tcPr>
          <w:p w14:paraId="069DB1C3" w14:textId="77777777" w:rsidR="00122C61" w:rsidRPr="00E02483" w:rsidRDefault="00122C61" w:rsidP="00122C61">
            <w:pPr>
              <w:pStyle w:val="VCAAtablecondensed"/>
              <w:rPr>
                <w:lang w:val="en-AU"/>
              </w:rPr>
            </w:pPr>
            <w:r w:rsidRPr="00E02483">
              <w:rPr>
                <w:lang w:val="en-AU"/>
              </w:rPr>
              <w:t>4</w:t>
            </w:r>
          </w:p>
        </w:tc>
        <w:tc>
          <w:tcPr>
            <w:tcW w:w="709" w:type="dxa"/>
          </w:tcPr>
          <w:p w14:paraId="6AB93E55" w14:textId="77777777" w:rsidR="00122C61" w:rsidRPr="00E02483" w:rsidRDefault="00122C61" w:rsidP="00122C61">
            <w:pPr>
              <w:pStyle w:val="VCAAtablecondensed"/>
              <w:rPr>
                <w:lang w:val="en-AU"/>
              </w:rPr>
            </w:pPr>
            <w:r w:rsidRPr="00E02483">
              <w:rPr>
                <w:lang w:val="en-AU"/>
              </w:rPr>
              <w:t>29</w:t>
            </w:r>
          </w:p>
        </w:tc>
        <w:tc>
          <w:tcPr>
            <w:tcW w:w="709" w:type="dxa"/>
          </w:tcPr>
          <w:p w14:paraId="5F99416E" w14:textId="77777777" w:rsidR="00122C61" w:rsidRPr="00E02483" w:rsidRDefault="00122C61" w:rsidP="00122C61">
            <w:pPr>
              <w:pStyle w:val="VCAAtablecondensed"/>
              <w:rPr>
                <w:highlight w:val="lightGray"/>
                <w:lang w:val="en-AU"/>
              </w:rPr>
            </w:pPr>
            <w:r w:rsidRPr="00E02483">
              <w:rPr>
                <w:highlight w:val="lightGray"/>
                <w:lang w:val="en-AU"/>
              </w:rPr>
              <w:t>45</w:t>
            </w:r>
          </w:p>
        </w:tc>
        <w:tc>
          <w:tcPr>
            <w:tcW w:w="709" w:type="dxa"/>
          </w:tcPr>
          <w:p w14:paraId="15701126" w14:textId="77777777" w:rsidR="00122C61" w:rsidRPr="00E02483" w:rsidRDefault="00122C61" w:rsidP="00122C61">
            <w:pPr>
              <w:pStyle w:val="VCAAtablecondensed"/>
              <w:rPr>
                <w:lang w:val="en-AU"/>
              </w:rPr>
            </w:pPr>
            <w:r w:rsidRPr="00E02483">
              <w:rPr>
                <w:lang w:val="en-AU"/>
              </w:rPr>
              <w:t>11</w:t>
            </w:r>
          </w:p>
        </w:tc>
        <w:tc>
          <w:tcPr>
            <w:tcW w:w="709" w:type="dxa"/>
          </w:tcPr>
          <w:p w14:paraId="074E9FC5" w14:textId="77777777" w:rsidR="00122C61" w:rsidRPr="00E02483" w:rsidRDefault="00122C61" w:rsidP="00122C61">
            <w:pPr>
              <w:pStyle w:val="VCAAtablecondensed"/>
              <w:rPr>
                <w:lang w:val="en-AU"/>
              </w:rPr>
            </w:pPr>
            <w:r w:rsidRPr="00E02483">
              <w:rPr>
                <w:lang w:val="en-AU"/>
              </w:rPr>
              <w:t>15</w:t>
            </w:r>
          </w:p>
        </w:tc>
        <w:tc>
          <w:tcPr>
            <w:tcW w:w="5812" w:type="dxa"/>
          </w:tcPr>
          <w:p w14:paraId="6E540E8C" w14:textId="77777777" w:rsidR="00122C61" w:rsidRPr="00E02483" w:rsidRDefault="00122C61" w:rsidP="00122C61">
            <w:pPr>
              <w:pStyle w:val="VCAAtablecondensed"/>
              <w:rPr>
                <w:lang w:val="en-AU"/>
              </w:rPr>
            </w:pPr>
            <w:r w:rsidRPr="00E02483">
              <w:rPr>
                <w:lang w:val="en-AU"/>
              </w:rPr>
              <w:t>A linear search (B) is the only search technique that can be used on an unsorted list. There is no such search as a quick search (A).</w:t>
            </w:r>
          </w:p>
        </w:tc>
      </w:tr>
      <w:tr w:rsidR="00122C61" w:rsidRPr="00E02483" w14:paraId="1F0F0790" w14:textId="77777777" w:rsidTr="00795277">
        <w:trPr>
          <w:trHeight w:val="288"/>
        </w:trPr>
        <w:tc>
          <w:tcPr>
            <w:tcW w:w="986" w:type="dxa"/>
          </w:tcPr>
          <w:p w14:paraId="1FFEBB95" w14:textId="77777777" w:rsidR="00122C61" w:rsidRPr="00E02483" w:rsidRDefault="00122C61" w:rsidP="00122C61">
            <w:pPr>
              <w:pStyle w:val="VCAAtablecondensed"/>
              <w:rPr>
                <w:lang w:val="en-AU"/>
              </w:rPr>
            </w:pPr>
            <w:r w:rsidRPr="00E02483">
              <w:rPr>
                <w:lang w:val="en-AU"/>
              </w:rPr>
              <w:t>5</w:t>
            </w:r>
          </w:p>
        </w:tc>
        <w:tc>
          <w:tcPr>
            <w:tcW w:w="709" w:type="dxa"/>
          </w:tcPr>
          <w:p w14:paraId="0A6F01C6" w14:textId="77777777" w:rsidR="00122C61" w:rsidRPr="00E02483" w:rsidRDefault="00122C61" w:rsidP="00122C61">
            <w:pPr>
              <w:pStyle w:val="VCAAtablecondensed"/>
              <w:rPr>
                <w:lang w:val="en-AU"/>
              </w:rPr>
            </w:pPr>
            <w:r w:rsidRPr="00E02483">
              <w:rPr>
                <w:lang w:val="en-AU"/>
              </w:rPr>
              <w:t>1</w:t>
            </w:r>
          </w:p>
        </w:tc>
        <w:tc>
          <w:tcPr>
            <w:tcW w:w="709" w:type="dxa"/>
          </w:tcPr>
          <w:p w14:paraId="5FA3B6B6" w14:textId="77777777" w:rsidR="00122C61" w:rsidRPr="00E02483" w:rsidRDefault="00122C61" w:rsidP="00122C61">
            <w:pPr>
              <w:pStyle w:val="VCAAtablecondensed"/>
              <w:rPr>
                <w:lang w:val="en-AU"/>
              </w:rPr>
            </w:pPr>
            <w:r w:rsidRPr="00E02483">
              <w:rPr>
                <w:lang w:val="en-AU"/>
              </w:rPr>
              <w:t>2</w:t>
            </w:r>
          </w:p>
        </w:tc>
        <w:tc>
          <w:tcPr>
            <w:tcW w:w="709" w:type="dxa"/>
          </w:tcPr>
          <w:p w14:paraId="26A53D49" w14:textId="77777777" w:rsidR="00122C61" w:rsidRPr="00E02483" w:rsidRDefault="00122C61" w:rsidP="00122C61">
            <w:pPr>
              <w:pStyle w:val="VCAAtablecondensed"/>
              <w:rPr>
                <w:lang w:val="en-AU"/>
              </w:rPr>
            </w:pPr>
            <w:r w:rsidRPr="00E02483">
              <w:rPr>
                <w:highlight w:val="lightGray"/>
                <w:lang w:val="en-AU"/>
              </w:rPr>
              <w:t>96</w:t>
            </w:r>
          </w:p>
        </w:tc>
        <w:tc>
          <w:tcPr>
            <w:tcW w:w="709" w:type="dxa"/>
          </w:tcPr>
          <w:p w14:paraId="2C2CD2D7" w14:textId="77777777" w:rsidR="00122C61" w:rsidRPr="00E02483" w:rsidRDefault="00122C61" w:rsidP="00122C61">
            <w:pPr>
              <w:pStyle w:val="VCAAtablecondensed"/>
              <w:rPr>
                <w:lang w:val="en-AU"/>
              </w:rPr>
            </w:pPr>
            <w:r w:rsidRPr="00E02483">
              <w:rPr>
                <w:lang w:val="en-AU"/>
              </w:rPr>
              <w:t>1</w:t>
            </w:r>
          </w:p>
        </w:tc>
        <w:tc>
          <w:tcPr>
            <w:tcW w:w="5812" w:type="dxa"/>
          </w:tcPr>
          <w:p w14:paraId="4EA15A38" w14:textId="77777777" w:rsidR="00122C61" w:rsidRPr="00E02483" w:rsidRDefault="00122C61" w:rsidP="00122C61">
            <w:pPr>
              <w:pStyle w:val="VCAAtablecondensed"/>
              <w:rPr>
                <w:lang w:val="en-AU"/>
              </w:rPr>
            </w:pPr>
          </w:p>
        </w:tc>
      </w:tr>
      <w:tr w:rsidR="00122C61" w:rsidRPr="00E02483" w14:paraId="1BE32246" w14:textId="77777777" w:rsidTr="00795277">
        <w:trPr>
          <w:trHeight w:val="288"/>
        </w:trPr>
        <w:tc>
          <w:tcPr>
            <w:tcW w:w="986" w:type="dxa"/>
          </w:tcPr>
          <w:p w14:paraId="1EA1E466" w14:textId="77777777" w:rsidR="00122C61" w:rsidRPr="00E02483" w:rsidRDefault="00122C61" w:rsidP="00122C61">
            <w:pPr>
              <w:pStyle w:val="VCAAtablecondensed"/>
              <w:rPr>
                <w:lang w:val="en-AU"/>
              </w:rPr>
            </w:pPr>
            <w:r w:rsidRPr="00E02483">
              <w:rPr>
                <w:lang w:val="en-AU"/>
              </w:rPr>
              <w:t>6</w:t>
            </w:r>
          </w:p>
        </w:tc>
        <w:tc>
          <w:tcPr>
            <w:tcW w:w="709" w:type="dxa"/>
          </w:tcPr>
          <w:p w14:paraId="43C3E2AA" w14:textId="77777777" w:rsidR="00122C61" w:rsidRPr="00E02483" w:rsidRDefault="00122C61" w:rsidP="00122C61">
            <w:pPr>
              <w:pStyle w:val="VCAAtablecondensed"/>
              <w:rPr>
                <w:lang w:val="en-AU"/>
              </w:rPr>
            </w:pPr>
            <w:r w:rsidRPr="00E02483">
              <w:rPr>
                <w:lang w:val="en-AU"/>
              </w:rPr>
              <w:t>24</w:t>
            </w:r>
          </w:p>
        </w:tc>
        <w:tc>
          <w:tcPr>
            <w:tcW w:w="709" w:type="dxa"/>
          </w:tcPr>
          <w:p w14:paraId="4CDB63C8" w14:textId="77777777" w:rsidR="00122C61" w:rsidRPr="00E02483" w:rsidRDefault="00122C61" w:rsidP="00122C61">
            <w:pPr>
              <w:pStyle w:val="VCAAtablecondensed"/>
              <w:rPr>
                <w:lang w:val="en-AU"/>
              </w:rPr>
            </w:pPr>
            <w:r w:rsidRPr="00E02483">
              <w:rPr>
                <w:lang w:val="en-AU"/>
              </w:rPr>
              <w:t>9</w:t>
            </w:r>
          </w:p>
        </w:tc>
        <w:tc>
          <w:tcPr>
            <w:tcW w:w="709" w:type="dxa"/>
          </w:tcPr>
          <w:p w14:paraId="178FC933" w14:textId="77777777" w:rsidR="00122C61" w:rsidRPr="00E02483" w:rsidRDefault="00122C61" w:rsidP="00122C61">
            <w:pPr>
              <w:pStyle w:val="VCAAtablecondensed"/>
              <w:rPr>
                <w:lang w:val="en-AU"/>
              </w:rPr>
            </w:pPr>
            <w:r w:rsidRPr="00E02483">
              <w:rPr>
                <w:lang w:val="en-AU"/>
              </w:rPr>
              <w:t>40</w:t>
            </w:r>
          </w:p>
        </w:tc>
        <w:tc>
          <w:tcPr>
            <w:tcW w:w="709" w:type="dxa"/>
          </w:tcPr>
          <w:p w14:paraId="02265F54" w14:textId="77777777" w:rsidR="00122C61" w:rsidRPr="00E02483" w:rsidRDefault="00122C61" w:rsidP="00122C61">
            <w:pPr>
              <w:pStyle w:val="VCAAtablecondensed"/>
              <w:rPr>
                <w:lang w:val="en-AU"/>
              </w:rPr>
            </w:pPr>
            <w:r w:rsidRPr="00E02483">
              <w:rPr>
                <w:highlight w:val="lightGray"/>
                <w:lang w:val="en-AU"/>
              </w:rPr>
              <w:t>28</w:t>
            </w:r>
          </w:p>
        </w:tc>
        <w:tc>
          <w:tcPr>
            <w:tcW w:w="5812" w:type="dxa"/>
          </w:tcPr>
          <w:p w14:paraId="1523DD07" w14:textId="77777777" w:rsidR="00122C61" w:rsidRPr="00E02483" w:rsidRDefault="00122C61" w:rsidP="00122C61">
            <w:pPr>
              <w:pStyle w:val="VCAAtablecondensed"/>
              <w:rPr>
                <w:lang w:val="en-AU"/>
              </w:rPr>
            </w:pPr>
            <w:r w:rsidRPr="00E02483">
              <w:rPr>
                <w:lang w:val="en-AU"/>
              </w:rPr>
              <w:t>Many students selected interviews; however, the most appropriate technique to collect data about an existing information system without time constraints is observations.</w:t>
            </w:r>
          </w:p>
        </w:tc>
      </w:tr>
      <w:tr w:rsidR="00122C61" w:rsidRPr="00E02483" w14:paraId="76707C0C" w14:textId="77777777" w:rsidTr="00795277">
        <w:trPr>
          <w:trHeight w:val="288"/>
        </w:trPr>
        <w:tc>
          <w:tcPr>
            <w:tcW w:w="986" w:type="dxa"/>
          </w:tcPr>
          <w:p w14:paraId="73A6A1E8" w14:textId="77777777" w:rsidR="00122C61" w:rsidRPr="00E02483" w:rsidRDefault="00122C61" w:rsidP="00122C61">
            <w:pPr>
              <w:pStyle w:val="VCAAtablecondensed"/>
              <w:rPr>
                <w:lang w:val="en-AU"/>
              </w:rPr>
            </w:pPr>
            <w:r w:rsidRPr="00E02483">
              <w:rPr>
                <w:lang w:val="en-AU"/>
              </w:rPr>
              <w:t>7</w:t>
            </w:r>
          </w:p>
        </w:tc>
        <w:tc>
          <w:tcPr>
            <w:tcW w:w="709" w:type="dxa"/>
          </w:tcPr>
          <w:p w14:paraId="5A9E3040" w14:textId="77777777" w:rsidR="00122C61" w:rsidRPr="00E02483" w:rsidRDefault="00122C61" w:rsidP="00122C61">
            <w:pPr>
              <w:pStyle w:val="VCAAtablecondensed"/>
              <w:rPr>
                <w:lang w:val="en-AU"/>
              </w:rPr>
            </w:pPr>
            <w:r w:rsidRPr="00E02483">
              <w:rPr>
                <w:lang w:val="en-AU"/>
              </w:rPr>
              <w:t>17</w:t>
            </w:r>
          </w:p>
        </w:tc>
        <w:tc>
          <w:tcPr>
            <w:tcW w:w="709" w:type="dxa"/>
          </w:tcPr>
          <w:p w14:paraId="01ADE18B" w14:textId="77777777" w:rsidR="00122C61" w:rsidRPr="00E02483" w:rsidRDefault="00122C61" w:rsidP="00122C61">
            <w:pPr>
              <w:pStyle w:val="VCAAtablecondensed"/>
              <w:rPr>
                <w:lang w:val="en-AU"/>
              </w:rPr>
            </w:pPr>
            <w:r w:rsidRPr="00E02483">
              <w:rPr>
                <w:highlight w:val="lightGray"/>
                <w:lang w:val="en-AU"/>
              </w:rPr>
              <w:t>61</w:t>
            </w:r>
          </w:p>
        </w:tc>
        <w:tc>
          <w:tcPr>
            <w:tcW w:w="709" w:type="dxa"/>
          </w:tcPr>
          <w:p w14:paraId="06B24041" w14:textId="77777777" w:rsidR="00122C61" w:rsidRPr="00E02483" w:rsidRDefault="00122C61" w:rsidP="00122C61">
            <w:pPr>
              <w:pStyle w:val="VCAAtablecondensed"/>
              <w:rPr>
                <w:lang w:val="en-AU"/>
              </w:rPr>
            </w:pPr>
            <w:r w:rsidRPr="00E02483">
              <w:rPr>
                <w:lang w:val="en-AU"/>
              </w:rPr>
              <w:t>8</w:t>
            </w:r>
          </w:p>
        </w:tc>
        <w:tc>
          <w:tcPr>
            <w:tcW w:w="709" w:type="dxa"/>
          </w:tcPr>
          <w:p w14:paraId="7F57BE46" w14:textId="77777777" w:rsidR="00122C61" w:rsidRPr="00E02483" w:rsidRDefault="00122C61" w:rsidP="00122C61">
            <w:pPr>
              <w:pStyle w:val="VCAAtablecondensed"/>
              <w:rPr>
                <w:lang w:val="en-AU"/>
              </w:rPr>
            </w:pPr>
            <w:r w:rsidRPr="00E02483">
              <w:rPr>
                <w:lang w:val="en-AU"/>
              </w:rPr>
              <w:t>14</w:t>
            </w:r>
          </w:p>
        </w:tc>
        <w:tc>
          <w:tcPr>
            <w:tcW w:w="5812" w:type="dxa"/>
          </w:tcPr>
          <w:p w14:paraId="642B9142" w14:textId="77777777" w:rsidR="00122C61" w:rsidRPr="00E02483" w:rsidRDefault="00122C61" w:rsidP="00122C61">
            <w:pPr>
              <w:pStyle w:val="VCAAtablecondensed"/>
              <w:rPr>
                <w:lang w:val="en-AU"/>
              </w:rPr>
            </w:pPr>
          </w:p>
        </w:tc>
      </w:tr>
      <w:tr w:rsidR="00122C61" w:rsidRPr="00E02483" w14:paraId="13B4CBDE" w14:textId="77777777" w:rsidTr="00795277">
        <w:trPr>
          <w:trHeight w:val="288"/>
        </w:trPr>
        <w:tc>
          <w:tcPr>
            <w:tcW w:w="986" w:type="dxa"/>
          </w:tcPr>
          <w:p w14:paraId="5453C7DA" w14:textId="77777777" w:rsidR="00122C61" w:rsidRPr="00E02483" w:rsidRDefault="00122C61" w:rsidP="00122C61">
            <w:pPr>
              <w:pStyle w:val="VCAAtablecondensed"/>
              <w:rPr>
                <w:lang w:val="en-AU"/>
              </w:rPr>
            </w:pPr>
            <w:r w:rsidRPr="00E02483">
              <w:rPr>
                <w:lang w:val="en-AU"/>
              </w:rPr>
              <w:t>8</w:t>
            </w:r>
          </w:p>
        </w:tc>
        <w:tc>
          <w:tcPr>
            <w:tcW w:w="709" w:type="dxa"/>
          </w:tcPr>
          <w:p w14:paraId="2D26DAD3" w14:textId="77777777" w:rsidR="00122C61" w:rsidRPr="00E02483" w:rsidRDefault="00122C61" w:rsidP="00122C61">
            <w:pPr>
              <w:pStyle w:val="VCAAtablecondensed"/>
              <w:rPr>
                <w:lang w:val="en-AU"/>
              </w:rPr>
            </w:pPr>
            <w:r w:rsidRPr="00E02483">
              <w:rPr>
                <w:lang w:val="en-AU"/>
              </w:rPr>
              <w:t>1</w:t>
            </w:r>
          </w:p>
        </w:tc>
        <w:tc>
          <w:tcPr>
            <w:tcW w:w="709" w:type="dxa"/>
          </w:tcPr>
          <w:p w14:paraId="46A5A852" w14:textId="77777777" w:rsidR="00122C61" w:rsidRPr="00E02483" w:rsidRDefault="00122C61" w:rsidP="00122C61">
            <w:pPr>
              <w:pStyle w:val="VCAAtablecondensed"/>
              <w:rPr>
                <w:lang w:val="en-AU"/>
              </w:rPr>
            </w:pPr>
            <w:r w:rsidRPr="00E02483">
              <w:rPr>
                <w:lang w:val="en-AU"/>
              </w:rPr>
              <w:t>19</w:t>
            </w:r>
          </w:p>
        </w:tc>
        <w:tc>
          <w:tcPr>
            <w:tcW w:w="709" w:type="dxa"/>
          </w:tcPr>
          <w:p w14:paraId="5C371932" w14:textId="77777777" w:rsidR="00122C61" w:rsidRPr="00E02483" w:rsidRDefault="00122C61" w:rsidP="00122C61">
            <w:pPr>
              <w:pStyle w:val="VCAAtablecondensed"/>
              <w:rPr>
                <w:lang w:val="en-AU"/>
              </w:rPr>
            </w:pPr>
            <w:r w:rsidRPr="00E02483">
              <w:rPr>
                <w:highlight w:val="lightGray"/>
                <w:lang w:val="en-AU"/>
              </w:rPr>
              <w:t>64</w:t>
            </w:r>
          </w:p>
        </w:tc>
        <w:tc>
          <w:tcPr>
            <w:tcW w:w="709" w:type="dxa"/>
          </w:tcPr>
          <w:p w14:paraId="48CE70F9" w14:textId="77777777" w:rsidR="00122C61" w:rsidRPr="00E02483" w:rsidRDefault="00122C61" w:rsidP="00122C61">
            <w:pPr>
              <w:pStyle w:val="VCAAtablecondensed"/>
              <w:rPr>
                <w:lang w:val="en-AU"/>
              </w:rPr>
            </w:pPr>
            <w:r w:rsidRPr="00E02483">
              <w:rPr>
                <w:lang w:val="en-AU"/>
              </w:rPr>
              <w:t>15</w:t>
            </w:r>
          </w:p>
        </w:tc>
        <w:tc>
          <w:tcPr>
            <w:tcW w:w="5812" w:type="dxa"/>
          </w:tcPr>
          <w:p w14:paraId="32D0EA2F" w14:textId="77777777" w:rsidR="00122C61" w:rsidRPr="00E02483" w:rsidRDefault="00122C61" w:rsidP="00122C61">
            <w:pPr>
              <w:pStyle w:val="VCAAtablecondensed"/>
              <w:rPr>
                <w:lang w:val="en-AU"/>
              </w:rPr>
            </w:pPr>
          </w:p>
        </w:tc>
      </w:tr>
      <w:tr w:rsidR="00122C61" w:rsidRPr="00E02483" w14:paraId="60EE7B5C" w14:textId="77777777" w:rsidTr="00795277">
        <w:trPr>
          <w:trHeight w:val="288"/>
        </w:trPr>
        <w:tc>
          <w:tcPr>
            <w:tcW w:w="986" w:type="dxa"/>
          </w:tcPr>
          <w:p w14:paraId="19FDBF5E" w14:textId="77777777" w:rsidR="00122C61" w:rsidRPr="00E02483" w:rsidRDefault="00122C61" w:rsidP="00122C61">
            <w:pPr>
              <w:pStyle w:val="VCAAtablecondensed"/>
              <w:rPr>
                <w:lang w:val="en-AU"/>
              </w:rPr>
            </w:pPr>
            <w:r w:rsidRPr="00E02483">
              <w:rPr>
                <w:lang w:val="en-AU"/>
              </w:rPr>
              <w:t>9</w:t>
            </w:r>
          </w:p>
        </w:tc>
        <w:tc>
          <w:tcPr>
            <w:tcW w:w="709" w:type="dxa"/>
          </w:tcPr>
          <w:p w14:paraId="36A34A12" w14:textId="77777777" w:rsidR="00122C61" w:rsidRPr="00E02483" w:rsidRDefault="00122C61" w:rsidP="00122C61">
            <w:pPr>
              <w:pStyle w:val="VCAAtablecondensed"/>
              <w:rPr>
                <w:lang w:val="en-AU"/>
              </w:rPr>
            </w:pPr>
            <w:r w:rsidRPr="00E02483">
              <w:rPr>
                <w:lang w:val="en-AU"/>
              </w:rPr>
              <w:t>17</w:t>
            </w:r>
          </w:p>
        </w:tc>
        <w:tc>
          <w:tcPr>
            <w:tcW w:w="709" w:type="dxa"/>
          </w:tcPr>
          <w:p w14:paraId="315D74F9" w14:textId="77777777" w:rsidR="00122C61" w:rsidRPr="00E02483" w:rsidRDefault="00122C61" w:rsidP="00122C61">
            <w:pPr>
              <w:pStyle w:val="VCAAtablecondensed"/>
              <w:rPr>
                <w:lang w:val="en-AU"/>
              </w:rPr>
            </w:pPr>
            <w:r w:rsidRPr="00E02483">
              <w:rPr>
                <w:lang w:val="en-AU"/>
              </w:rPr>
              <w:t>7</w:t>
            </w:r>
          </w:p>
        </w:tc>
        <w:tc>
          <w:tcPr>
            <w:tcW w:w="709" w:type="dxa"/>
          </w:tcPr>
          <w:p w14:paraId="695D4587" w14:textId="77777777" w:rsidR="00122C61" w:rsidRPr="00E02483" w:rsidRDefault="00122C61" w:rsidP="00122C61">
            <w:pPr>
              <w:pStyle w:val="VCAAtablecondensed"/>
              <w:rPr>
                <w:highlight w:val="lightGray"/>
                <w:lang w:val="en-AU"/>
              </w:rPr>
            </w:pPr>
            <w:r w:rsidRPr="00E02483">
              <w:rPr>
                <w:highlight w:val="lightGray"/>
                <w:lang w:val="en-AU"/>
              </w:rPr>
              <w:t>48</w:t>
            </w:r>
          </w:p>
        </w:tc>
        <w:tc>
          <w:tcPr>
            <w:tcW w:w="709" w:type="dxa"/>
          </w:tcPr>
          <w:p w14:paraId="3A413A6A" w14:textId="77777777" w:rsidR="00122C61" w:rsidRPr="00E02483" w:rsidRDefault="00122C61" w:rsidP="00122C61">
            <w:pPr>
              <w:pStyle w:val="VCAAtablecondensed"/>
              <w:rPr>
                <w:lang w:val="en-AU"/>
              </w:rPr>
            </w:pPr>
            <w:r w:rsidRPr="00E02483">
              <w:rPr>
                <w:lang w:val="en-AU"/>
              </w:rPr>
              <w:t>28</w:t>
            </w:r>
          </w:p>
        </w:tc>
        <w:tc>
          <w:tcPr>
            <w:tcW w:w="5812" w:type="dxa"/>
          </w:tcPr>
          <w:p w14:paraId="736ABD56" w14:textId="77777777" w:rsidR="00122C61" w:rsidRPr="00E02483" w:rsidRDefault="00122C61" w:rsidP="00122C61">
            <w:pPr>
              <w:pStyle w:val="VCAAtablecondensed"/>
              <w:rPr>
                <w:lang w:val="en-AU"/>
              </w:rPr>
            </w:pPr>
            <w:r w:rsidRPr="00E02483">
              <w:rPr>
                <w:lang w:val="en-AU"/>
              </w:rPr>
              <w:t>C is correct as in order to generate different design ideas, brainstorming and mind maps would be required. Each other option involves using a design tool or tasks taken during the development stage.</w:t>
            </w:r>
          </w:p>
        </w:tc>
      </w:tr>
      <w:tr w:rsidR="00122C61" w:rsidRPr="00E02483" w14:paraId="06F79E73" w14:textId="77777777" w:rsidTr="00795277">
        <w:trPr>
          <w:trHeight w:val="288"/>
        </w:trPr>
        <w:tc>
          <w:tcPr>
            <w:tcW w:w="986" w:type="dxa"/>
          </w:tcPr>
          <w:p w14:paraId="37FF60A6" w14:textId="77777777" w:rsidR="00122C61" w:rsidRPr="00E02483" w:rsidRDefault="00122C61" w:rsidP="00122C61">
            <w:pPr>
              <w:pStyle w:val="VCAAtablecondensed"/>
              <w:rPr>
                <w:lang w:val="en-AU"/>
              </w:rPr>
            </w:pPr>
            <w:r w:rsidRPr="00E02483">
              <w:rPr>
                <w:lang w:val="en-AU"/>
              </w:rPr>
              <w:t>10</w:t>
            </w:r>
          </w:p>
        </w:tc>
        <w:tc>
          <w:tcPr>
            <w:tcW w:w="709" w:type="dxa"/>
          </w:tcPr>
          <w:p w14:paraId="5B2B8D2E" w14:textId="77777777" w:rsidR="00122C61" w:rsidRPr="00E02483" w:rsidRDefault="00122C61" w:rsidP="00122C61">
            <w:pPr>
              <w:pStyle w:val="VCAAtablecondensed"/>
              <w:rPr>
                <w:lang w:val="en-AU"/>
              </w:rPr>
            </w:pPr>
            <w:r w:rsidRPr="00E02483">
              <w:rPr>
                <w:lang w:val="en-AU"/>
              </w:rPr>
              <w:t>20</w:t>
            </w:r>
          </w:p>
        </w:tc>
        <w:tc>
          <w:tcPr>
            <w:tcW w:w="709" w:type="dxa"/>
          </w:tcPr>
          <w:p w14:paraId="30D4057D" w14:textId="77777777" w:rsidR="00122C61" w:rsidRPr="00E02483" w:rsidRDefault="00122C61" w:rsidP="00122C61">
            <w:pPr>
              <w:pStyle w:val="VCAAtablecondensed"/>
              <w:rPr>
                <w:lang w:val="en-AU"/>
              </w:rPr>
            </w:pPr>
            <w:r w:rsidRPr="00E02483">
              <w:rPr>
                <w:highlight w:val="lightGray"/>
                <w:lang w:val="en-AU"/>
              </w:rPr>
              <w:t>75</w:t>
            </w:r>
          </w:p>
        </w:tc>
        <w:tc>
          <w:tcPr>
            <w:tcW w:w="709" w:type="dxa"/>
          </w:tcPr>
          <w:p w14:paraId="50E355D7" w14:textId="77777777" w:rsidR="00122C61" w:rsidRPr="00E02483" w:rsidRDefault="00122C61" w:rsidP="00122C61">
            <w:pPr>
              <w:pStyle w:val="VCAAtablecondensed"/>
              <w:rPr>
                <w:lang w:val="en-AU"/>
              </w:rPr>
            </w:pPr>
            <w:r w:rsidRPr="00E02483">
              <w:rPr>
                <w:lang w:val="en-AU"/>
              </w:rPr>
              <w:t>2</w:t>
            </w:r>
          </w:p>
        </w:tc>
        <w:tc>
          <w:tcPr>
            <w:tcW w:w="709" w:type="dxa"/>
          </w:tcPr>
          <w:p w14:paraId="3C60F33F" w14:textId="77777777" w:rsidR="00122C61" w:rsidRPr="00E02483" w:rsidRDefault="00122C61" w:rsidP="00122C61">
            <w:pPr>
              <w:pStyle w:val="VCAAtablecondensed"/>
              <w:rPr>
                <w:lang w:val="en-AU"/>
              </w:rPr>
            </w:pPr>
            <w:r w:rsidRPr="00E02483">
              <w:rPr>
                <w:lang w:val="en-AU"/>
              </w:rPr>
              <w:t>4</w:t>
            </w:r>
          </w:p>
        </w:tc>
        <w:tc>
          <w:tcPr>
            <w:tcW w:w="5812" w:type="dxa"/>
          </w:tcPr>
          <w:p w14:paraId="6E607F11" w14:textId="77777777" w:rsidR="00122C61" w:rsidRPr="00E02483" w:rsidRDefault="00122C61" w:rsidP="00122C61">
            <w:pPr>
              <w:pStyle w:val="VCAAtablecondensed"/>
              <w:rPr>
                <w:lang w:val="en-AU"/>
              </w:rPr>
            </w:pPr>
          </w:p>
        </w:tc>
      </w:tr>
      <w:tr w:rsidR="00122C61" w:rsidRPr="00E02483" w14:paraId="4C1E96E5" w14:textId="77777777" w:rsidTr="00795277">
        <w:trPr>
          <w:trHeight w:val="288"/>
        </w:trPr>
        <w:tc>
          <w:tcPr>
            <w:tcW w:w="986" w:type="dxa"/>
          </w:tcPr>
          <w:p w14:paraId="64864B36" w14:textId="77777777" w:rsidR="00122C61" w:rsidRPr="00E02483" w:rsidRDefault="00122C61" w:rsidP="00122C61">
            <w:pPr>
              <w:pStyle w:val="VCAAtablecondensed"/>
              <w:rPr>
                <w:lang w:val="en-AU"/>
              </w:rPr>
            </w:pPr>
            <w:r w:rsidRPr="00E02483">
              <w:rPr>
                <w:lang w:val="en-AU"/>
              </w:rPr>
              <w:t>11</w:t>
            </w:r>
          </w:p>
        </w:tc>
        <w:tc>
          <w:tcPr>
            <w:tcW w:w="709" w:type="dxa"/>
          </w:tcPr>
          <w:p w14:paraId="0F00419E" w14:textId="77777777" w:rsidR="00122C61" w:rsidRPr="00E02483" w:rsidRDefault="00122C61" w:rsidP="00122C61">
            <w:pPr>
              <w:pStyle w:val="VCAAtablecondensed"/>
              <w:rPr>
                <w:lang w:val="en-AU"/>
              </w:rPr>
            </w:pPr>
            <w:r w:rsidRPr="00E02483">
              <w:rPr>
                <w:highlight w:val="lightGray"/>
                <w:lang w:val="en-AU"/>
              </w:rPr>
              <w:t>50</w:t>
            </w:r>
          </w:p>
        </w:tc>
        <w:tc>
          <w:tcPr>
            <w:tcW w:w="709" w:type="dxa"/>
          </w:tcPr>
          <w:p w14:paraId="17E20C90" w14:textId="77777777" w:rsidR="00122C61" w:rsidRPr="00E02483" w:rsidRDefault="00122C61" w:rsidP="00122C61">
            <w:pPr>
              <w:pStyle w:val="VCAAtablecondensed"/>
              <w:rPr>
                <w:lang w:val="en-AU"/>
              </w:rPr>
            </w:pPr>
            <w:r w:rsidRPr="00E02483">
              <w:rPr>
                <w:lang w:val="en-AU"/>
              </w:rPr>
              <w:t>23</w:t>
            </w:r>
          </w:p>
        </w:tc>
        <w:tc>
          <w:tcPr>
            <w:tcW w:w="709" w:type="dxa"/>
          </w:tcPr>
          <w:p w14:paraId="5608B2B3" w14:textId="77777777" w:rsidR="00122C61" w:rsidRPr="00E02483" w:rsidRDefault="00122C61" w:rsidP="00122C61">
            <w:pPr>
              <w:pStyle w:val="VCAAtablecondensed"/>
              <w:rPr>
                <w:lang w:val="en-AU"/>
              </w:rPr>
            </w:pPr>
            <w:r w:rsidRPr="00E02483">
              <w:rPr>
                <w:lang w:val="en-AU"/>
              </w:rPr>
              <w:t>3</w:t>
            </w:r>
          </w:p>
        </w:tc>
        <w:tc>
          <w:tcPr>
            <w:tcW w:w="709" w:type="dxa"/>
          </w:tcPr>
          <w:p w14:paraId="26BC5452" w14:textId="77777777" w:rsidR="00122C61" w:rsidRPr="00E02483" w:rsidRDefault="00122C61" w:rsidP="00122C61">
            <w:pPr>
              <w:pStyle w:val="VCAAtablecondensed"/>
              <w:rPr>
                <w:lang w:val="en-AU"/>
              </w:rPr>
            </w:pPr>
            <w:r w:rsidRPr="00E02483">
              <w:rPr>
                <w:lang w:val="en-AU"/>
              </w:rPr>
              <w:t>24</w:t>
            </w:r>
          </w:p>
        </w:tc>
        <w:tc>
          <w:tcPr>
            <w:tcW w:w="5812" w:type="dxa"/>
          </w:tcPr>
          <w:p w14:paraId="21FB98B8" w14:textId="77777777" w:rsidR="00122C61" w:rsidRPr="00E02483" w:rsidRDefault="00122C61" w:rsidP="00122C61">
            <w:pPr>
              <w:pStyle w:val="VCAAtablecondensed"/>
              <w:rPr>
                <w:lang w:val="en-AU"/>
              </w:rPr>
            </w:pPr>
            <w:r w:rsidRPr="00E02483">
              <w:rPr>
                <w:lang w:val="en-AU"/>
              </w:rPr>
              <w:t>A is correct as disposal involves permanently deleting data from a repository including copies made in archives and backups.</w:t>
            </w:r>
          </w:p>
        </w:tc>
      </w:tr>
      <w:tr w:rsidR="00122C61" w:rsidRPr="00E02483" w14:paraId="788166E8" w14:textId="77777777" w:rsidTr="00795277">
        <w:trPr>
          <w:trHeight w:val="288"/>
        </w:trPr>
        <w:tc>
          <w:tcPr>
            <w:tcW w:w="986" w:type="dxa"/>
          </w:tcPr>
          <w:p w14:paraId="4C8FB70B" w14:textId="77777777" w:rsidR="00122C61" w:rsidRPr="00E02483" w:rsidRDefault="00122C61" w:rsidP="00122C61">
            <w:pPr>
              <w:pStyle w:val="VCAAtablecondensed"/>
              <w:rPr>
                <w:lang w:val="en-AU"/>
              </w:rPr>
            </w:pPr>
            <w:r w:rsidRPr="00E02483">
              <w:rPr>
                <w:lang w:val="en-AU"/>
              </w:rPr>
              <w:t>12</w:t>
            </w:r>
          </w:p>
        </w:tc>
        <w:tc>
          <w:tcPr>
            <w:tcW w:w="709" w:type="dxa"/>
          </w:tcPr>
          <w:p w14:paraId="406DF165" w14:textId="77777777" w:rsidR="00122C61" w:rsidRPr="00E02483" w:rsidRDefault="00122C61" w:rsidP="00122C61">
            <w:pPr>
              <w:pStyle w:val="VCAAtablecondensed"/>
              <w:rPr>
                <w:lang w:val="en-AU"/>
              </w:rPr>
            </w:pPr>
            <w:r w:rsidRPr="00E02483">
              <w:rPr>
                <w:lang w:val="en-AU"/>
              </w:rPr>
              <w:t>13</w:t>
            </w:r>
          </w:p>
        </w:tc>
        <w:tc>
          <w:tcPr>
            <w:tcW w:w="709" w:type="dxa"/>
          </w:tcPr>
          <w:p w14:paraId="54D285B5" w14:textId="77777777" w:rsidR="00122C61" w:rsidRPr="00E02483" w:rsidRDefault="00122C61" w:rsidP="00122C61">
            <w:pPr>
              <w:pStyle w:val="VCAAtablecondensed"/>
              <w:rPr>
                <w:lang w:val="en-AU"/>
              </w:rPr>
            </w:pPr>
            <w:r w:rsidRPr="00E02483">
              <w:rPr>
                <w:lang w:val="en-AU"/>
              </w:rPr>
              <w:t>16</w:t>
            </w:r>
          </w:p>
        </w:tc>
        <w:tc>
          <w:tcPr>
            <w:tcW w:w="709" w:type="dxa"/>
          </w:tcPr>
          <w:p w14:paraId="2B605EAD" w14:textId="77777777" w:rsidR="00122C61" w:rsidRPr="00E02483" w:rsidRDefault="00122C61" w:rsidP="00122C61">
            <w:pPr>
              <w:pStyle w:val="VCAAtablecondensed"/>
              <w:rPr>
                <w:highlight w:val="lightGray"/>
                <w:lang w:val="en-AU"/>
              </w:rPr>
            </w:pPr>
            <w:r w:rsidRPr="00E02483">
              <w:rPr>
                <w:highlight w:val="lightGray"/>
                <w:lang w:val="en-AU"/>
              </w:rPr>
              <w:t>56</w:t>
            </w:r>
          </w:p>
        </w:tc>
        <w:tc>
          <w:tcPr>
            <w:tcW w:w="709" w:type="dxa"/>
          </w:tcPr>
          <w:p w14:paraId="2B1CD83C" w14:textId="77777777" w:rsidR="00122C61" w:rsidRPr="00E02483" w:rsidRDefault="00122C61" w:rsidP="00122C61">
            <w:pPr>
              <w:pStyle w:val="VCAAtablecondensed"/>
              <w:rPr>
                <w:lang w:val="en-AU"/>
              </w:rPr>
            </w:pPr>
            <w:r w:rsidRPr="00E02483">
              <w:rPr>
                <w:lang w:val="en-AU"/>
              </w:rPr>
              <w:t>15</w:t>
            </w:r>
          </w:p>
        </w:tc>
        <w:tc>
          <w:tcPr>
            <w:tcW w:w="5812" w:type="dxa"/>
          </w:tcPr>
          <w:p w14:paraId="0CA030EB" w14:textId="77777777" w:rsidR="00122C61" w:rsidRPr="00E02483" w:rsidRDefault="00122C61" w:rsidP="00122C61">
            <w:pPr>
              <w:pStyle w:val="VCAAtablecondensed"/>
              <w:rPr>
                <w:lang w:val="en-AU"/>
              </w:rPr>
            </w:pPr>
          </w:p>
        </w:tc>
      </w:tr>
      <w:tr w:rsidR="00122C61" w:rsidRPr="00E02483" w14:paraId="52579BBB" w14:textId="77777777" w:rsidTr="00795277">
        <w:trPr>
          <w:trHeight w:val="288"/>
        </w:trPr>
        <w:tc>
          <w:tcPr>
            <w:tcW w:w="986" w:type="dxa"/>
          </w:tcPr>
          <w:p w14:paraId="1755D3AF" w14:textId="77777777" w:rsidR="00122C61" w:rsidRPr="00E02483" w:rsidRDefault="00122C61" w:rsidP="00122C61">
            <w:pPr>
              <w:pStyle w:val="VCAAtablecondensed"/>
              <w:rPr>
                <w:lang w:val="en-AU"/>
              </w:rPr>
            </w:pPr>
            <w:r w:rsidRPr="00E02483">
              <w:rPr>
                <w:lang w:val="en-AU"/>
              </w:rPr>
              <w:t>13</w:t>
            </w:r>
          </w:p>
        </w:tc>
        <w:tc>
          <w:tcPr>
            <w:tcW w:w="709" w:type="dxa"/>
          </w:tcPr>
          <w:p w14:paraId="52A6AEB9" w14:textId="77777777" w:rsidR="00122C61" w:rsidRPr="00E02483" w:rsidRDefault="00122C61" w:rsidP="00122C61">
            <w:pPr>
              <w:pStyle w:val="VCAAtablecondensed"/>
              <w:rPr>
                <w:highlight w:val="lightGray"/>
                <w:lang w:val="en-AU"/>
              </w:rPr>
            </w:pPr>
            <w:r w:rsidRPr="00E02483">
              <w:rPr>
                <w:highlight w:val="lightGray"/>
                <w:lang w:val="en-AU"/>
              </w:rPr>
              <w:t>75</w:t>
            </w:r>
          </w:p>
        </w:tc>
        <w:tc>
          <w:tcPr>
            <w:tcW w:w="709" w:type="dxa"/>
          </w:tcPr>
          <w:p w14:paraId="5F89DA5A" w14:textId="77777777" w:rsidR="00122C61" w:rsidRPr="00E02483" w:rsidRDefault="00122C61" w:rsidP="00122C61">
            <w:pPr>
              <w:pStyle w:val="VCAAtablecondensed"/>
              <w:rPr>
                <w:lang w:val="en-AU"/>
              </w:rPr>
            </w:pPr>
            <w:r w:rsidRPr="00E02483">
              <w:rPr>
                <w:lang w:val="en-AU"/>
              </w:rPr>
              <w:t>8</w:t>
            </w:r>
          </w:p>
        </w:tc>
        <w:tc>
          <w:tcPr>
            <w:tcW w:w="709" w:type="dxa"/>
          </w:tcPr>
          <w:p w14:paraId="468AA528" w14:textId="77777777" w:rsidR="00122C61" w:rsidRPr="00E02483" w:rsidRDefault="00122C61" w:rsidP="00122C61">
            <w:pPr>
              <w:pStyle w:val="VCAAtablecondensed"/>
              <w:rPr>
                <w:lang w:val="en-AU"/>
              </w:rPr>
            </w:pPr>
            <w:r w:rsidRPr="00E02483">
              <w:rPr>
                <w:lang w:val="en-AU"/>
              </w:rPr>
              <w:t>8</w:t>
            </w:r>
          </w:p>
        </w:tc>
        <w:tc>
          <w:tcPr>
            <w:tcW w:w="709" w:type="dxa"/>
          </w:tcPr>
          <w:p w14:paraId="4FEED00A" w14:textId="77777777" w:rsidR="00122C61" w:rsidRPr="00E02483" w:rsidRDefault="00122C61" w:rsidP="00122C61">
            <w:pPr>
              <w:pStyle w:val="VCAAtablecondensed"/>
              <w:rPr>
                <w:lang w:val="en-AU"/>
              </w:rPr>
            </w:pPr>
            <w:r w:rsidRPr="00E02483">
              <w:rPr>
                <w:lang w:val="en-AU"/>
              </w:rPr>
              <w:t>9</w:t>
            </w:r>
          </w:p>
        </w:tc>
        <w:tc>
          <w:tcPr>
            <w:tcW w:w="5812" w:type="dxa"/>
          </w:tcPr>
          <w:p w14:paraId="17AFE7AD" w14:textId="77777777" w:rsidR="00122C61" w:rsidRPr="00E02483" w:rsidRDefault="00122C61" w:rsidP="00122C61">
            <w:pPr>
              <w:pStyle w:val="VCAAtablecondensed"/>
              <w:rPr>
                <w:lang w:val="en-AU"/>
              </w:rPr>
            </w:pPr>
          </w:p>
        </w:tc>
      </w:tr>
      <w:tr w:rsidR="00795277" w:rsidRPr="00E02483" w14:paraId="41B59A87" w14:textId="77777777" w:rsidTr="00795277">
        <w:trPr>
          <w:trHeight w:val="288"/>
        </w:trPr>
        <w:tc>
          <w:tcPr>
            <w:tcW w:w="986" w:type="dxa"/>
          </w:tcPr>
          <w:p w14:paraId="531E505A" w14:textId="0A410434" w:rsidR="00795277" w:rsidRPr="00E02483" w:rsidRDefault="00795277" w:rsidP="00122C61">
            <w:pPr>
              <w:pStyle w:val="VCAAtablecondensed"/>
              <w:rPr>
                <w:lang w:val="en-AU"/>
              </w:rPr>
            </w:pPr>
            <w:r w:rsidRPr="00E02483">
              <w:rPr>
                <w:lang w:val="en-AU"/>
              </w:rPr>
              <w:t>14</w:t>
            </w:r>
          </w:p>
        </w:tc>
        <w:tc>
          <w:tcPr>
            <w:tcW w:w="709" w:type="dxa"/>
          </w:tcPr>
          <w:p w14:paraId="4CFD7059" w14:textId="23D975C0" w:rsidR="00795277" w:rsidRPr="00E02483" w:rsidRDefault="00795277" w:rsidP="00122C61">
            <w:pPr>
              <w:pStyle w:val="VCAAtablecondensed"/>
              <w:rPr>
                <w:highlight w:val="lightGray"/>
                <w:lang w:val="en-AU"/>
              </w:rPr>
            </w:pPr>
            <w:r w:rsidRPr="00E02483">
              <w:rPr>
                <w:lang w:val="en-AU"/>
              </w:rPr>
              <w:t>11</w:t>
            </w:r>
          </w:p>
        </w:tc>
        <w:tc>
          <w:tcPr>
            <w:tcW w:w="709" w:type="dxa"/>
          </w:tcPr>
          <w:p w14:paraId="31CBF680" w14:textId="65413921" w:rsidR="00795277" w:rsidRPr="00E02483" w:rsidRDefault="00795277" w:rsidP="00122C61">
            <w:pPr>
              <w:pStyle w:val="VCAAtablecondensed"/>
              <w:rPr>
                <w:lang w:val="en-AU"/>
              </w:rPr>
            </w:pPr>
            <w:r w:rsidRPr="00E02483">
              <w:rPr>
                <w:lang w:val="en-AU"/>
              </w:rPr>
              <w:t>9</w:t>
            </w:r>
          </w:p>
        </w:tc>
        <w:tc>
          <w:tcPr>
            <w:tcW w:w="709" w:type="dxa"/>
          </w:tcPr>
          <w:p w14:paraId="78BC631D" w14:textId="626BFA5B" w:rsidR="00795277" w:rsidRPr="00E02483" w:rsidRDefault="00795277" w:rsidP="00122C61">
            <w:pPr>
              <w:pStyle w:val="VCAAtablecondensed"/>
              <w:rPr>
                <w:lang w:val="en-AU"/>
              </w:rPr>
            </w:pPr>
            <w:r w:rsidRPr="00E02483">
              <w:rPr>
                <w:lang w:val="en-AU"/>
              </w:rPr>
              <w:t>30</w:t>
            </w:r>
          </w:p>
        </w:tc>
        <w:tc>
          <w:tcPr>
            <w:tcW w:w="709" w:type="dxa"/>
          </w:tcPr>
          <w:p w14:paraId="6E334ED6" w14:textId="576BB921" w:rsidR="00795277" w:rsidRPr="00E02483" w:rsidRDefault="00795277" w:rsidP="00122C61">
            <w:pPr>
              <w:pStyle w:val="VCAAtablecondensed"/>
              <w:rPr>
                <w:lang w:val="en-AU"/>
              </w:rPr>
            </w:pPr>
            <w:r w:rsidRPr="00E02483">
              <w:rPr>
                <w:highlight w:val="lightGray"/>
                <w:lang w:val="en-AU"/>
              </w:rPr>
              <w:t>50</w:t>
            </w:r>
          </w:p>
        </w:tc>
        <w:tc>
          <w:tcPr>
            <w:tcW w:w="5812" w:type="dxa"/>
          </w:tcPr>
          <w:p w14:paraId="26F789BC" w14:textId="77777777" w:rsidR="00795277" w:rsidRPr="00E02483" w:rsidRDefault="00795277" w:rsidP="00122C61">
            <w:pPr>
              <w:pStyle w:val="VCAAtablecondensed"/>
              <w:rPr>
                <w:lang w:val="en-AU"/>
              </w:rPr>
            </w:pPr>
            <w:r w:rsidRPr="00E02483">
              <w:rPr>
                <w:lang w:val="en-AU"/>
              </w:rPr>
              <w:t>The tracing table shows why D is the correct answer.</w:t>
            </w:r>
          </w:p>
          <w:tbl>
            <w:tblPr>
              <w:tblStyle w:val="TableGrid"/>
              <w:tblW w:w="0" w:type="auto"/>
              <w:tblLayout w:type="fixed"/>
              <w:tblLook w:val="04A0" w:firstRow="1" w:lastRow="0" w:firstColumn="1" w:lastColumn="0" w:noHBand="0" w:noVBand="1"/>
            </w:tblPr>
            <w:tblGrid>
              <w:gridCol w:w="1134"/>
              <w:gridCol w:w="1134"/>
              <w:gridCol w:w="1134"/>
            </w:tblGrid>
            <w:tr w:rsidR="00795277" w:rsidRPr="00E02483" w14:paraId="5ECEA4FE" w14:textId="77777777" w:rsidTr="00795277">
              <w:trPr>
                <w:trHeight w:val="284"/>
              </w:trPr>
              <w:tc>
                <w:tcPr>
                  <w:tcW w:w="1134" w:type="dxa"/>
                  <w:tcBorders>
                    <w:top w:val="single" w:sz="4" w:space="0" w:color="auto"/>
                    <w:left w:val="single" w:sz="4" w:space="0" w:color="auto"/>
                    <w:bottom w:val="single" w:sz="4" w:space="0" w:color="auto"/>
                    <w:right w:val="single" w:sz="4" w:space="0" w:color="auto"/>
                  </w:tcBorders>
                  <w:hideMark/>
                </w:tcPr>
                <w:p w14:paraId="35FD2831" w14:textId="77777777" w:rsidR="00795277" w:rsidRPr="00E02483" w:rsidRDefault="00795277" w:rsidP="00795277">
                  <w:pPr>
                    <w:pStyle w:val="VCAAtablecondensed"/>
                    <w:rPr>
                      <w:lang w:val="en-AU"/>
                    </w:rPr>
                  </w:pPr>
                  <w:r w:rsidRPr="00E02483">
                    <w:rPr>
                      <w:lang w:val="en-AU"/>
                    </w:rPr>
                    <w:t>A</w:t>
                  </w:r>
                </w:p>
              </w:tc>
              <w:tc>
                <w:tcPr>
                  <w:tcW w:w="1134" w:type="dxa"/>
                  <w:tcBorders>
                    <w:top w:val="single" w:sz="4" w:space="0" w:color="auto"/>
                    <w:left w:val="single" w:sz="4" w:space="0" w:color="auto"/>
                    <w:bottom w:val="single" w:sz="4" w:space="0" w:color="auto"/>
                    <w:right w:val="single" w:sz="4" w:space="0" w:color="auto"/>
                  </w:tcBorders>
                  <w:hideMark/>
                </w:tcPr>
                <w:p w14:paraId="4BFBB12C" w14:textId="77777777" w:rsidR="00795277" w:rsidRPr="00E02483" w:rsidRDefault="00795277" w:rsidP="00795277">
                  <w:pPr>
                    <w:pStyle w:val="VCAAtablecondensed"/>
                    <w:rPr>
                      <w:lang w:val="en-AU"/>
                    </w:rPr>
                  </w:pPr>
                  <w:r w:rsidRPr="00E02483">
                    <w:rPr>
                      <w:lang w:val="en-AU"/>
                    </w:rPr>
                    <w:t>B</w:t>
                  </w:r>
                </w:p>
              </w:tc>
              <w:tc>
                <w:tcPr>
                  <w:tcW w:w="1134" w:type="dxa"/>
                  <w:tcBorders>
                    <w:top w:val="single" w:sz="4" w:space="0" w:color="auto"/>
                    <w:left w:val="single" w:sz="4" w:space="0" w:color="auto"/>
                    <w:bottom w:val="single" w:sz="4" w:space="0" w:color="auto"/>
                    <w:right w:val="single" w:sz="4" w:space="0" w:color="auto"/>
                  </w:tcBorders>
                  <w:hideMark/>
                </w:tcPr>
                <w:p w14:paraId="11C8C8DE" w14:textId="77777777" w:rsidR="00795277" w:rsidRPr="00E02483" w:rsidRDefault="00795277" w:rsidP="00795277">
                  <w:pPr>
                    <w:pStyle w:val="VCAAtablecondensed"/>
                    <w:rPr>
                      <w:lang w:val="en-AU"/>
                    </w:rPr>
                  </w:pPr>
                  <w:r w:rsidRPr="00E02483">
                    <w:rPr>
                      <w:lang w:val="en-AU"/>
                    </w:rPr>
                    <w:t>C</w:t>
                  </w:r>
                </w:p>
              </w:tc>
            </w:tr>
            <w:tr w:rsidR="00795277" w:rsidRPr="00E02483" w14:paraId="6C4897CE" w14:textId="77777777" w:rsidTr="00795277">
              <w:trPr>
                <w:trHeight w:val="284"/>
              </w:trPr>
              <w:tc>
                <w:tcPr>
                  <w:tcW w:w="1134" w:type="dxa"/>
                  <w:tcBorders>
                    <w:top w:val="single" w:sz="4" w:space="0" w:color="auto"/>
                    <w:left w:val="single" w:sz="4" w:space="0" w:color="auto"/>
                    <w:bottom w:val="single" w:sz="4" w:space="0" w:color="auto"/>
                    <w:right w:val="single" w:sz="4" w:space="0" w:color="auto"/>
                  </w:tcBorders>
                  <w:hideMark/>
                </w:tcPr>
                <w:p w14:paraId="389C94E4" w14:textId="77777777" w:rsidR="00795277" w:rsidRPr="00E02483" w:rsidRDefault="00795277" w:rsidP="00795277">
                  <w:pPr>
                    <w:pStyle w:val="VCAAtablecondensed"/>
                    <w:rPr>
                      <w:lang w:val="en-AU"/>
                    </w:rPr>
                  </w:pPr>
                  <w:r w:rsidRPr="00E02483">
                    <w:rPr>
                      <w:lang w:val="en-AU"/>
                    </w:rPr>
                    <w:t>7</w:t>
                  </w:r>
                </w:p>
              </w:tc>
              <w:tc>
                <w:tcPr>
                  <w:tcW w:w="1134" w:type="dxa"/>
                  <w:tcBorders>
                    <w:top w:val="single" w:sz="4" w:space="0" w:color="auto"/>
                    <w:left w:val="single" w:sz="4" w:space="0" w:color="auto"/>
                    <w:bottom w:val="single" w:sz="4" w:space="0" w:color="auto"/>
                    <w:right w:val="single" w:sz="4" w:space="0" w:color="auto"/>
                  </w:tcBorders>
                  <w:hideMark/>
                </w:tcPr>
                <w:p w14:paraId="6A08C8E4" w14:textId="77777777" w:rsidR="00795277" w:rsidRPr="00E02483" w:rsidRDefault="00795277" w:rsidP="00795277">
                  <w:pPr>
                    <w:pStyle w:val="VCAAtablecondensed"/>
                    <w:rPr>
                      <w:lang w:val="en-AU"/>
                    </w:rPr>
                  </w:pPr>
                  <w:r w:rsidRPr="00E02483">
                    <w:rPr>
                      <w:lang w:val="en-AU"/>
                    </w:rPr>
                    <w:t>1</w:t>
                  </w:r>
                </w:p>
              </w:tc>
              <w:tc>
                <w:tcPr>
                  <w:tcW w:w="1134" w:type="dxa"/>
                  <w:tcBorders>
                    <w:top w:val="single" w:sz="4" w:space="0" w:color="auto"/>
                    <w:left w:val="single" w:sz="4" w:space="0" w:color="auto"/>
                    <w:bottom w:val="single" w:sz="4" w:space="0" w:color="auto"/>
                    <w:right w:val="single" w:sz="4" w:space="0" w:color="auto"/>
                  </w:tcBorders>
                </w:tcPr>
                <w:p w14:paraId="6E0FB967" w14:textId="77777777" w:rsidR="00795277" w:rsidRPr="00E02483" w:rsidRDefault="00795277" w:rsidP="00795277">
                  <w:pPr>
                    <w:pStyle w:val="VCAAtablecondensed"/>
                    <w:rPr>
                      <w:lang w:val="en-AU"/>
                    </w:rPr>
                  </w:pPr>
                </w:p>
              </w:tc>
            </w:tr>
            <w:tr w:rsidR="00795277" w:rsidRPr="00E02483" w14:paraId="0E153B4D" w14:textId="77777777" w:rsidTr="00795277">
              <w:trPr>
                <w:trHeight w:val="284"/>
              </w:trPr>
              <w:tc>
                <w:tcPr>
                  <w:tcW w:w="1134" w:type="dxa"/>
                  <w:tcBorders>
                    <w:top w:val="single" w:sz="4" w:space="0" w:color="auto"/>
                    <w:left w:val="single" w:sz="4" w:space="0" w:color="auto"/>
                    <w:bottom w:val="single" w:sz="4" w:space="0" w:color="auto"/>
                    <w:right w:val="single" w:sz="4" w:space="0" w:color="auto"/>
                  </w:tcBorders>
                  <w:hideMark/>
                </w:tcPr>
                <w:p w14:paraId="37F4AF8D" w14:textId="77777777" w:rsidR="00795277" w:rsidRPr="00E02483" w:rsidRDefault="00795277" w:rsidP="00795277">
                  <w:pPr>
                    <w:pStyle w:val="VCAAtablecondensed"/>
                    <w:rPr>
                      <w:lang w:val="en-AU"/>
                    </w:rPr>
                  </w:pPr>
                  <w:r w:rsidRPr="00E02483">
                    <w:rPr>
                      <w:lang w:val="en-AU"/>
                    </w:rPr>
                    <w:t>6</w:t>
                  </w:r>
                </w:p>
              </w:tc>
              <w:tc>
                <w:tcPr>
                  <w:tcW w:w="1134" w:type="dxa"/>
                  <w:tcBorders>
                    <w:top w:val="single" w:sz="4" w:space="0" w:color="auto"/>
                    <w:left w:val="single" w:sz="4" w:space="0" w:color="auto"/>
                    <w:bottom w:val="single" w:sz="4" w:space="0" w:color="auto"/>
                    <w:right w:val="single" w:sz="4" w:space="0" w:color="auto"/>
                  </w:tcBorders>
                  <w:hideMark/>
                </w:tcPr>
                <w:p w14:paraId="40FF757C" w14:textId="77777777" w:rsidR="00795277" w:rsidRPr="00E02483" w:rsidRDefault="00795277" w:rsidP="00795277">
                  <w:pPr>
                    <w:pStyle w:val="VCAAtablecondensed"/>
                    <w:rPr>
                      <w:lang w:val="en-AU"/>
                    </w:rPr>
                  </w:pPr>
                  <w:r w:rsidRPr="00E02483">
                    <w:rPr>
                      <w:lang w:val="en-AU"/>
                    </w:rPr>
                    <w:t>2</w:t>
                  </w:r>
                </w:p>
              </w:tc>
              <w:tc>
                <w:tcPr>
                  <w:tcW w:w="1134" w:type="dxa"/>
                  <w:tcBorders>
                    <w:top w:val="single" w:sz="4" w:space="0" w:color="auto"/>
                    <w:left w:val="single" w:sz="4" w:space="0" w:color="auto"/>
                    <w:bottom w:val="single" w:sz="4" w:space="0" w:color="auto"/>
                    <w:right w:val="single" w:sz="4" w:space="0" w:color="auto"/>
                  </w:tcBorders>
                  <w:hideMark/>
                </w:tcPr>
                <w:p w14:paraId="234AF7E8" w14:textId="77777777" w:rsidR="00795277" w:rsidRPr="00E02483" w:rsidRDefault="00795277" w:rsidP="00795277">
                  <w:pPr>
                    <w:pStyle w:val="VCAAtablecondensed"/>
                    <w:rPr>
                      <w:lang w:val="en-AU"/>
                    </w:rPr>
                  </w:pPr>
                  <w:r w:rsidRPr="00E02483">
                    <w:rPr>
                      <w:lang w:val="en-AU"/>
                    </w:rPr>
                    <w:t>7</w:t>
                  </w:r>
                </w:p>
              </w:tc>
            </w:tr>
            <w:tr w:rsidR="00795277" w:rsidRPr="00E02483" w14:paraId="03EEB526" w14:textId="77777777" w:rsidTr="00795277">
              <w:trPr>
                <w:trHeight w:val="284"/>
              </w:trPr>
              <w:tc>
                <w:tcPr>
                  <w:tcW w:w="1134" w:type="dxa"/>
                  <w:tcBorders>
                    <w:top w:val="single" w:sz="4" w:space="0" w:color="auto"/>
                    <w:left w:val="single" w:sz="4" w:space="0" w:color="auto"/>
                    <w:bottom w:val="single" w:sz="4" w:space="0" w:color="auto"/>
                    <w:right w:val="single" w:sz="4" w:space="0" w:color="auto"/>
                  </w:tcBorders>
                  <w:hideMark/>
                </w:tcPr>
                <w:p w14:paraId="5F90BF67" w14:textId="77777777" w:rsidR="00795277" w:rsidRPr="00E02483" w:rsidRDefault="00795277" w:rsidP="00795277">
                  <w:pPr>
                    <w:pStyle w:val="VCAAtablecondensed"/>
                    <w:rPr>
                      <w:lang w:val="en-AU"/>
                    </w:rPr>
                  </w:pPr>
                  <w:r w:rsidRPr="00E02483">
                    <w:rPr>
                      <w:lang w:val="en-AU"/>
                    </w:rPr>
                    <w:t>5</w:t>
                  </w:r>
                </w:p>
              </w:tc>
              <w:tc>
                <w:tcPr>
                  <w:tcW w:w="1134" w:type="dxa"/>
                  <w:tcBorders>
                    <w:top w:val="single" w:sz="4" w:space="0" w:color="auto"/>
                    <w:left w:val="single" w:sz="4" w:space="0" w:color="auto"/>
                    <w:bottom w:val="single" w:sz="4" w:space="0" w:color="auto"/>
                    <w:right w:val="single" w:sz="4" w:space="0" w:color="auto"/>
                  </w:tcBorders>
                  <w:hideMark/>
                </w:tcPr>
                <w:p w14:paraId="4F0BC8BB" w14:textId="77777777" w:rsidR="00795277" w:rsidRPr="00E02483" w:rsidRDefault="00795277" w:rsidP="00795277">
                  <w:pPr>
                    <w:pStyle w:val="VCAAtablecondensed"/>
                    <w:rPr>
                      <w:lang w:val="en-AU"/>
                    </w:rPr>
                  </w:pPr>
                  <w:r w:rsidRPr="00E02483">
                    <w:rPr>
                      <w:lang w:val="en-AU"/>
                    </w:rPr>
                    <w:t>3</w:t>
                  </w:r>
                </w:p>
              </w:tc>
              <w:tc>
                <w:tcPr>
                  <w:tcW w:w="1134" w:type="dxa"/>
                  <w:tcBorders>
                    <w:top w:val="single" w:sz="4" w:space="0" w:color="auto"/>
                    <w:left w:val="single" w:sz="4" w:space="0" w:color="auto"/>
                    <w:bottom w:val="single" w:sz="4" w:space="0" w:color="auto"/>
                    <w:right w:val="single" w:sz="4" w:space="0" w:color="auto"/>
                  </w:tcBorders>
                  <w:hideMark/>
                </w:tcPr>
                <w:p w14:paraId="12208082" w14:textId="77777777" w:rsidR="00795277" w:rsidRPr="00E02483" w:rsidRDefault="00795277" w:rsidP="00795277">
                  <w:pPr>
                    <w:pStyle w:val="VCAAtablecondensed"/>
                    <w:rPr>
                      <w:lang w:val="en-AU"/>
                    </w:rPr>
                  </w:pPr>
                  <w:r w:rsidRPr="00E02483">
                    <w:rPr>
                      <w:lang w:val="en-AU"/>
                    </w:rPr>
                    <w:t>12</w:t>
                  </w:r>
                </w:p>
              </w:tc>
            </w:tr>
            <w:tr w:rsidR="00795277" w:rsidRPr="00E02483" w14:paraId="29069542" w14:textId="77777777" w:rsidTr="00795277">
              <w:trPr>
                <w:trHeight w:val="284"/>
              </w:trPr>
              <w:tc>
                <w:tcPr>
                  <w:tcW w:w="1134" w:type="dxa"/>
                  <w:tcBorders>
                    <w:top w:val="single" w:sz="4" w:space="0" w:color="auto"/>
                    <w:left w:val="single" w:sz="4" w:space="0" w:color="auto"/>
                    <w:bottom w:val="single" w:sz="4" w:space="0" w:color="auto"/>
                    <w:right w:val="single" w:sz="4" w:space="0" w:color="auto"/>
                  </w:tcBorders>
                  <w:hideMark/>
                </w:tcPr>
                <w:p w14:paraId="77A835F0" w14:textId="77777777" w:rsidR="00795277" w:rsidRPr="00E02483" w:rsidRDefault="00795277" w:rsidP="00795277">
                  <w:pPr>
                    <w:pStyle w:val="VCAAtablecondensed"/>
                    <w:rPr>
                      <w:lang w:val="en-AU"/>
                    </w:rPr>
                  </w:pPr>
                  <w:r w:rsidRPr="00E02483">
                    <w:rPr>
                      <w:lang w:val="en-AU"/>
                    </w:rPr>
                    <w:t>4</w:t>
                  </w:r>
                </w:p>
              </w:tc>
              <w:tc>
                <w:tcPr>
                  <w:tcW w:w="1134" w:type="dxa"/>
                  <w:tcBorders>
                    <w:top w:val="single" w:sz="4" w:space="0" w:color="auto"/>
                    <w:left w:val="single" w:sz="4" w:space="0" w:color="auto"/>
                    <w:bottom w:val="single" w:sz="4" w:space="0" w:color="auto"/>
                    <w:right w:val="single" w:sz="4" w:space="0" w:color="auto"/>
                  </w:tcBorders>
                  <w:hideMark/>
                </w:tcPr>
                <w:p w14:paraId="0B2A2ECD" w14:textId="77777777" w:rsidR="00795277" w:rsidRPr="00E02483" w:rsidRDefault="00795277" w:rsidP="00795277">
                  <w:pPr>
                    <w:pStyle w:val="VCAAtablecondensed"/>
                    <w:rPr>
                      <w:lang w:val="en-AU"/>
                    </w:rPr>
                  </w:pPr>
                  <w:r w:rsidRPr="00E02483">
                    <w:rPr>
                      <w:lang w:val="en-AU"/>
                    </w:rPr>
                    <w:t>4</w:t>
                  </w:r>
                </w:p>
              </w:tc>
              <w:tc>
                <w:tcPr>
                  <w:tcW w:w="1134" w:type="dxa"/>
                  <w:tcBorders>
                    <w:top w:val="single" w:sz="4" w:space="0" w:color="auto"/>
                    <w:left w:val="single" w:sz="4" w:space="0" w:color="auto"/>
                    <w:bottom w:val="single" w:sz="4" w:space="0" w:color="auto"/>
                    <w:right w:val="single" w:sz="4" w:space="0" w:color="auto"/>
                  </w:tcBorders>
                  <w:hideMark/>
                </w:tcPr>
                <w:p w14:paraId="6C5236A0" w14:textId="77777777" w:rsidR="00795277" w:rsidRPr="00E02483" w:rsidRDefault="00795277" w:rsidP="00795277">
                  <w:pPr>
                    <w:pStyle w:val="VCAAtablecondensed"/>
                    <w:rPr>
                      <w:lang w:val="en-AU"/>
                    </w:rPr>
                  </w:pPr>
                  <w:r w:rsidRPr="00E02483">
                    <w:rPr>
                      <w:lang w:val="en-AU"/>
                    </w:rPr>
                    <w:t>5</w:t>
                  </w:r>
                </w:p>
              </w:tc>
            </w:tr>
            <w:tr w:rsidR="00795277" w:rsidRPr="00E02483" w14:paraId="515C594B" w14:textId="77777777" w:rsidTr="00795277">
              <w:trPr>
                <w:trHeight w:val="284"/>
              </w:trPr>
              <w:tc>
                <w:tcPr>
                  <w:tcW w:w="1134" w:type="dxa"/>
                  <w:tcBorders>
                    <w:top w:val="single" w:sz="4" w:space="0" w:color="auto"/>
                    <w:left w:val="single" w:sz="4" w:space="0" w:color="auto"/>
                    <w:bottom w:val="single" w:sz="4" w:space="0" w:color="auto"/>
                    <w:right w:val="single" w:sz="4" w:space="0" w:color="auto"/>
                  </w:tcBorders>
                  <w:hideMark/>
                </w:tcPr>
                <w:p w14:paraId="7C98C5A3" w14:textId="77777777" w:rsidR="00795277" w:rsidRPr="00E02483" w:rsidRDefault="00795277" w:rsidP="00795277">
                  <w:pPr>
                    <w:pStyle w:val="VCAAtablecondensed"/>
                    <w:rPr>
                      <w:lang w:val="en-AU"/>
                    </w:rPr>
                  </w:pPr>
                  <w:r w:rsidRPr="00E02483">
                    <w:rPr>
                      <w:lang w:val="en-AU"/>
                    </w:rPr>
                    <w:t>3</w:t>
                  </w:r>
                </w:p>
              </w:tc>
              <w:tc>
                <w:tcPr>
                  <w:tcW w:w="1134" w:type="dxa"/>
                  <w:tcBorders>
                    <w:top w:val="single" w:sz="4" w:space="0" w:color="auto"/>
                    <w:left w:val="single" w:sz="4" w:space="0" w:color="auto"/>
                    <w:bottom w:val="single" w:sz="4" w:space="0" w:color="auto"/>
                    <w:right w:val="single" w:sz="4" w:space="0" w:color="auto"/>
                  </w:tcBorders>
                  <w:hideMark/>
                </w:tcPr>
                <w:p w14:paraId="0BE2F50E" w14:textId="77777777" w:rsidR="00795277" w:rsidRPr="00E02483" w:rsidRDefault="00795277" w:rsidP="00795277">
                  <w:pPr>
                    <w:pStyle w:val="VCAAtablecondensed"/>
                    <w:rPr>
                      <w:lang w:val="en-AU"/>
                    </w:rPr>
                  </w:pPr>
                  <w:r w:rsidRPr="00E02483">
                    <w:rPr>
                      <w:lang w:val="en-AU"/>
                    </w:rPr>
                    <w:t>5</w:t>
                  </w:r>
                </w:p>
              </w:tc>
              <w:tc>
                <w:tcPr>
                  <w:tcW w:w="1134" w:type="dxa"/>
                  <w:tcBorders>
                    <w:top w:val="single" w:sz="4" w:space="0" w:color="auto"/>
                    <w:left w:val="single" w:sz="4" w:space="0" w:color="auto"/>
                    <w:bottom w:val="single" w:sz="4" w:space="0" w:color="auto"/>
                    <w:right w:val="single" w:sz="4" w:space="0" w:color="auto"/>
                  </w:tcBorders>
                  <w:hideMark/>
                </w:tcPr>
                <w:p w14:paraId="1CDFD0DC" w14:textId="77777777" w:rsidR="00795277" w:rsidRPr="00E02483" w:rsidRDefault="00795277" w:rsidP="00795277">
                  <w:pPr>
                    <w:pStyle w:val="VCAAtablecondensed"/>
                    <w:rPr>
                      <w:rStyle w:val="VCAAbold"/>
                      <w:b w:val="0"/>
                      <w:lang w:val="en-AU"/>
                    </w:rPr>
                  </w:pPr>
                  <w:r w:rsidRPr="00E02483">
                    <w:rPr>
                      <w:rStyle w:val="VCAAbold"/>
                      <w:b w:val="0"/>
                      <w:lang w:val="en-AU"/>
                    </w:rPr>
                    <w:t>16</w:t>
                  </w:r>
                </w:p>
              </w:tc>
            </w:tr>
          </w:tbl>
          <w:p w14:paraId="416458F6" w14:textId="53D54D7D" w:rsidR="00795277" w:rsidRPr="00E02483" w:rsidRDefault="00847668" w:rsidP="00122C61">
            <w:pPr>
              <w:pStyle w:val="VCAAtablecondensed"/>
              <w:rPr>
                <w:lang w:val="en-AU"/>
              </w:rPr>
            </w:pPr>
            <w:r w:rsidRPr="00E02483">
              <w:rPr>
                <w:lang w:val="en-AU"/>
              </w:rPr>
              <w:br/>
            </w:r>
          </w:p>
        </w:tc>
      </w:tr>
      <w:tr w:rsidR="00122C61" w:rsidRPr="00E02483" w14:paraId="2D32BE16" w14:textId="77777777" w:rsidTr="00795277">
        <w:trPr>
          <w:trHeight w:val="288"/>
        </w:trPr>
        <w:tc>
          <w:tcPr>
            <w:tcW w:w="986" w:type="dxa"/>
          </w:tcPr>
          <w:p w14:paraId="70514DF9" w14:textId="77777777" w:rsidR="00122C61" w:rsidRPr="00E02483" w:rsidRDefault="00122C61" w:rsidP="00122C61">
            <w:pPr>
              <w:pStyle w:val="VCAAtablecondensed"/>
              <w:rPr>
                <w:lang w:val="en-AU"/>
              </w:rPr>
            </w:pPr>
            <w:r w:rsidRPr="00E02483">
              <w:rPr>
                <w:lang w:val="en-AU"/>
              </w:rPr>
              <w:lastRenderedPageBreak/>
              <w:t>15</w:t>
            </w:r>
          </w:p>
        </w:tc>
        <w:tc>
          <w:tcPr>
            <w:tcW w:w="709" w:type="dxa"/>
          </w:tcPr>
          <w:p w14:paraId="7A294FBA" w14:textId="77777777" w:rsidR="00122C61" w:rsidRPr="00E02483" w:rsidRDefault="00122C61" w:rsidP="00122C61">
            <w:pPr>
              <w:pStyle w:val="VCAAtablecondensed"/>
              <w:rPr>
                <w:lang w:val="en-AU"/>
              </w:rPr>
            </w:pPr>
            <w:r w:rsidRPr="00E02483">
              <w:rPr>
                <w:lang w:val="en-AU"/>
              </w:rPr>
              <w:t>3</w:t>
            </w:r>
          </w:p>
        </w:tc>
        <w:tc>
          <w:tcPr>
            <w:tcW w:w="709" w:type="dxa"/>
          </w:tcPr>
          <w:p w14:paraId="1DE47F98" w14:textId="77777777" w:rsidR="00122C61" w:rsidRPr="00E02483" w:rsidRDefault="00122C61" w:rsidP="00122C61">
            <w:pPr>
              <w:pStyle w:val="VCAAtablecondensed"/>
              <w:rPr>
                <w:lang w:val="en-AU"/>
              </w:rPr>
            </w:pPr>
            <w:r w:rsidRPr="00E02483">
              <w:rPr>
                <w:lang w:val="en-AU"/>
              </w:rPr>
              <w:t>18</w:t>
            </w:r>
          </w:p>
        </w:tc>
        <w:tc>
          <w:tcPr>
            <w:tcW w:w="709" w:type="dxa"/>
          </w:tcPr>
          <w:p w14:paraId="61FFA8C8" w14:textId="77777777" w:rsidR="00122C61" w:rsidRPr="00E02483" w:rsidRDefault="00122C61" w:rsidP="00122C61">
            <w:pPr>
              <w:pStyle w:val="VCAAtablecondensed"/>
              <w:rPr>
                <w:highlight w:val="lightGray"/>
                <w:lang w:val="en-AU"/>
              </w:rPr>
            </w:pPr>
            <w:r w:rsidRPr="00E02483">
              <w:rPr>
                <w:highlight w:val="lightGray"/>
                <w:lang w:val="en-AU"/>
              </w:rPr>
              <w:t>76</w:t>
            </w:r>
          </w:p>
        </w:tc>
        <w:tc>
          <w:tcPr>
            <w:tcW w:w="709" w:type="dxa"/>
          </w:tcPr>
          <w:p w14:paraId="27FAF433" w14:textId="77777777" w:rsidR="00122C61" w:rsidRPr="00E02483" w:rsidRDefault="00122C61" w:rsidP="00122C61">
            <w:pPr>
              <w:pStyle w:val="VCAAtablecondensed"/>
              <w:rPr>
                <w:lang w:val="en-AU"/>
              </w:rPr>
            </w:pPr>
            <w:r w:rsidRPr="00E02483">
              <w:rPr>
                <w:lang w:val="en-AU"/>
              </w:rPr>
              <w:t>2</w:t>
            </w:r>
          </w:p>
        </w:tc>
        <w:tc>
          <w:tcPr>
            <w:tcW w:w="5812" w:type="dxa"/>
          </w:tcPr>
          <w:p w14:paraId="6176FF73" w14:textId="77777777" w:rsidR="00122C61" w:rsidRPr="00E02483" w:rsidRDefault="00122C61" w:rsidP="00122C61">
            <w:pPr>
              <w:pStyle w:val="VCAAtablecondensed"/>
              <w:rPr>
                <w:lang w:val="en-AU"/>
              </w:rPr>
            </w:pPr>
          </w:p>
        </w:tc>
      </w:tr>
      <w:tr w:rsidR="00122C61" w:rsidRPr="00E02483" w14:paraId="3A8A63C1" w14:textId="77777777" w:rsidTr="00795277">
        <w:trPr>
          <w:trHeight w:val="288"/>
        </w:trPr>
        <w:tc>
          <w:tcPr>
            <w:tcW w:w="986" w:type="dxa"/>
          </w:tcPr>
          <w:p w14:paraId="0EB32DA2" w14:textId="77777777" w:rsidR="00122C61" w:rsidRPr="00E02483" w:rsidRDefault="00122C61" w:rsidP="00122C61">
            <w:pPr>
              <w:pStyle w:val="VCAAtablecondensed"/>
              <w:rPr>
                <w:lang w:val="en-AU"/>
              </w:rPr>
            </w:pPr>
            <w:r w:rsidRPr="00E02483">
              <w:rPr>
                <w:lang w:val="en-AU"/>
              </w:rPr>
              <w:t>16</w:t>
            </w:r>
          </w:p>
        </w:tc>
        <w:tc>
          <w:tcPr>
            <w:tcW w:w="709" w:type="dxa"/>
          </w:tcPr>
          <w:p w14:paraId="0AEA58F3" w14:textId="77777777" w:rsidR="00122C61" w:rsidRPr="00E02483" w:rsidRDefault="00122C61" w:rsidP="00122C61">
            <w:pPr>
              <w:pStyle w:val="VCAAtablecondensed"/>
              <w:rPr>
                <w:highlight w:val="lightGray"/>
                <w:lang w:val="en-AU"/>
              </w:rPr>
            </w:pPr>
            <w:r w:rsidRPr="00E02483">
              <w:rPr>
                <w:highlight w:val="lightGray"/>
                <w:lang w:val="en-AU"/>
              </w:rPr>
              <w:t>92</w:t>
            </w:r>
          </w:p>
        </w:tc>
        <w:tc>
          <w:tcPr>
            <w:tcW w:w="709" w:type="dxa"/>
          </w:tcPr>
          <w:p w14:paraId="5B63257D" w14:textId="77777777" w:rsidR="00122C61" w:rsidRPr="00E02483" w:rsidRDefault="00122C61" w:rsidP="00122C61">
            <w:pPr>
              <w:pStyle w:val="VCAAtablecondensed"/>
              <w:rPr>
                <w:lang w:val="en-AU"/>
              </w:rPr>
            </w:pPr>
            <w:r w:rsidRPr="00E02483">
              <w:rPr>
                <w:lang w:val="en-AU"/>
              </w:rPr>
              <w:t>2</w:t>
            </w:r>
          </w:p>
        </w:tc>
        <w:tc>
          <w:tcPr>
            <w:tcW w:w="709" w:type="dxa"/>
          </w:tcPr>
          <w:p w14:paraId="05A203A1" w14:textId="77777777" w:rsidR="00122C61" w:rsidRPr="00E02483" w:rsidRDefault="00122C61" w:rsidP="00122C61">
            <w:pPr>
              <w:pStyle w:val="VCAAtablecondensed"/>
              <w:rPr>
                <w:lang w:val="en-AU"/>
              </w:rPr>
            </w:pPr>
            <w:r w:rsidRPr="00E02483">
              <w:rPr>
                <w:lang w:val="en-AU"/>
              </w:rPr>
              <w:t>4</w:t>
            </w:r>
          </w:p>
        </w:tc>
        <w:tc>
          <w:tcPr>
            <w:tcW w:w="709" w:type="dxa"/>
          </w:tcPr>
          <w:p w14:paraId="3371FB73" w14:textId="77777777" w:rsidR="00122C61" w:rsidRPr="00E02483" w:rsidRDefault="00122C61" w:rsidP="00122C61">
            <w:pPr>
              <w:pStyle w:val="VCAAtablecondensed"/>
              <w:rPr>
                <w:lang w:val="en-AU"/>
              </w:rPr>
            </w:pPr>
            <w:r w:rsidRPr="00E02483">
              <w:rPr>
                <w:lang w:val="en-AU"/>
              </w:rPr>
              <w:t>1</w:t>
            </w:r>
          </w:p>
        </w:tc>
        <w:tc>
          <w:tcPr>
            <w:tcW w:w="5812" w:type="dxa"/>
          </w:tcPr>
          <w:p w14:paraId="36C83AF4" w14:textId="77777777" w:rsidR="00122C61" w:rsidRPr="00E02483" w:rsidRDefault="00122C61" w:rsidP="00122C61">
            <w:pPr>
              <w:pStyle w:val="VCAAtablecondensed"/>
              <w:rPr>
                <w:lang w:val="en-AU"/>
              </w:rPr>
            </w:pPr>
          </w:p>
        </w:tc>
      </w:tr>
      <w:tr w:rsidR="00122C61" w:rsidRPr="00E02483" w14:paraId="12016FE0" w14:textId="77777777" w:rsidTr="00795277">
        <w:trPr>
          <w:trHeight w:val="288"/>
        </w:trPr>
        <w:tc>
          <w:tcPr>
            <w:tcW w:w="986" w:type="dxa"/>
          </w:tcPr>
          <w:p w14:paraId="6A21B708" w14:textId="77777777" w:rsidR="00122C61" w:rsidRPr="00E02483" w:rsidRDefault="00122C61" w:rsidP="00122C61">
            <w:pPr>
              <w:pStyle w:val="VCAAtablecondensed"/>
              <w:rPr>
                <w:lang w:val="en-AU"/>
              </w:rPr>
            </w:pPr>
            <w:r w:rsidRPr="00E02483">
              <w:rPr>
                <w:lang w:val="en-AU"/>
              </w:rPr>
              <w:t>17</w:t>
            </w:r>
          </w:p>
        </w:tc>
        <w:tc>
          <w:tcPr>
            <w:tcW w:w="709" w:type="dxa"/>
          </w:tcPr>
          <w:p w14:paraId="2A779888" w14:textId="77777777" w:rsidR="00122C61" w:rsidRPr="00E02483" w:rsidRDefault="00122C61" w:rsidP="00122C61">
            <w:pPr>
              <w:pStyle w:val="VCAAtablecondensed"/>
              <w:rPr>
                <w:lang w:val="en-AU"/>
              </w:rPr>
            </w:pPr>
            <w:r w:rsidRPr="00E02483">
              <w:rPr>
                <w:lang w:val="en-AU"/>
              </w:rPr>
              <w:t>32</w:t>
            </w:r>
          </w:p>
        </w:tc>
        <w:tc>
          <w:tcPr>
            <w:tcW w:w="709" w:type="dxa"/>
          </w:tcPr>
          <w:p w14:paraId="49235F17" w14:textId="77777777" w:rsidR="00122C61" w:rsidRPr="00E02483" w:rsidRDefault="00122C61" w:rsidP="00122C61">
            <w:pPr>
              <w:pStyle w:val="VCAAtablecondensed"/>
              <w:rPr>
                <w:lang w:val="en-AU"/>
              </w:rPr>
            </w:pPr>
            <w:r w:rsidRPr="00E02483">
              <w:rPr>
                <w:lang w:val="en-AU"/>
              </w:rPr>
              <w:t>7</w:t>
            </w:r>
          </w:p>
        </w:tc>
        <w:tc>
          <w:tcPr>
            <w:tcW w:w="709" w:type="dxa"/>
          </w:tcPr>
          <w:p w14:paraId="6D03CC58" w14:textId="77777777" w:rsidR="00122C61" w:rsidRPr="00E02483" w:rsidRDefault="00122C61" w:rsidP="00122C61">
            <w:pPr>
              <w:pStyle w:val="VCAAtablecondensed"/>
              <w:rPr>
                <w:highlight w:val="lightGray"/>
                <w:lang w:val="en-AU"/>
              </w:rPr>
            </w:pPr>
            <w:r w:rsidRPr="00E02483">
              <w:rPr>
                <w:highlight w:val="lightGray"/>
                <w:lang w:val="en-AU"/>
              </w:rPr>
              <w:t>52</w:t>
            </w:r>
          </w:p>
        </w:tc>
        <w:tc>
          <w:tcPr>
            <w:tcW w:w="709" w:type="dxa"/>
          </w:tcPr>
          <w:p w14:paraId="45C347C0" w14:textId="77777777" w:rsidR="00122C61" w:rsidRPr="00E02483" w:rsidRDefault="00122C61" w:rsidP="00122C61">
            <w:pPr>
              <w:pStyle w:val="VCAAtablecondensed"/>
              <w:rPr>
                <w:lang w:val="en-AU"/>
              </w:rPr>
            </w:pPr>
            <w:r w:rsidRPr="00E02483">
              <w:rPr>
                <w:lang w:val="en-AU"/>
              </w:rPr>
              <w:t>10</w:t>
            </w:r>
          </w:p>
        </w:tc>
        <w:tc>
          <w:tcPr>
            <w:tcW w:w="5812" w:type="dxa"/>
          </w:tcPr>
          <w:p w14:paraId="6FA46D49" w14:textId="77777777" w:rsidR="00122C61" w:rsidRPr="00E02483" w:rsidRDefault="00122C61" w:rsidP="00122C61">
            <w:pPr>
              <w:pStyle w:val="VCAAtablecondensed"/>
              <w:rPr>
                <w:lang w:val="en-AU"/>
              </w:rPr>
            </w:pPr>
            <w:r w:rsidRPr="00E02483">
              <w:rPr>
                <w:lang w:val="en-AU"/>
              </w:rPr>
              <w:t>Antivirus software (C) would be the most sensible option as it would stop malware from being installed. A firewall would only detect packets of data leaving a network after the malware had been installed.</w:t>
            </w:r>
          </w:p>
        </w:tc>
      </w:tr>
      <w:tr w:rsidR="00122C61" w:rsidRPr="00E02483" w14:paraId="191CE64B" w14:textId="77777777" w:rsidTr="00795277">
        <w:trPr>
          <w:trHeight w:val="288"/>
        </w:trPr>
        <w:tc>
          <w:tcPr>
            <w:tcW w:w="986" w:type="dxa"/>
          </w:tcPr>
          <w:p w14:paraId="5C2D9CA5" w14:textId="77777777" w:rsidR="00122C61" w:rsidRPr="00E02483" w:rsidRDefault="00122C61" w:rsidP="00122C61">
            <w:pPr>
              <w:pStyle w:val="VCAAtablecondensed"/>
              <w:rPr>
                <w:lang w:val="en-AU"/>
              </w:rPr>
            </w:pPr>
            <w:r w:rsidRPr="00E02483">
              <w:rPr>
                <w:lang w:val="en-AU"/>
              </w:rPr>
              <w:t>18</w:t>
            </w:r>
          </w:p>
        </w:tc>
        <w:tc>
          <w:tcPr>
            <w:tcW w:w="709" w:type="dxa"/>
          </w:tcPr>
          <w:p w14:paraId="5CDF4F97" w14:textId="77777777" w:rsidR="00122C61" w:rsidRPr="00E02483" w:rsidRDefault="00122C61" w:rsidP="00122C61">
            <w:pPr>
              <w:pStyle w:val="VCAAtablecondensed"/>
              <w:rPr>
                <w:lang w:val="en-AU"/>
              </w:rPr>
            </w:pPr>
            <w:r w:rsidRPr="00E02483">
              <w:rPr>
                <w:lang w:val="en-AU"/>
              </w:rPr>
              <w:t>1</w:t>
            </w:r>
          </w:p>
        </w:tc>
        <w:tc>
          <w:tcPr>
            <w:tcW w:w="709" w:type="dxa"/>
          </w:tcPr>
          <w:p w14:paraId="7DFD3209" w14:textId="77777777" w:rsidR="00122C61" w:rsidRPr="00E02483" w:rsidRDefault="00122C61" w:rsidP="00122C61">
            <w:pPr>
              <w:pStyle w:val="VCAAtablecondensed"/>
              <w:rPr>
                <w:lang w:val="en-AU"/>
              </w:rPr>
            </w:pPr>
            <w:r w:rsidRPr="00E02483">
              <w:rPr>
                <w:lang w:val="en-AU"/>
              </w:rPr>
              <w:t>10</w:t>
            </w:r>
          </w:p>
        </w:tc>
        <w:tc>
          <w:tcPr>
            <w:tcW w:w="709" w:type="dxa"/>
          </w:tcPr>
          <w:p w14:paraId="75758FD5" w14:textId="77777777" w:rsidR="00122C61" w:rsidRPr="00E02483" w:rsidRDefault="00122C61" w:rsidP="00122C61">
            <w:pPr>
              <w:pStyle w:val="VCAAtablecondensed"/>
              <w:rPr>
                <w:lang w:val="en-AU"/>
              </w:rPr>
            </w:pPr>
            <w:r w:rsidRPr="00E02483">
              <w:rPr>
                <w:lang w:val="en-AU"/>
              </w:rPr>
              <w:t>7</w:t>
            </w:r>
          </w:p>
        </w:tc>
        <w:tc>
          <w:tcPr>
            <w:tcW w:w="709" w:type="dxa"/>
          </w:tcPr>
          <w:p w14:paraId="3A1BD54A" w14:textId="77777777" w:rsidR="00122C61" w:rsidRPr="00E02483" w:rsidRDefault="00122C61" w:rsidP="00122C61">
            <w:pPr>
              <w:pStyle w:val="VCAAtablecondensed"/>
              <w:rPr>
                <w:highlight w:val="lightGray"/>
                <w:lang w:val="en-AU"/>
              </w:rPr>
            </w:pPr>
            <w:r w:rsidRPr="00E02483">
              <w:rPr>
                <w:highlight w:val="lightGray"/>
                <w:lang w:val="en-AU"/>
              </w:rPr>
              <w:t>82</w:t>
            </w:r>
          </w:p>
        </w:tc>
        <w:tc>
          <w:tcPr>
            <w:tcW w:w="5812" w:type="dxa"/>
          </w:tcPr>
          <w:p w14:paraId="58D25BE9" w14:textId="77777777" w:rsidR="00122C61" w:rsidRPr="00E02483" w:rsidRDefault="00122C61" w:rsidP="00122C61">
            <w:pPr>
              <w:pStyle w:val="VCAAtablecondensed"/>
              <w:rPr>
                <w:lang w:val="en-AU"/>
              </w:rPr>
            </w:pPr>
          </w:p>
        </w:tc>
      </w:tr>
      <w:tr w:rsidR="00122C61" w:rsidRPr="00E02483" w14:paraId="00EF5648" w14:textId="77777777" w:rsidTr="00795277">
        <w:trPr>
          <w:trHeight w:val="288"/>
        </w:trPr>
        <w:tc>
          <w:tcPr>
            <w:tcW w:w="986" w:type="dxa"/>
          </w:tcPr>
          <w:p w14:paraId="04BB8D43" w14:textId="77777777" w:rsidR="00122C61" w:rsidRPr="00E02483" w:rsidRDefault="00122C61" w:rsidP="00122C61">
            <w:pPr>
              <w:pStyle w:val="VCAAtablecondensed"/>
              <w:rPr>
                <w:lang w:val="en-AU"/>
              </w:rPr>
            </w:pPr>
            <w:r w:rsidRPr="00E02483">
              <w:rPr>
                <w:lang w:val="en-AU"/>
              </w:rPr>
              <w:t>19</w:t>
            </w:r>
          </w:p>
        </w:tc>
        <w:tc>
          <w:tcPr>
            <w:tcW w:w="709" w:type="dxa"/>
          </w:tcPr>
          <w:p w14:paraId="2A26F7CB" w14:textId="77777777" w:rsidR="00122C61" w:rsidRPr="00E02483" w:rsidRDefault="00122C61" w:rsidP="00122C61">
            <w:pPr>
              <w:pStyle w:val="VCAAtablecondensed"/>
              <w:rPr>
                <w:lang w:val="en-AU"/>
              </w:rPr>
            </w:pPr>
            <w:r w:rsidRPr="00E02483">
              <w:rPr>
                <w:lang w:val="en-AU"/>
              </w:rPr>
              <w:t>16</w:t>
            </w:r>
          </w:p>
        </w:tc>
        <w:tc>
          <w:tcPr>
            <w:tcW w:w="709" w:type="dxa"/>
          </w:tcPr>
          <w:p w14:paraId="33FCDFEB" w14:textId="77777777" w:rsidR="00122C61" w:rsidRPr="00E02483" w:rsidRDefault="00122C61" w:rsidP="00122C61">
            <w:pPr>
              <w:pStyle w:val="VCAAtablecondensed"/>
              <w:rPr>
                <w:lang w:val="en-AU"/>
              </w:rPr>
            </w:pPr>
            <w:r w:rsidRPr="00E02483">
              <w:rPr>
                <w:lang w:val="en-AU"/>
              </w:rPr>
              <w:t>3</w:t>
            </w:r>
          </w:p>
        </w:tc>
        <w:tc>
          <w:tcPr>
            <w:tcW w:w="709" w:type="dxa"/>
          </w:tcPr>
          <w:p w14:paraId="0727048E" w14:textId="77777777" w:rsidR="00122C61" w:rsidRPr="00E02483" w:rsidRDefault="00122C61" w:rsidP="00122C61">
            <w:pPr>
              <w:pStyle w:val="VCAAtablecondensed"/>
              <w:rPr>
                <w:lang w:val="en-AU"/>
              </w:rPr>
            </w:pPr>
            <w:r w:rsidRPr="00E02483">
              <w:rPr>
                <w:lang w:val="en-AU"/>
              </w:rPr>
              <w:t>8</w:t>
            </w:r>
          </w:p>
        </w:tc>
        <w:tc>
          <w:tcPr>
            <w:tcW w:w="709" w:type="dxa"/>
          </w:tcPr>
          <w:p w14:paraId="7EE66851" w14:textId="77777777" w:rsidR="00122C61" w:rsidRPr="00E02483" w:rsidRDefault="00122C61" w:rsidP="00122C61">
            <w:pPr>
              <w:pStyle w:val="VCAAtablecondensed"/>
              <w:rPr>
                <w:highlight w:val="lightGray"/>
                <w:lang w:val="en-AU"/>
              </w:rPr>
            </w:pPr>
            <w:r w:rsidRPr="00E02483">
              <w:rPr>
                <w:highlight w:val="lightGray"/>
                <w:lang w:val="en-AU"/>
              </w:rPr>
              <w:t>73</w:t>
            </w:r>
          </w:p>
        </w:tc>
        <w:tc>
          <w:tcPr>
            <w:tcW w:w="5812" w:type="dxa"/>
          </w:tcPr>
          <w:p w14:paraId="683CD61F" w14:textId="77777777" w:rsidR="00122C61" w:rsidRPr="00E02483" w:rsidRDefault="00122C61" w:rsidP="00122C61">
            <w:pPr>
              <w:pStyle w:val="VCAAtablecondensed"/>
              <w:rPr>
                <w:lang w:val="en-AU"/>
              </w:rPr>
            </w:pPr>
          </w:p>
        </w:tc>
      </w:tr>
      <w:tr w:rsidR="00122C61" w:rsidRPr="00E02483" w14:paraId="006372C5" w14:textId="77777777" w:rsidTr="00795277">
        <w:trPr>
          <w:trHeight w:val="288"/>
        </w:trPr>
        <w:tc>
          <w:tcPr>
            <w:tcW w:w="986" w:type="dxa"/>
          </w:tcPr>
          <w:p w14:paraId="78CDB4A9" w14:textId="77777777" w:rsidR="00122C61" w:rsidRPr="00E02483" w:rsidRDefault="00122C61" w:rsidP="00122C61">
            <w:pPr>
              <w:pStyle w:val="VCAAtablecondensed"/>
              <w:rPr>
                <w:lang w:val="en-AU"/>
              </w:rPr>
            </w:pPr>
            <w:r w:rsidRPr="00E02483">
              <w:rPr>
                <w:lang w:val="en-AU"/>
              </w:rPr>
              <w:t>20</w:t>
            </w:r>
          </w:p>
        </w:tc>
        <w:tc>
          <w:tcPr>
            <w:tcW w:w="709" w:type="dxa"/>
          </w:tcPr>
          <w:p w14:paraId="0698B38E" w14:textId="77777777" w:rsidR="00122C61" w:rsidRPr="00E02483" w:rsidRDefault="00122C61" w:rsidP="00122C61">
            <w:pPr>
              <w:pStyle w:val="VCAAtablecondensed"/>
              <w:rPr>
                <w:lang w:val="en-AU"/>
              </w:rPr>
            </w:pPr>
            <w:r w:rsidRPr="00E02483">
              <w:rPr>
                <w:lang w:val="en-AU"/>
              </w:rPr>
              <w:t>29</w:t>
            </w:r>
          </w:p>
        </w:tc>
        <w:tc>
          <w:tcPr>
            <w:tcW w:w="709" w:type="dxa"/>
          </w:tcPr>
          <w:p w14:paraId="2B2D0CDA" w14:textId="77777777" w:rsidR="00122C61" w:rsidRPr="00E02483" w:rsidRDefault="00122C61" w:rsidP="00122C61">
            <w:pPr>
              <w:pStyle w:val="VCAAtablecondensed"/>
              <w:rPr>
                <w:lang w:val="en-AU"/>
              </w:rPr>
            </w:pPr>
            <w:r w:rsidRPr="00E02483">
              <w:rPr>
                <w:lang w:val="en-AU"/>
              </w:rPr>
              <w:t>6</w:t>
            </w:r>
          </w:p>
        </w:tc>
        <w:tc>
          <w:tcPr>
            <w:tcW w:w="709" w:type="dxa"/>
          </w:tcPr>
          <w:p w14:paraId="7A52DEDC" w14:textId="77777777" w:rsidR="00122C61" w:rsidRPr="00E02483" w:rsidRDefault="00122C61" w:rsidP="00122C61">
            <w:pPr>
              <w:pStyle w:val="VCAAtablecondensed"/>
              <w:rPr>
                <w:highlight w:val="lightGray"/>
                <w:lang w:val="en-AU"/>
              </w:rPr>
            </w:pPr>
            <w:r w:rsidRPr="00E02483">
              <w:rPr>
                <w:highlight w:val="lightGray"/>
                <w:lang w:val="en-AU"/>
              </w:rPr>
              <w:t>60</w:t>
            </w:r>
          </w:p>
        </w:tc>
        <w:tc>
          <w:tcPr>
            <w:tcW w:w="709" w:type="dxa"/>
          </w:tcPr>
          <w:p w14:paraId="583C8BB1" w14:textId="77777777" w:rsidR="00122C61" w:rsidRPr="00E02483" w:rsidRDefault="00122C61" w:rsidP="00122C61">
            <w:pPr>
              <w:pStyle w:val="VCAAtablecondensed"/>
              <w:rPr>
                <w:lang w:val="en-AU"/>
              </w:rPr>
            </w:pPr>
            <w:r w:rsidRPr="00E02483">
              <w:rPr>
                <w:lang w:val="en-AU"/>
              </w:rPr>
              <w:t>5</w:t>
            </w:r>
          </w:p>
        </w:tc>
        <w:tc>
          <w:tcPr>
            <w:tcW w:w="5812" w:type="dxa"/>
          </w:tcPr>
          <w:p w14:paraId="25C7E330" w14:textId="77777777" w:rsidR="00122C61" w:rsidRPr="00E02483" w:rsidRDefault="00122C61" w:rsidP="00122C61">
            <w:pPr>
              <w:pStyle w:val="VCAAtablecondensed"/>
              <w:rPr>
                <w:lang w:val="en-AU"/>
              </w:rPr>
            </w:pPr>
          </w:p>
        </w:tc>
      </w:tr>
    </w:tbl>
    <w:p w14:paraId="0236AA3D" w14:textId="77777777" w:rsidR="00122C61" w:rsidRPr="00E02483" w:rsidRDefault="00122C61" w:rsidP="00122C61">
      <w:pPr>
        <w:pStyle w:val="VCAAHeading2"/>
        <w:rPr>
          <w:lang w:val="en-AU"/>
        </w:rPr>
      </w:pPr>
      <w:r w:rsidRPr="00E02483">
        <w:rPr>
          <w:lang w:val="en-AU"/>
        </w:rPr>
        <w:t>Section B – Short-answer questions</w:t>
      </w:r>
    </w:p>
    <w:p w14:paraId="062DA242" w14:textId="77777777" w:rsidR="00122C61" w:rsidRPr="00E02483" w:rsidRDefault="00122C61" w:rsidP="00122C61">
      <w:pPr>
        <w:pStyle w:val="VCAAHeading3"/>
        <w:rPr>
          <w:lang w:val="en-AU"/>
        </w:rPr>
      </w:pPr>
      <w:r w:rsidRPr="00E02483">
        <w:rPr>
          <w:lang w:val="en-AU"/>
        </w:rPr>
        <w:t>Question 1a.</w:t>
      </w:r>
    </w:p>
    <w:tbl>
      <w:tblPr>
        <w:tblStyle w:val="VCAATableClosed"/>
        <w:tblW w:w="4479" w:type="dxa"/>
        <w:tblLook w:val="04A0" w:firstRow="1" w:lastRow="0" w:firstColumn="1" w:lastColumn="0" w:noHBand="0" w:noVBand="1"/>
      </w:tblPr>
      <w:tblGrid>
        <w:gridCol w:w="794"/>
        <w:gridCol w:w="907"/>
        <w:gridCol w:w="907"/>
        <w:gridCol w:w="907"/>
        <w:gridCol w:w="964"/>
      </w:tblGrid>
      <w:tr w:rsidR="00122C61" w:rsidRPr="00E02483" w14:paraId="1BD73A30"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1FB67364" w14:textId="77777777" w:rsidR="00122C61" w:rsidRPr="00E02483" w:rsidRDefault="00122C61" w:rsidP="00122C61">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35758A79"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794E1C8E" w14:textId="77777777" w:rsidR="00122C61" w:rsidRPr="00E02483" w:rsidRDefault="00122C61" w:rsidP="00122C61">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44AA7EF4" w14:textId="77777777" w:rsidR="00122C61" w:rsidRPr="00E02483" w:rsidRDefault="00122C61" w:rsidP="00122C61">
            <w:pPr>
              <w:pStyle w:val="VCAAtablecondensed"/>
              <w:rPr>
                <w:lang w:val="en-AU"/>
              </w:rPr>
            </w:pPr>
            <w:r w:rsidRPr="00E02483">
              <w:rPr>
                <w:lang w:val="en-AU"/>
              </w:rPr>
              <w:t>2</w:t>
            </w:r>
          </w:p>
        </w:tc>
        <w:tc>
          <w:tcPr>
            <w:tcW w:w="964" w:type="dxa"/>
            <w:tcBorders>
              <w:left w:val="single" w:sz="4" w:space="0" w:color="FFFFFF"/>
            </w:tcBorders>
          </w:tcPr>
          <w:p w14:paraId="5BD52AC9" w14:textId="77777777" w:rsidR="00122C61" w:rsidRPr="00E02483" w:rsidRDefault="00122C61" w:rsidP="00122C61">
            <w:pPr>
              <w:pStyle w:val="VCAAtablecondensed"/>
              <w:rPr>
                <w:lang w:val="en-AU"/>
              </w:rPr>
            </w:pPr>
            <w:r w:rsidRPr="00E02483">
              <w:rPr>
                <w:lang w:val="en-AU"/>
              </w:rPr>
              <w:t>Average</w:t>
            </w:r>
          </w:p>
        </w:tc>
      </w:tr>
      <w:tr w:rsidR="00122C61" w:rsidRPr="00E02483" w14:paraId="4282303B" w14:textId="77777777" w:rsidTr="00122C61">
        <w:tc>
          <w:tcPr>
            <w:tcW w:w="794" w:type="dxa"/>
          </w:tcPr>
          <w:p w14:paraId="2ADFFCC2" w14:textId="77777777" w:rsidR="00122C61" w:rsidRPr="00E02483" w:rsidRDefault="00122C61" w:rsidP="00122C61">
            <w:pPr>
              <w:pStyle w:val="VCAAtablecondensed"/>
              <w:rPr>
                <w:lang w:val="en-AU"/>
              </w:rPr>
            </w:pPr>
            <w:r w:rsidRPr="00E02483">
              <w:rPr>
                <w:lang w:val="en-AU"/>
              </w:rPr>
              <w:t>%</w:t>
            </w:r>
          </w:p>
        </w:tc>
        <w:tc>
          <w:tcPr>
            <w:tcW w:w="907" w:type="dxa"/>
          </w:tcPr>
          <w:p w14:paraId="6DF07697" w14:textId="77777777" w:rsidR="00122C61" w:rsidRPr="00E02483" w:rsidRDefault="00122C61" w:rsidP="00122C61">
            <w:pPr>
              <w:pStyle w:val="VCAAtablecondensed"/>
              <w:rPr>
                <w:lang w:val="en-AU"/>
              </w:rPr>
            </w:pPr>
            <w:r w:rsidRPr="00E02483">
              <w:rPr>
                <w:lang w:val="en-AU"/>
              </w:rPr>
              <w:t>18</w:t>
            </w:r>
          </w:p>
        </w:tc>
        <w:tc>
          <w:tcPr>
            <w:tcW w:w="907" w:type="dxa"/>
          </w:tcPr>
          <w:p w14:paraId="3D027013" w14:textId="77777777" w:rsidR="00122C61" w:rsidRPr="00E02483" w:rsidRDefault="00122C61" w:rsidP="00122C61">
            <w:pPr>
              <w:pStyle w:val="VCAAtablecondensed"/>
              <w:rPr>
                <w:lang w:val="en-AU"/>
              </w:rPr>
            </w:pPr>
            <w:r w:rsidRPr="00E02483">
              <w:rPr>
                <w:lang w:val="en-AU"/>
              </w:rPr>
              <w:t>52</w:t>
            </w:r>
          </w:p>
        </w:tc>
        <w:tc>
          <w:tcPr>
            <w:tcW w:w="907" w:type="dxa"/>
          </w:tcPr>
          <w:p w14:paraId="21924E10" w14:textId="77777777" w:rsidR="00122C61" w:rsidRPr="00E02483" w:rsidRDefault="00122C61" w:rsidP="00122C61">
            <w:pPr>
              <w:pStyle w:val="VCAAtablecondensed"/>
              <w:rPr>
                <w:lang w:val="en-AU"/>
              </w:rPr>
            </w:pPr>
            <w:r w:rsidRPr="00E02483">
              <w:rPr>
                <w:lang w:val="en-AU"/>
              </w:rPr>
              <w:t>30</w:t>
            </w:r>
          </w:p>
        </w:tc>
        <w:tc>
          <w:tcPr>
            <w:tcW w:w="964" w:type="dxa"/>
          </w:tcPr>
          <w:p w14:paraId="04C98865" w14:textId="77777777" w:rsidR="00122C61" w:rsidRPr="00E02483" w:rsidRDefault="00122C61" w:rsidP="00122C61">
            <w:pPr>
              <w:pStyle w:val="VCAAtablecondensed"/>
              <w:rPr>
                <w:lang w:val="en-AU"/>
              </w:rPr>
            </w:pPr>
            <w:r w:rsidRPr="00E02483">
              <w:rPr>
                <w:lang w:val="en-AU"/>
              </w:rPr>
              <w:t>1.1</w:t>
            </w:r>
          </w:p>
        </w:tc>
      </w:tr>
    </w:tbl>
    <w:p w14:paraId="1781215A" w14:textId="77777777" w:rsidR="00122C61" w:rsidRPr="00E02483" w:rsidRDefault="00122C61" w:rsidP="00122C61">
      <w:pPr>
        <w:pStyle w:val="VCAAbody"/>
        <w:rPr>
          <w:lang w:val="en-AU"/>
        </w:rPr>
      </w:pPr>
      <w:r w:rsidRPr="00E02483">
        <w:rPr>
          <w:lang w:val="en-AU"/>
        </w:rPr>
        <w:t>Most students were able to explain that a naming convention provides consistency in the naming of variables in software solutions. Some students further explained that by using a naming convention, the effort needed to read and understand the source code during both development and maintenance was lessened.</w:t>
      </w:r>
    </w:p>
    <w:p w14:paraId="4FE92BF9" w14:textId="77777777" w:rsidR="00122C61" w:rsidRPr="00E02483" w:rsidRDefault="00122C61" w:rsidP="00122C61">
      <w:pPr>
        <w:pStyle w:val="VCAAHeading3"/>
        <w:rPr>
          <w:lang w:val="en-AU"/>
        </w:rPr>
      </w:pPr>
      <w:r w:rsidRPr="00E02483">
        <w:rPr>
          <w:lang w:val="en-AU"/>
        </w:rPr>
        <w:t>Question 1b.</w:t>
      </w:r>
    </w:p>
    <w:tbl>
      <w:tblPr>
        <w:tblStyle w:val="VCAATableClosed"/>
        <w:tblW w:w="4479" w:type="dxa"/>
        <w:tblLook w:val="04A0" w:firstRow="1" w:lastRow="0" w:firstColumn="1" w:lastColumn="0" w:noHBand="0" w:noVBand="1"/>
      </w:tblPr>
      <w:tblGrid>
        <w:gridCol w:w="794"/>
        <w:gridCol w:w="907"/>
        <w:gridCol w:w="907"/>
        <w:gridCol w:w="907"/>
        <w:gridCol w:w="964"/>
      </w:tblGrid>
      <w:tr w:rsidR="00122C61" w:rsidRPr="00E02483" w14:paraId="44DC2F12"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3F48C4BA" w14:textId="77777777" w:rsidR="00122C61" w:rsidRPr="00E02483" w:rsidRDefault="00122C61" w:rsidP="00122C61">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65AFE22B"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27847A38" w14:textId="77777777" w:rsidR="00122C61" w:rsidRPr="00E02483" w:rsidRDefault="00122C61" w:rsidP="00122C61">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20516DB8" w14:textId="77777777" w:rsidR="00122C61" w:rsidRPr="00E02483" w:rsidRDefault="00122C61" w:rsidP="00122C61">
            <w:pPr>
              <w:pStyle w:val="VCAAtablecondensed"/>
              <w:rPr>
                <w:lang w:val="en-AU"/>
              </w:rPr>
            </w:pPr>
            <w:r w:rsidRPr="00E02483">
              <w:rPr>
                <w:lang w:val="en-AU"/>
              </w:rPr>
              <w:t>2</w:t>
            </w:r>
          </w:p>
        </w:tc>
        <w:tc>
          <w:tcPr>
            <w:tcW w:w="964" w:type="dxa"/>
            <w:tcBorders>
              <w:left w:val="single" w:sz="4" w:space="0" w:color="FFFFFF"/>
            </w:tcBorders>
          </w:tcPr>
          <w:p w14:paraId="6EEAE83C" w14:textId="77777777" w:rsidR="00122C61" w:rsidRPr="00E02483" w:rsidRDefault="00122C61" w:rsidP="00122C61">
            <w:pPr>
              <w:pStyle w:val="VCAAtablecondensed"/>
              <w:rPr>
                <w:lang w:val="en-AU"/>
              </w:rPr>
            </w:pPr>
            <w:r w:rsidRPr="00E02483">
              <w:rPr>
                <w:lang w:val="en-AU"/>
              </w:rPr>
              <w:t>Average</w:t>
            </w:r>
          </w:p>
        </w:tc>
      </w:tr>
      <w:tr w:rsidR="00122C61" w:rsidRPr="00E02483" w14:paraId="5417BBA6" w14:textId="77777777" w:rsidTr="00122C61">
        <w:tc>
          <w:tcPr>
            <w:tcW w:w="794" w:type="dxa"/>
          </w:tcPr>
          <w:p w14:paraId="4E06A752" w14:textId="77777777" w:rsidR="00122C61" w:rsidRPr="00E02483" w:rsidRDefault="00122C61" w:rsidP="00122C61">
            <w:pPr>
              <w:pStyle w:val="VCAAtablecondensed"/>
              <w:rPr>
                <w:lang w:val="en-AU"/>
              </w:rPr>
            </w:pPr>
            <w:r w:rsidRPr="00E02483">
              <w:rPr>
                <w:lang w:val="en-AU"/>
              </w:rPr>
              <w:t>%</w:t>
            </w:r>
          </w:p>
        </w:tc>
        <w:tc>
          <w:tcPr>
            <w:tcW w:w="907" w:type="dxa"/>
          </w:tcPr>
          <w:p w14:paraId="704DD033" w14:textId="77777777" w:rsidR="00122C61" w:rsidRPr="00E02483" w:rsidRDefault="00122C61" w:rsidP="00122C61">
            <w:pPr>
              <w:pStyle w:val="VCAAtablecondensed"/>
              <w:rPr>
                <w:lang w:val="en-AU"/>
              </w:rPr>
            </w:pPr>
            <w:r w:rsidRPr="00E02483">
              <w:rPr>
                <w:lang w:val="en-AU"/>
              </w:rPr>
              <w:t>66</w:t>
            </w:r>
          </w:p>
        </w:tc>
        <w:tc>
          <w:tcPr>
            <w:tcW w:w="907" w:type="dxa"/>
          </w:tcPr>
          <w:p w14:paraId="74392571" w14:textId="77777777" w:rsidR="00122C61" w:rsidRPr="00E02483" w:rsidRDefault="00122C61" w:rsidP="00122C61">
            <w:pPr>
              <w:pStyle w:val="VCAAtablecondensed"/>
              <w:rPr>
                <w:lang w:val="en-AU"/>
              </w:rPr>
            </w:pPr>
            <w:r w:rsidRPr="00E02483">
              <w:rPr>
                <w:lang w:val="en-AU"/>
              </w:rPr>
              <w:t>14</w:t>
            </w:r>
          </w:p>
        </w:tc>
        <w:tc>
          <w:tcPr>
            <w:tcW w:w="907" w:type="dxa"/>
          </w:tcPr>
          <w:p w14:paraId="4F5E5610" w14:textId="77777777" w:rsidR="00122C61" w:rsidRPr="00E02483" w:rsidRDefault="00122C61" w:rsidP="00122C61">
            <w:pPr>
              <w:pStyle w:val="VCAAtablecondensed"/>
              <w:rPr>
                <w:lang w:val="en-AU"/>
              </w:rPr>
            </w:pPr>
            <w:r w:rsidRPr="00E02483">
              <w:rPr>
                <w:lang w:val="en-AU"/>
              </w:rPr>
              <w:t>20</w:t>
            </w:r>
          </w:p>
        </w:tc>
        <w:tc>
          <w:tcPr>
            <w:tcW w:w="964" w:type="dxa"/>
          </w:tcPr>
          <w:p w14:paraId="711880F2" w14:textId="77777777" w:rsidR="00122C61" w:rsidRPr="00E02483" w:rsidRDefault="00122C61" w:rsidP="00122C61">
            <w:pPr>
              <w:pStyle w:val="VCAAtablecondensed"/>
              <w:rPr>
                <w:lang w:val="en-AU"/>
              </w:rPr>
            </w:pPr>
            <w:r w:rsidRPr="00E02483">
              <w:rPr>
                <w:lang w:val="en-AU"/>
              </w:rPr>
              <w:t>0.5</w:t>
            </w:r>
          </w:p>
        </w:tc>
      </w:tr>
    </w:tbl>
    <w:p w14:paraId="2D86B356" w14:textId="77777777" w:rsidR="00122C61" w:rsidRPr="00E02483" w:rsidRDefault="00122C61" w:rsidP="00122C61">
      <w:pPr>
        <w:pStyle w:val="VCAAbody"/>
        <w:rPr>
          <w:lang w:val="en-AU"/>
        </w:rPr>
      </w:pPr>
      <w:r w:rsidRPr="00E02483">
        <w:rPr>
          <w:lang w:val="en-AU"/>
        </w:rPr>
        <w:t xml:space="preserve">Few students suggested applying a naming convention to the data dictionary by changing the variable names Var1 and Var2 to more suitable names. Marks were awarded for changing Var1 to </w:t>
      </w:r>
      <w:proofErr w:type="spellStart"/>
      <w:r w:rsidRPr="00E02483">
        <w:rPr>
          <w:lang w:val="en-AU"/>
        </w:rPr>
        <w:t>inputName</w:t>
      </w:r>
      <w:proofErr w:type="spellEnd"/>
      <w:r w:rsidRPr="00E02483">
        <w:rPr>
          <w:lang w:val="en-AU"/>
        </w:rPr>
        <w:t xml:space="preserve"> and Var2 to </w:t>
      </w:r>
      <w:proofErr w:type="spellStart"/>
      <w:r w:rsidRPr="00E02483">
        <w:rPr>
          <w:lang w:val="en-AU"/>
        </w:rPr>
        <w:t>lenName</w:t>
      </w:r>
      <w:proofErr w:type="spellEnd"/>
      <w:r w:rsidRPr="00E02483">
        <w:rPr>
          <w:lang w:val="en-AU"/>
        </w:rPr>
        <w:t>. Appropriate equivalent variable names were also accepted.</w:t>
      </w:r>
    </w:p>
    <w:p w14:paraId="239AB087" w14:textId="77777777" w:rsidR="00122C61" w:rsidRPr="00E02483" w:rsidRDefault="00122C61" w:rsidP="00122C61">
      <w:pPr>
        <w:pStyle w:val="VCAAHeading3"/>
        <w:rPr>
          <w:lang w:val="en-AU"/>
        </w:rPr>
      </w:pPr>
      <w:r w:rsidRPr="00E02483">
        <w:rPr>
          <w:lang w:val="en-AU"/>
        </w:rPr>
        <w:t>Question 2a.</w:t>
      </w:r>
    </w:p>
    <w:tbl>
      <w:tblPr>
        <w:tblStyle w:val="VCAATableClosed"/>
        <w:tblW w:w="4479" w:type="dxa"/>
        <w:tblLook w:val="04A0" w:firstRow="1" w:lastRow="0" w:firstColumn="1" w:lastColumn="0" w:noHBand="0" w:noVBand="1"/>
      </w:tblPr>
      <w:tblGrid>
        <w:gridCol w:w="794"/>
        <w:gridCol w:w="907"/>
        <w:gridCol w:w="907"/>
        <w:gridCol w:w="907"/>
        <w:gridCol w:w="964"/>
      </w:tblGrid>
      <w:tr w:rsidR="00122C61" w:rsidRPr="00E02483" w14:paraId="6C179F41"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0072ED0F" w14:textId="77777777" w:rsidR="00122C61" w:rsidRPr="00E02483" w:rsidRDefault="00122C61" w:rsidP="00122C61">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53FD0CE6"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2DE4B317" w14:textId="77777777" w:rsidR="00122C61" w:rsidRPr="00E02483" w:rsidRDefault="00122C61" w:rsidP="00122C61">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39B74F00" w14:textId="77777777" w:rsidR="00122C61" w:rsidRPr="00E02483" w:rsidRDefault="00122C61" w:rsidP="00122C61">
            <w:pPr>
              <w:pStyle w:val="VCAAtablecondensed"/>
              <w:rPr>
                <w:lang w:val="en-AU"/>
              </w:rPr>
            </w:pPr>
            <w:r w:rsidRPr="00E02483">
              <w:rPr>
                <w:lang w:val="en-AU"/>
              </w:rPr>
              <w:t>2</w:t>
            </w:r>
          </w:p>
        </w:tc>
        <w:tc>
          <w:tcPr>
            <w:tcW w:w="964" w:type="dxa"/>
            <w:tcBorders>
              <w:left w:val="single" w:sz="4" w:space="0" w:color="FFFFFF"/>
            </w:tcBorders>
          </w:tcPr>
          <w:p w14:paraId="485E7E14" w14:textId="77777777" w:rsidR="00122C61" w:rsidRPr="00E02483" w:rsidRDefault="00122C61" w:rsidP="00122C61">
            <w:pPr>
              <w:pStyle w:val="VCAAtablecondensed"/>
              <w:rPr>
                <w:lang w:val="en-AU"/>
              </w:rPr>
            </w:pPr>
            <w:r w:rsidRPr="00E02483">
              <w:rPr>
                <w:lang w:val="en-AU"/>
              </w:rPr>
              <w:t>Average</w:t>
            </w:r>
          </w:p>
        </w:tc>
      </w:tr>
      <w:tr w:rsidR="00122C61" w:rsidRPr="00E02483" w14:paraId="0E980232" w14:textId="77777777" w:rsidTr="00122C61">
        <w:tc>
          <w:tcPr>
            <w:tcW w:w="794" w:type="dxa"/>
          </w:tcPr>
          <w:p w14:paraId="61456038" w14:textId="77777777" w:rsidR="00122C61" w:rsidRPr="00E02483" w:rsidRDefault="00122C61" w:rsidP="00122C61">
            <w:pPr>
              <w:pStyle w:val="VCAAtablecondensed"/>
              <w:rPr>
                <w:lang w:val="en-AU"/>
              </w:rPr>
            </w:pPr>
            <w:r w:rsidRPr="00E02483">
              <w:rPr>
                <w:lang w:val="en-AU"/>
              </w:rPr>
              <w:t>%</w:t>
            </w:r>
          </w:p>
        </w:tc>
        <w:tc>
          <w:tcPr>
            <w:tcW w:w="907" w:type="dxa"/>
          </w:tcPr>
          <w:p w14:paraId="3D893BDB" w14:textId="77777777" w:rsidR="00122C61" w:rsidRPr="00E02483" w:rsidRDefault="00122C61" w:rsidP="00122C61">
            <w:pPr>
              <w:pStyle w:val="VCAAtablecondensed"/>
              <w:rPr>
                <w:lang w:val="en-AU"/>
              </w:rPr>
            </w:pPr>
            <w:r w:rsidRPr="00E02483">
              <w:rPr>
                <w:lang w:val="en-AU"/>
              </w:rPr>
              <w:t>30</w:t>
            </w:r>
          </w:p>
        </w:tc>
        <w:tc>
          <w:tcPr>
            <w:tcW w:w="907" w:type="dxa"/>
          </w:tcPr>
          <w:p w14:paraId="54CA0F88" w14:textId="77777777" w:rsidR="00122C61" w:rsidRPr="00E02483" w:rsidRDefault="00122C61" w:rsidP="00122C61">
            <w:pPr>
              <w:pStyle w:val="VCAAtablecondensed"/>
              <w:rPr>
                <w:lang w:val="en-AU"/>
              </w:rPr>
            </w:pPr>
            <w:r w:rsidRPr="00E02483">
              <w:rPr>
                <w:lang w:val="en-AU"/>
              </w:rPr>
              <w:t>51</w:t>
            </w:r>
          </w:p>
        </w:tc>
        <w:tc>
          <w:tcPr>
            <w:tcW w:w="907" w:type="dxa"/>
          </w:tcPr>
          <w:p w14:paraId="66C2BF7A" w14:textId="77777777" w:rsidR="00122C61" w:rsidRPr="00E02483" w:rsidRDefault="00122C61" w:rsidP="00122C61">
            <w:pPr>
              <w:pStyle w:val="VCAAtablecondensed"/>
              <w:rPr>
                <w:lang w:val="en-AU"/>
              </w:rPr>
            </w:pPr>
            <w:r w:rsidRPr="00E02483">
              <w:rPr>
                <w:lang w:val="en-AU"/>
              </w:rPr>
              <w:t>19</w:t>
            </w:r>
          </w:p>
        </w:tc>
        <w:tc>
          <w:tcPr>
            <w:tcW w:w="964" w:type="dxa"/>
          </w:tcPr>
          <w:p w14:paraId="58389AD0" w14:textId="77777777" w:rsidR="00122C61" w:rsidRPr="00E02483" w:rsidRDefault="00122C61" w:rsidP="00122C61">
            <w:pPr>
              <w:pStyle w:val="VCAAtablecondensed"/>
              <w:rPr>
                <w:lang w:val="en-AU"/>
              </w:rPr>
            </w:pPr>
            <w:r w:rsidRPr="00E02483">
              <w:rPr>
                <w:lang w:val="en-AU"/>
              </w:rPr>
              <w:t>0.9</w:t>
            </w:r>
          </w:p>
        </w:tc>
      </w:tr>
    </w:tbl>
    <w:p w14:paraId="7898E977" w14:textId="77777777" w:rsidR="00122C61" w:rsidRPr="00E02483" w:rsidRDefault="00122C61" w:rsidP="00122C61">
      <w:pPr>
        <w:pStyle w:val="VCAAbody"/>
        <w:rPr>
          <w:lang w:val="en-AU"/>
        </w:rPr>
      </w:pPr>
      <w:r w:rsidRPr="00E02483">
        <w:rPr>
          <w:lang w:val="en-AU"/>
        </w:rPr>
        <w:t>Some students were able to explain that pseudocode allows the programmer to express the logic and design of an algorithm in structured English. Some students also added that by writing pseudocode, a programmer can identify errors in logic before commencing development.</w:t>
      </w:r>
    </w:p>
    <w:p w14:paraId="1D416801" w14:textId="77777777" w:rsidR="00122C61" w:rsidRPr="00E02483" w:rsidRDefault="00122C61" w:rsidP="00122C61">
      <w:pPr>
        <w:pStyle w:val="VCAAbody"/>
        <w:rPr>
          <w:lang w:val="en-AU"/>
        </w:rPr>
      </w:pPr>
      <w:r w:rsidRPr="00E02483">
        <w:rPr>
          <w:lang w:val="en-AU"/>
        </w:rPr>
        <w:t>When answering questions relating to pseudocode, it is important that students remember that pseudocode is language independent.</w:t>
      </w:r>
    </w:p>
    <w:p w14:paraId="713FA5E2" w14:textId="6450ED47" w:rsidR="00122C61" w:rsidRPr="00E02483" w:rsidRDefault="00122C61" w:rsidP="00847668">
      <w:pPr>
        <w:pStyle w:val="VCAAbody"/>
        <w:keepNext/>
        <w:keepLines/>
        <w:rPr>
          <w:lang w:val="en-AU"/>
        </w:rPr>
      </w:pPr>
      <w:r w:rsidRPr="00E02483">
        <w:rPr>
          <w:lang w:val="en-AU"/>
        </w:rPr>
        <w:lastRenderedPageBreak/>
        <w:t>The following is an example of a high-scoring response.</w:t>
      </w:r>
    </w:p>
    <w:p w14:paraId="7D16782A" w14:textId="5F1E24EC" w:rsidR="00122C61" w:rsidRPr="00E02483" w:rsidRDefault="00122C61" w:rsidP="00345516">
      <w:pPr>
        <w:pStyle w:val="VCAAbody"/>
        <w:rPr>
          <w:lang w:val="en-AU"/>
        </w:rPr>
      </w:pPr>
      <w:r w:rsidRPr="00E02483">
        <w:rPr>
          <w:rStyle w:val="VCAAitalic"/>
          <w:lang w:val="en-AU"/>
        </w:rPr>
        <w:t>It allows Camilla to have a more detailed idea of what the code will look like, helping her identify any errors in the real code faster. It also allows other developers to understand the program more easily if Camilla chooses to get help.</w:t>
      </w:r>
    </w:p>
    <w:p w14:paraId="620CED20" w14:textId="77777777" w:rsidR="00122C61" w:rsidRPr="00E02483" w:rsidRDefault="00122C61" w:rsidP="00122C61">
      <w:pPr>
        <w:pStyle w:val="VCAAHeading3"/>
        <w:rPr>
          <w:lang w:val="en-AU"/>
        </w:rPr>
      </w:pPr>
      <w:r w:rsidRPr="00E02483">
        <w:rPr>
          <w:lang w:val="en-AU"/>
        </w:rPr>
        <w:t>Question 2b.</w:t>
      </w:r>
    </w:p>
    <w:tbl>
      <w:tblPr>
        <w:tblStyle w:val="VCAATableClosed"/>
        <w:tblW w:w="9015" w:type="dxa"/>
        <w:tblLook w:val="04A0" w:firstRow="1" w:lastRow="0" w:firstColumn="1" w:lastColumn="0" w:noHBand="0" w:noVBand="1"/>
      </w:tblPr>
      <w:tblGrid>
        <w:gridCol w:w="795"/>
        <w:gridCol w:w="907"/>
        <w:gridCol w:w="907"/>
        <w:gridCol w:w="906"/>
        <w:gridCol w:w="907"/>
        <w:gridCol w:w="907"/>
        <w:gridCol w:w="907"/>
        <w:gridCol w:w="907"/>
        <w:gridCol w:w="907"/>
        <w:gridCol w:w="965"/>
      </w:tblGrid>
      <w:tr w:rsidR="00122C61" w:rsidRPr="00E02483" w14:paraId="18B332B9"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24F1C6DC" w14:textId="77777777" w:rsidR="00122C61" w:rsidRPr="00E02483" w:rsidRDefault="00122C61" w:rsidP="00122C61">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6A669E6A"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7DD8470F" w14:textId="77777777" w:rsidR="00122C61" w:rsidRPr="00E02483" w:rsidRDefault="00122C61" w:rsidP="00122C61">
            <w:pPr>
              <w:pStyle w:val="VCAAtablecondensed"/>
              <w:rPr>
                <w:lang w:val="en-AU"/>
              </w:rPr>
            </w:pPr>
            <w:r w:rsidRPr="00E02483">
              <w:rPr>
                <w:lang w:val="en-AU"/>
              </w:rPr>
              <w:t>1</w:t>
            </w:r>
          </w:p>
        </w:tc>
        <w:tc>
          <w:tcPr>
            <w:tcW w:w="906" w:type="dxa"/>
            <w:tcBorders>
              <w:left w:val="single" w:sz="4" w:space="0" w:color="FFFFFF"/>
              <w:right w:val="single" w:sz="4" w:space="0" w:color="FFFFFF"/>
            </w:tcBorders>
          </w:tcPr>
          <w:p w14:paraId="6D2B02A2" w14:textId="77777777" w:rsidR="00122C61" w:rsidRPr="00E02483" w:rsidRDefault="00122C61" w:rsidP="00122C61">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2610E82E" w14:textId="77777777" w:rsidR="00122C61" w:rsidRPr="00E02483" w:rsidRDefault="00122C61" w:rsidP="00122C61">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71A7F2C4" w14:textId="77777777" w:rsidR="00122C61" w:rsidRPr="00E02483" w:rsidRDefault="00122C61" w:rsidP="00122C61">
            <w:pPr>
              <w:pStyle w:val="VCAAtablecondensed"/>
              <w:rPr>
                <w:lang w:val="en-AU"/>
              </w:rPr>
            </w:pPr>
            <w:r w:rsidRPr="00E02483">
              <w:rPr>
                <w:lang w:val="en-AU"/>
              </w:rPr>
              <w:t>4</w:t>
            </w:r>
          </w:p>
        </w:tc>
        <w:tc>
          <w:tcPr>
            <w:tcW w:w="907" w:type="dxa"/>
            <w:tcBorders>
              <w:left w:val="single" w:sz="4" w:space="0" w:color="FFFFFF"/>
              <w:right w:val="single" w:sz="4" w:space="0" w:color="FFFFFF"/>
            </w:tcBorders>
          </w:tcPr>
          <w:p w14:paraId="53194309" w14:textId="77777777" w:rsidR="00122C61" w:rsidRPr="00E02483" w:rsidRDefault="00122C61" w:rsidP="00122C61">
            <w:pPr>
              <w:pStyle w:val="VCAAtablecondensed"/>
              <w:rPr>
                <w:lang w:val="en-AU"/>
              </w:rPr>
            </w:pPr>
            <w:r w:rsidRPr="00E02483">
              <w:rPr>
                <w:lang w:val="en-AU"/>
              </w:rPr>
              <w:t>5</w:t>
            </w:r>
          </w:p>
        </w:tc>
        <w:tc>
          <w:tcPr>
            <w:tcW w:w="907" w:type="dxa"/>
            <w:tcBorders>
              <w:left w:val="single" w:sz="4" w:space="0" w:color="FFFFFF"/>
              <w:right w:val="single" w:sz="4" w:space="0" w:color="FFFFFF"/>
            </w:tcBorders>
          </w:tcPr>
          <w:p w14:paraId="0B2D9799" w14:textId="77777777" w:rsidR="00122C61" w:rsidRPr="00E02483" w:rsidRDefault="00122C61" w:rsidP="00122C61">
            <w:pPr>
              <w:pStyle w:val="VCAAtablecondensed"/>
              <w:rPr>
                <w:lang w:val="en-AU"/>
              </w:rPr>
            </w:pPr>
            <w:r w:rsidRPr="00E02483">
              <w:rPr>
                <w:lang w:val="en-AU"/>
              </w:rPr>
              <w:t>6</w:t>
            </w:r>
          </w:p>
        </w:tc>
        <w:tc>
          <w:tcPr>
            <w:tcW w:w="907" w:type="dxa"/>
            <w:tcBorders>
              <w:left w:val="single" w:sz="4" w:space="0" w:color="FFFFFF"/>
              <w:right w:val="single" w:sz="4" w:space="0" w:color="FFFFFF"/>
            </w:tcBorders>
          </w:tcPr>
          <w:p w14:paraId="6F1D8E90" w14:textId="77777777" w:rsidR="00122C61" w:rsidRPr="00E02483" w:rsidRDefault="00122C61" w:rsidP="00122C61">
            <w:pPr>
              <w:pStyle w:val="VCAAtablecondensed"/>
              <w:rPr>
                <w:lang w:val="en-AU"/>
              </w:rPr>
            </w:pPr>
          </w:p>
        </w:tc>
        <w:tc>
          <w:tcPr>
            <w:tcW w:w="965" w:type="dxa"/>
            <w:tcBorders>
              <w:left w:val="single" w:sz="4" w:space="0" w:color="FFFFFF"/>
            </w:tcBorders>
          </w:tcPr>
          <w:p w14:paraId="5BF31D2D" w14:textId="77777777" w:rsidR="00122C61" w:rsidRPr="00E02483" w:rsidRDefault="00122C61" w:rsidP="00122C61">
            <w:pPr>
              <w:pStyle w:val="VCAAtablecondensed"/>
              <w:rPr>
                <w:lang w:val="en-AU"/>
              </w:rPr>
            </w:pPr>
            <w:r w:rsidRPr="00E02483">
              <w:rPr>
                <w:lang w:val="en-AU"/>
              </w:rPr>
              <w:t>Average</w:t>
            </w:r>
          </w:p>
        </w:tc>
      </w:tr>
      <w:tr w:rsidR="00122C61" w:rsidRPr="00E02483" w14:paraId="56C85D73" w14:textId="77777777" w:rsidTr="00122C61">
        <w:tc>
          <w:tcPr>
            <w:tcW w:w="794" w:type="dxa"/>
          </w:tcPr>
          <w:p w14:paraId="2DADA1D9" w14:textId="77777777" w:rsidR="00122C61" w:rsidRPr="00E02483" w:rsidRDefault="00122C61" w:rsidP="00122C61">
            <w:pPr>
              <w:pStyle w:val="VCAAtablecondensed"/>
              <w:rPr>
                <w:lang w:val="en-AU"/>
              </w:rPr>
            </w:pPr>
            <w:r w:rsidRPr="00E02483">
              <w:rPr>
                <w:lang w:val="en-AU"/>
              </w:rPr>
              <w:t>%</w:t>
            </w:r>
          </w:p>
        </w:tc>
        <w:tc>
          <w:tcPr>
            <w:tcW w:w="907" w:type="dxa"/>
          </w:tcPr>
          <w:p w14:paraId="7926D5F9" w14:textId="77777777" w:rsidR="00122C61" w:rsidRPr="00E02483" w:rsidRDefault="00122C61" w:rsidP="00122C61">
            <w:pPr>
              <w:pStyle w:val="VCAAtablecondensed"/>
              <w:rPr>
                <w:lang w:val="en-AU"/>
              </w:rPr>
            </w:pPr>
            <w:r w:rsidRPr="00E02483">
              <w:rPr>
                <w:lang w:val="en-AU"/>
              </w:rPr>
              <w:t>20</w:t>
            </w:r>
          </w:p>
        </w:tc>
        <w:tc>
          <w:tcPr>
            <w:tcW w:w="907" w:type="dxa"/>
          </w:tcPr>
          <w:p w14:paraId="61EBB0FC" w14:textId="77777777" w:rsidR="00122C61" w:rsidRPr="00E02483" w:rsidRDefault="00122C61" w:rsidP="00122C61">
            <w:pPr>
              <w:pStyle w:val="VCAAtablecondensed"/>
              <w:rPr>
                <w:lang w:val="en-AU"/>
              </w:rPr>
            </w:pPr>
            <w:r w:rsidRPr="00E02483">
              <w:rPr>
                <w:lang w:val="en-AU"/>
              </w:rPr>
              <w:t>8</w:t>
            </w:r>
          </w:p>
        </w:tc>
        <w:tc>
          <w:tcPr>
            <w:tcW w:w="906" w:type="dxa"/>
          </w:tcPr>
          <w:p w14:paraId="29F19362" w14:textId="77777777" w:rsidR="00122C61" w:rsidRPr="00E02483" w:rsidRDefault="00122C61" w:rsidP="00122C61">
            <w:pPr>
              <w:pStyle w:val="VCAAtablecondensed"/>
              <w:rPr>
                <w:lang w:val="en-AU"/>
              </w:rPr>
            </w:pPr>
            <w:r w:rsidRPr="00E02483">
              <w:rPr>
                <w:lang w:val="en-AU"/>
              </w:rPr>
              <w:t>10</w:t>
            </w:r>
          </w:p>
        </w:tc>
        <w:tc>
          <w:tcPr>
            <w:tcW w:w="907" w:type="dxa"/>
          </w:tcPr>
          <w:p w14:paraId="33AFD64B" w14:textId="77777777" w:rsidR="00122C61" w:rsidRPr="00E02483" w:rsidRDefault="00122C61" w:rsidP="00122C61">
            <w:pPr>
              <w:pStyle w:val="VCAAtablecondensed"/>
              <w:rPr>
                <w:lang w:val="en-AU"/>
              </w:rPr>
            </w:pPr>
            <w:r w:rsidRPr="00E02483">
              <w:rPr>
                <w:lang w:val="en-AU"/>
              </w:rPr>
              <w:t>10</w:t>
            </w:r>
          </w:p>
        </w:tc>
        <w:tc>
          <w:tcPr>
            <w:tcW w:w="907" w:type="dxa"/>
          </w:tcPr>
          <w:p w14:paraId="7BBCBDDB" w14:textId="77777777" w:rsidR="00122C61" w:rsidRPr="00E02483" w:rsidRDefault="00122C61" w:rsidP="00122C61">
            <w:pPr>
              <w:pStyle w:val="VCAAtablecondensed"/>
              <w:rPr>
                <w:lang w:val="en-AU"/>
              </w:rPr>
            </w:pPr>
            <w:r w:rsidRPr="00E02483">
              <w:rPr>
                <w:lang w:val="en-AU"/>
              </w:rPr>
              <w:t>12</w:t>
            </w:r>
          </w:p>
        </w:tc>
        <w:tc>
          <w:tcPr>
            <w:tcW w:w="907" w:type="dxa"/>
          </w:tcPr>
          <w:p w14:paraId="12CC66C2" w14:textId="77777777" w:rsidR="00122C61" w:rsidRPr="00E02483" w:rsidRDefault="00122C61" w:rsidP="00122C61">
            <w:pPr>
              <w:pStyle w:val="VCAAtablecondensed"/>
              <w:rPr>
                <w:lang w:val="en-AU"/>
              </w:rPr>
            </w:pPr>
            <w:r w:rsidRPr="00E02483">
              <w:rPr>
                <w:lang w:val="en-AU"/>
              </w:rPr>
              <w:t>15</w:t>
            </w:r>
          </w:p>
        </w:tc>
        <w:tc>
          <w:tcPr>
            <w:tcW w:w="907" w:type="dxa"/>
          </w:tcPr>
          <w:p w14:paraId="468EDF0B" w14:textId="77777777" w:rsidR="00122C61" w:rsidRPr="00E02483" w:rsidRDefault="00122C61" w:rsidP="00122C61">
            <w:pPr>
              <w:pStyle w:val="VCAAtablecondensed"/>
              <w:rPr>
                <w:lang w:val="en-AU"/>
              </w:rPr>
            </w:pPr>
            <w:r w:rsidRPr="00E02483">
              <w:rPr>
                <w:lang w:val="en-AU"/>
              </w:rPr>
              <w:t>16</w:t>
            </w:r>
          </w:p>
        </w:tc>
        <w:tc>
          <w:tcPr>
            <w:tcW w:w="907" w:type="dxa"/>
          </w:tcPr>
          <w:p w14:paraId="720F762B" w14:textId="77777777" w:rsidR="00122C61" w:rsidRPr="00E02483" w:rsidRDefault="00122C61" w:rsidP="00122C61">
            <w:pPr>
              <w:pStyle w:val="VCAAtablecondensed"/>
              <w:rPr>
                <w:lang w:val="en-AU"/>
              </w:rPr>
            </w:pPr>
            <w:r w:rsidRPr="00E02483">
              <w:rPr>
                <w:lang w:val="en-AU"/>
              </w:rPr>
              <w:t>9</w:t>
            </w:r>
          </w:p>
        </w:tc>
        <w:tc>
          <w:tcPr>
            <w:tcW w:w="965" w:type="dxa"/>
          </w:tcPr>
          <w:p w14:paraId="56355345" w14:textId="77777777" w:rsidR="00122C61" w:rsidRPr="00E02483" w:rsidRDefault="00122C61" w:rsidP="00122C61">
            <w:pPr>
              <w:pStyle w:val="VCAAtablecondensed"/>
              <w:rPr>
                <w:lang w:val="en-AU"/>
              </w:rPr>
            </w:pPr>
            <w:r w:rsidRPr="00E02483">
              <w:rPr>
                <w:lang w:val="en-AU"/>
              </w:rPr>
              <w:t>3.4</w:t>
            </w:r>
          </w:p>
        </w:tc>
      </w:tr>
    </w:tbl>
    <w:p w14:paraId="5FB5E762" w14:textId="77777777" w:rsidR="00122C61" w:rsidRPr="00E02483" w:rsidRDefault="00122C61" w:rsidP="00122C61">
      <w:pPr>
        <w:pStyle w:val="VCAAbody"/>
        <w:rPr>
          <w:lang w:val="en-AU"/>
        </w:rPr>
      </w:pPr>
      <w:r w:rsidRPr="00E02483">
        <w:rPr>
          <w:lang w:val="en-AU"/>
        </w:rPr>
        <w:t>The following is an example of a possible response to this question. Some variations were also accepted. The missing answers are indicated by shading.</w:t>
      </w:r>
    </w:p>
    <w:tbl>
      <w:tblPr>
        <w:tblStyle w:val="TableGrid"/>
        <w:tblW w:w="9016" w:type="dxa"/>
        <w:tblLook w:val="04A0" w:firstRow="1" w:lastRow="0" w:firstColumn="1" w:lastColumn="0" w:noHBand="0" w:noVBand="1"/>
      </w:tblPr>
      <w:tblGrid>
        <w:gridCol w:w="9016"/>
      </w:tblGrid>
      <w:tr w:rsidR="00122C61" w:rsidRPr="00E02483" w14:paraId="550B6223" w14:textId="77777777" w:rsidTr="00122C61">
        <w:tc>
          <w:tcPr>
            <w:tcW w:w="9016" w:type="dxa"/>
            <w:shd w:val="clear" w:color="auto" w:fill="auto"/>
          </w:tcPr>
          <w:p w14:paraId="607A75F0" w14:textId="77777777" w:rsidR="00122C61" w:rsidRPr="00E02483" w:rsidRDefault="00122C61" w:rsidP="00122C61">
            <w:pPr>
              <w:pStyle w:val="VCAAtablecondensed"/>
              <w:rPr>
                <w:lang w:val="en-AU"/>
              </w:rPr>
            </w:pPr>
            <w:proofErr w:type="spellStart"/>
            <w:r w:rsidRPr="00E02483">
              <w:rPr>
                <w:lang w:val="en-AU"/>
              </w:rPr>
              <w:t>secretNum</w:t>
            </w:r>
            <w:proofErr w:type="spellEnd"/>
            <w:r w:rsidRPr="00E02483">
              <w:rPr>
                <w:lang w:val="en-AU"/>
              </w:rPr>
              <w:t xml:space="preserve"> </w:t>
            </w:r>
            <w:r w:rsidRPr="00E02483">
              <w:rPr>
                <w:rStyle w:val="VCAAwingdings"/>
                <w:lang w:val="en-AU"/>
              </w:rPr>
              <w:t></w:t>
            </w:r>
            <w:r w:rsidRPr="00E02483">
              <w:rPr>
                <w:lang w:val="en-AU"/>
              </w:rPr>
              <w:t xml:space="preserve"> random(1,100)</w:t>
            </w:r>
            <w:r w:rsidRPr="00E02483">
              <w:rPr>
                <w:lang w:val="en-AU"/>
              </w:rPr>
              <w:br/>
            </w:r>
            <w:proofErr w:type="spellStart"/>
            <w:r w:rsidRPr="00E02483">
              <w:rPr>
                <w:highlight w:val="lightGray"/>
                <w:lang w:val="en-AU"/>
              </w:rPr>
              <w:t>guessCounter</w:t>
            </w:r>
            <w:proofErr w:type="spellEnd"/>
            <w:r w:rsidRPr="00E02483">
              <w:rPr>
                <w:highlight w:val="lightGray"/>
                <w:lang w:val="en-AU"/>
              </w:rPr>
              <w:t xml:space="preserve"> </w:t>
            </w:r>
            <w:r w:rsidRPr="00E02483">
              <w:rPr>
                <w:rStyle w:val="VCAAwingdings"/>
                <w:highlight w:val="lightGray"/>
                <w:lang w:val="en-AU"/>
              </w:rPr>
              <w:t></w:t>
            </w:r>
            <w:r w:rsidRPr="00E02483">
              <w:rPr>
                <w:highlight w:val="lightGray"/>
                <w:lang w:val="en-AU"/>
              </w:rPr>
              <w:t xml:space="preserve"> 0</w:t>
            </w:r>
            <w:r w:rsidRPr="00E02483">
              <w:rPr>
                <w:lang w:val="en-AU"/>
              </w:rPr>
              <w:br/>
            </w:r>
            <w:r w:rsidRPr="00E02483">
              <w:rPr>
                <w:rStyle w:val="VCAAbold"/>
                <w:lang w:val="en-AU"/>
              </w:rPr>
              <w:t>Print</w:t>
            </w:r>
            <w:r w:rsidRPr="00E02483">
              <w:rPr>
                <w:lang w:val="en-AU"/>
              </w:rPr>
              <w:t xml:space="preserve"> “Enter the secret number”</w:t>
            </w:r>
            <w:r w:rsidRPr="00E02483">
              <w:rPr>
                <w:lang w:val="en-AU"/>
              </w:rPr>
              <w:br/>
            </w:r>
            <w:proofErr w:type="spellStart"/>
            <w:r w:rsidRPr="00E02483">
              <w:rPr>
                <w:lang w:val="en-AU"/>
              </w:rPr>
              <w:t>guessNum</w:t>
            </w:r>
            <w:proofErr w:type="spellEnd"/>
            <w:r w:rsidRPr="00E02483">
              <w:rPr>
                <w:lang w:val="en-AU"/>
              </w:rPr>
              <w:t xml:space="preserve"> </w:t>
            </w:r>
            <w:r w:rsidRPr="00E02483">
              <w:rPr>
                <w:rStyle w:val="VCAAwingdings"/>
                <w:lang w:val="en-AU"/>
              </w:rPr>
              <w:t></w:t>
            </w:r>
            <w:r w:rsidRPr="00E02483">
              <w:rPr>
                <w:lang w:val="en-AU"/>
              </w:rPr>
              <w:t xml:space="preserve"> input value from keyboard</w:t>
            </w:r>
            <w:r w:rsidRPr="00E02483">
              <w:rPr>
                <w:lang w:val="en-AU"/>
              </w:rPr>
              <w:br/>
            </w:r>
            <w:r w:rsidRPr="00E02483">
              <w:rPr>
                <w:rStyle w:val="VCAAbold"/>
                <w:lang w:val="en-AU"/>
              </w:rPr>
              <w:t>Repeat</w:t>
            </w:r>
            <w:r w:rsidRPr="00E02483">
              <w:rPr>
                <w:lang w:val="en-AU"/>
              </w:rPr>
              <w:t xml:space="preserve"> 15 times </w:t>
            </w:r>
            <w:r w:rsidRPr="00E02483">
              <w:rPr>
                <w:rStyle w:val="VCAAbold"/>
                <w:lang w:val="en-AU"/>
              </w:rPr>
              <w:t>or</w:t>
            </w:r>
            <w:r w:rsidRPr="00E02483">
              <w:rPr>
                <w:lang w:val="en-AU"/>
              </w:rPr>
              <w:t xml:space="preserve"> </w:t>
            </w:r>
            <w:r w:rsidRPr="00E02483">
              <w:rPr>
                <w:highlight w:val="lightGray"/>
                <w:lang w:val="en-AU"/>
              </w:rPr>
              <w:t xml:space="preserve">until </w:t>
            </w:r>
            <w:proofErr w:type="spellStart"/>
            <w:r w:rsidRPr="00E02483">
              <w:rPr>
                <w:highlight w:val="lightGray"/>
                <w:lang w:val="en-AU"/>
              </w:rPr>
              <w:t>guessNum</w:t>
            </w:r>
            <w:proofErr w:type="spellEnd"/>
            <w:r w:rsidRPr="00E02483">
              <w:rPr>
                <w:highlight w:val="lightGray"/>
                <w:lang w:val="en-AU"/>
              </w:rPr>
              <w:t xml:space="preserve"> = </w:t>
            </w:r>
            <w:proofErr w:type="spellStart"/>
            <w:r w:rsidRPr="00E02483">
              <w:rPr>
                <w:highlight w:val="lightGray"/>
                <w:lang w:val="en-AU"/>
              </w:rPr>
              <w:t>secretNum</w:t>
            </w:r>
            <w:proofErr w:type="spellEnd"/>
            <w:r w:rsidRPr="00E02483">
              <w:rPr>
                <w:lang w:val="en-AU"/>
              </w:rPr>
              <w:br/>
            </w:r>
            <w:r w:rsidRPr="00E02483">
              <w:rPr>
                <w:rStyle w:val="VCAAbold"/>
                <w:lang w:val="en-AU"/>
              </w:rPr>
              <w:tab/>
              <w:t>Print</w:t>
            </w:r>
            <w:r w:rsidRPr="00E02483">
              <w:rPr>
                <w:lang w:val="en-AU"/>
              </w:rPr>
              <w:t xml:space="preserve"> “Enter the secret number”</w:t>
            </w:r>
            <w:r w:rsidRPr="00E02483">
              <w:rPr>
                <w:lang w:val="en-AU"/>
              </w:rPr>
              <w:br/>
            </w:r>
            <w:r w:rsidRPr="00E02483">
              <w:rPr>
                <w:lang w:val="en-AU"/>
              </w:rPr>
              <w:tab/>
            </w:r>
            <w:proofErr w:type="spellStart"/>
            <w:r w:rsidRPr="00E02483">
              <w:rPr>
                <w:lang w:val="en-AU"/>
              </w:rPr>
              <w:t>guessNum</w:t>
            </w:r>
            <w:proofErr w:type="spellEnd"/>
            <w:r w:rsidRPr="00E02483">
              <w:rPr>
                <w:lang w:val="en-AU"/>
              </w:rPr>
              <w:t xml:space="preserve"> </w:t>
            </w:r>
            <w:r w:rsidRPr="00E02483">
              <w:rPr>
                <w:rStyle w:val="VCAAwingdings"/>
                <w:lang w:val="en-AU"/>
              </w:rPr>
              <w:t></w:t>
            </w:r>
            <w:r w:rsidRPr="00E02483">
              <w:rPr>
                <w:lang w:val="en-AU"/>
              </w:rPr>
              <w:t xml:space="preserve"> input value from keyboard</w:t>
            </w:r>
            <w:r w:rsidRPr="00E02483">
              <w:rPr>
                <w:lang w:val="en-AU"/>
              </w:rPr>
              <w:br/>
            </w:r>
            <w:r w:rsidRPr="00E02483">
              <w:rPr>
                <w:lang w:val="en-AU"/>
              </w:rPr>
              <w:tab/>
            </w:r>
            <w:r w:rsidRPr="00E02483">
              <w:rPr>
                <w:highlight w:val="lightGray"/>
                <w:lang w:val="en-AU"/>
              </w:rPr>
              <w:t xml:space="preserve">If </w:t>
            </w:r>
            <w:proofErr w:type="spellStart"/>
            <w:r w:rsidRPr="00E02483">
              <w:rPr>
                <w:highlight w:val="lightGray"/>
                <w:lang w:val="en-AU"/>
              </w:rPr>
              <w:t>guessNum</w:t>
            </w:r>
            <w:proofErr w:type="spellEnd"/>
            <w:r w:rsidRPr="00E02483">
              <w:rPr>
                <w:highlight w:val="lightGray"/>
                <w:lang w:val="en-AU"/>
              </w:rPr>
              <w:t xml:space="preserve"> &gt; </w:t>
            </w:r>
            <w:proofErr w:type="spellStart"/>
            <w:r w:rsidRPr="00E02483">
              <w:rPr>
                <w:highlight w:val="lightGray"/>
                <w:lang w:val="en-AU"/>
              </w:rPr>
              <w:t>secretNum</w:t>
            </w:r>
            <w:proofErr w:type="spellEnd"/>
            <w:r w:rsidRPr="00E02483">
              <w:rPr>
                <w:highlight w:val="lightGray"/>
                <w:lang w:val="en-AU"/>
              </w:rPr>
              <w:t xml:space="preserve"> then</w:t>
            </w:r>
            <w:r w:rsidRPr="00E02483">
              <w:rPr>
                <w:lang w:val="en-AU"/>
              </w:rPr>
              <w:br/>
            </w:r>
            <w:r w:rsidRPr="00E02483">
              <w:rPr>
                <w:lang w:val="en-AU"/>
              </w:rPr>
              <w:tab/>
            </w:r>
            <w:r w:rsidRPr="00E02483">
              <w:rPr>
                <w:lang w:val="en-AU"/>
              </w:rPr>
              <w:tab/>
            </w:r>
            <w:r w:rsidRPr="00E02483">
              <w:rPr>
                <w:rStyle w:val="VCAAbold"/>
                <w:lang w:val="en-AU"/>
              </w:rPr>
              <w:t>Print</w:t>
            </w:r>
            <w:r w:rsidRPr="00E02483">
              <w:rPr>
                <w:lang w:val="en-AU"/>
              </w:rPr>
              <w:t xml:space="preserve"> “Too high”</w:t>
            </w:r>
            <w:r w:rsidRPr="00E02483">
              <w:rPr>
                <w:lang w:val="en-AU"/>
              </w:rPr>
              <w:br/>
            </w:r>
            <w:r w:rsidRPr="00E02483">
              <w:rPr>
                <w:lang w:val="en-AU"/>
              </w:rPr>
              <w:tab/>
            </w:r>
            <w:r w:rsidRPr="00E02483">
              <w:rPr>
                <w:lang w:val="en-AU"/>
              </w:rPr>
              <w:tab/>
            </w:r>
            <w:proofErr w:type="spellStart"/>
            <w:r w:rsidRPr="00E02483">
              <w:rPr>
                <w:lang w:val="en-AU"/>
              </w:rPr>
              <w:t>guessCounter</w:t>
            </w:r>
            <w:proofErr w:type="spellEnd"/>
            <w:r w:rsidRPr="00E02483">
              <w:rPr>
                <w:lang w:val="en-AU"/>
              </w:rPr>
              <w:t xml:space="preserve"> </w:t>
            </w:r>
            <w:r w:rsidRPr="00E02483">
              <w:rPr>
                <w:rStyle w:val="VCAAwingdings"/>
                <w:lang w:val="en-AU"/>
              </w:rPr>
              <w:t></w:t>
            </w:r>
            <w:r w:rsidRPr="00E02483">
              <w:rPr>
                <w:lang w:val="en-AU"/>
              </w:rPr>
              <w:t xml:space="preserve"> </w:t>
            </w:r>
            <w:proofErr w:type="spellStart"/>
            <w:r w:rsidRPr="00E02483">
              <w:rPr>
                <w:lang w:val="en-AU"/>
              </w:rPr>
              <w:t>guessCounter</w:t>
            </w:r>
            <w:proofErr w:type="spellEnd"/>
            <w:r w:rsidRPr="00E02483">
              <w:rPr>
                <w:lang w:val="en-AU"/>
              </w:rPr>
              <w:t xml:space="preserve"> + 1</w:t>
            </w:r>
            <w:r w:rsidRPr="00E02483">
              <w:rPr>
                <w:lang w:val="en-AU"/>
              </w:rPr>
              <w:br/>
            </w:r>
            <w:r w:rsidRPr="00E02483">
              <w:rPr>
                <w:lang w:val="en-AU"/>
              </w:rPr>
              <w:tab/>
            </w:r>
            <w:r w:rsidRPr="00E02483">
              <w:rPr>
                <w:highlight w:val="lightGray"/>
                <w:lang w:val="en-AU"/>
              </w:rPr>
              <w:t xml:space="preserve">elseif </w:t>
            </w:r>
            <w:proofErr w:type="spellStart"/>
            <w:r w:rsidRPr="00E02483">
              <w:rPr>
                <w:highlight w:val="lightGray"/>
                <w:lang w:val="en-AU"/>
              </w:rPr>
              <w:t>guessNum</w:t>
            </w:r>
            <w:proofErr w:type="spellEnd"/>
            <w:r w:rsidRPr="00E02483">
              <w:rPr>
                <w:highlight w:val="lightGray"/>
                <w:lang w:val="en-AU"/>
              </w:rPr>
              <w:t xml:space="preserve"> &lt; </w:t>
            </w:r>
            <w:proofErr w:type="spellStart"/>
            <w:r w:rsidRPr="00E02483">
              <w:rPr>
                <w:highlight w:val="lightGray"/>
                <w:lang w:val="en-AU"/>
              </w:rPr>
              <w:t>secrectNum</w:t>
            </w:r>
            <w:proofErr w:type="spellEnd"/>
            <w:r w:rsidRPr="00E02483">
              <w:rPr>
                <w:highlight w:val="lightGray"/>
                <w:lang w:val="en-AU"/>
              </w:rPr>
              <w:t xml:space="preserve"> then</w:t>
            </w:r>
            <w:r w:rsidRPr="00E02483">
              <w:rPr>
                <w:lang w:val="en-AU"/>
              </w:rPr>
              <w:br/>
            </w:r>
            <w:r w:rsidRPr="00E02483">
              <w:rPr>
                <w:lang w:val="en-AU"/>
              </w:rPr>
              <w:tab/>
            </w:r>
            <w:r w:rsidRPr="00E02483">
              <w:rPr>
                <w:lang w:val="en-AU"/>
              </w:rPr>
              <w:tab/>
            </w:r>
            <w:r w:rsidRPr="00E02483">
              <w:rPr>
                <w:rStyle w:val="VCAAbold"/>
                <w:lang w:val="en-AU"/>
              </w:rPr>
              <w:t>Print</w:t>
            </w:r>
            <w:r w:rsidRPr="00E02483">
              <w:rPr>
                <w:lang w:val="en-AU"/>
              </w:rPr>
              <w:t xml:space="preserve"> “Too low”</w:t>
            </w:r>
            <w:r w:rsidRPr="00E02483">
              <w:rPr>
                <w:lang w:val="en-AU"/>
              </w:rPr>
              <w:br/>
            </w:r>
            <w:r w:rsidRPr="00E02483">
              <w:rPr>
                <w:lang w:val="en-AU"/>
              </w:rPr>
              <w:tab/>
            </w:r>
            <w:r w:rsidRPr="00E02483">
              <w:rPr>
                <w:lang w:val="en-AU"/>
              </w:rPr>
              <w:tab/>
            </w:r>
            <w:proofErr w:type="spellStart"/>
            <w:r w:rsidRPr="00E02483">
              <w:rPr>
                <w:lang w:val="en-AU"/>
              </w:rPr>
              <w:t>guessCounter</w:t>
            </w:r>
            <w:proofErr w:type="spellEnd"/>
            <w:r w:rsidRPr="00E02483">
              <w:rPr>
                <w:lang w:val="en-AU"/>
              </w:rPr>
              <w:t xml:space="preserve"> </w:t>
            </w:r>
            <w:r w:rsidRPr="00E02483">
              <w:rPr>
                <w:rStyle w:val="VCAAwingdings"/>
                <w:lang w:val="en-AU"/>
              </w:rPr>
              <w:t></w:t>
            </w:r>
            <w:r w:rsidRPr="00E02483">
              <w:rPr>
                <w:lang w:val="en-AU"/>
              </w:rPr>
              <w:t xml:space="preserve"> </w:t>
            </w:r>
            <w:proofErr w:type="spellStart"/>
            <w:r w:rsidRPr="00E02483">
              <w:rPr>
                <w:lang w:val="en-AU"/>
              </w:rPr>
              <w:t>guessCounter</w:t>
            </w:r>
            <w:proofErr w:type="spellEnd"/>
            <w:r w:rsidRPr="00E02483">
              <w:rPr>
                <w:lang w:val="en-AU"/>
              </w:rPr>
              <w:t xml:space="preserve"> + 1</w:t>
            </w:r>
            <w:r w:rsidRPr="00E02483">
              <w:rPr>
                <w:lang w:val="en-AU"/>
              </w:rPr>
              <w:br/>
            </w:r>
            <w:r w:rsidRPr="00E02483">
              <w:rPr>
                <w:lang w:val="en-AU"/>
              </w:rPr>
              <w:tab/>
            </w:r>
            <w:r w:rsidRPr="00E02483">
              <w:rPr>
                <w:rStyle w:val="VCAAbold"/>
                <w:lang w:val="en-AU"/>
              </w:rPr>
              <w:t>End If</w:t>
            </w:r>
            <w:r w:rsidRPr="00E02483">
              <w:rPr>
                <w:lang w:val="en-AU"/>
              </w:rPr>
              <w:br/>
            </w:r>
            <w:r w:rsidRPr="00E02483">
              <w:rPr>
                <w:rStyle w:val="VCAAbold"/>
                <w:lang w:val="en-AU"/>
              </w:rPr>
              <w:t>End Repeat</w:t>
            </w:r>
            <w:r w:rsidRPr="00E02483">
              <w:rPr>
                <w:rStyle w:val="VCAAbold"/>
                <w:lang w:val="en-AU"/>
              </w:rPr>
              <w:br/>
            </w:r>
            <w:r w:rsidRPr="00E02483">
              <w:rPr>
                <w:lang w:val="en-AU"/>
              </w:rPr>
              <w:t xml:space="preserve">print </w:t>
            </w:r>
            <w:proofErr w:type="spellStart"/>
            <w:r w:rsidRPr="00E02483">
              <w:rPr>
                <w:lang w:val="en-AU"/>
              </w:rPr>
              <w:t>guessCounter</w:t>
            </w:r>
            <w:proofErr w:type="spellEnd"/>
            <w:r w:rsidRPr="00E02483">
              <w:rPr>
                <w:lang w:val="en-AU"/>
              </w:rPr>
              <w:br/>
            </w:r>
            <w:r w:rsidRPr="00E02483">
              <w:rPr>
                <w:highlight w:val="lightGray"/>
                <w:lang w:val="en-AU"/>
              </w:rPr>
              <w:t xml:space="preserve">if </w:t>
            </w:r>
            <w:proofErr w:type="spellStart"/>
            <w:r w:rsidRPr="00E02483">
              <w:rPr>
                <w:highlight w:val="lightGray"/>
                <w:lang w:val="en-AU"/>
              </w:rPr>
              <w:t>guessCounter</w:t>
            </w:r>
            <w:proofErr w:type="spellEnd"/>
            <w:r w:rsidRPr="00E02483">
              <w:rPr>
                <w:highlight w:val="lightGray"/>
                <w:lang w:val="en-AU"/>
              </w:rPr>
              <w:t xml:space="preserve"> &lt;15 (then)</w:t>
            </w:r>
            <w:r w:rsidRPr="00E02483">
              <w:rPr>
                <w:highlight w:val="lightGray"/>
                <w:lang w:val="en-AU"/>
              </w:rPr>
              <w:br/>
            </w:r>
            <w:r w:rsidRPr="00E02483">
              <w:rPr>
                <w:lang w:val="en-AU"/>
              </w:rPr>
              <w:tab/>
            </w:r>
            <w:r w:rsidRPr="00E02483">
              <w:rPr>
                <w:highlight w:val="lightGray"/>
                <w:lang w:val="en-AU"/>
              </w:rPr>
              <w:t>print “Well done! You got the secret number quickly”</w:t>
            </w:r>
            <w:r w:rsidRPr="00E02483">
              <w:rPr>
                <w:highlight w:val="lightGray"/>
                <w:lang w:val="en-AU"/>
              </w:rPr>
              <w:br/>
              <w:t>else</w:t>
            </w:r>
            <w:r w:rsidRPr="00E02483">
              <w:rPr>
                <w:highlight w:val="lightGray"/>
                <w:lang w:val="en-AU"/>
              </w:rPr>
              <w:br/>
            </w:r>
            <w:r w:rsidRPr="00E02483">
              <w:rPr>
                <w:lang w:val="en-AU"/>
              </w:rPr>
              <w:tab/>
            </w:r>
            <w:r w:rsidRPr="00E02483">
              <w:rPr>
                <w:highlight w:val="lightGray"/>
                <w:lang w:val="en-AU"/>
              </w:rPr>
              <w:t>print “It took too long”</w:t>
            </w:r>
            <w:r w:rsidRPr="00E02483">
              <w:rPr>
                <w:highlight w:val="lightGray"/>
                <w:lang w:val="en-AU"/>
              </w:rPr>
              <w:br/>
              <w:t>endif</w:t>
            </w:r>
          </w:p>
        </w:tc>
      </w:tr>
    </w:tbl>
    <w:p w14:paraId="6AA30DDC" w14:textId="77777777" w:rsidR="00122C61" w:rsidRPr="00E02483" w:rsidRDefault="00122C61" w:rsidP="00122C61">
      <w:pPr>
        <w:pStyle w:val="VCAAbody"/>
        <w:rPr>
          <w:lang w:val="en-AU"/>
        </w:rPr>
      </w:pPr>
      <w:r w:rsidRPr="00E02483">
        <w:rPr>
          <w:lang w:val="en-AU"/>
        </w:rPr>
        <w:t xml:space="preserve">A number of students were unable to complete the missing lines from the algorithm using pseudocode. Common errors included: </w:t>
      </w:r>
    </w:p>
    <w:p w14:paraId="184FC0AA" w14:textId="77777777" w:rsidR="00122C61" w:rsidRPr="00E02483" w:rsidRDefault="00122C61" w:rsidP="00122C61">
      <w:pPr>
        <w:pStyle w:val="VCAAbullet"/>
        <w:rPr>
          <w:lang w:val="en-AU"/>
        </w:rPr>
      </w:pPr>
      <w:r w:rsidRPr="00E02483">
        <w:rPr>
          <w:lang w:val="en-AU"/>
        </w:rPr>
        <w:t>the use of incorrect operators (&lt;, &lt;=, &gt;, &gt;=)</w:t>
      </w:r>
    </w:p>
    <w:p w14:paraId="469EFC25" w14:textId="77777777" w:rsidR="00122C61" w:rsidRPr="00E02483" w:rsidRDefault="00122C61" w:rsidP="00122C61">
      <w:pPr>
        <w:pStyle w:val="VCAAbullet"/>
        <w:rPr>
          <w:lang w:val="en-AU"/>
        </w:rPr>
      </w:pPr>
      <w:r w:rsidRPr="00E02483">
        <w:rPr>
          <w:lang w:val="en-AU"/>
        </w:rPr>
        <w:t xml:space="preserve">the incorrect use of the equals sign (= instead of </w:t>
      </w:r>
      <w:r w:rsidRPr="00E02483">
        <w:rPr>
          <w:rFonts w:eastAsia="Wingdings"/>
          <w:lang w:val="en-AU"/>
        </w:rPr>
        <w:t></w:t>
      </w:r>
      <w:r w:rsidRPr="00E02483">
        <w:rPr>
          <w:lang w:val="en-AU"/>
        </w:rPr>
        <w:t>)</w:t>
      </w:r>
    </w:p>
    <w:p w14:paraId="5C3BEEBB" w14:textId="77777777" w:rsidR="00122C61" w:rsidRPr="00E02483" w:rsidRDefault="00122C61" w:rsidP="00122C61">
      <w:pPr>
        <w:pStyle w:val="VCAAbullet"/>
        <w:rPr>
          <w:lang w:val="en-AU"/>
        </w:rPr>
      </w:pPr>
      <w:r w:rsidRPr="00E02483">
        <w:rPr>
          <w:lang w:val="en-AU"/>
        </w:rPr>
        <w:t>forgetting to end a control block of code with ‘end if’</w:t>
      </w:r>
    </w:p>
    <w:p w14:paraId="02426D3B" w14:textId="77777777" w:rsidR="00122C61" w:rsidRPr="00E02483" w:rsidRDefault="00122C61" w:rsidP="00122C61">
      <w:pPr>
        <w:pStyle w:val="VCAAbullet"/>
        <w:rPr>
          <w:lang w:val="en-AU"/>
        </w:rPr>
      </w:pPr>
      <w:r w:rsidRPr="00E02483">
        <w:rPr>
          <w:lang w:val="en-AU"/>
        </w:rPr>
        <w:t>printing the wrong message for a condition</w:t>
      </w:r>
    </w:p>
    <w:p w14:paraId="4965161F" w14:textId="77777777" w:rsidR="00122C61" w:rsidRPr="00E02483" w:rsidRDefault="00122C61" w:rsidP="00122C61">
      <w:pPr>
        <w:pStyle w:val="VCAAbullet"/>
        <w:rPr>
          <w:lang w:val="en-AU"/>
        </w:rPr>
      </w:pPr>
      <w:r w:rsidRPr="00E02483">
        <w:rPr>
          <w:lang w:val="en-AU"/>
        </w:rPr>
        <w:t xml:space="preserve">not indenting code. </w:t>
      </w:r>
    </w:p>
    <w:p w14:paraId="14C7620E" w14:textId="77777777" w:rsidR="00122C61" w:rsidRPr="00E02483" w:rsidRDefault="00122C61" w:rsidP="00122C61">
      <w:pPr>
        <w:pStyle w:val="VCAAbody"/>
        <w:rPr>
          <w:lang w:val="en-AU"/>
        </w:rPr>
      </w:pPr>
      <w:r w:rsidRPr="00E02483">
        <w:rPr>
          <w:lang w:val="en-AU"/>
        </w:rPr>
        <w:t xml:space="preserve">When answering questions using pseudocode, it is important for students to remember that they are writing machine independent code. Students would benefit from exposure to a range of sample algorithms throughout the year. In addition, a range of formative assessments on developing appropriate pseudocode may assist in further developing knowledge and skills. </w:t>
      </w:r>
    </w:p>
    <w:p w14:paraId="40095D92" w14:textId="77777777" w:rsidR="00122C61" w:rsidRPr="00E02483" w:rsidRDefault="00122C61" w:rsidP="00122C61">
      <w:pPr>
        <w:pStyle w:val="VCAAHeading3"/>
        <w:rPr>
          <w:lang w:val="en-AU"/>
        </w:rPr>
      </w:pPr>
      <w:r w:rsidRPr="00E02483">
        <w:rPr>
          <w:lang w:val="en-AU"/>
        </w:rPr>
        <w:lastRenderedPageBreak/>
        <w:t>Question 3</w:t>
      </w:r>
    </w:p>
    <w:tbl>
      <w:tblPr>
        <w:tblStyle w:val="VCAATableClosed"/>
        <w:tblW w:w="4479" w:type="dxa"/>
        <w:tblLook w:val="04A0" w:firstRow="1" w:lastRow="0" w:firstColumn="1" w:lastColumn="0" w:noHBand="0" w:noVBand="1"/>
      </w:tblPr>
      <w:tblGrid>
        <w:gridCol w:w="794"/>
        <w:gridCol w:w="907"/>
        <w:gridCol w:w="907"/>
        <w:gridCol w:w="907"/>
        <w:gridCol w:w="964"/>
      </w:tblGrid>
      <w:tr w:rsidR="00122C61" w:rsidRPr="00E02483" w14:paraId="6728F9C5"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42578381" w14:textId="77777777" w:rsidR="00122C61" w:rsidRPr="00E02483" w:rsidRDefault="00122C61" w:rsidP="00122C61">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325CC10F"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2B672415" w14:textId="77777777" w:rsidR="00122C61" w:rsidRPr="00E02483" w:rsidRDefault="00122C61" w:rsidP="00122C61">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2EE005FB" w14:textId="77777777" w:rsidR="00122C61" w:rsidRPr="00E02483" w:rsidRDefault="00122C61" w:rsidP="00122C61">
            <w:pPr>
              <w:pStyle w:val="VCAAtablecondensed"/>
              <w:rPr>
                <w:lang w:val="en-AU"/>
              </w:rPr>
            </w:pPr>
            <w:r w:rsidRPr="00E02483">
              <w:rPr>
                <w:lang w:val="en-AU"/>
              </w:rPr>
              <w:t>2</w:t>
            </w:r>
          </w:p>
        </w:tc>
        <w:tc>
          <w:tcPr>
            <w:tcW w:w="964" w:type="dxa"/>
            <w:tcBorders>
              <w:left w:val="single" w:sz="4" w:space="0" w:color="FFFFFF"/>
            </w:tcBorders>
          </w:tcPr>
          <w:p w14:paraId="63524B8B" w14:textId="77777777" w:rsidR="00122C61" w:rsidRPr="00E02483" w:rsidRDefault="00122C61" w:rsidP="00122C61">
            <w:pPr>
              <w:pStyle w:val="VCAAtablecondensed"/>
              <w:rPr>
                <w:lang w:val="en-AU"/>
              </w:rPr>
            </w:pPr>
            <w:r w:rsidRPr="00E02483">
              <w:rPr>
                <w:lang w:val="en-AU"/>
              </w:rPr>
              <w:t>Average</w:t>
            </w:r>
          </w:p>
        </w:tc>
      </w:tr>
      <w:tr w:rsidR="00122C61" w:rsidRPr="00E02483" w14:paraId="24CAAF4A" w14:textId="77777777" w:rsidTr="00122C61">
        <w:tc>
          <w:tcPr>
            <w:tcW w:w="794" w:type="dxa"/>
          </w:tcPr>
          <w:p w14:paraId="2A02F873" w14:textId="77777777" w:rsidR="00122C61" w:rsidRPr="00E02483" w:rsidRDefault="00122C61" w:rsidP="00122C61">
            <w:pPr>
              <w:pStyle w:val="VCAAtablecondensed"/>
              <w:rPr>
                <w:lang w:val="en-AU"/>
              </w:rPr>
            </w:pPr>
            <w:r w:rsidRPr="00E02483">
              <w:rPr>
                <w:lang w:val="en-AU"/>
              </w:rPr>
              <w:t>%</w:t>
            </w:r>
          </w:p>
        </w:tc>
        <w:tc>
          <w:tcPr>
            <w:tcW w:w="907" w:type="dxa"/>
          </w:tcPr>
          <w:p w14:paraId="4F020D3F" w14:textId="77777777" w:rsidR="00122C61" w:rsidRPr="00E02483" w:rsidRDefault="00122C61" w:rsidP="00122C61">
            <w:pPr>
              <w:pStyle w:val="VCAAtablecondensed"/>
              <w:rPr>
                <w:lang w:val="en-AU"/>
              </w:rPr>
            </w:pPr>
            <w:r w:rsidRPr="00E02483">
              <w:rPr>
                <w:lang w:val="en-AU"/>
              </w:rPr>
              <w:t>72</w:t>
            </w:r>
          </w:p>
        </w:tc>
        <w:tc>
          <w:tcPr>
            <w:tcW w:w="907" w:type="dxa"/>
          </w:tcPr>
          <w:p w14:paraId="1CC30FF1" w14:textId="77777777" w:rsidR="00122C61" w:rsidRPr="00E02483" w:rsidRDefault="00122C61" w:rsidP="00122C61">
            <w:pPr>
              <w:pStyle w:val="VCAAtablecondensed"/>
              <w:rPr>
                <w:lang w:val="en-AU"/>
              </w:rPr>
            </w:pPr>
            <w:r w:rsidRPr="00E02483">
              <w:rPr>
                <w:lang w:val="en-AU"/>
              </w:rPr>
              <w:t>13</w:t>
            </w:r>
          </w:p>
        </w:tc>
        <w:tc>
          <w:tcPr>
            <w:tcW w:w="907" w:type="dxa"/>
          </w:tcPr>
          <w:p w14:paraId="0247532B" w14:textId="77777777" w:rsidR="00122C61" w:rsidRPr="00E02483" w:rsidRDefault="00122C61" w:rsidP="00122C61">
            <w:pPr>
              <w:pStyle w:val="VCAAtablecondensed"/>
              <w:rPr>
                <w:lang w:val="en-AU"/>
              </w:rPr>
            </w:pPr>
            <w:r w:rsidRPr="00E02483">
              <w:rPr>
                <w:lang w:val="en-AU"/>
              </w:rPr>
              <w:t>14</w:t>
            </w:r>
          </w:p>
        </w:tc>
        <w:tc>
          <w:tcPr>
            <w:tcW w:w="964" w:type="dxa"/>
          </w:tcPr>
          <w:p w14:paraId="054E3818" w14:textId="77777777" w:rsidR="00122C61" w:rsidRPr="00E02483" w:rsidRDefault="00122C61" w:rsidP="00122C61">
            <w:pPr>
              <w:pStyle w:val="VCAAtablecondensed"/>
              <w:rPr>
                <w:lang w:val="en-AU"/>
              </w:rPr>
            </w:pPr>
            <w:r w:rsidRPr="00E02483">
              <w:rPr>
                <w:lang w:val="en-AU"/>
              </w:rPr>
              <w:t>0.4</w:t>
            </w:r>
          </w:p>
        </w:tc>
      </w:tr>
    </w:tbl>
    <w:p w14:paraId="0EB367B1" w14:textId="77777777" w:rsidR="00122C61" w:rsidRPr="00E02483" w:rsidRDefault="00122C61" w:rsidP="00122C61">
      <w:pPr>
        <w:pStyle w:val="VCAAbody"/>
        <w:rPr>
          <w:lang w:val="en-AU"/>
        </w:rPr>
      </w:pPr>
      <w:r w:rsidRPr="00E02483">
        <w:rPr>
          <w:rStyle w:val="VCAAbodyChar"/>
          <w:lang w:val="en-AU"/>
        </w:rPr>
        <w:t>Few students were able to outline that a function is a module of code that returns a value, compared with a procedure that is a module of code that does not return a value. Therefore, as a calculation returns a value, a function should be used to perform a calculation</w:t>
      </w:r>
      <w:r w:rsidRPr="00E02483">
        <w:rPr>
          <w:lang w:val="en-AU"/>
        </w:rPr>
        <w:t>.</w:t>
      </w:r>
    </w:p>
    <w:p w14:paraId="139DB646" w14:textId="77777777" w:rsidR="00122C61" w:rsidRPr="00E02483" w:rsidRDefault="00122C61" w:rsidP="00122C61">
      <w:pPr>
        <w:pStyle w:val="VCAAbody"/>
        <w:rPr>
          <w:lang w:val="en-AU"/>
        </w:rPr>
      </w:pPr>
      <w:r w:rsidRPr="00E02483">
        <w:rPr>
          <w:lang w:val="en-AU"/>
        </w:rPr>
        <w:t>Common misconceptions included the following:</w:t>
      </w:r>
    </w:p>
    <w:p w14:paraId="59B2D1EF" w14:textId="77777777" w:rsidR="00122C61" w:rsidRPr="00E02483" w:rsidRDefault="00122C61" w:rsidP="00122C61">
      <w:pPr>
        <w:pStyle w:val="VCAAbullet"/>
        <w:rPr>
          <w:lang w:val="en-AU"/>
        </w:rPr>
      </w:pPr>
      <w:r w:rsidRPr="00E02483">
        <w:rPr>
          <w:lang w:val="en-AU"/>
        </w:rPr>
        <w:t>A function requires less code to run than a procedure.</w:t>
      </w:r>
    </w:p>
    <w:p w14:paraId="3C2C9831" w14:textId="77777777" w:rsidR="00122C61" w:rsidRPr="00E02483" w:rsidRDefault="00122C61" w:rsidP="00122C61">
      <w:pPr>
        <w:pStyle w:val="VCAAbullet"/>
        <w:rPr>
          <w:lang w:val="en-AU"/>
        </w:rPr>
      </w:pPr>
      <w:r w:rsidRPr="00E02483">
        <w:rPr>
          <w:lang w:val="en-AU"/>
        </w:rPr>
        <w:t>A function takes input in the form of a parameter whereas a procedure does not.</w:t>
      </w:r>
    </w:p>
    <w:p w14:paraId="15D753EA" w14:textId="77777777" w:rsidR="00122C61" w:rsidRPr="00E02483" w:rsidRDefault="00122C61" w:rsidP="00122C61">
      <w:pPr>
        <w:pStyle w:val="VCAAbullet"/>
        <w:rPr>
          <w:lang w:val="en-AU"/>
        </w:rPr>
      </w:pPr>
      <w:r w:rsidRPr="00E02483">
        <w:rPr>
          <w:lang w:val="en-AU"/>
        </w:rPr>
        <w:t xml:space="preserve">Functions are called often so they are therefore more appropriate than procedures (overlooking that procedures can also be called many times). </w:t>
      </w:r>
    </w:p>
    <w:p w14:paraId="00BAEFC2" w14:textId="77777777" w:rsidR="00122C61" w:rsidRPr="00E02483" w:rsidRDefault="00122C61" w:rsidP="00122C61">
      <w:pPr>
        <w:pStyle w:val="VCAAbullet"/>
        <w:rPr>
          <w:lang w:val="en-AU"/>
        </w:rPr>
      </w:pPr>
      <w:r w:rsidRPr="00E02483">
        <w:rPr>
          <w:lang w:val="en-AU"/>
        </w:rPr>
        <w:t xml:space="preserve">A function is faster than a procedure. </w:t>
      </w:r>
    </w:p>
    <w:p w14:paraId="10485A2C" w14:textId="77777777" w:rsidR="00122C61" w:rsidRPr="00E02483" w:rsidRDefault="00122C61" w:rsidP="00122C61">
      <w:pPr>
        <w:pStyle w:val="VCAAHeading3"/>
        <w:rPr>
          <w:lang w:val="en-AU"/>
        </w:rPr>
      </w:pPr>
      <w:r w:rsidRPr="00E02483">
        <w:rPr>
          <w:lang w:val="en-AU"/>
        </w:rPr>
        <w:t>Question 4a.</w:t>
      </w:r>
    </w:p>
    <w:tbl>
      <w:tblPr>
        <w:tblStyle w:val="VCAATableClosed"/>
        <w:tblW w:w="4479" w:type="dxa"/>
        <w:tblLook w:val="04A0" w:firstRow="1" w:lastRow="0" w:firstColumn="1" w:lastColumn="0" w:noHBand="0" w:noVBand="1"/>
      </w:tblPr>
      <w:tblGrid>
        <w:gridCol w:w="794"/>
        <w:gridCol w:w="907"/>
        <w:gridCol w:w="907"/>
        <w:gridCol w:w="907"/>
        <w:gridCol w:w="964"/>
      </w:tblGrid>
      <w:tr w:rsidR="00122C61" w:rsidRPr="00E02483" w14:paraId="4344430C"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42B7FBD0" w14:textId="77777777" w:rsidR="00122C61" w:rsidRPr="00E02483" w:rsidRDefault="00122C61" w:rsidP="00122C61">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27442C63"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7D6792ED" w14:textId="77777777" w:rsidR="00122C61" w:rsidRPr="00E02483" w:rsidRDefault="00122C61" w:rsidP="00122C61">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097C7A73" w14:textId="77777777" w:rsidR="00122C61" w:rsidRPr="00E02483" w:rsidRDefault="00122C61" w:rsidP="00122C61">
            <w:pPr>
              <w:pStyle w:val="VCAAtablecondensed"/>
              <w:rPr>
                <w:lang w:val="en-AU"/>
              </w:rPr>
            </w:pPr>
            <w:r w:rsidRPr="00E02483">
              <w:rPr>
                <w:lang w:val="en-AU"/>
              </w:rPr>
              <w:t>2</w:t>
            </w:r>
          </w:p>
        </w:tc>
        <w:tc>
          <w:tcPr>
            <w:tcW w:w="964" w:type="dxa"/>
            <w:tcBorders>
              <w:left w:val="single" w:sz="4" w:space="0" w:color="FFFFFF"/>
            </w:tcBorders>
          </w:tcPr>
          <w:p w14:paraId="07723412" w14:textId="77777777" w:rsidR="00122C61" w:rsidRPr="00E02483" w:rsidRDefault="00122C61" w:rsidP="00122C61">
            <w:pPr>
              <w:pStyle w:val="VCAAtablecondensed"/>
              <w:rPr>
                <w:lang w:val="en-AU"/>
              </w:rPr>
            </w:pPr>
            <w:r w:rsidRPr="00E02483">
              <w:rPr>
                <w:lang w:val="en-AU"/>
              </w:rPr>
              <w:t>Average</w:t>
            </w:r>
          </w:p>
        </w:tc>
      </w:tr>
      <w:tr w:rsidR="00122C61" w:rsidRPr="00E02483" w14:paraId="27317404" w14:textId="77777777" w:rsidTr="00122C61">
        <w:tc>
          <w:tcPr>
            <w:tcW w:w="794" w:type="dxa"/>
          </w:tcPr>
          <w:p w14:paraId="2CCCF927" w14:textId="77777777" w:rsidR="00122C61" w:rsidRPr="00E02483" w:rsidRDefault="00122C61" w:rsidP="00122C61">
            <w:pPr>
              <w:pStyle w:val="VCAAtablecondensed"/>
              <w:rPr>
                <w:lang w:val="en-AU"/>
              </w:rPr>
            </w:pPr>
            <w:r w:rsidRPr="00E02483">
              <w:rPr>
                <w:lang w:val="en-AU"/>
              </w:rPr>
              <w:t>%</w:t>
            </w:r>
          </w:p>
        </w:tc>
        <w:tc>
          <w:tcPr>
            <w:tcW w:w="907" w:type="dxa"/>
          </w:tcPr>
          <w:p w14:paraId="4E7F262F" w14:textId="77777777" w:rsidR="00122C61" w:rsidRPr="00E02483" w:rsidRDefault="00122C61" w:rsidP="00122C61">
            <w:pPr>
              <w:pStyle w:val="VCAAtablecondensed"/>
              <w:rPr>
                <w:lang w:val="en-AU"/>
              </w:rPr>
            </w:pPr>
            <w:r w:rsidRPr="00E02483">
              <w:rPr>
                <w:lang w:val="en-AU"/>
              </w:rPr>
              <w:t>50</w:t>
            </w:r>
          </w:p>
        </w:tc>
        <w:tc>
          <w:tcPr>
            <w:tcW w:w="907" w:type="dxa"/>
          </w:tcPr>
          <w:p w14:paraId="7EE8AAD1" w14:textId="77777777" w:rsidR="00122C61" w:rsidRPr="00E02483" w:rsidRDefault="00122C61" w:rsidP="00122C61">
            <w:pPr>
              <w:pStyle w:val="VCAAtablecondensed"/>
              <w:rPr>
                <w:lang w:val="en-AU"/>
              </w:rPr>
            </w:pPr>
            <w:r w:rsidRPr="00E02483">
              <w:rPr>
                <w:lang w:val="en-AU"/>
              </w:rPr>
              <w:t>26</w:t>
            </w:r>
          </w:p>
        </w:tc>
        <w:tc>
          <w:tcPr>
            <w:tcW w:w="907" w:type="dxa"/>
          </w:tcPr>
          <w:p w14:paraId="3EEE1AA6" w14:textId="77777777" w:rsidR="00122C61" w:rsidRPr="00E02483" w:rsidRDefault="00122C61" w:rsidP="00122C61">
            <w:pPr>
              <w:pStyle w:val="VCAAtablecondensed"/>
              <w:rPr>
                <w:lang w:val="en-AU"/>
              </w:rPr>
            </w:pPr>
            <w:r w:rsidRPr="00E02483">
              <w:rPr>
                <w:lang w:val="en-AU"/>
              </w:rPr>
              <w:t>24</w:t>
            </w:r>
          </w:p>
        </w:tc>
        <w:tc>
          <w:tcPr>
            <w:tcW w:w="964" w:type="dxa"/>
          </w:tcPr>
          <w:p w14:paraId="4F811C8F" w14:textId="77777777" w:rsidR="00122C61" w:rsidRPr="00E02483" w:rsidRDefault="00122C61" w:rsidP="00122C61">
            <w:pPr>
              <w:pStyle w:val="VCAAtablecondensed"/>
              <w:rPr>
                <w:lang w:val="en-AU"/>
              </w:rPr>
            </w:pPr>
            <w:r w:rsidRPr="00E02483">
              <w:rPr>
                <w:lang w:val="en-AU"/>
              </w:rPr>
              <w:t>0.7</w:t>
            </w:r>
          </w:p>
        </w:tc>
      </w:tr>
    </w:tbl>
    <w:p w14:paraId="2F3C7DAB" w14:textId="77777777" w:rsidR="00122C61" w:rsidRPr="00E02483" w:rsidRDefault="00122C61" w:rsidP="00122C61">
      <w:pPr>
        <w:pStyle w:val="VCAAbody"/>
        <w:rPr>
          <w:lang w:val="en-AU"/>
        </w:rPr>
      </w:pPr>
      <w:r w:rsidRPr="00E02483">
        <w:rPr>
          <w:lang w:val="en-AU"/>
        </w:rPr>
        <w:t>Students listed a range of procedures and techniques for the handling and managing of files and data. For example:</w:t>
      </w:r>
    </w:p>
    <w:p w14:paraId="7668A5C8" w14:textId="77777777" w:rsidR="00122C61" w:rsidRPr="00E02483" w:rsidRDefault="00122C61" w:rsidP="00122C61">
      <w:pPr>
        <w:pStyle w:val="VCAAbullet"/>
        <w:rPr>
          <w:lang w:val="en-AU"/>
        </w:rPr>
      </w:pPr>
      <w:r w:rsidRPr="00E02483">
        <w:rPr>
          <w:lang w:val="en-AU"/>
        </w:rPr>
        <w:t>regular backups</w:t>
      </w:r>
    </w:p>
    <w:p w14:paraId="27ACDF5F" w14:textId="77777777" w:rsidR="00122C61" w:rsidRPr="00E02483" w:rsidRDefault="00122C61" w:rsidP="00122C61">
      <w:pPr>
        <w:pStyle w:val="VCAAbullet"/>
        <w:rPr>
          <w:lang w:val="en-AU"/>
        </w:rPr>
      </w:pPr>
      <w:r w:rsidRPr="00E02483">
        <w:rPr>
          <w:lang w:val="en-AU"/>
        </w:rPr>
        <w:t>regular archiving and disposal of files</w:t>
      </w:r>
    </w:p>
    <w:p w14:paraId="2E0200C7" w14:textId="77777777" w:rsidR="00122C61" w:rsidRPr="00E02483" w:rsidRDefault="00122C61" w:rsidP="00122C61">
      <w:pPr>
        <w:pStyle w:val="VCAAbullet"/>
        <w:rPr>
          <w:lang w:val="en-AU"/>
        </w:rPr>
      </w:pPr>
      <w:r w:rsidRPr="00E02483">
        <w:rPr>
          <w:lang w:val="en-AU"/>
        </w:rPr>
        <w:t>naming conventions of files and folders.</w:t>
      </w:r>
    </w:p>
    <w:p w14:paraId="59631DC5" w14:textId="77777777" w:rsidR="00122C61" w:rsidRPr="00E02483" w:rsidRDefault="00122C61" w:rsidP="00122C61">
      <w:pPr>
        <w:pStyle w:val="VCAAbody"/>
        <w:rPr>
          <w:lang w:val="en-AU"/>
        </w:rPr>
      </w:pPr>
      <w:r w:rsidRPr="00E02483">
        <w:rPr>
          <w:lang w:val="en-AU"/>
        </w:rPr>
        <w:t xml:space="preserve">These included but were not limited to archiving, backing up, disposing of files and data and security. </w:t>
      </w:r>
    </w:p>
    <w:p w14:paraId="4A79E5DC" w14:textId="708721E2" w:rsidR="00122C61" w:rsidRPr="00E02483" w:rsidRDefault="00122C61" w:rsidP="00122C61">
      <w:pPr>
        <w:pStyle w:val="VCAAbody"/>
        <w:rPr>
          <w:lang w:val="en-AU"/>
        </w:rPr>
      </w:pPr>
      <w:r w:rsidRPr="00E02483">
        <w:rPr>
          <w:lang w:val="en-AU"/>
        </w:rPr>
        <w:t>Some students incorrectly listed software auditing and testing strategies. Many also incorrectly listed techniques for searching and sorting</w:t>
      </w:r>
      <w:r w:rsidR="003347C5" w:rsidRPr="00E02483">
        <w:rPr>
          <w:lang w:val="en-AU"/>
        </w:rPr>
        <w:t xml:space="preserve"> </w:t>
      </w:r>
      <w:r w:rsidRPr="00E02483">
        <w:rPr>
          <w:lang w:val="en-AU"/>
        </w:rPr>
        <w:t>or treated this question as an extension of the previous question on the differences between procedures and functions.</w:t>
      </w:r>
    </w:p>
    <w:p w14:paraId="4173F3DA" w14:textId="77777777" w:rsidR="00122C61" w:rsidRPr="00E02483" w:rsidRDefault="00122C61" w:rsidP="00122C61">
      <w:pPr>
        <w:pStyle w:val="VCAAbody"/>
        <w:rPr>
          <w:lang w:val="en-AU"/>
        </w:rPr>
      </w:pPr>
      <w:r w:rsidRPr="00E02483">
        <w:rPr>
          <w:lang w:val="en-AU"/>
        </w:rPr>
        <w:t xml:space="preserve">It is important that students are able to distinguish between file and data management procedures and a technique or function that is used to retrieve data when programming. </w:t>
      </w:r>
    </w:p>
    <w:p w14:paraId="185EBE40" w14:textId="77777777" w:rsidR="00122C61" w:rsidRPr="00E02483" w:rsidRDefault="00122C61" w:rsidP="00122C61">
      <w:pPr>
        <w:pStyle w:val="VCAAHeading3"/>
        <w:rPr>
          <w:lang w:val="en-AU"/>
        </w:rPr>
      </w:pPr>
      <w:r w:rsidRPr="00E02483">
        <w:rPr>
          <w:lang w:val="en-AU"/>
        </w:rPr>
        <w:t>Question 4b.</w:t>
      </w:r>
    </w:p>
    <w:tbl>
      <w:tblPr>
        <w:tblStyle w:val="VCAATableClosed"/>
        <w:tblW w:w="5386" w:type="dxa"/>
        <w:tblLook w:val="04A0" w:firstRow="1" w:lastRow="0" w:firstColumn="1" w:lastColumn="0" w:noHBand="0" w:noVBand="1"/>
      </w:tblPr>
      <w:tblGrid>
        <w:gridCol w:w="795"/>
        <w:gridCol w:w="907"/>
        <w:gridCol w:w="907"/>
        <w:gridCol w:w="907"/>
        <w:gridCol w:w="907"/>
        <w:gridCol w:w="963"/>
      </w:tblGrid>
      <w:tr w:rsidR="00122C61" w:rsidRPr="00E02483" w14:paraId="1CE9675F"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05B55EBE" w14:textId="77777777" w:rsidR="00122C61" w:rsidRPr="00E02483" w:rsidRDefault="00122C61" w:rsidP="00122C61">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1A004910"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17FF9A78" w14:textId="77777777" w:rsidR="00122C61" w:rsidRPr="00E02483" w:rsidRDefault="00122C61" w:rsidP="00122C61">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43D5B526" w14:textId="77777777" w:rsidR="00122C61" w:rsidRPr="00E02483" w:rsidRDefault="00122C61" w:rsidP="00122C61">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78935E8C" w14:textId="77777777" w:rsidR="00122C61" w:rsidRPr="00E02483" w:rsidRDefault="00122C61" w:rsidP="00122C61">
            <w:pPr>
              <w:pStyle w:val="VCAAtablecondensed"/>
              <w:rPr>
                <w:lang w:val="en-AU"/>
              </w:rPr>
            </w:pPr>
            <w:r w:rsidRPr="00E02483">
              <w:rPr>
                <w:lang w:val="en-AU"/>
              </w:rPr>
              <w:t>3</w:t>
            </w:r>
          </w:p>
        </w:tc>
        <w:tc>
          <w:tcPr>
            <w:tcW w:w="963" w:type="dxa"/>
            <w:tcBorders>
              <w:left w:val="single" w:sz="4" w:space="0" w:color="FFFFFF"/>
            </w:tcBorders>
          </w:tcPr>
          <w:p w14:paraId="489F28B4" w14:textId="77777777" w:rsidR="00122C61" w:rsidRPr="00E02483" w:rsidRDefault="00122C61" w:rsidP="00122C61">
            <w:pPr>
              <w:pStyle w:val="VCAAtablecondensed"/>
              <w:rPr>
                <w:lang w:val="en-AU"/>
              </w:rPr>
            </w:pPr>
            <w:r w:rsidRPr="00E02483">
              <w:rPr>
                <w:lang w:val="en-AU"/>
              </w:rPr>
              <w:t>Average</w:t>
            </w:r>
          </w:p>
        </w:tc>
      </w:tr>
      <w:tr w:rsidR="00122C61" w:rsidRPr="00E02483" w14:paraId="4CA74BCA" w14:textId="77777777" w:rsidTr="00122C61">
        <w:tc>
          <w:tcPr>
            <w:tcW w:w="794" w:type="dxa"/>
          </w:tcPr>
          <w:p w14:paraId="412F6328" w14:textId="77777777" w:rsidR="00122C61" w:rsidRPr="00E02483" w:rsidRDefault="00122C61" w:rsidP="00122C61">
            <w:pPr>
              <w:pStyle w:val="VCAAtablecondensed"/>
              <w:rPr>
                <w:lang w:val="en-AU"/>
              </w:rPr>
            </w:pPr>
            <w:r w:rsidRPr="00E02483">
              <w:rPr>
                <w:lang w:val="en-AU"/>
              </w:rPr>
              <w:t>%</w:t>
            </w:r>
          </w:p>
        </w:tc>
        <w:tc>
          <w:tcPr>
            <w:tcW w:w="907" w:type="dxa"/>
          </w:tcPr>
          <w:p w14:paraId="51FBBF7C" w14:textId="77777777" w:rsidR="00122C61" w:rsidRPr="00E02483" w:rsidRDefault="00122C61" w:rsidP="00122C61">
            <w:pPr>
              <w:pStyle w:val="VCAAtablecondensed"/>
              <w:rPr>
                <w:lang w:val="en-AU"/>
              </w:rPr>
            </w:pPr>
            <w:r w:rsidRPr="00E02483">
              <w:rPr>
                <w:lang w:val="en-AU"/>
              </w:rPr>
              <w:t>60</w:t>
            </w:r>
          </w:p>
        </w:tc>
        <w:tc>
          <w:tcPr>
            <w:tcW w:w="907" w:type="dxa"/>
          </w:tcPr>
          <w:p w14:paraId="41EDDC9A" w14:textId="77777777" w:rsidR="00122C61" w:rsidRPr="00E02483" w:rsidRDefault="00122C61" w:rsidP="00122C61">
            <w:pPr>
              <w:pStyle w:val="VCAAtablecondensed"/>
              <w:rPr>
                <w:lang w:val="en-AU"/>
              </w:rPr>
            </w:pPr>
            <w:r w:rsidRPr="00E02483">
              <w:rPr>
                <w:lang w:val="en-AU"/>
              </w:rPr>
              <w:t>5</w:t>
            </w:r>
          </w:p>
        </w:tc>
        <w:tc>
          <w:tcPr>
            <w:tcW w:w="907" w:type="dxa"/>
          </w:tcPr>
          <w:p w14:paraId="5D34D0A4" w14:textId="77777777" w:rsidR="00122C61" w:rsidRPr="00E02483" w:rsidRDefault="00122C61" w:rsidP="00122C61">
            <w:pPr>
              <w:pStyle w:val="VCAAtablecondensed"/>
              <w:rPr>
                <w:lang w:val="en-AU"/>
              </w:rPr>
            </w:pPr>
            <w:r w:rsidRPr="00E02483">
              <w:rPr>
                <w:lang w:val="en-AU"/>
              </w:rPr>
              <w:t>17</w:t>
            </w:r>
          </w:p>
        </w:tc>
        <w:tc>
          <w:tcPr>
            <w:tcW w:w="907" w:type="dxa"/>
          </w:tcPr>
          <w:p w14:paraId="4E351578" w14:textId="77777777" w:rsidR="00122C61" w:rsidRPr="00E02483" w:rsidRDefault="00122C61" w:rsidP="00122C61">
            <w:pPr>
              <w:pStyle w:val="VCAAtablecondensed"/>
              <w:rPr>
                <w:lang w:val="en-AU"/>
              </w:rPr>
            </w:pPr>
            <w:r w:rsidRPr="00E02483">
              <w:rPr>
                <w:lang w:val="en-AU"/>
              </w:rPr>
              <w:t>18</w:t>
            </w:r>
          </w:p>
        </w:tc>
        <w:tc>
          <w:tcPr>
            <w:tcW w:w="963" w:type="dxa"/>
          </w:tcPr>
          <w:p w14:paraId="65857A07" w14:textId="77777777" w:rsidR="00122C61" w:rsidRPr="00E02483" w:rsidRDefault="00122C61" w:rsidP="00122C61">
            <w:pPr>
              <w:pStyle w:val="VCAAtablecondensed"/>
              <w:rPr>
                <w:lang w:val="en-AU"/>
              </w:rPr>
            </w:pPr>
            <w:r w:rsidRPr="00E02483">
              <w:rPr>
                <w:lang w:val="en-AU"/>
              </w:rPr>
              <w:t>0.9</w:t>
            </w:r>
          </w:p>
        </w:tc>
      </w:tr>
    </w:tbl>
    <w:p w14:paraId="491357C7" w14:textId="6F74FD4A" w:rsidR="00122C61" w:rsidRPr="00E02483" w:rsidRDefault="00122C61" w:rsidP="00122C61">
      <w:pPr>
        <w:pStyle w:val="VCAAbody"/>
        <w:rPr>
          <w:lang w:val="en-AU"/>
        </w:rPr>
      </w:pPr>
      <w:r w:rsidRPr="00E02483">
        <w:rPr>
          <w:lang w:val="en-AU"/>
        </w:rPr>
        <w:t>A range of explanations w</w:t>
      </w:r>
      <w:r w:rsidR="003548B6">
        <w:rPr>
          <w:lang w:val="en-AU"/>
        </w:rPr>
        <w:t>as</w:t>
      </w:r>
      <w:r w:rsidRPr="00E02483">
        <w:rPr>
          <w:lang w:val="en-AU"/>
        </w:rPr>
        <w:t xml:space="preserve"> accepted depending on the procedures listed in Question 4a. Students who scored highly described the procedure and related it back to data and file management. </w:t>
      </w:r>
    </w:p>
    <w:p w14:paraId="061B4D81" w14:textId="77777777" w:rsidR="00122C61" w:rsidRPr="00E02483" w:rsidRDefault="00122C61" w:rsidP="00122C61">
      <w:pPr>
        <w:pStyle w:val="VCAAbody"/>
        <w:rPr>
          <w:lang w:val="en-AU"/>
        </w:rPr>
      </w:pPr>
      <w:r w:rsidRPr="00E02483">
        <w:rPr>
          <w:lang w:val="en-AU"/>
        </w:rPr>
        <w:t>The following is an example of a high-scoring response.</w:t>
      </w:r>
    </w:p>
    <w:p w14:paraId="60790A07" w14:textId="77777777" w:rsidR="00122C61" w:rsidRPr="00E02483" w:rsidRDefault="00122C61" w:rsidP="00122C61">
      <w:pPr>
        <w:pStyle w:val="VCAAbody"/>
        <w:rPr>
          <w:lang w:val="en-AU"/>
        </w:rPr>
      </w:pPr>
      <w:r w:rsidRPr="00E02483">
        <w:rPr>
          <w:rStyle w:val="VCAAitalic"/>
          <w:lang w:val="en-AU"/>
        </w:rPr>
        <w:t>Procedure: Archival</w:t>
      </w:r>
    </w:p>
    <w:p w14:paraId="1E82A947" w14:textId="77777777" w:rsidR="00122C61" w:rsidRPr="00E02483" w:rsidRDefault="00122C61" w:rsidP="00122C61">
      <w:pPr>
        <w:pStyle w:val="VCAAbody"/>
        <w:rPr>
          <w:rStyle w:val="VCAAitalic"/>
          <w:lang w:val="en-AU"/>
        </w:rPr>
      </w:pPr>
      <w:r w:rsidRPr="00E02483">
        <w:rPr>
          <w:rStyle w:val="VCAAitalic"/>
          <w:lang w:val="en-AU"/>
        </w:rPr>
        <w:t xml:space="preserve">Explanation: Amir can apply the procedure of archival to reduce the amount of data that is kept in active storage. This is done by moving data off of active storage and onto another system such as tape </w:t>
      </w:r>
      <w:proofErr w:type="gramStart"/>
      <w:r w:rsidRPr="00E02483">
        <w:rPr>
          <w:rStyle w:val="VCAAitalic"/>
          <w:lang w:val="en-AU"/>
        </w:rPr>
        <w:t>storage</w:t>
      </w:r>
      <w:proofErr w:type="gramEnd"/>
      <w:r w:rsidRPr="00E02483">
        <w:rPr>
          <w:rStyle w:val="VCAAitalic"/>
          <w:lang w:val="en-AU"/>
        </w:rPr>
        <w:t xml:space="preserve"> so the data is cheaper to maintain.</w:t>
      </w:r>
    </w:p>
    <w:p w14:paraId="15A4D081" w14:textId="77777777" w:rsidR="00122C61" w:rsidRPr="00E02483" w:rsidRDefault="00122C61" w:rsidP="00122C61">
      <w:pPr>
        <w:pStyle w:val="VCAAHeading2"/>
        <w:rPr>
          <w:lang w:val="en-AU"/>
        </w:rPr>
      </w:pPr>
      <w:r w:rsidRPr="00E02483">
        <w:rPr>
          <w:lang w:val="en-AU"/>
        </w:rPr>
        <w:lastRenderedPageBreak/>
        <w:t>Section C – Case study</w:t>
      </w:r>
    </w:p>
    <w:p w14:paraId="6EDF91D1" w14:textId="77777777" w:rsidR="00122C61" w:rsidRPr="00E02483" w:rsidRDefault="00122C61" w:rsidP="00122C61">
      <w:pPr>
        <w:pStyle w:val="VCAAHeading3"/>
        <w:rPr>
          <w:lang w:val="en-AU"/>
        </w:rPr>
      </w:pPr>
      <w:r w:rsidRPr="00E02483">
        <w:rPr>
          <w:lang w:val="en-AU"/>
        </w:rPr>
        <w:t>Question 1</w:t>
      </w:r>
    </w:p>
    <w:tbl>
      <w:tblPr>
        <w:tblStyle w:val="VCAATableClosed"/>
        <w:tblW w:w="3572" w:type="dxa"/>
        <w:tblLook w:val="04A0" w:firstRow="1" w:lastRow="0" w:firstColumn="1" w:lastColumn="0" w:noHBand="0" w:noVBand="1"/>
      </w:tblPr>
      <w:tblGrid>
        <w:gridCol w:w="795"/>
        <w:gridCol w:w="906"/>
        <w:gridCol w:w="907"/>
        <w:gridCol w:w="964"/>
      </w:tblGrid>
      <w:tr w:rsidR="00122C61" w:rsidRPr="00E02483" w14:paraId="40E974E4"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11E9FE88" w14:textId="77777777" w:rsidR="00122C61" w:rsidRPr="00E02483" w:rsidRDefault="00122C61" w:rsidP="00122C61">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58D667C5"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3457CB88" w14:textId="77777777" w:rsidR="00122C61" w:rsidRPr="00E02483" w:rsidRDefault="00122C61" w:rsidP="00122C61">
            <w:pPr>
              <w:pStyle w:val="VCAAtablecondensed"/>
              <w:rPr>
                <w:lang w:val="en-AU"/>
              </w:rPr>
            </w:pPr>
            <w:r w:rsidRPr="00E02483">
              <w:rPr>
                <w:lang w:val="en-AU"/>
              </w:rPr>
              <w:t>1</w:t>
            </w:r>
          </w:p>
        </w:tc>
        <w:tc>
          <w:tcPr>
            <w:tcW w:w="964" w:type="dxa"/>
            <w:tcBorders>
              <w:left w:val="single" w:sz="4" w:space="0" w:color="FFFFFF"/>
            </w:tcBorders>
          </w:tcPr>
          <w:p w14:paraId="2727E784" w14:textId="77777777" w:rsidR="00122C61" w:rsidRPr="00E02483" w:rsidRDefault="00122C61" w:rsidP="00122C61">
            <w:pPr>
              <w:pStyle w:val="VCAAtablecondensed"/>
              <w:rPr>
                <w:lang w:val="en-AU"/>
              </w:rPr>
            </w:pPr>
            <w:r w:rsidRPr="00E02483">
              <w:rPr>
                <w:lang w:val="en-AU"/>
              </w:rPr>
              <w:t>Average</w:t>
            </w:r>
          </w:p>
        </w:tc>
      </w:tr>
      <w:tr w:rsidR="00122C61" w:rsidRPr="00E02483" w14:paraId="7E8501C8" w14:textId="77777777" w:rsidTr="00122C61">
        <w:tc>
          <w:tcPr>
            <w:tcW w:w="794" w:type="dxa"/>
          </w:tcPr>
          <w:p w14:paraId="573622AC" w14:textId="77777777" w:rsidR="00122C61" w:rsidRPr="00E02483" w:rsidRDefault="00122C61" w:rsidP="00122C61">
            <w:pPr>
              <w:pStyle w:val="VCAAtablecondensed"/>
              <w:rPr>
                <w:lang w:val="en-AU"/>
              </w:rPr>
            </w:pPr>
            <w:r w:rsidRPr="00E02483">
              <w:rPr>
                <w:lang w:val="en-AU"/>
              </w:rPr>
              <w:t>%</w:t>
            </w:r>
          </w:p>
        </w:tc>
        <w:tc>
          <w:tcPr>
            <w:tcW w:w="906" w:type="dxa"/>
          </w:tcPr>
          <w:p w14:paraId="52DD0423" w14:textId="77777777" w:rsidR="00122C61" w:rsidRPr="00E02483" w:rsidRDefault="00122C61" w:rsidP="00122C61">
            <w:pPr>
              <w:pStyle w:val="VCAAtablecondensed"/>
              <w:rPr>
                <w:lang w:val="en-AU"/>
              </w:rPr>
            </w:pPr>
            <w:r w:rsidRPr="00E02483">
              <w:rPr>
                <w:lang w:val="en-AU"/>
              </w:rPr>
              <w:t>58</w:t>
            </w:r>
          </w:p>
        </w:tc>
        <w:tc>
          <w:tcPr>
            <w:tcW w:w="907" w:type="dxa"/>
          </w:tcPr>
          <w:p w14:paraId="03F4A2E3" w14:textId="77777777" w:rsidR="00122C61" w:rsidRPr="00E02483" w:rsidRDefault="00122C61" w:rsidP="00122C61">
            <w:pPr>
              <w:pStyle w:val="VCAAtablecondensed"/>
              <w:rPr>
                <w:lang w:val="en-AU"/>
              </w:rPr>
            </w:pPr>
            <w:r w:rsidRPr="00E02483">
              <w:rPr>
                <w:lang w:val="en-AU"/>
              </w:rPr>
              <w:t>42</w:t>
            </w:r>
          </w:p>
        </w:tc>
        <w:tc>
          <w:tcPr>
            <w:tcW w:w="964" w:type="dxa"/>
          </w:tcPr>
          <w:p w14:paraId="5B198EB8" w14:textId="77777777" w:rsidR="00122C61" w:rsidRPr="00E02483" w:rsidRDefault="00122C61" w:rsidP="00122C61">
            <w:pPr>
              <w:pStyle w:val="VCAAtablecondensed"/>
              <w:rPr>
                <w:lang w:val="en-AU"/>
              </w:rPr>
            </w:pPr>
            <w:r w:rsidRPr="00E02483">
              <w:rPr>
                <w:lang w:val="en-AU"/>
              </w:rPr>
              <w:t>0.4</w:t>
            </w:r>
          </w:p>
        </w:tc>
      </w:tr>
    </w:tbl>
    <w:p w14:paraId="4FA246CC" w14:textId="77777777" w:rsidR="00122C61" w:rsidRPr="00E02483" w:rsidRDefault="00122C61" w:rsidP="00122C61">
      <w:pPr>
        <w:pStyle w:val="VCAAbody"/>
        <w:rPr>
          <w:lang w:val="en-AU"/>
        </w:rPr>
      </w:pPr>
      <w:r w:rsidRPr="00E02483">
        <w:rPr>
          <w:lang w:val="en-AU"/>
        </w:rPr>
        <w:t>Some students correctly identified that a goal of the FRIDGESMART app was to provide efficient ordering of HOMEMADE products. Many students found it difficult to clearly define an information system goal in the context of the case study. Some students incorrectly listed organisational goals such as ‘to improve profit’. Others listed non-functional requirements relating to security and user-friendliness.</w:t>
      </w:r>
    </w:p>
    <w:p w14:paraId="1F82E4BE" w14:textId="77777777" w:rsidR="00122C61" w:rsidRPr="00E02483" w:rsidRDefault="00122C61" w:rsidP="00122C61">
      <w:pPr>
        <w:pStyle w:val="VCAAHeading3"/>
        <w:rPr>
          <w:lang w:val="en-AU"/>
        </w:rPr>
      </w:pPr>
      <w:r w:rsidRPr="00E02483">
        <w:rPr>
          <w:lang w:val="en-AU"/>
        </w:rPr>
        <w:t>Question 2</w:t>
      </w:r>
    </w:p>
    <w:tbl>
      <w:tblPr>
        <w:tblStyle w:val="VCAATableClosed"/>
        <w:tblW w:w="6293" w:type="dxa"/>
        <w:tblLook w:val="04A0" w:firstRow="1" w:lastRow="0" w:firstColumn="1" w:lastColumn="0" w:noHBand="0" w:noVBand="1"/>
      </w:tblPr>
      <w:tblGrid>
        <w:gridCol w:w="795"/>
        <w:gridCol w:w="906"/>
        <w:gridCol w:w="907"/>
        <w:gridCol w:w="907"/>
        <w:gridCol w:w="907"/>
        <w:gridCol w:w="907"/>
        <w:gridCol w:w="964"/>
      </w:tblGrid>
      <w:tr w:rsidR="00122C61" w:rsidRPr="00E02483" w14:paraId="565D640B"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7B8DFE53" w14:textId="77777777" w:rsidR="00122C61" w:rsidRPr="00E02483" w:rsidRDefault="00122C61" w:rsidP="00122C61">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1162A3ED" w14:textId="77777777" w:rsidR="00122C61" w:rsidRPr="00E02483" w:rsidRDefault="00122C61" w:rsidP="00122C61">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1037729F" w14:textId="77777777" w:rsidR="00122C61" w:rsidRPr="00E02483" w:rsidRDefault="00122C61" w:rsidP="00122C61">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3A350817" w14:textId="77777777" w:rsidR="00122C61" w:rsidRPr="00E02483" w:rsidRDefault="00122C61" w:rsidP="00122C61">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1F843B64" w14:textId="77777777" w:rsidR="00122C61" w:rsidRPr="00E02483" w:rsidRDefault="00122C61" w:rsidP="00122C61">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2EE7276C" w14:textId="77777777" w:rsidR="00122C61" w:rsidRPr="00E02483" w:rsidRDefault="00122C61" w:rsidP="00122C61">
            <w:pPr>
              <w:pStyle w:val="VCAAtablecondensed"/>
              <w:rPr>
                <w:lang w:val="en-AU"/>
              </w:rPr>
            </w:pPr>
            <w:r w:rsidRPr="00E02483">
              <w:rPr>
                <w:lang w:val="en-AU"/>
              </w:rPr>
              <w:t>4</w:t>
            </w:r>
          </w:p>
        </w:tc>
        <w:tc>
          <w:tcPr>
            <w:tcW w:w="964" w:type="dxa"/>
            <w:tcBorders>
              <w:left w:val="single" w:sz="4" w:space="0" w:color="FFFFFF"/>
            </w:tcBorders>
          </w:tcPr>
          <w:p w14:paraId="74E027A2" w14:textId="77777777" w:rsidR="00122C61" w:rsidRPr="00E02483" w:rsidRDefault="00122C61" w:rsidP="00122C61">
            <w:pPr>
              <w:pStyle w:val="VCAAtablecondensed"/>
              <w:rPr>
                <w:lang w:val="en-AU"/>
              </w:rPr>
            </w:pPr>
            <w:r w:rsidRPr="00E02483">
              <w:rPr>
                <w:lang w:val="en-AU"/>
              </w:rPr>
              <w:t>Average</w:t>
            </w:r>
          </w:p>
        </w:tc>
      </w:tr>
      <w:tr w:rsidR="00122C61" w:rsidRPr="00E02483" w14:paraId="2AAE4A8E" w14:textId="77777777" w:rsidTr="00122C61">
        <w:tc>
          <w:tcPr>
            <w:tcW w:w="794" w:type="dxa"/>
          </w:tcPr>
          <w:p w14:paraId="57D3CCF1" w14:textId="77777777" w:rsidR="00122C61" w:rsidRPr="00E02483" w:rsidRDefault="00122C61" w:rsidP="00122C61">
            <w:pPr>
              <w:pStyle w:val="VCAAtablecondensed"/>
              <w:rPr>
                <w:lang w:val="en-AU"/>
              </w:rPr>
            </w:pPr>
            <w:r w:rsidRPr="00E02483">
              <w:rPr>
                <w:lang w:val="en-AU"/>
              </w:rPr>
              <w:t>%</w:t>
            </w:r>
          </w:p>
        </w:tc>
        <w:tc>
          <w:tcPr>
            <w:tcW w:w="906" w:type="dxa"/>
          </w:tcPr>
          <w:p w14:paraId="736A164F" w14:textId="77777777" w:rsidR="00122C61" w:rsidRPr="00E02483" w:rsidRDefault="00122C61" w:rsidP="00122C61">
            <w:pPr>
              <w:pStyle w:val="VCAAtablecondensed"/>
              <w:rPr>
                <w:lang w:val="en-AU"/>
              </w:rPr>
            </w:pPr>
            <w:r w:rsidRPr="00E02483">
              <w:rPr>
                <w:lang w:val="en-AU"/>
              </w:rPr>
              <w:t>26</w:t>
            </w:r>
          </w:p>
        </w:tc>
        <w:tc>
          <w:tcPr>
            <w:tcW w:w="907" w:type="dxa"/>
          </w:tcPr>
          <w:p w14:paraId="47E6CFF5" w14:textId="77777777" w:rsidR="00122C61" w:rsidRPr="00E02483" w:rsidRDefault="00122C61" w:rsidP="00122C61">
            <w:pPr>
              <w:pStyle w:val="VCAAtablecondensed"/>
              <w:rPr>
                <w:lang w:val="en-AU"/>
              </w:rPr>
            </w:pPr>
            <w:r w:rsidRPr="00E02483">
              <w:rPr>
                <w:lang w:val="en-AU"/>
              </w:rPr>
              <w:t>22</w:t>
            </w:r>
          </w:p>
        </w:tc>
        <w:tc>
          <w:tcPr>
            <w:tcW w:w="907" w:type="dxa"/>
          </w:tcPr>
          <w:p w14:paraId="7CC4BC32" w14:textId="77777777" w:rsidR="00122C61" w:rsidRPr="00E02483" w:rsidRDefault="00122C61" w:rsidP="00122C61">
            <w:pPr>
              <w:pStyle w:val="VCAAtablecondensed"/>
              <w:rPr>
                <w:lang w:val="en-AU"/>
              </w:rPr>
            </w:pPr>
            <w:r w:rsidRPr="00E02483">
              <w:rPr>
                <w:lang w:val="en-AU"/>
              </w:rPr>
              <w:t>30</w:t>
            </w:r>
          </w:p>
        </w:tc>
        <w:tc>
          <w:tcPr>
            <w:tcW w:w="907" w:type="dxa"/>
          </w:tcPr>
          <w:p w14:paraId="2274D455" w14:textId="77777777" w:rsidR="00122C61" w:rsidRPr="00E02483" w:rsidRDefault="00122C61" w:rsidP="00122C61">
            <w:pPr>
              <w:pStyle w:val="VCAAtablecondensed"/>
              <w:rPr>
                <w:lang w:val="en-AU"/>
              </w:rPr>
            </w:pPr>
            <w:r w:rsidRPr="00E02483">
              <w:rPr>
                <w:lang w:val="en-AU"/>
              </w:rPr>
              <w:t>17</w:t>
            </w:r>
          </w:p>
        </w:tc>
        <w:tc>
          <w:tcPr>
            <w:tcW w:w="907" w:type="dxa"/>
          </w:tcPr>
          <w:p w14:paraId="7702989E" w14:textId="77777777" w:rsidR="00122C61" w:rsidRPr="00E02483" w:rsidRDefault="00122C61" w:rsidP="00122C61">
            <w:pPr>
              <w:pStyle w:val="VCAAtablecondensed"/>
              <w:rPr>
                <w:lang w:val="en-AU"/>
              </w:rPr>
            </w:pPr>
            <w:r w:rsidRPr="00E02483">
              <w:rPr>
                <w:lang w:val="en-AU"/>
              </w:rPr>
              <w:t>6</w:t>
            </w:r>
          </w:p>
        </w:tc>
        <w:tc>
          <w:tcPr>
            <w:tcW w:w="964" w:type="dxa"/>
          </w:tcPr>
          <w:p w14:paraId="39A5DA23" w14:textId="77777777" w:rsidR="00122C61" w:rsidRPr="00E02483" w:rsidRDefault="00122C61" w:rsidP="00122C61">
            <w:pPr>
              <w:pStyle w:val="VCAAtablecondensed"/>
              <w:rPr>
                <w:lang w:val="en-AU"/>
              </w:rPr>
            </w:pPr>
            <w:r w:rsidRPr="00E02483">
              <w:rPr>
                <w:lang w:val="en-AU"/>
              </w:rPr>
              <w:t>1.5</w:t>
            </w:r>
          </w:p>
        </w:tc>
      </w:tr>
    </w:tbl>
    <w:p w14:paraId="7B6EFB41" w14:textId="77777777" w:rsidR="00122C61" w:rsidRPr="00E02483" w:rsidRDefault="00122C61" w:rsidP="00122C61">
      <w:pPr>
        <w:pStyle w:val="VCAAbody"/>
        <w:rPr>
          <w:lang w:val="en-AU"/>
        </w:rPr>
      </w:pPr>
      <w:r w:rsidRPr="00E02483">
        <w:rPr>
          <w:lang w:val="en-AU"/>
        </w:rPr>
        <w:t>Many students correctly described the agile development model as being both an iterative and incremental model with a focus on process adaptability, customer satisfaction and rapid delivery. Some students also outlined that the agile development model is completed in short iterative ‘sprints’ (or builds). Many students were able to describe the waterfall development model as a logical progression of steps taken throughout the PSM.</w:t>
      </w:r>
    </w:p>
    <w:p w14:paraId="6BA9EC5D" w14:textId="77777777" w:rsidR="00122C61" w:rsidRPr="00E02483" w:rsidRDefault="00122C61" w:rsidP="00122C61">
      <w:pPr>
        <w:pStyle w:val="VCAAbody"/>
        <w:rPr>
          <w:lang w:val="en-AU"/>
        </w:rPr>
      </w:pPr>
      <w:r w:rsidRPr="00E02483">
        <w:rPr>
          <w:lang w:val="en-AU"/>
        </w:rPr>
        <w:t>However, few students provided a justification for the choice of the agile model over the waterfall model in relation to the case study. They were not able to outline either an advantage of the agile model or a limitation of the waterfall model that made the agile model more suitable.</w:t>
      </w:r>
    </w:p>
    <w:p w14:paraId="70DDA072" w14:textId="77777777" w:rsidR="00122C61" w:rsidRPr="00E02483" w:rsidRDefault="00122C61" w:rsidP="00122C61">
      <w:pPr>
        <w:pStyle w:val="VCAAbody"/>
        <w:rPr>
          <w:lang w:val="en-AU"/>
        </w:rPr>
      </w:pPr>
      <w:r w:rsidRPr="00E02483">
        <w:rPr>
          <w:lang w:val="en-AU"/>
        </w:rPr>
        <w:t>There were some misconceptions that the agile model allows the development team to move from one stage within a sprint to another stage, as opposed to completing multiple sprints in an iterative nature.</w:t>
      </w:r>
    </w:p>
    <w:p w14:paraId="01612E94" w14:textId="77777777" w:rsidR="00122C61" w:rsidRPr="00E02483" w:rsidRDefault="00122C61" w:rsidP="00122C61">
      <w:pPr>
        <w:pStyle w:val="VCAAbody"/>
        <w:rPr>
          <w:lang w:val="en-AU"/>
        </w:rPr>
      </w:pPr>
      <w:r w:rsidRPr="00E02483">
        <w:rPr>
          <w:lang w:val="en-AU"/>
        </w:rPr>
        <w:t>A possible example of a justification for the choice of agile over waterfall could be:</w:t>
      </w:r>
    </w:p>
    <w:p w14:paraId="08448C4E" w14:textId="77777777" w:rsidR="00122C61" w:rsidRPr="00E02483" w:rsidRDefault="00122C61" w:rsidP="00122C61">
      <w:pPr>
        <w:pStyle w:val="VCAAbody"/>
        <w:rPr>
          <w:lang w:val="en-AU"/>
        </w:rPr>
      </w:pPr>
      <w:r w:rsidRPr="00E02483">
        <w:rPr>
          <w:lang w:val="en-AU"/>
        </w:rPr>
        <w:t>The iterative nature of the agile model would allow for the effectiveness of the app to be assessed at the end of each iteration so that feedback could be incorporated into the next iteration.</w:t>
      </w:r>
    </w:p>
    <w:p w14:paraId="48C74A14" w14:textId="77777777" w:rsidR="00122C61" w:rsidRPr="00E02483" w:rsidRDefault="00122C61" w:rsidP="00122C61">
      <w:pPr>
        <w:pStyle w:val="VCAAbody"/>
        <w:rPr>
          <w:lang w:val="en-AU"/>
        </w:rPr>
      </w:pPr>
      <w:r w:rsidRPr="00E02483">
        <w:rPr>
          <w:lang w:val="en-AU"/>
        </w:rPr>
        <w:t>The following is an example of a high-scoring response because it described the agile model and provided a comparison to the waterfall model and justification as to why the agile model was more suitable.</w:t>
      </w:r>
    </w:p>
    <w:p w14:paraId="2071BA05" w14:textId="77777777" w:rsidR="00122C61" w:rsidRPr="00E02483" w:rsidRDefault="00122C61" w:rsidP="00122C61">
      <w:pPr>
        <w:pStyle w:val="VCAAbody"/>
        <w:rPr>
          <w:lang w:val="en-AU"/>
        </w:rPr>
      </w:pPr>
      <w:r w:rsidRPr="00E02483">
        <w:rPr>
          <w:rStyle w:val="VCAAitalic"/>
          <w:lang w:val="en-AU"/>
        </w:rPr>
        <w:t>Using agile, John can be more flexible to the needs of his clients as agile works in sprints, meaning that the problem solving methodology is completed every cycle. He can get new information about the solution requirements of FRIDGESMART and can add any changes based on the evaluation stage of the last sprint. As waterfall is a more linear development model, it doesn’t give John any opportunity to get feedback during the development process and thus wouldn’t let him satisfy the want of the FRIDGESMART company as well as the agile model will. Also, as John is an experienced developer, he would have the skill necessary to implement the agile development model.</w:t>
      </w:r>
    </w:p>
    <w:p w14:paraId="45FA1E65" w14:textId="77777777" w:rsidR="00122C61" w:rsidRPr="00E02483" w:rsidRDefault="00122C61" w:rsidP="00847668">
      <w:pPr>
        <w:pStyle w:val="VCAAHeading3"/>
        <w:rPr>
          <w:lang w:val="en-AU"/>
        </w:rPr>
      </w:pPr>
      <w:r w:rsidRPr="00E02483">
        <w:rPr>
          <w:lang w:val="en-AU"/>
        </w:rPr>
        <w:lastRenderedPageBreak/>
        <w:t>Question 3a.</w:t>
      </w:r>
    </w:p>
    <w:tbl>
      <w:tblPr>
        <w:tblStyle w:val="VCAATableClosed"/>
        <w:tblW w:w="3572" w:type="dxa"/>
        <w:tblLook w:val="04A0" w:firstRow="1" w:lastRow="0" w:firstColumn="1" w:lastColumn="0" w:noHBand="0" w:noVBand="1"/>
      </w:tblPr>
      <w:tblGrid>
        <w:gridCol w:w="795"/>
        <w:gridCol w:w="906"/>
        <w:gridCol w:w="907"/>
        <w:gridCol w:w="964"/>
      </w:tblGrid>
      <w:tr w:rsidR="00122C61" w:rsidRPr="00E02483" w14:paraId="23817D19" w14:textId="77777777" w:rsidTr="00122C61">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276CD498" w14:textId="77777777" w:rsidR="00122C61" w:rsidRPr="00E02483" w:rsidRDefault="00122C61" w:rsidP="00847668">
            <w:pPr>
              <w:pStyle w:val="VCAAtablecondensed"/>
              <w:keepNext/>
              <w:keepLines/>
              <w:rPr>
                <w:lang w:val="en-AU"/>
              </w:rPr>
            </w:pPr>
            <w:r w:rsidRPr="00E02483">
              <w:rPr>
                <w:lang w:val="en-AU"/>
              </w:rPr>
              <w:t>Marks</w:t>
            </w:r>
          </w:p>
        </w:tc>
        <w:tc>
          <w:tcPr>
            <w:tcW w:w="906" w:type="dxa"/>
            <w:tcBorders>
              <w:left w:val="single" w:sz="4" w:space="0" w:color="FFFFFF"/>
              <w:right w:val="single" w:sz="4" w:space="0" w:color="FFFFFF"/>
            </w:tcBorders>
          </w:tcPr>
          <w:p w14:paraId="1524A523" w14:textId="77777777" w:rsidR="00122C61" w:rsidRPr="00E02483" w:rsidRDefault="00122C61" w:rsidP="00847668">
            <w:pPr>
              <w:pStyle w:val="VCAAtablecondensed"/>
              <w:keepNext/>
              <w:keepLines/>
              <w:rPr>
                <w:lang w:val="en-AU"/>
              </w:rPr>
            </w:pPr>
            <w:r w:rsidRPr="00E02483">
              <w:rPr>
                <w:lang w:val="en-AU"/>
              </w:rPr>
              <w:t>0</w:t>
            </w:r>
          </w:p>
        </w:tc>
        <w:tc>
          <w:tcPr>
            <w:tcW w:w="907" w:type="dxa"/>
            <w:tcBorders>
              <w:left w:val="single" w:sz="4" w:space="0" w:color="FFFFFF"/>
              <w:right w:val="single" w:sz="4" w:space="0" w:color="FFFFFF"/>
            </w:tcBorders>
          </w:tcPr>
          <w:p w14:paraId="39DFE1FE" w14:textId="77777777" w:rsidR="00122C61" w:rsidRPr="00E02483" w:rsidRDefault="00122C61" w:rsidP="00847668">
            <w:pPr>
              <w:pStyle w:val="VCAAtablecondensed"/>
              <w:keepNext/>
              <w:keepLines/>
              <w:rPr>
                <w:lang w:val="en-AU"/>
              </w:rPr>
            </w:pPr>
            <w:r w:rsidRPr="00E02483">
              <w:rPr>
                <w:lang w:val="en-AU"/>
              </w:rPr>
              <w:t>1</w:t>
            </w:r>
          </w:p>
        </w:tc>
        <w:tc>
          <w:tcPr>
            <w:tcW w:w="964" w:type="dxa"/>
            <w:tcBorders>
              <w:left w:val="single" w:sz="4" w:space="0" w:color="FFFFFF"/>
            </w:tcBorders>
          </w:tcPr>
          <w:p w14:paraId="5CEDA28A" w14:textId="77777777" w:rsidR="00122C61" w:rsidRPr="00E02483" w:rsidRDefault="00122C61" w:rsidP="00847668">
            <w:pPr>
              <w:pStyle w:val="VCAAtablecondensed"/>
              <w:keepNext/>
              <w:keepLines/>
              <w:rPr>
                <w:lang w:val="en-AU"/>
              </w:rPr>
            </w:pPr>
            <w:r w:rsidRPr="00E02483">
              <w:rPr>
                <w:lang w:val="en-AU"/>
              </w:rPr>
              <w:t>Average</w:t>
            </w:r>
          </w:p>
        </w:tc>
      </w:tr>
      <w:tr w:rsidR="00122C61" w:rsidRPr="00E02483" w14:paraId="70EF20A7" w14:textId="77777777" w:rsidTr="00122C61">
        <w:tc>
          <w:tcPr>
            <w:tcW w:w="794" w:type="dxa"/>
          </w:tcPr>
          <w:p w14:paraId="39A8F050" w14:textId="77777777" w:rsidR="00122C61" w:rsidRPr="00E02483" w:rsidRDefault="00122C61" w:rsidP="00847668">
            <w:pPr>
              <w:pStyle w:val="VCAAtablecondensed"/>
              <w:keepNext/>
              <w:keepLines/>
              <w:rPr>
                <w:lang w:val="en-AU"/>
              </w:rPr>
            </w:pPr>
            <w:r w:rsidRPr="00E02483">
              <w:rPr>
                <w:lang w:val="en-AU"/>
              </w:rPr>
              <w:t>%</w:t>
            </w:r>
          </w:p>
        </w:tc>
        <w:tc>
          <w:tcPr>
            <w:tcW w:w="906" w:type="dxa"/>
          </w:tcPr>
          <w:p w14:paraId="21180ACD" w14:textId="77777777" w:rsidR="00122C61" w:rsidRPr="00E02483" w:rsidRDefault="00122C61" w:rsidP="00847668">
            <w:pPr>
              <w:pStyle w:val="VCAAtablecondensed"/>
              <w:keepNext/>
              <w:keepLines/>
              <w:rPr>
                <w:lang w:val="en-AU"/>
              </w:rPr>
            </w:pPr>
            <w:r w:rsidRPr="00E02483">
              <w:rPr>
                <w:lang w:val="en-AU"/>
              </w:rPr>
              <w:t>83</w:t>
            </w:r>
          </w:p>
        </w:tc>
        <w:tc>
          <w:tcPr>
            <w:tcW w:w="907" w:type="dxa"/>
          </w:tcPr>
          <w:p w14:paraId="326316DE" w14:textId="77777777" w:rsidR="00122C61" w:rsidRPr="00E02483" w:rsidRDefault="00122C61" w:rsidP="00847668">
            <w:pPr>
              <w:pStyle w:val="VCAAtablecondensed"/>
              <w:keepNext/>
              <w:keepLines/>
              <w:rPr>
                <w:lang w:val="en-AU"/>
              </w:rPr>
            </w:pPr>
            <w:r w:rsidRPr="00E02483">
              <w:rPr>
                <w:lang w:val="en-AU"/>
              </w:rPr>
              <w:t>17</w:t>
            </w:r>
          </w:p>
        </w:tc>
        <w:tc>
          <w:tcPr>
            <w:tcW w:w="964" w:type="dxa"/>
          </w:tcPr>
          <w:p w14:paraId="1E710590" w14:textId="77777777" w:rsidR="00122C61" w:rsidRPr="00E02483" w:rsidRDefault="00122C61" w:rsidP="00847668">
            <w:pPr>
              <w:pStyle w:val="VCAAtablecondensed"/>
              <w:keepNext/>
              <w:keepLines/>
              <w:rPr>
                <w:lang w:val="en-AU"/>
              </w:rPr>
            </w:pPr>
            <w:r w:rsidRPr="00E02483">
              <w:rPr>
                <w:lang w:val="en-AU"/>
              </w:rPr>
              <w:t>0.2</w:t>
            </w:r>
          </w:p>
        </w:tc>
      </w:tr>
    </w:tbl>
    <w:p w14:paraId="20C4A17A" w14:textId="77777777" w:rsidR="00122C61" w:rsidRPr="00E02483" w:rsidRDefault="00122C61" w:rsidP="00122C61">
      <w:pPr>
        <w:pStyle w:val="VCAAbody"/>
        <w:rPr>
          <w:lang w:val="en-AU"/>
        </w:rPr>
      </w:pPr>
      <w:r w:rsidRPr="00E02483">
        <w:rPr>
          <w:lang w:val="en-AU"/>
        </w:rPr>
        <w:t xml:space="preserve">Very few students were able to successfully identify the tasks on the critical path. Either of the following two versions of the critical path were accepted. </w:t>
      </w:r>
    </w:p>
    <w:p w14:paraId="08A4F599" w14:textId="77777777" w:rsidR="00597D45" w:rsidRPr="00E02483" w:rsidRDefault="00597D45" w:rsidP="00597D45">
      <w:pPr>
        <w:pStyle w:val="VCAAbullet"/>
        <w:rPr>
          <w:lang w:val="en-AU"/>
        </w:rPr>
      </w:pPr>
      <w:r w:rsidRPr="00E02483">
        <w:rPr>
          <w:lang w:val="en-AU"/>
        </w:rPr>
        <w:t>11, 12, 13, 14, 15, 17, 18</w:t>
      </w:r>
    </w:p>
    <w:p w14:paraId="3B6EA1C2" w14:textId="77777777" w:rsidR="00597D45" w:rsidRPr="00E02483" w:rsidRDefault="00597D45" w:rsidP="00597D45">
      <w:pPr>
        <w:pStyle w:val="VCAAbullet"/>
        <w:rPr>
          <w:lang w:val="en-AU"/>
        </w:rPr>
      </w:pPr>
      <w:r w:rsidRPr="00E02483">
        <w:rPr>
          <w:lang w:val="en-AU"/>
        </w:rPr>
        <w:t>10, 11, 12, 13, 14, 15, 17, 18, 19</w:t>
      </w:r>
    </w:p>
    <w:p w14:paraId="25CCBF12" w14:textId="77777777" w:rsidR="00597D45" w:rsidRPr="00E02483" w:rsidRDefault="00597D45" w:rsidP="00597D45">
      <w:pPr>
        <w:pStyle w:val="VCAAHeading3"/>
        <w:rPr>
          <w:lang w:val="en-AU"/>
        </w:rPr>
      </w:pPr>
      <w:r w:rsidRPr="00E02483">
        <w:rPr>
          <w:lang w:val="en-AU"/>
        </w:rPr>
        <w:t>Question 3b.</w:t>
      </w:r>
    </w:p>
    <w:tbl>
      <w:tblPr>
        <w:tblStyle w:val="VCAATableClosed"/>
        <w:tblW w:w="4479" w:type="dxa"/>
        <w:tblLook w:val="04A0" w:firstRow="1" w:lastRow="0" w:firstColumn="1" w:lastColumn="0" w:noHBand="0" w:noVBand="1"/>
      </w:tblPr>
      <w:tblGrid>
        <w:gridCol w:w="794"/>
        <w:gridCol w:w="907"/>
        <w:gridCol w:w="907"/>
        <w:gridCol w:w="907"/>
        <w:gridCol w:w="964"/>
      </w:tblGrid>
      <w:tr w:rsidR="00597D45" w:rsidRPr="00E02483" w14:paraId="54228EAE"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3ACAD6A7"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12999897"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297F9D1E"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1FBB4D96" w14:textId="77777777" w:rsidR="00597D45" w:rsidRPr="00E02483" w:rsidRDefault="00597D45" w:rsidP="00597D45">
            <w:pPr>
              <w:pStyle w:val="VCAAtablecondensed"/>
              <w:rPr>
                <w:lang w:val="en-AU"/>
              </w:rPr>
            </w:pPr>
            <w:r w:rsidRPr="00E02483">
              <w:rPr>
                <w:lang w:val="en-AU"/>
              </w:rPr>
              <w:t>2</w:t>
            </w:r>
          </w:p>
        </w:tc>
        <w:tc>
          <w:tcPr>
            <w:tcW w:w="964" w:type="dxa"/>
            <w:tcBorders>
              <w:left w:val="single" w:sz="4" w:space="0" w:color="FFFFFF"/>
            </w:tcBorders>
          </w:tcPr>
          <w:p w14:paraId="6F9C241E" w14:textId="77777777" w:rsidR="00597D45" w:rsidRPr="00E02483" w:rsidRDefault="00597D45" w:rsidP="00597D45">
            <w:pPr>
              <w:pStyle w:val="VCAAtablecondensed"/>
              <w:rPr>
                <w:lang w:val="en-AU"/>
              </w:rPr>
            </w:pPr>
            <w:r w:rsidRPr="00E02483">
              <w:rPr>
                <w:lang w:val="en-AU"/>
              </w:rPr>
              <w:t>Average</w:t>
            </w:r>
          </w:p>
        </w:tc>
      </w:tr>
      <w:tr w:rsidR="00597D45" w:rsidRPr="00E02483" w14:paraId="41723CAC" w14:textId="77777777" w:rsidTr="00597D45">
        <w:tc>
          <w:tcPr>
            <w:tcW w:w="794" w:type="dxa"/>
          </w:tcPr>
          <w:p w14:paraId="4CC885BF" w14:textId="77777777" w:rsidR="00597D45" w:rsidRPr="00E02483" w:rsidRDefault="00597D45" w:rsidP="00597D45">
            <w:pPr>
              <w:pStyle w:val="VCAAtablecondensed"/>
              <w:rPr>
                <w:lang w:val="en-AU"/>
              </w:rPr>
            </w:pPr>
            <w:r w:rsidRPr="00E02483">
              <w:rPr>
                <w:lang w:val="en-AU"/>
              </w:rPr>
              <w:t>%</w:t>
            </w:r>
          </w:p>
        </w:tc>
        <w:tc>
          <w:tcPr>
            <w:tcW w:w="907" w:type="dxa"/>
          </w:tcPr>
          <w:p w14:paraId="43BFD6BD" w14:textId="77777777" w:rsidR="00597D45" w:rsidRPr="00E02483" w:rsidRDefault="00597D45" w:rsidP="00597D45">
            <w:pPr>
              <w:pStyle w:val="VCAAtablecondensed"/>
              <w:rPr>
                <w:lang w:val="en-AU"/>
              </w:rPr>
            </w:pPr>
            <w:r w:rsidRPr="00E02483">
              <w:rPr>
                <w:lang w:val="en-AU"/>
              </w:rPr>
              <w:t>57</w:t>
            </w:r>
          </w:p>
        </w:tc>
        <w:tc>
          <w:tcPr>
            <w:tcW w:w="907" w:type="dxa"/>
          </w:tcPr>
          <w:p w14:paraId="319DEF25" w14:textId="77777777" w:rsidR="00597D45" w:rsidRPr="00E02483" w:rsidRDefault="00597D45" w:rsidP="00597D45">
            <w:pPr>
              <w:pStyle w:val="VCAAtablecondensed"/>
              <w:rPr>
                <w:lang w:val="en-AU"/>
              </w:rPr>
            </w:pPr>
            <w:r w:rsidRPr="00E02483">
              <w:rPr>
                <w:lang w:val="en-AU"/>
              </w:rPr>
              <w:t>27</w:t>
            </w:r>
          </w:p>
        </w:tc>
        <w:tc>
          <w:tcPr>
            <w:tcW w:w="907" w:type="dxa"/>
          </w:tcPr>
          <w:p w14:paraId="12EC3A28" w14:textId="77777777" w:rsidR="00597D45" w:rsidRPr="00E02483" w:rsidRDefault="00597D45" w:rsidP="00597D45">
            <w:pPr>
              <w:pStyle w:val="VCAAtablecondensed"/>
              <w:rPr>
                <w:lang w:val="en-AU"/>
              </w:rPr>
            </w:pPr>
            <w:r w:rsidRPr="00E02483">
              <w:rPr>
                <w:lang w:val="en-AU"/>
              </w:rPr>
              <w:t>16</w:t>
            </w:r>
          </w:p>
        </w:tc>
        <w:tc>
          <w:tcPr>
            <w:tcW w:w="964" w:type="dxa"/>
          </w:tcPr>
          <w:p w14:paraId="0B7FD099" w14:textId="77777777" w:rsidR="00597D45" w:rsidRPr="00E02483" w:rsidRDefault="00597D45" w:rsidP="00597D45">
            <w:pPr>
              <w:pStyle w:val="VCAAtablecondensed"/>
              <w:rPr>
                <w:lang w:val="en-AU"/>
              </w:rPr>
            </w:pPr>
            <w:r w:rsidRPr="00E02483">
              <w:rPr>
                <w:lang w:val="en-AU"/>
              </w:rPr>
              <w:t>0.6</w:t>
            </w:r>
          </w:p>
        </w:tc>
      </w:tr>
    </w:tbl>
    <w:p w14:paraId="568E6A13" w14:textId="77777777" w:rsidR="00597D45" w:rsidRPr="00E02483" w:rsidRDefault="00597D45" w:rsidP="00597D45">
      <w:pPr>
        <w:pStyle w:val="VCAAbody"/>
        <w:rPr>
          <w:lang w:val="en-AU"/>
        </w:rPr>
      </w:pPr>
      <w:r w:rsidRPr="00E02483">
        <w:rPr>
          <w:lang w:val="en-AU"/>
        </w:rPr>
        <w:t xml:space="preserve">Few students were able to correctly explain that delaying the interviews by one extra day would have no impact on the project’s timeline because the task ‘Conduct data collection 1: Interview’ does not fall on the critical path. </w:t>
      </w:r>
    </w:p>
    <w:p w14:paraId="308841B5" w14:textId="77777777" w:rsidR="00597D45" w:rsidRPr="00E02483" w:rsidRDefault="00597D45" w:rsidP="00597D45">
      <w:pPr>
        <w:pStyle w:val="VCAAHeading3"/>
        <w:rPr>
          <w:lang w:val="en-AU"/>
        </w:rPr>
      </w:pPr>
      <w:r w:rsidRPr="00E02483">
        <w:rPr>
          <w:lang w:val="en-AU"/>
        </w:rPr>
        <w:t>Question 4a.</w:t>
      </w:r>
    </w:p>
    <w:tbl>
      <w:tblPr>
        <w:tblStyle w:val="VCAATableClosed"/>
        <w:tblW w:w="4479" w:type="dxa"/>
        <w:tblLook w:val="04A0" w:firstRow="1" w:lastRow="0" w:firstColumn="1" w:lastColumn="0" w:noHBand="0" w:noVBand="1"/>
      </w:tblPr>
      <w:tblGrid>
        <w:gridCol w:w="794"/>
        <w:gridCol w:w="907"/>
        <w:gridCol w:w="907"/>
        <w:gridCol w:w="907"/>
        <w:gridCol w:w="964"/>
      </w:tblGrid>
      <w:tr w:rsidR="00597D45" w:rsidRPr="00E02483" w14:paraId="164F09EE"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764D7852"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150DCB24"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4D36E68A"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4E371A64" w14:textId="77777777" w:rsidR="00597D45" w:rsidRPr="00E02483" w:rsidRDefault="00597D45" w:rsidP="00597D45">
            <w:pPr>
              <w:pStyle w:val="VCAAtablecondensed"/>
              <w:rPr>
                <w:lang w:val="en-AU"/>
              </w:rPr>
            </w:pPr>
            <w:r w:rsidRPr="00E02483">
              <w:rPr>
                <w:lang w:val="en-AU"/>
              </w:rPr>
              <w:t>2</w:t>
            </w:r>
          </w:p>
        </w:tc>
        <w:tc>
          <w:tcPr>
            <w:tcW w:w="964" w:type="dxa"/>
            <w:tcBorders>
              <w:left w:val="single" w:sz="4" w:space="0" w:color="FFFFFF"/>
            </w:tcBorders>
          </w:tcPr>
          <w:p w14:paraId="32FC5B80" w14:textId="77777777" w:rsidR="00597D45" w:rsidRPr="00E02483" w:rsidRDefault="00597D45" w:rsidP="00597D45">
            <w:pPr>
              <w:pStyle w:val="VCAAtablecondensed"/>
              <w:rPr>
                <w:lang w:val="en-AU"/>
              </w:rPr>
            </w:pPr>
            <w:r w:rsidRPr="00E02483">
              <w:rPr>
                <w:lang w:val="en-AU"/>
              </w:rPr>
              <w:t>Average</w:t>
            </w:r>
          </w:p>
        </w:tc>
      </w:tr>
      <w:tr w:rsidR="00597D45" w:rsidRPr="00E02483" w14:paraId="07CC4481" w14:textId="77777777" w:rsidTr="00597D45">
        <w:tc>
          <w:tcPr>
            <w:tcW w:w="794" w:type="dxa"/>
          </w:tcPr>
          <w:p w14:paraId="713CAD6D" w14:textId="77777777" w:rsidR="00597D45" w:rsidRPr="00E02483" w:rsidRDefault="00597D45" w:rsidP="00597D45">
            <w:pPr>
              <w:pStyle w:val="VCAAtablecondensed"/>
              <w:rPr>
                <w:lang w:val="en-AU"/>
              </w:rPr>
            </w:pPr>
            <w:r w:rsidRPr="00E02483">
              <w:rPr>
                <w:lang w:val="en-AU"/>
              </w:rPr>
              <w:t>%</w:t>
            </w:r>
          </w:p>
        </w:tc>
        <w:tc>
          <w:tcPr>
            <w:tcW w:w="907" w:type="dxa"/>
          </w:tcPr>
          <w:p w14:paraId="3FD610C1" w14:textId="77777777" w:rsidR="00597D45" w:rsidRPr="00E02483" w:rsidRDefault="00597D45" w:rsidP="00597D45">
            <w:pPr>
              <w:pStyle w:val="VCAAtablecondensed"/>
              <w:rPr>
                <w:lang w:val="en-AU"/>
              </w:rPr>
            </w:pPr>
            <w:r w:rsidRPr="00E02483">
              <w:rPr>
                <w:lang w:val="en-AU"/>
              </w:rPr>
              <w:t>65</w:t>
            </w:r>
          </w:p>
        </w:tc>
        <w:tc>
          <w:tcPr>
            <w:tcW w:w="907" w:type="dxa"/>
          </w:tcPr>
          <w:p w14:paraId="124D9428" w14:textId="77777777" w:rsidR="00597D45" w:rsidRPr="00E02483" w:rsidRDefault="00597D45" w:rsidP="00597D45">
            <w:pPr>
              <w:pStyle w:val="VCAAtablecondensed"/>
              <w:rPr>
                <w:lang w:val="en-AU"/>
              </w:rPr>
            </w:pPr>
            <w:r w:rsidRPr="00E02483">
              <w:rPr>
                <w:lang w:val="en-AU"/>
              </w:rPr>
              <w:t>28</w:t>
            </w:r>
          </w:p>
        </w:tc>
        <w:tc>
          <w:tcPr>
            <w:tcW w:w="907" w:type="dxa"/>
          </w:tcPr>
          <w:p w14:paraId="4539866B" w14:textId="77777777" w:rsidR="00597D45" w:rsidRPr="00E02483" w:rsidRDefault="00597D45" w:rsidP="00597D45">
            <w:pPr>
              <w:pStyle w:val="VCAAtablecondensed"/>
              <w:rPr>
                <w:lang w:val="en-AU"/>
              </w:rPr>
            </w:pPr>
            <w:r w:rsidRPr="00E02483">
              <w:rPr>
                <w:lang w:val="en-AU"/>
              </w:rPr>
              <w:t>7</w:t>
            </w:r>
          </w:p>
        </w:tc>
        <w:tc>
          <w:tcPr>
            <w:tcW w:w="964" w:type="dxa"/>
          </w:tcPr>
          <w:p w14:paraId="4AE68013" w14:textId="77777777" w:rsidR="00597D45" w:rsidRPr="00E02483" w:rsidRDefault="00597D45" w:rsidP="00597D45">
            <w:pPr>
              <w:pStyle w:val="VCAAtablecondensed"/>
              <w:rPr>
                <w:lang w:val="en-AU"/>
              </w:rPr>
            </w:pPr>
            <w:r w:rsidRPr="00E02483">
              <w:rPr>
                <w:lang w:val="en-AU"/>
              </w:rPr>
              <w:t>0.4</w:t>
            </w:r>
          </w:p>
        </w:tc>
      </w:tr>
    </w:tbl>
    <w:p w14:paraId="426CB60C" w14:textId="77777777" w:rsidR="00597D45" w:rsidRPr="00E02483" w:rsidRDefault="00597D45" w:rsidP="00597D45">
      <w:pPr>
        <w:pStyle w:val="VCAAbody"/>
        <w:rPr>
          <w:lang w:val="en-AU"/>
        </w:rPr>
      </w:pPr>
      <w:r w:rsidRPr="00E02483">
        <w:rPr>
          <w:lang w:val="en-AU"/>
        </w:rPr>
        <w:t>Few students were able to outline that the purpose of the SRS is to document the needs of the stakeholders and indicate how the system is expected to perform. Instead of considering the overall purpose of the SRS, many incorrectly listed its components, such as functional and non-functional requirements, scope or constraints.</w:t>
      </w:r>
    </w:p>
    <w:p w14:paraId="5F90B224" w14:textId="77777777" w:rsidR="00597D45" w:rsidRPr="00E02483" w:rsidRDefault="00597D45" w:rsidP="00597D45">
      <w:pPr>
        <w:pStyle w:val="VCAAHeading3"/>
        <w:rPr>
          <w:lang w:val="en-AU"/>
        </w:rPr>
      </w:pPr>
      <w:r w:rsidRPr="00E02483">
        <w:rPr>
          <w:lang w:val="en-AU"/>
        </w:rPr>
        <w:t>Question 4b.</w:t>
      </w:r>
    </w:p>
    <w:tbl>
      <w:tblPr>
        <w:tblStyle w:val="VCAATableClosed"/>
        <w:tblW w:w="4479" w:type="dxa"/>
        <w:tblLook w:val="04A0" w:firstRow="1" w:lastRow="0" w:firstColumn="1" w:lastColumn="0" w:noHBand="0" w:noVBand="1"/>
      </w:tblPr>
      <w:tblGrid>
        <w:gridCol w:w="794"/>
        <w:gridCol w:w="907"/>
        <w:gridCol w:w="907"/>
        <w:gridCol w:w="907"/>
        <w:gridCol w:w="964"/>
      </w:tblGrid>
      <w:tr w:rsidR="00597D45" w:rsidRPr="00E02483" w14:paraId="5455BC00"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4D0EE95E"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501B9044"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4C7A67BB"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0EEA4169" w14:textId="77777777" w:rsidR="00597D45" w:rsidRPr="00E02483" w:rsidRDefault="00597D45" w:rsidP="00597D45">
            <w:pPr>
              <w:pStyle w:val="VCAAtablecondensed"/>
              <w:rPr>
                <w:lang w:val="en-AU"/>
              </w:rPr>
            </w:pPr>
            <w:r w:rsidRPr="00E02483">
              <w:rPr>
                <w:lang w:val="en-AU"/>
              </w:rPr>
              <w:t>2</w:t>
            </w:r>
          </w:p>
        </w:tc>
        <w:tc>
          <w:tcPr>
            <w:tcW w:w="964" w:type="dxa"/>
            <w:tcBorders>
              <w:left w:val="single" w:sz="4" w:space="0" w:color="FFFFFF"/>
            </w:tcBorders>
          </w:tcPr>
          <w:p w14:paraId="4BDC0FC4" w14:textId="77777777" w:rsidR="00597D45" w:rsidRPr="00E02483" w:rsidRDefault="00597D45" w:rsidP="00597D45">
            <w:pPr>
              <w:pStyle w:val="VCAAtablecondensed"/>
              <w:rPr>
                <w:lang w:val="en-AU"/>
              </w:rPr>
            </w:pPr>
            <w:r w:rsidRPr="00E02483">
              <w:rPr>
                <w:lang w:val="en-AU"/>
              </w:rPr>
              <w:t>Average</w:t>
            </w:r>
          </w:p>
        </w:tc>
      </w:tr>
      <w:tr w:rsidR="00597D45" w:rsidRPr="00E02483" w14:paraId="1893065E" w14:textId="77777777" w:rsidTr="00597D45">
        <w:tc>
          <w:tcPr>
            <w:tcW w:w="794" w:type="dxa"/>
          </w:tcPr>
          <w:p w14:paraId="781A381E" w14:textId="77777777" w:rsidR="00597D45" w:rsidRPr="00E02483" w:rsidRDefault="00597D45" w:rsidP="00597D45">
            <w:pPr>
              <w:pStyle w:val="VCAAtablecondensed"/>
              <w:rPr>
                <w:lang w:val="en-AU"/>
              </w:rPr>
            </w:pPr>
            <w:r w:rsidRPr="00E02483">
              <w:rPr>
                <w:lang w:val="en-AU"/>
              </w:rPr>
              <w:t>%</w:t>
            </w:r>
          </w:p>
        </w:tc>
        <w:tc>
          <w:tcPr>
            <w:tcW w:w="907" w:type="dxa"/>
          </w:tcPr>
          <w:p w14:paraId="20E7DB39" w14:textId="77777777" w:rsidR="00597D45" w:rsidRPr="00E02483" w:rsidRDefault="00597D45" w:rsidP="00597D45">
            <w:pPr>
              <w:pStyle w:val="VCAAtablecondensed"/>
              <w:rPr>
                <w:lang w:val="en-AU"/>
              </w:rPr>
            </w:pPr>
            <w:r w:rsidRPr="00E02483">
              <w:rPr>
                <w:lang w:val="en-AU"/>
              </w:rPr>
              <w:t>47</w:t>
            </w:r>
          </w:p>
        </w:tc>
        <w:tc>
          <w:tcPr>
            <w:tcW w:w="907" w:type="dxa"/>
          </w:tcPr>
          <w:p w14:paraId="79D1EB27" w14:textId="77777777" w:rsidR="00597D45" w:rsidRPr="00E02483" w:rsidRDefault="00597D45" w:rsidP="00597D45">
            <w:pPr>
              <w:pStyle w:val="VCAAtablecondensed"/>
              <w:rPr>
                <w:lang w:val="en-AU"/>
              </w:rPr>
            </w:pPr>
            <w:r w:rsidRPr="00E02483">
              <w:rPr>
                <w:lang w:val="en-AU"/>
              </w:rPr>
              <w:t>32</w:t>
            </w:r>
          </w:p>
        </w:tc>
        <w:tc>
          <w:tcPr>
            <w:tcW w:w="907" w:type="dxa"/>
          </w:tcPr>
          <w:p w14:paraId="05372205" w14:textId="77777777" w:rsidR="00597D45" w:rsidRPr="00E02483" w:rsidRDefault="00597D45" w:rsidP="00597D45">
            <w:pPr>
              <w:pStyle w:val="VCAAtablecondensed"/>
              <w:rPr>
                <w:lang w:val="en-AU"/>
              </w:rPr>
            </w:pPr>
            <w:r w:rsidRPr="00E02483">
              <w:rPr>
                <w:lang w:val="en-AU"/>
              </w:rPr>
              <w:t>21</w:t>
            </w:r>
          </w:p>
        </w:tc>
        <w:tc>
          <w:tcPr>
            <w:tcW w:w="964" w:type="dxa"/>
          </w:tcPr>
          <w:p w14:paraId="2F20CE31" w14:textId="77777777" w:rsidR="00597D45" w:rsidRPr="00E02483" w:rsidRDefault="00597D45" w:rsidP="00597D45">
            <w:pPr>
              <w:pStyle w:val="VCAAtablecondensed"/>
              <w:rPr>
                <w:lang w:val="en-AU"/>
              </w:rPr>
            </w:pPr>
            <w:r w:rsidRPr="00E02483">
              <w:rPr>
                <w:lang w:val="en-AU"/>
              </w:rPr>
              <w:t>0.7</w:t>
            </w:r>
          </w:p>
        </w:tc>
      </w:tr>
    </w:tbl>
    <w:p w14:paraId="5B681272" w14:textId="7625E1A9" w:rsidR="00597D45" w:rsidRPr="00E02483" w:rsidRDefault="00597D45" w:rsidP="00597D45">
      <w:pPr>
        <w:pStyle w:val="VCAAbody"/>
        <w:rPr>
          <w:lang w:val="en-AU"/>
        </w:rPr>
      </w:pPr>
      <w:r w:rsidRPr="00E02483">
        <w:rPr>
          <w:lang w:val="en-AU"/>
        </w:rPr>
        <w:t>Students were asked to identify two sections of the SRS and to describe each section. A number of students successfully identified two of the following three sections as listed in the study design</w:t>
      </w:r>
      <w:r w:rsidR="003548B6">
        <w:rPr>
          <w:lang w:val="en-AU"/>
        </w:rPr>
        <w:t>:</w:t>
      </w:r>
    </w:p>
    <w:p w14:paraId="5F1E471A" w14:textId="427BCC7C" w:rsidR="00597D45" w:rsidRPr="00E02483" w:rsidRDefault="003548B6" w:rsidP="00597D45">
      <w:pPr>
        <w:pStyle w:val="VCAAbullet"/>
        <w:rPr>
          <w:lang w:val="en-AU"/>
        </w:rPr>
      </w:pPr>
      <w:r>
        <w:rPr>
          <w:lang w:val="en-AU"/>
        </w:rPr>
        <w:t>s</w:t>
      </w:r>
      <w:r w:rsidR="00597D45" w:rsidRPr="00E02483">
        <w:rPr>
          <w:lang w:val="en-AU"/>
        </w:rPr>
        <w:t>cope – the part of project planning that involves determining and documenting a list of specific project goals, deliverables, tasks, cost and deadlines</w:t>
      </w:r>
    </w:p>
    <w:p w14:paraId="21F1A79A" w14:textId="034D3CEF" w:rsidR="00586600" w:rsidRDefault="003548B6" w:rsidP="00586600">
      <w:pPr>
        <w:pStyle w:val="VCAAbullet"/>
        <w:rPr>
          <w:lang w:val="en-AU"/>
        </w:rPr>
      </w:pPr>
      <w:r w:rsidRPr="00586600">
        <w:rPr>
          <w:lang w:val="en-AU"/>
        </w:rPr>
        <w:t>c</w:t>
      </w:r>
      <w:r w:rsidR="00597D45" w:rsidRPr="009532B9">
        <w:rPr>
          <w:lang w:val="en-AU"/>
        </w:rPr>
        <w:t>onstraints – inclusive of design constraints are physical requirements, performance requirements, software development standards, and software quality assurance standards</w:t>
      </w:r>
    </w:p>
    <w:p w14:paraId="597A9ABA" w14:textId="5F39B428" w:rsidR="00597D45" w:rsidRPr="009532B9" w:rsidRDefault="00586600" w:rsidP="009532B9">
      <w:pPr>
        <w:pStyle w:val="VCAAbullet"/>
        <w:rPr>
          <w:lang w:val="en-AU"/>
        </w:rPr>
      </w:pPr>
      <w:r>
        <w:rPr>
          <w:lang w:val="en-AU"/>
        </w:rPr>
        <w:t>s</w:t>
      </w:r>
      <w:r w:rsidR="00597D45" w:rsidRPr="00586600">
        <w:rPr>
          <w:lang w:val="en-AU"/>
        </w:rPr>
        <w:t>ystem and technical requirements –</w:t>
      </w:r>
      <w:r w:rsidR="009532B9">
        <w:rPr>
          <w:lang w:val="en-AU"/>
        </w:rPr>
        <w:t xml:space="preserve"> </w:t>
      </w:r>
      <w:r w:rsidR="00597D45" w:rsidRPr="009532B9">
        <w:rPr>
          <w:lang w:val="en-AU"/>
        </w:rPr>
        <w:t>the system and technical issues that must be considered to successfully complete a project</w:t>
      </w:r>
      <w:r w:rsidR="009532B9">
        <w:rPr>
          <w:lang w:val="en-AU"/>
        </w:rPr>
        <w:t>; t</w:t>
      </w:r>
      <w:r w:rsidR="00597D45" w:rsidRPr="009532B9">
        <w:rPr>
          <w:lang w:val="en-AU"/>
        </w:rPr>
        <w:t>hese are aspects such as performance, reliability and availability that your project must meet in order to proceed.</w:t>
      </w:r>
    </w:p>
    <w:p w14:paraId="4F8EA8C9" w14:textId="77777777" w:rsidR="00597D45" w:rsidRPr="00E02483" w:rsidRDefault="00597D45" w:rsidP="00597D45">
      <w:pPr>
        <w:pStyle w:val="VCAAHeading3"/>
        <w:rPr>
          <w:lang w:val="en-AU"/>
        </w:rPr>
      </w:pPr>
      <w:r w:rsidRPr="00E02483">
        <w:rPr>
          <w:lang w:val="en-AU"/>
        </w:rPr>
        <w:lastRenderedPageBreak/>
        <w:t>Question 5</w:t>
      </w:r>
    </w:p>
    <w:tbl>
      <w:tblPr>
        <w:tblStyle w:val="VCAATableClosed"/>
        <w:tblW w:w="6293" w:type="dxa"/>
        <w:tblLook w:val="04A0" w:firstRow="1" w:lastRow="0" w:firstColumn="1" w:lastColumn="0" w:noHBand="0" w:noVBand="1"/>
      </w:tblPr>
      <w:tblGrid>
        <w:gridCol w:w="795"/>
        <w:gridCol w:w="906"/>
        <w:gridCol w:w="907"/>
        <w:gridCol w:w="907"/>
        <w:gridCol w:w="907"/>
        <w:gridCol w:w="907"/>
        <w:gridCol w:w="964"/>
      </w:tblGrid>
      <w:tr w:rsidR="00597D45" w:rsidRPr="00E02483" w14:paraId="57D395E7"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2EEE1158"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7E1C2D23"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19FCA58F"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0C680C96"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0EB77B5C" w14:textId="77777777" w:rsidR="00597D45" w:rsidRPr="00E02483" w:rsidRDefault="00597D45" w:rsidP="00597D45">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300439FC" w14:textId="77777777" w:rsidR="00597D45" w:rsidRPr="00E02483" w:rsidRDefault="00597D45" w:rsidP="00597D45">
            <w:pPr>
              <w:pStyle w:val="VCAAtablecondensed"/>
              <w:rPr>
                <w:lang w:val="en-AU"/>
              </w:rPr>
            </w:pPr>
            <w:r w:rsidRPr="00E02483">
              <w:rPr>
                <w:lang w:val="en-AU"/>
              </w:rPr>
              <w:t>4</w:t>
            </w:r>
          </w:p>
        </w:tc>
        <w:tc>
          <w:tcPr>
            <w:tcW w:w="964" w:type="dxa"/>
            <w:tcBorders>
              <w:left w:val="single" w:sz="4" w:space="0" w:color="FFFFFF"/>
            </w:tcBorders>
          </w:tcPr>
          <w:p w14:paraId="2D314FEA" w14:textId="77777777" w:rsidR="00597D45" w:rsidRPr="00E02483" w:rsidRDefault="00597D45" w:rsidP="00597D45">
            <w:pPr>
              <w:pStyle w:val="VCAAtablecondensed"/>
              <w:rPr>
                <w:lang w:val="en-AU"/>
              </w:rPr>
            </w:pPr>
            <w:r w:rsidRPr="00E02483">
              <w:rPr>
                <w:lang w:val="en-AU"/>
              </w:rPr>
              <w:t>Average</w:t>
            </w:r>
          </w:p>
        </w:tc>
      </w:tr>
      <w:tr w:rsidR="00597D45" w:rsidRPr="00E02483" w14:paraId="10B03E3D" w14:textId="77777777" w:rsidTr="00597D45">
        <w:tc>
          <w:tcPr>
            <w:tcW w:w="794" w:type="dxa"/>
          </w:tcPr>
          <w:p w14:paraId="6B2AAD36" w14:textId="77777777" w:rsidR="00597D45" w:rsidRPr="00E02483" w:rsidRDefault="00597D45" w:rsidP="00597D45">
            <w:pPr>
              <w:pStyle w:val="VCAAtablecondensed"/>
              <w:rPr>
                <w:lang w:val="en-AU"/>
              </w:rPr>
            </w:pPr>
            <w:r w:rsidRPr="00E02483">
              <w:rPr>
                <w:lang w:val="en-AU"/>
              </w:rPr>
              <w:t>%</w:t>
            </w:r>
          </w:p>
        </w:tc>
        <w:tc>
          <w:tcPr>
            <w:tcW w:w="906" w:type="dxa"/>
          </w:tcPr>
          <w:p w14:paraId="5F43D8D7" w14:textId="77777777" w:rsidR="00597D45" w:rsidRPr="00E02483" w:rsidRDefault="00597D45" w:rsidP="00597D45">
            <w:pPr>
              <w:pStyle w:val="VCAAtablecondensed"/>
              <w:rPr>
                <w:lang w:val="en-AU"/>
              </w:rPr>
            </w:pPr>
            <w:r w:rsidRPr="00E02483">
              <w:rPr>
                <w:lang w:val="en-AU"/>
              </w:rPr>
              <w:t>7</w:t>
            </w:r>
          </w:p>
        </w:tc>
        <w:tc>
          <w:tcPr>
            <w:tcW w:w="907" w:type="dxa"/>
          </w:tcPr>
          <w:p w14:paraId="48E2A36B" w14:textId="77777777" w:rsidR="00597D45" w:rsidRPr="00E02483" w:rsidRDefault="00597D45" w:rsidP="00597D45">
            <w:pPr>
              <w:pStyle w:val="VCAAtablecondensed"/>
              <w:rPr>
                <w:lang w:val="en-AU"/>
              </w:rPr>
            </w:pPr>
            <w:r w:rsidRPr="00E02483">
              <w:rPr>
                <w:lang w:val="en-AU"/>
              </w:rPr>
              <w:t>12</w:t>
            </w:r>
          </w:p>
        </w:tc>
        <w:tc>
          <w:tcPr>
            <w:tcW w:w="907" w:type="dxa"/>
          </w:tcPr>
          <w:p w14:paraId="39A42E9E" w14:textId="77777777" w:rsidR="00597D45" w:rsidRPr="00E02483" w:rsidRDefault="00597D45" w:rsidP="00597D45">
            <w:pPr>
              <w:pStyle w:val="VCAAtablecondensed"/>
              <w:rPr>
                <w:lang w:val="en-AU"/>
              </w:rPr>
            </w:pPr>
            <w:r w:rsidRPr="00E02483">
              <w:rPr>
                <w:lang w:val="en-AU"/>
              </w:rPr>
              <w:t>19</w:t>
            </w:r>
          </w:p>
        </w:tc>
        <w:tc>
          <w:tcPr>
            <w:tcW w:w="907" w:type="dxa"/>
          </w:tcPr>
          <w:p w14:paraId="6A9D28B4" w14:textId="77777777" w:rsidR="00597D45" w:rsidRPr="00E02483" w:rsidRDefault="00597D45" w:rsidP="00597D45">
            <w:pPr>
              <w:pStyle w:val="VCAAtablecondensed"/>
              <w:rPr>
                <w:lang w:val="en-AU"/>
              </w:rPr>
            </w:pPr>
            <w:r w:rsidRPr="00E02483">
              <w:rPr>
                <w:lang w:val="en-AU"/>
              </w:rPr>
              <w:t>29</w:t>
            </w:r>
          </w:p>
        </w:tc>
        <w:tc>
          <w:tcPr>
            <w:tcW w:w="907" w:type="dxa"/>
          </w:tcPr>
          <w:p w14:paraId="2A2F8245" w14:textId="77777777" w:rsidR="00597D45" w:rsidRPr="00E02483" w:rsidRDefault="00597D45" w:rsidP="00597D45">
            <w:pPr>
              <w:pStyle w:val="VCAAtablecondensed"/>
              <w:rPr>
                <w:lang w:val="en-AU"/>
              </w:rPr>
            </w:pPr>
            <w:r w:rsidRPr="00E02483">
              <w:rPr>
                <w:lang w:val="en-AU"/>
              </w:rPr>
              <w:t>33</w:t>
            </w:r>
          </w:p>
        </w:tc>
        <w:tc>
          <w:tcPr>
            <w:tcW w:w="964" w:type="dxa"/>
          </w:tcPr>
          <w:p w14:paraId="7BA554B9" w14:textId="77777777" w:rsidR="00597D45" w:rsidRPr="00E02483" w:rsidRDefault="00597D45" w:rsidP="00597D45">
            <w:pPr>
              <w:pStyle w:val="VCAAtablecondensed"/>
              <w:rPr>
                <w:lang w:val="en-AU"/>
              </w:rPr>
            </w:pPr>
            <w:r w:rsidRPr="00E02483">
              <w:rPr>
                <w:lang w:val="en-AU"/>
              </w:rPr>
              <w:t>2.7</w:t>
            </w:r>
          </w:p>
        </w:tc>
      </w:tr>
    </w:tbl>
    <w:p w14:paraId="5450558B" w14:textId="08DE21EC" w:rsidR="00597D45" w:rsidRPr="00E02483" w:rsidRDefault="00597D45" w:rsidP="00597D45">
      <w:pPr>
        <w:pStyle w:val="VCAAbody"/>
        <w:rPr>
          <w:lang w:val="en-AU"/>
        </w:rPr>
      </w:pPr>
      <w:r w:rsidRPr="00E02483">
        <w:rPr>
          <w:lang w:val="en-AU"/>
        </w:rPr>
        <w:t>The majority of students completed the data flow diagram</w:t>
      </w:r>
      <w:r w:rsidR="00586600">
        <w:rPr>
          <w:lang w:val="en-AU"/>
        </w:rPr>
        <w:t>,</w:t>
      </w:r>
      <w:r w:rsidRPr="00E02483">
        <w:rPr>
          <w:lang w:val="en-AU"/>
        </w:rPr>
        <w:t xml:space="preserve"> but many did not identify all four labels correctly:</w:t>
      </w:r>
    </w:p>
    <w:p w14:paraId="28EE95DB" w14:textId="77777777" w:rsidR="00597D45" w:rsidRPr="00E02483" w:rsidRDefault="00597D45" w:rsidP="00597D45">
      <w:pPr>
        <w:pStyle w:val="VCAAbody"/>
        <w:rPr>
          <w:lang w:val="en-AU"/>
        </w:rPr>
      </w:pPr>
      <w:r w:rsidRPr="00E02483">
        <w:rPr>
          <w:lang w:val="en-AU"/>
        </w:rPr>
        <w:t>A</w:t>
      </w:r>
      <w:r w:rsidRPr="00E02483">
        <w:rPr>
          <w:lang w:val="en-AU"/>
        </w:rPr>
        <w:tab/>
        <w:t>Customer</w:t>
      </w:r>
    </w:p>
    <w:p w14:paraId="63F7BCA9" w14:textId="77777777" w:rsidR="00597D45" w:rsidRPr="00E02483" w:rsidRDefault="00597D45" w:rsidP="00597D45">
      <w:pPr>
        <w:pStyle w:val="VCAAbody"/>
        <w:rPr>
          <w:lang w:val="en-AU"/>
        </w:rPr>
      </w:pPr>
      <w:r w:rsidRPr="00E02483">
        <w:rPr>
          <w:lang w:val="en-AU"/>
        </w:rPr>
        <w:t>B</w:t>
      </w:r>
      <w:r w:rsidRPr="00E02483">
        <w:rPr>
          <w:lang w:val="en-AU"/>
        </w:rPr>
        <w:tab/>
        <w:t>Order confirmation notification</w:t>
      </w:r>
    </w:p>
    <w:p w14:paraId="320D91E3" w14:textId="77777777" w:rsidR="00597D45" w:rsidRPr="00E02483" w:rsidRDefault="00597D45" w:rsidP="00597D45">
      <w:pPr>
        <w:pStyle w:val="VCAAbody"/>
        <w:rPr>
          <w:lang w:val="en-AU"/>
        </w:rPr>
      </w:pPr>
      <w:r w:rsidRPr="00E02483">
        <w:rPr>
          <w:lang w:val="en-AU"/>
        </w:rPr>
        <w:t>C</w:t>
      </w:r>
      <w:r w:rsidRPr="00E02483">
        <w:rPr>
          <w:lang w:val="en-AU"/>
        </w:rPr>
        <w:tab/>
        <w:t>Customer order</w:t>
      </w:r>
    </w:p>
    <w:p w14:paraId="5D5D6AC0" w14:textId="0662F6BA" w:rsidR="00597D45" w:rsidRPr="00E02483" w:rsidRDefault="00597D45" w:rsidP="00345516">
      <w:pPr>
        <w:pStyle w:val="VCAAbody"/>
        <w:rPr>
          <w:lang w:val="en-AU"/>
        </w:rPr>
      </w:pPr>
      <w:r w:rsidRPr="00E02483">
        <w:rPr>
          <w:lang w:val="en-AU"/>
        </w:rPr>
        <w:t>D</w:t>
      </w:r>
      <w:r w:rsidRPr="00E02483">
        <w:rPr>
          <w:lang w:val="en-AU"/>
        </w:rPr>
        <w:tab/>
        <w:t>HOMEMADE database or HOMEMADE or Order file</w:t>
      </w:r>
    </w:p>
    <w:p w14:paraId="6D2C1F02" w14:textId="77777777" w:rsidR="00597D45" w:rsidRPr="00E02483" w:rsidRDefault="00597D45" w:rsidP="00597D45">
      <w:pPr>
        <w:pStyle w:val="VCAAHeading3"/>
        <w:rPr>
          <w:lang w:val="en-AU"/>
        </w:rPr>
      </w:pPr>
      <w:r w:rsidRPr="00E02483">
        <w:rPr>
          <w:lang w:val="en-AU"/>
        </w:rPr>
        <w:t>Question 6</w:t>
      </w:r>
    </w:p>
    <w:tbl>
      <w:tblPr>
        <w:tblStyle w:val="VCAATableClosed"/>
        <w:tblW w:w="6293" w:type="dxa"/>
        <w:tblLook w:val="04A0" w:firstRow="1" w:lastRow="0" w:firstColumn="1" w:lastColumn="0" w:noHBand="0" w:noVBand="1"/>
      </w:tblPr>
      <w:tblGrid>
        <w:gridCol w:w="795"/>
        <w:gridCol w:w="906"/>
        <w:gridCol w:w="907"/>
        <w:gridCol w:w="907"/>
        <w:gridCol w:w="907"/>
        <w:gridCol w:w="907"/>
        <w:gridCol w:w="964"/>
      </w:tblGrid>
      <w:tr w:rsidR="00597D45" w:rsidRPr="00E02483" w14:paraId="69F01B9E"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50AE8C7B"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53503528"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47141DA4"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69C1FBCF"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51E62F3B" w14:textId="77777777" w:rsidR="00597D45" w:rsidRPr="00E02483" w:rsidRDefault="00597D45" w:rsidP="00597D45">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06AECE04" w14:textId="77777777" w:rsidR="00597D45" w:rsidRPr="00E02483" w:rsidRDefault="00597D45" w:rsidP="00597D45">
            <w:pPr>
              <w:pStyle w:val="VCAAtablecondensed"/>
              <w:rPr>
                <w:lang w:val="en-AU"/>
              </w:rPr>
            </w:pPr>
            <w:r w:rsidRPr="00E02483">
              <w:rPr>
                <w:lang w:val="en-AU"/>
              </w:rPr>
              <w:t>4</w:t>
            </w:r>
          </w:p>
        </w:tc>
        <w:tc>
          <w:tcPr>
            <w:tcW w:w="964" w:type="dxa"/>
            <w:tcBorders>
              <w:left w:val="single" w:sz="4" w:space="0" w:color="FFFFFF"/>
            </w:tcBorders>
          </w:tcPr>
          <w:p w14:paraId="7B223249" w14:textId="77777777" w:rsidR="00597D45" w:rsidRPr="00E02483" w:rsidRDefault="00597D45" w:rsidP="00597D45">
            <w:pPr>
              <w:pStyle w:val="VCAAtablecondensed"/>
              <w:rPr>
                <w:lang w:val="en-AU"/>
              </w:rPr>
            </w:pPr>
            <w:r w:rsidRPr="00E02483">
              <w:rPr>
                <w:lang w:val="en-AU"/>
              </w:rPr>
              <w:t>Average</w:t>
            </w:r>
          </w:p>
        </w:tc>
      </w:tr>
      <w:tr w:rsidR="00597D45" w:rsidRPr="00E02483" w14:paraId="4BF3F4A3" w14:textId="77777777" w:rsidTr="00597D45">
        <w:tc>
          <w:tcPr>
            <w:tcW w:w="794" w:type="dxa"/>
          </w:tcPr>
          <w:p w14:paraId="3B607B67" w14:textId="77777777" w:rsidR="00597D45" w:rsidRPr="00E02483" w:rsidRDefault="00597D45" w:rsidP="00597D45">
            <w:pPr>
              <w:pStyle w:val="VCAAtablecondensed"/>
              <w:rPr>
                <w:lang w:val="en-AU"/>
              </w:rPr>
            </w:pPr>
            <w:r w:rsidRPr="00E02483">
              <w:rPr>
                <w:lang w:val="en-AU"/>
              </w:rPr>
              <w:t>%</w:t>
            </w:r>
          </w:p>
        </w:tc>
        <w:tc>
          <w:tcPr>
            <w:tcW w:w="906" w:type="dxa"/>
          </w:tcPr>
          <w:p w14:paraId="7F6AF3AF" w14:textId="77777777" w:rsidR="00597D45" w:rsidRPr="00E02483" w:rsidRDefault="00597D45" w:rsidP="00597D45">
            <w:pPr>
              <w:pStyle w:val="VCAAtablecondensed"/>
              <w:rPr>
                <w:lang w:val="en-AU"/>
              </w:rPr>
            </w:pPr>
            <w:r w:rsidRPr="00E02483">
              <w:rPr>
                <w:lang w:val="en-AU"/>
              </w:rPr>
              <w:t>10</w:t>
            </w:r>
          </w:p>
        </w:tc>
        <w:tc>
          <w:tcPr>
            <w:tcW w:w="907" w:type="dxa"/>
          </w:tcPr>
          <w:p w14:paraId="4513758A" w14:textId="77777777" w:rsidR="00597D45" w:rsidRPr="00E02483" w:rsidRDefault="00597D45" w:rsidP="00597D45">
            <w:pPr>
              <w:pStyle w:val="VCAAtablecondensed"/>
              <w:rPr>
                <w:lang w:val="en-AU"/>
              </w:rPr>
            </w:pPr>
            <w:r w:rsidRPr="00E02483">
              <w:rPr>
                <w:lang w:val="en-AU"/>
              </w:rPr>
              <w:t>33</w:t>
            </w:r>
          </w:p>
        </w:tc>
        <w:tc>
          <w:tcPr>
            <w:tcW w:w="907" w:type="dxa"/>
          </w:tcPr>
          <w:p w14:paraId="1690F771" w14:textId="77777777" w:rsidR="00597D45" w:rsidRPr="00E02483" w:rsidRDefault="00597D45" w:rsidP="00597D45">
            <w:pPr>
              <w:pStyle w:val="VCAAtablecondensed"/>
              <w:rPr>
                <w:lang w:val="en-AU"/>
              </w:rPr>
            </w:pPr>
            <w:r w:rsidRPr="00E02483">
              <w:rPr>
                <w:lang w:val="en-AU"/>
              </w:rPr>
              <w:t>35</w:t>
            </w:r>
          </w:p>
        </w:tc>
        <w:tc>
          <w:tcPr>
            <w:tcW w:w="907" w:type="dxa"/>
          </w:tcPr>
          <w:p w14:paraId="52716864" w14:textId="77777777" w:rsidR="00597D45" w:rsidRPr="00E02483" w:rsidRDefault="00597D45" w:rsidP="00597D45">
            <w:pPr>
              <w:pStyle w:val="VCAAtablecondensed"/>
              <w:rPr>
                <w:lang w:val="en-AU"/>
              </w:rPr>
            </w:pPr>
            <w:r w:rsidRPr="00E02483">
              <w:rPr>
                <w:lang w:val="en-AU"/>
              </w:rPr>
              <w:t>14</w:t>
            </w:r>
          </w:p>
        </w:tc>
        <w:tc>
          <w:tcPr>
            <w:tcW w:w="907" w:type="dxa"/>
          </w:tcPr>
          <w:p w14:paraId="63BEA2F6" w14:textId="77777777" w:rsidR="00597D45" w:rsidRPr="00E02483" w:rsidRDefault="00597D45" w:rsidP="00597D45">
            <w:pPr>
              <w:pStyle w:val="VCAAtablecondensed"/>
              <w:rPr>
                <w:lang w:val="en-AU"/>
              </w:rPr>
            </w:pPr>
            <w:r w:rsidRPr="00E02483">
              <w:rPr>
                <w:lang w:val="en-AU"/>
              </w:rPr>
              <w:t>8</w:t>
            </w:r>
          </w:p>
        </w:tc>
        <w:tc>
          <w:tcPr>
            <w:tcW w:w="964" w:type="dxa"/>
          </w:tcPr>
          <w:p w14:paraId="237EA105" w14:textId="77777777" w:rsidR="00597D45" w:rsidRPr="00E02483" w:rsidRDefault="00597D45" w:rsidP="00597D45">
            <w:pPr>
              <w:pStyle w:val="VCAAtablecondensed"/>
              <w:rPr>
                <w:lang w:val="en-AU"/>
              </w:rPr>
            </w:pPr>
            <w:r w:rsidRPr="00E02483">
              <w:rPr>
                <w:lang w:val="en-AU"/>
              </w:rPr>
              <w:t>1.8</w:t>
            </w:r>
          </w:p>
        </w:tc>
      </w:tr>
    </w:tbl>
    <w:p w14:paraId="68FCF76A" w14:textId="4CC81C4C" w:rsidR="00597D45" w:rsidRPr="00E02483" w:rsidRDefault="00597D45" w:rsidP="00597D45">
      <w:pPr>
        <w:pStyle w:val="VCAAbody"/>
        <w:rPr>
          <w:lang w:val="en-AU"/>
        </w:rPr>
      </w:pPr>
      <w:r w:rsidRPr="00E02483">
        <w:rPr>
          <w:lang w:val="en-AU"/>
        </w:rPr>
        <w:t>Many students were awarded marks for suggesting that the FRIDGESMART app was supposed to operate and work as intended for different types of users with different levels of experience. Many were awarded marks for discussing the importance of testing the FRIDGESMART app under different conditions and environments. Some correctly suggested that as part of the agile model, different users can find different faults in the solution</w:t>
      </w:r>
      <w:r w:rsidR="00586600">
        <w:rPr>
          <w:lang w:val="en-AU"/>
        </w:rPr>
        <w:t>,</w:t>
      </w:r>
      <w:r w:rsidRPr="00E02483">
        <w:rPr>
          <w:lang w:val="en-AU"/>
        </w:rPr>
        <w:t xml:space="preserve"> which could then be fixed within the next sprint or iteration of the agile model.</w:t>
      </w:r>
    </w:p>
    <w:p w14:paraId="4BAC946B" w14:textId="68D9874D" w:rsidR="00597D45" w:rsidRPr="00E02483" w:rsidRDefault="00597D45" w:rsidP="00597D45">
      <w:pPr>
        <w:pStyle w:val="VCAAbody"/>
        <w:rPr>
          <w:lang w:val="en-AU"/>
        </w:rPr>
      </w:pPr>
      <w:r w:rsidRPr="00E02483">
        <w:rPr>
          <w:lang w:val="en-AU"/>
        </w:rPr>
        <w:t xml:space="preserve">When a question requests </w:t>
      </w:r>
      <w:r w:rsidRPr="00E02483">
        <w:rPr>
          <w:rStyle w:val="VCAAbold"/>
          <w:lang w:val="en-AU"/>
        </w:rPr>
        <w:t>two</w:t>
      </w:r>
      <w:r w:rsidRPr="00E02483">
        <w:rPr>
          <w:lang w:val="en-AU"/>
        </w:rPr>
        <w:t xml:space="preserve"> reasons, it is important that students provide two distinct reasons. Many repeated the same reason</w:t>
      </w:r>
      <w:r w:rsidR="00586600">
        <w:rPr>
          <w:lang w:val="en-AU"/>
        </w:rPr>
        <w:t xml:space="preserve"> (</w:t>
      </w:r>
      <w:r w:rsidRPr="00E02483">
        <w:rPr>
          <w:lang w:val="en-AU"/>
        </w:rPr>
        <w:t>e.g. ‘a range of customer feedback’</w:t>
      </w:r>
      <w:r w:rsidR="00586600">
        <w:rPr>
          <w:lang w:val="en-AU"/>
        </w:rPr>
        <w:t>)</w:t>
      </w:r>
      <w:r w:rsidRPr="00E02483">
        <w:rPr>
          <w:lang w:val="en-AU"/>
        </w:rPr>
        <w:t xml:space="preserve"> as an explanation for two of the types of users. Students who scored highly gave two distinct reasons that related to the information provided in the question and in the case study.</w:t>
      </w:r>
    </w:p>
    <w:p w14:paraId="36C6B0D4" w14:textId="77777777" w:rsidR="00597D45" w:rsidRPr="00E02483" w:rsidRDefault="00597D45" w:rsidP="00597D45">
      <w:pPr>
        <w:pStyle w:val="VCAAbody"/>
        <w:rPr>
          <w:lang w:val="en-AU"/>
        </w:rPr>
      </w:pPr>
      <w:r w:rsidRPr="00E02483">
        <w:rPr>
          <w:lang w:val="en-AU"/>
        </w:rPr>
        <w:t>The following is an example of a high-scoring response.</w:t>
      </w:r>
    </w:p>
    <w:p w14:paraId="2D84029C" w14:textId="77777777" w:rsidR="00597D45" w:rsidRPr="00E02483" w:rsidRDefault="00597D45" w:rsidP="00597D45">
      <w:pPr>
        <w:pStyle w:val="VCAAbullet"/>
        <w:rPr>
          <w:rStyle w:val="TitlesItalics"/>
          <w:lang w:val="en-AU"/>
        </w:rPr>
      </w:pPr>
      <w:r w:rsidRPr="00E02483">
        <w:rPr>
          <w:rStyle w:val="TitlesItalics"/>
          <w:lang w:val="en-AU"/>
        </w:rPr>
        <w:t>Gives a better view of the user experience when gathered from a multitude of demographics as they will respond differently to each other and prevent the software from being only relevant to a very precise target audience.</w:t>
      </w:r>
    </w:p>
    <w:p w14:paraId="1B1C3BD0" w14:textId="7B70AF3A" w:rsidR="00597D45" w:rsidRPr="00E02483" w:rsidRDefault="00597D45" w:rsidP="00597D45">
      <w:pPr>
        <w:pStyle w:val="VCAAbullet"/>
        <w:rPr>
          <w:rStyle w:val="TitlesItalics"/>
          <w:lang w:val="en-AU"/>
        </w:rPr>
      </w:pPr>
      <w:r w:rsidRPr="00E02483">
        <w:rPr>
          <w:rStyle w:val="TitlesItalics"/>
          <w:lang w:val="en-AU"/>
        </w:rPr>
        <w:t>Better for finding bugs and errors as different types of customers will use different parts of the software more, and thus by getting a wide variety of people to use the software, all parts of it will be tested more thoroughly.</w:t>
      </w:r>
    </w:p>
    <w:p w14:paraId="63F77ED3" w14:textId="77777777" w:rsidR="00597D45" w:rsidRPr="00E02483" w:rsidRDefault="00597D45" w:rsidP="00597D45">
      <w:pPr>
        <w:pStyle w:val="VCAAHeading3"/>
        <w:rPr>
          <w:lang w:val="en-AU"/>
        </w:rPr>
      </w:pPr>
      <w:r w:rsidRPr="00E02483">
        <w:rPr>
          <w:lang w:val="en-AU"/>
        </w:rPr>
        <w:t>Question 7</w:t>
      </w:r>
    </w:p>
    <w:tbl>
      <w:tblPr>
        <w:tblStyle w:val="VCAATableClosed"/>
        <w:tblW w:w="6293" w:type="dxa"/>
        <w:tblLook w:val="04A0" w:firstRow="1" w:lastRow="0" w:firstColumn="1" w:lastColumn="0" w:noHBand="0" w:noVBand="1"/>
      </w:tblPr>
      <w:tblGrid>
        <w:gridCol w:w="795"/>
        <w:gridCol w:w="906"/>
        <w:gridCol w:w="907"/>
        <w:gridCol w:w="907"/>
        <w:gridCol w:w="907"/>
        <w:gridCol w:w="907"/>
        <w:gridCol w:w="964"/>
      </w:tblGrid>
      <w:tr w:rsidR="00597D45" w:rsidRPr="00E02483" w14:paraId="31BB94AC"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28C94D2E"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4DA2A019"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72E4B65F"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4B354BCE"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56A9E9E3" w14:textId="77777777" w:rsidR="00597D45" w:rsidRPr="00E02483" w:rsidRDefault="00597D45" w:rsidP="00597D45">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4F7E9151" w14:textId="77777777" w:rsidR="00597D45" w:rsidRPr="00E02483" w:rsidRDefault="00597D45" w:rsidP="00597D45">
            <w:pPr>
              <w:pStyle w:val="VCAAtablecondensed"/>
              <w:rPr>
                <w:lang w:val="en-AU"/>
              </w:rPr>
            </w:pPr>
            <w:r w:rsidRPr="00E02483">
              <w:rPr>
                <w:lang w:val="en-AU"/>
              </w:rPr>
              <w:t>4</w:t>
            </w:r>
          </w:p>
        </w:tc>
        <w:tc>
          <w:tcPr>
            <w:tcW w:w="964" w:type="dxa"/>
            <w:tcBorders>
              <w:left w:val="single" w:sz="4" w:space="0" w:color="FFFFFF"/>
            </w:tcBorders>
          </w:tcPr>
          <w:p w14:paraId="4599A0D3" w14:textId="77777777" w:rsidR="00597D45" w:rsidRPr="00E02483" w:rsidRDefault="00597D45" w:rsidP="00597D45">
            <w:pPr>
              <w:pStyle w:val="VCAAtablecondensed"/>
              <w:rPr>
                <w:lang w:val="en-AU"/>
              </w:rPr>
            </w:pPr>
            <w:r w:rsidRPr="00E02483">
              <w:rPr>
                <w:lang w:val="en-AU"/>
              </w:rPr>
              <w:t>Average</w:t>
            </w:r>
          </w:p>
        </w:tc>
      </w:tr>
      <w:tr w:rsidR="00597D45" w:rsidRPr="00E02483" w14:paraId="6AB40030" w14:textId="77777777" w:rsidTr="00597D45">
        <w:tc>
          <w:tcPr>
            <w:tcW w:w="794" w:type="dxa"/>
          </w:tcPr>
          <w:p w14:paraId="0443520B" w14:textId="77777777" w:rsidR="00597D45" w:rsidRPr="00E02483" w:rsidRDefault="00597D45" w:rsidP="00597D45">
            <w:pPr>
              <w:pStyle w:val="VCAAtablecondensed"/>
              <w:rPr>
                <w:lang w:val="en-AU"/>
              </w:rPr>
            </w:pPr>
            <w:r w:rsidRPr="00E02483">
              <w:rPr>
                <w:lang w:val="en-AU"/>
              </w:rPr>
              <w:t>%</w:t>
            </w:r>
          </w:p>
        </w:tc>
        <w:tc>
          <w:tcPr>
            <w:tcW w:w="906" w:type="dxa"/>
          </w:tcPr>
          <w:p w14:paraId="25AF3562" w14:textId="77777777" w:rsidR="00597D45" w:rsidRPr="00E02483" w:rsidRDefault="00597D45" w:rsidP="00597D45">
            <w:pPr>
              <w:pStyle w:val="VCAAtablecondensed"/>
              <w:rPr>
                <w:lang w:val="en-AU"/>
              </w:rPr>
            </w:pPr>
            <w:r w:rsidRPr="00E02483">
              <w:rPr>
                <w:lang w:val="en-AU"/>
              </w:rPr>
              <w:t>8</w:t>
            </w:r>
          </w:p>
        </w:tc>
        <w:tc>
          <w:tcPr>
            <w:tcW w:w="907" w:type="dxa"/>
          </w:tcPr>
          <w:p w14:paraId="4D9FABB8" w14:textId="77777777" w:rsidR="00597D45" w:rsidRPr="00E02483" w:rsidRDefault="00597D45" w:rsidP="00597D45">
            <w:pPr>
              <w:pStyle w:val="VCAAtablecondensed"/>
              <w:rPr>
                <w:lang w:val="en-AU"/>
              </w:rPr>
            </w:pPr>
            <w:r w:rsidRPr="00E02483">
              <w:rPr>
                <w:lang w:val="en-AU"/>
              </w:rPr>
              <w:t>4</w:t>
            </w:r>
          </w:p>
        </w:tc>
        <w:tc>
          <w:tcPr>
            <w:tcW w:w="907" w:type="dxa"/>
          </w:tcPr>
          <w:p w14:paraId="018B97C0" w14:textId="77777777" w:rsidR="00597D45" w:rsidRPr="00E02483" w:rsidRDefault="00597D45" w:rsidP="00597D45">
            <w:pPr>
              <w:pStyle w:val="VCAAtablecondensed"/>
              <w:rPr>
                <w:lang w:val="en-AU"/>
              </w:rPr>
            </w:pPr>
            <w:r w:rsidRPr="00E02483">
              <w:rPr>
                <w:lang w:val="en-AU"/>
              </w:rPr>
              <w:t>21</w:t>
            </w:r>
          </w:p>
        </w:tc>
        <w:tc>
          <w:tcPr>
            <w:tcW w:w="907" w:type="dxa"/>
          </w:tcPr>
          <w:p w14:paraId="6349556C" w14:textId="77777777" w:rsidR="00597D45" w:rsidRPr="00E02483" w:rsidRDefault="00597D45" w:rsidP="00597D45">
            <w:pPr>
              <w:pStyle w:val="VCAAtablecondensed"/>
              <w:rPr>
                <w:lang w:val="en-AU"/>
              </w:rPr>
            </w:pPr>
            <w:r w:rsidRPr="00E02483">
              <w:rPr>
                <w:lang w:val="en-AU"/>
              </w:rPr>
              <w:t>32</w:t>
            </w:r>
          </w:p>
        </w:tc>
        <w:tc>
          <w:tcPr>
            <w:tcW w:w="907" w:type="dxa"/>
          </w:tcPr>
          <w:p w14:paraId="0F5F04AD" w14:textId="77777777" w:rsidR="00597D45" w:rsidRPr="00E02483" w:rsidRDefault="00597D45" w:rsidP="00597D45">
            <w:pPr>
              <w:pStyle w:val="VCAAtablecondensed"/>
              <w:rPr>
                <w:lang w:val="en-AU"/>
              </w:rPr>
            </w:pPr>
            <w:r w:rsidRPr="00E02483">
              <w:rPr>
                <w:lang w:val="en-AU"/>
              </w:rPr>
              <w:t>35</w:t>
            </w:r>
          </w:p>
        </w:tc>
        <w:tc>
          <w:tcPr>
            <w:tcW w:w="964" w:type="dxa"/>
          </w:tcPr>
          <w:p w14:paraId="4B432A21" w14:textId="77777777" w:rsidR="00597D45" w:rsidRPr="00E02483" w:rsidRDefault="00597D45" w:rsidP="00597D45">
            <w:pPr>
              <w:pStyle w:val="VCAAtablecondensed"/>
              <w:rPr>
                <w:lang w:val="en-AU"/>
              </w:rPr>
            </w:pPr>
            <w:r w:rsidRPr="00E02483">
              <w:rPr>
                <w:lang w:val="en-AU"/>
              </w:rPr>
              <w:t>2.8</w:t>
            </w:r>
          </w:p>
        </w:tc>
      </w:tr>
    </w:tbl>
    <w:p w14:paraId="1678273A" w14:textId="77777777" w:rsidR="00597D45" w:rsidRPr="00E02483" w:rsidRDefault="00597D45" w:rsidP="00597D45">
      <w:pPr>
        <w:pStyle w:val="VCAAbody"/>
        <w:rPr>
          <w:lang w:val="en-AU"/>
        </w:rPr>
      </w:pPr>
      <w:r w:rsidRPr="00E02483">
        <w:rPr>
          <w:lang w:val="en-AU"/>
        </w:rPr>
        <w:t>This question was answered well by most students. The most successful student responses correctly selected Modified design 2 and justified this choice as follows:</w:t>
      </w:r>
    </w:p>
    <w:p w14:paraId="60AFD59F" w14:textId="77777777" w:rsidR="00597D45" w:rsidRPr="00E02483" w:rsidRDefault="00597D45" w:rsidP="00597D45">
      <w:pPr>
        <w:pStyle w:val="VCAAbullet"/>
        <w:rPr>
          <w:lang w:val="en-AU"/>
        </w:rPr>
      </w:pPr>
      <w:r w:rsidRPr="00E02483">
        <w:rPr>
          <w:lang w:val="en-AU"/>
        </w:rPr>
        <w:t>The menu options in Modified design 2 are more appropriately sized than in Modified design 1.</w:t>
      </w:r>
    </w:p>
    <w:p w14:paraId="54A31D2C" w14:textId="77777777" w:rsidR="00597D45" w:rsidRPr="00E02483" w:rsidRDefault="00597D45" w:rsidP="00597D45">
      <w:pPr>
        <w:pStyle w:val="VCAAbullet"/>
        <w:rPr>
          <w:lang w:val="en-AU"/>
        </w:rPr>
      </w:pPr>
      <w:r w:rsidRPr="00E02483">
        <w:rPr>
          <w:lang w:val="en-AU"/>
        </w:rPr>
        <w:t>The purpose of the buttons in Modified design 2 is clearly communicated through the use of images and pictures compared with Modified design 1.</w:t>
      </w:r>
    </w:p>
    <w:p w14:paraId="10A3126E" w14:textId="77777777" w:rsidR="00597D45" w:rsidRPr="00E02483" w:rsidRDefault="00597D45" w:rsidP="00597D45">
      <w:pPr>
        <w:pStyle w:val="VCAAbullet"/>
        <w:rPr>
          <w:lang w:val="en-AU"/>
        </w:rPr>
      </w:pPr>
      <w:r w:rsidRPr="00E02483">
        <w:rPr>
          <w:lang w:val="en-AU"/>
        </w:rPr>
        <w:t>The user interface in Modified design 2 is more balanced due to the alignment and size of its components in comparison to Modified design 1.</w:t>
      </w:r>
    </w:p>
    <w:p w14:paraId="50965653" w14:textId="047153D0" w:rsidR="00795277" w:rsidRPr="00E02483" w:rsidRDefault="00597D45" w:rsidP="00597D45">
      <w:pPr>
        <w:pStyle w:val="VCAAbody"/>
        <w:rPr>
          <w:lang w:val="en-AU"/>
        </w:rPr>
      </w:pPr>
      <w:r w:rsidRPr="00E02483">
        <w:rPr>
          <w:lang w:val="en-AU"/>
        </w:rPr>
        <w:lastRenderedPageBreak/>
        <w:t xml:space="preserve">Many responses did not contain any discussion about Modified design 1; students must always remember to provide a comparison between alternatives when justifying a selection. </w:t>
      </w:r>
    </w:p>
    <w:p w14:paraId="54A0FC55" w14:textId="77777777" w:rsidR="00597D45" w:rsidRPr="00E02483" w:rsidRDefault="00597D45" w:rsidP="00597D45">
      <w:pPr>
        <w:pStyle w:val="VCAAHeading3"/>
        <w:rPr>
          <w:lang w:val="en-AU"/>
        </w:rPr>
      </w:pPr>
      <w:r w:rsidRPr="00E02483">
        <w:rPr>
          <w:lang w:val="en-AU"/>
        </w:rPr>
        <w:t>Question 8a.</w:t>
      </w:r>
    </w:p>
    <w:tbl>
      <w:tblPr>
        <w:tblStyle w:val="VCAATableClosed"/>
        <w:tblW w:w="4479" w:type="dxa"/>
        <w:tblLook w:val="04A0" w:firstRow="1" w:lastRow="0" w:firstColumn="1" w:lastColumn="0" w:noHBand="0" w:noVBand="1"/>
      </w:tblPr>
      <w:tblGrid>
        <w:gridCol w:w="794"/>
        <w:gridCol w:w="907"/>
        <w:gridCol w:w="907"/>
        <w:gridCol w:w="907"/>
        <w:gridCol w:w="964"/>
      </w:tblGrid>
      <w:tr w:rsidR="00597D45" w:rsidRPr="00E02483" w14:paraId="0356A116"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3EFD378C"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1348DA91"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6CF5A4F2"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26C5C191" w14:textId="77777777" w:rsidR="00597D45" w:rsidRPr="00E02483" w:rsidRDefault="00597D45" w:rsidP="00597D45">
            <w:pPr>
              <w:pStyle w:val="VCAAtablecondensed"/>
              <w:rPr>
                <w:lang w:val="en-AU"/>
              </w:rPr>
            </w:pPr>
            <w:r w:rsidRPr="00E02483">
              <w:rPr>
                <w:lang w:val="en-AU"/>
              </w:rPr>
              <w:t>2</w:t>
            </w:r>
          </w:p>
        </w:tc>
        <w:tc>
          <w:tcPr>
            <w:tcW w:w="964" w:type="dxa"/>
            <w:tcBorders>
              <w:left w:val="single" w:sz="4" w:space="0" w:color="FFFFFF"/>
            </w:tcBorders>
          </w:tcPr>
          <w:p w14:paraId="0B9F8FA7" w14:textId="77777777" w:rsidR="00597D45" w:rsidRPr="00E02483" w:rsidRDefault="00597D45" w:rsidP="00597D45">
            <w:pPr>
              <w:pStyle w:val="VCAAtablecondensed"/>
              <w:rPr>
                <w:lang w:val="en-AU"/>
              </w:rPr>
            </w:pPr>
            <w:r w:rsidRPr="00E02483">
              <w:rPr>
                <w:lang w:val="en-AU"/>
              </w:rPr>
              <w:t>Average</w:t>
            </w:r>
          </w:p>
        </w:tc>
      </w:tr>
      <w:tr w:rsidR="00597D45" w:rsidRPr="00E02483" w14:paraId="76351031" w14:textId="77777777" w:rsidTr="00597D45">
        <w:tc>
          <w:tcPr>
            <w:tcW w:w="794" w:type="dxa"/>
          </w:tcPr>
          <w:p w14:paraId="2D6E6AF0" w14:textId="77777777" w:rsidR="00597D45" w:rsidRPr="00E02483" w:rsidRDefault="00597D45" w:rsidP="00597D45">
            <w:pPr>
              <w:pStyle w:val="VCAAtablecondensed"/>
              <w:rPr>
                <w:lang w:val="en-AU"/>
              </w:rPr>
            </w:pPr>
            <w:r w:rsidRPr="00E02483">
              <w:rPr>
                <w:lang w:val="en-AU"/>
              </w:rPr>
              <w:t>%</w:t>
            </w:r>
          </w:p>
        </w:tc>
        <w:tc>
          <w:tcPr>
            <w:tcW w:w="907" w:type="dxa"/>
          </w:tcPr>
          <w:p w14:paraId="00093788" w14:textId="77777777" w:rsidR="00597D45" w:rsidRPr="00E02483" w:rsidRDefault="00597D45" w:rsidP="00597D45">
            <w:pPr>
              <w:pStyle w:val="VCAAtablecondensed"/>
              <w:rPr>
                <w:lang w:val="en-AU"/>
              </w:rPr>
            </w:pPr>
            <w:r w:rsidRPr="00E02483">
              <w:rPr>
                <w:lang w:val="en-AU"/>
              </w:rPr>
              <w:t>26</w:t>
            </w:r>
          </w:p>
        </w:tc>
        <w:tc>
          <w:tcPr>
            <w:tcW w:w="907" w:type="dxa"/>
          </w:tcPr>
          <w:p w14:paraId="7CA414AD" w14:textId="77777777" w:rsidR="00597D45" w:rsidRPr="00E02483" w:rsidRDefault="00597D45" w:rsidP="00597D45">
            <w:pPr>
              <w:pStyle w:val="VCAAtablecondensed"/>
              <w:rPr>
                <w:lang w:val="en-AU"/>
              </w:rPr>
            </w:pPr>
            <w:r w:rsidRPr="00E02483">
              <w:rPr>
                <w:lang w:val="en-AU"/>
              </w:rPr>
              <w:t>56</w:t>
            </w:r>
          </w:p>
        </w:tc>
        <w:tc>
          <w:tcPr>
            <w:tcW w:w="907" w:type="dxa"/>
          </w:tcPr>
          <w:p w14:paraId="3DBA1A80" w14:textId="77777777" w:rsidR="00597D45" w:rsidRPr="00E02483" w:rsidRDefault="00597D45" w:rsidP="00597D45">
            <w:pPr>
              <w:pStyle w:val="VCAAtablecondensed"/>
              <w:rPr>
                <w:lang w:val="en-AU"/>
              </w:rPr>
            </w:pPr>
            <w:r w:rsidRPr="00E02483">
              <w:rPr>
                <w:lang w:val="en-AU"/>
              </w:rPr>
              <w:t>18</w:t>
            </w:r>
          </w:p>
        </w:tc>
        <w:tc>
          <w:tcPr>
            <w:tcW w:w="964" w:type="dxa"/>
          </w:tcPr>
          <w:p w14:paraId="2797661C" w14:textId="77777777" w:rsidR="00597D45" w:rsidRPr="00E02483" w:rsidRDefault="00597D45" w:rsidP="00597D45">
            <w:pPr>
              <w:pStyle w:val="VCAAtablecondensed"/>
              <w:rPr>
                <w:lang w:val="en-AU"/>
              </w:rPr>
            </w:pPr>
            <w:r w:rsidRPr="00E02483">
              <w:rPr>
                <w:lang w:val="en-AU"/>
              </w:rPr>
              <w:t>0.9</w:t>
            </w:r>
          </w:p>
        </w:tc>
      </w:tr>
    </w:tbl>
    <w:p w14:paraId="6CBB27B3" w14:textId="77777777" w:rsidR="00597D45" w:rsidRPr="00E02483" w:rsidRDefault="00597D45" w:rsidP="00597D45">
      <w:pPr>
        <w:pStyle w:val="VCAAbody"/>
        <w:rPr>
          <w:lang w:val="en-AU"/>
        </w:rPr>
      </w:pPr>
    </w:p>
    <w:tbl>
      <w:tblPr>
        <w:tblStyle w:val="VCAATableClosed"/>
        <w:tblW w:w="9073" w:type="dxa"/>
        <w:tblLook w:val="04A0" w:firstRow="1" w:lastRow="0" w:firstColumn="1" w:lastColumn="0" w:noHBand="0" w:noVBand="1"/>
      </w:tblPr>
      <w:tblGrid>
        <w:gridCol w:w="2268"/>
        <w:gridCol w:w="2268"/>
        <w:gridCol w:w="4537"/>
      </w:tblGrid>
      <w:tr w:rsidR="00597D45" w:rsidRPr="00E02483" w14:paraId="21E7BB22" w14:textId="77777777" w:rsidTr="00597D45">
        <w:trPr>
          <w:cnfStyle w:val="100000000000" w:firstRow="1" w:lastRow="0" w:firstColumn="0" w:lastColumn="0" w:oddVBand="0" w:evenVBand="0" w:oddHBand="0" w:evenHBand="0" w:firstRowFirstColumn="0" w:firstRowLastColumn="0" w:lastRowFirstColumn="0" w:lastRowLastColumn="0"/>
        </w:trPr>
        <w:tc>
          <w:tcPr>
            <w:tcW w:w="2268" w:type="dxa"/>
            <w:tcBorders>
              <w:right w:val="single" w:sz="4" w:space="0" w:color="FFFFFF"/>
            </w:tcBorders>
          </w:tcPr>
          <w:p w14:paraId="62EF00A0" w14:textId="77777777" w:rsidR="00597D45" w:rsidRPr="00E02483" w:rsidRDefault="00597D45" w:rsidP="00597D45">
            <w:pPr>
              <w:pStyle w:val="VCAAtablecondensed"/>
              <w:rPr>
                <w:lang w:val="en-AU"/>
              </w:rPr>
            </w:pPr>
            <w:r w:rsidRPr="00E02483">
              <w:rPr>
                <w:lang w:val="en-AU"/>
              </w:rPr>
              <w:t>Item name</w:t>
            </w:r>
          </w:p>
        </w:tc>
        <w:tc>
          <w:tcPr>
            <w:tcW w:w="2268" w:type="dxa"/>
            <w:tcBorders>
              <w:left w:val="single" w:sz="4" w:space="0" w:color="FFFFFF"/>
              <w:right w:val="single" w:sz="4" w:space="0" w:color="FFFFFF"/>
            </w:tcBorders>
          </w:tcPr>
          <w:p w14:paraId="05F7EB0C" w14:textId="77777777" w:rsidR="00597D45" w:rsidRPr="00E02483" w:rsidRDefault="00597D45" w:rsidP="00597D45">
            <w:pPr>
              <w:pStyle w:val="VCAAtablecondensed"/>
              <w:rPr>
                <w:lang w:val="en-AU"/>
              </w:rPr>
            </w:pPr>
            <w:r w:rsidRPr="00E02483">
              <w:rPr>
                <w:lang w:val="en-AU"/>
              </w:rPr>
              <w:t>Data type</w:t>
            </w:r>
          </w:p>
        </w:tc>
        <w:tc>
          <w:tcPr>
            <w:tcW w:w="4537" w:type="dxa"/>
            <w:tcBorders>
              <w:left w:val="single" w:sz="4" w:space="0" w:color="FFFFFF"/>
            </w:tcBorders>
          </w:tcPr>
          <w:p w14:paraId="1300D493" w14:textId="77777777" w:rsidR="00597D45" w:rsidRPr="00E02483" w:rsidRDefault="00597D45" w:rsidP="00597D45">
            <w:pPr>
              <w:pStyle w:val="VCAAtablecondensed"/>
              <w:rPr>
                <w:lang w:val="en-AU"/>
              </w:rPr>
            </w:pPr>
            <w:r w:rsidRPr="00E02483">
              <w:rPr>
                <w:lang w:val="en-AU"/>
              </w:rPr>
              <w:t>Description</w:t>
            </w:r>
          </w:p>
        </w:tc>
      </w:tr>
      <w:tr w:rsidR="00597D45" w:rsidRPr="00E02483" w14:paraId="2B09D5FC" w14:textId="77777777" w:rsidTr="00597D45">
        <w:tc>
          <w:tcPr>
            <w:tcW w:w="2268" w:type="dxa"/>
          </w:tcPr>
          <w:p w14:paraId="5202D5E0" w14:textId="77777777" w:rsidR="00597D45" w:rsidRPr="00E02483" w:rsidRDefault="00597D45" w:rsidP="00597D45">
            <w:pPr>
              <w:pStyle w:val="VCAAtablecondensed"/>
              <w:rPr>
                <w:highlight w:val="yellow"/>
                <w:lang w:val="en-AU"/>
              </w:rPr>
            </w:pPr>
            <w:r w:rsidRPr="00E02483">
              <w:rPr>
                <w:lang w:val="en-AU"/>
              </w:rPr>
              <w:t>Barcode</w:t>
            </w:r>
          </w:p>
        </w:tc>
        <w:tc>
          <w:tcPr>
            <w:tcW w:w="2268" w:type="dxa"/>
          </w:tcPr>
          <w:p w14:paraId="51D3DA00" w14:textId="77777777" w:rsidR="00597D45" w:rsidRPr="00E02483" w:rsidRDefault="00597D45" w:rsidP="00597D45">
            <w:pPr>
              <w:pStyle w:val="VCAAtablecondensed"/>
              <w:rPr>
                <w:lang w:val="en-AU"/>
              </w:rPr>
            </w:pPr>
            <w:r w:rsidRPr="00E02483">
              <w:rPr>
                <w:lang w:val="en-AU"/>
              </w:rPr>
              <w:t>String</w:t>
            </w:r>
          </w:p>
        </w:tc>
        <w:tc>
          <w:tcPr>
            <w:tcW w:w="4537" w:type="dxa"/>
          </w:tcPr>
          <w:p w14:paraId="475F13DB" w14:textId="77777777" w:rsidR="00597D45" w:rsidRPr="00E02483" w:rsidRDefault="00597D45" w:rsidP="00597D45">
            <w:pPr>
              <w:pStyle w:val="VCAAtablecondensed"/>
              <w:rPr>
                <w:lang w:val="en-AU"/>
              </w:rPr>
            </w:pPr>
            <w:r w:rsidRPr="00E02483">
              <w:rPr>
                <w:lang w:val="en-AU"/>
              </w:rPr>
              <w:t>product barcode for an item</w:t>
            </w:r>
          </w:p>
          <w:p w14:paraId="25899AF1" w14:textId="77777777" w:rsidR="00597D45" w:rsidRPr="00E02483" w:rsidRDefault="00597D45" w:rsidP="00597D45">
            <w:pPr>
              <w:pStyle w:val="VCAAtablecondensed"/>
              <w:rPr>
                <w:lang w:val="en-AU"/>
              </w:rPr>
            </w:pPr>
            <w:r w:rsidRPr="00E02483">
              <w:rPr>
                <w:lang w:val="en-AU"/>
              </w:rPr>
              <w:t>format is up to 14 digits, including spaces</w:t>
            </w:r>
          </w:p>
        </w:tc>
      </w:tr>
      <w:tr w:rsidR="00597D45" w:rsidRPr="00E02483" w14:paraId="4373A5AF" w14:textId="77777777" w:rsidTr="00597D45">
        <w:tc>
          <w:tcPr>
            <w:tcW w:w="2268" w:type="dxa"/>
          </w:tcPr>
          <w:p w14:paraId="3362F47F" w14:textId="77777777" w:rsidR="00597D45" w:rsidRPr="00E02483" w:rsidRDefault="00597D45" w:rsidP="00597D45">
            <w:pPr>
              <w:pStyle w:val="VCAAtablecondensed"/>
              <w:rPr>
                <w:lang w:val="en-AU"/>
              </w:rPr>
            </w:pPr>
            <w:proofErr w:type="spellStart"/>
            <w:r w:rsidRPr="00E02483">
              <w:rPr>
                <w:lang w:val="en-AU"/>
              </w:rPr>
              <w:t>TimeOut</w:t>
            </w:r>
            <w:proofErr w:type="spellEnd"/>
          </w:p>
        </w:tc>
        <w:tc>
          <w:tcPr>
            <w:tcW w:w="2268" w:type="dxa"/>
          </w:tcPr>
          <w:p w14:paraId="764A7EB4" w14:textId="77777777" w:rsidR="00597D45" w:rsidRPr="00E02483" w:rsidRDefault="00597D45" w:rsidP="00597D45">
            <w:pPr>
              <w:pStyle w:val="VCAAtablecondensed"/>
              <w:rPr>
                <w:lang w:val="en-AU"/>
              </w:rPr>
            </w:pPr>
            <w:r w:rsidRPr="00E02483">
              <w:rPr>
                <w:lang w:val="en-AU"/>
              </w:rPr>
              <w:t>Floating point</w:t>
            </w:r>
          </w:p>
        </w:tc>
        <w:tc>
          <w:tcPr>
            <w:tcW w:w="4537" w:type="dxa"/>
          </w:tcPr>
          <w:p w14:paraId="22EBC60A" w14:textId="77777777" w:rsidR="00597D45" w:rsidRPr="00E02483" w:rsidRDefault="00597D45" w:rsidP="00597D45">
            <w:pPr>
              <w:pStyle w:val="VCAAtablecondensed"/>
              <w:rPr>
                <w:lang w:val="en-AU"/>
              </w:rPr>
            </w:pPr>
            <w:r w:rsidRPr="00E02483">
              <w:rPr>
                <w:lang w:val="en-AU"/>
              </w:rPr>
              <w:t>timestamp of when an item was last removed from the refrigerator</w:t>
            </w:r>
          </w:p>
          <w:p w14:paraId="4A1930D8" w14:textId="77777777" w:rsidR="00597D45" w:rsidRPr="00E02483" w:rsidRDefault="00597D45" w:rsidP="00597D45">
            <w:pPr>
              <w:pStyle w:val="VCAAtablecondensed"/>
              <w:rPr>
                <w:lang w:val="en-AU"/>
              </w:rPr>
            </w:pPr>
            <w:r w:rsidRPr="00E02483">
              <w:rPr>
                <w:lang w:val="en-AU"/>
              </w:rPr>
              <w:t>format is YYMMDD.HHMMSS</w:t>
            </w:r>
          </w:p>
        </w:tc>
      </w:tr>
    </w:tbl>
    <w:p w14:paraId="46A814E6" w14:textId="37F05F0F" w:rsidR="00597D45" w:rsidRPr="00E02483" w:rsidRDefault="00597D45" w:rsidP="00597D45">
      <w:pPr>
        <w:pStyle w:val="VCAAbody"/>
        <w:rPr>
          <w:lang w:val="en-AU"/>
        </w:rPr>
      </w:pPr>
      <w:r w:rsidRPr="00E02483">
        <w:rPr>
          <w:lang w:val="en-AU"/>
        </w:rPr>
        <w:t xml:space="preserve">Many students incorrectly identified the barcode as an integer, which is not possible given that the description of the item states that it must include spaces. When identifying a data type for </w:t>
      </w:r>
      <w:proofErr w:type="spellStart"/>
      <w:r w:rsidRPr="00E02483">
        <w:rPr>
          <w:lang w:val="en-AU"/>
        </w:rPr>
        <w:t>TimeOut</w:t>
      </w:r>
      <w:proofErr w:type="spellEnd"/>
      <w:r w:rsidRPr="00E02483">
        <w:rPr>
          <w:lang w:val="en-AU"/>
        </w:rPr>
        <w:t xml:space="preserve">, many students referred to data types that are not listed in the </w:t>
      </w:r>
      <w:r w:rsidR="00586600">
        <w:rPr>
          <w:lang w:val="en-AU"/>
        </w:rPr>
        <w:t>s</w:t>
      </w:r>
      <w:r w:rsidRPr="00E02483">
        <w:rPr>
          <w:lang w:val="en-AU"/>
        </w:rPr>
        <w:t xml:space="preserve">tudy </w:t>
      </w:r>
      <w:r w:rsidR="00586600">
        <w:rPr>
          <w:lang w:val="en-AU"/>
        </w:rPr>
        <w:t>d</w:t>
      </w:r>
      <w:r w:rsidRPr="00E02483">
        <w:rPr>
          <w:lang w:val="en-AU"/>
        </w:rPr>
        <w:t xml:space="preserve">esign. </w:t>
      </w:r>
    </w:p>
    <w:p w14:paraId="39368BBB" w14:textId="77777777" w:rsidR="00597D45" w:rsidRPr="00E02483" w:rsidRDefault="00597D45" w:rsidP="00597D45">
      <w:pPr>
        <w:pStyle w:val="VCAAHeading3"/>
        <w:rPr>
          <w:lang w:val="en-AU"/>
        </w:rPr>
      </w:pPr>
      <w:r w:rsidRPr="00E02483">
        <w:rPr>
          <w:lang w:val="en-AU"/>
        </w:rPr>
        <w:t>Question 8b.</w:t>
      </w:r>
    </w:p>
    <w:tbl>
      <w:tblPr>
        <w:tblStyle w:val="VCAATableClosed"/>
        <w:tblW w:w="6293" w:type="dxa"/>
        <w:tblLook w:val="04A0" w:firstRow="1" w:lastRow="0" w:firstColumn="1" w:lastColumn="0" w:noHBand="0" w:noVBand="1"/>
      </w:tblPr>
      <w:tblGrid>
        <w:gridCol w:w="795"/>
        <w:gridCol w:w="906"/>
        <w:gridCol w:w="907"/>
        <w:gridCol w:w="907"/>
        <w:gridCol w:w="907"/>
        <w:gridCol w:w="907"/>
        <w:gridCol w:w="964"/>
      </w:tblGrid>
      <w:tr w:rsidR="00597D45" w:rsidRPr="00E02483" w14:paraId="6259FC64"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7C9B460B"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6BDB0E47"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4DBFA46A"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4C1362A1"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1EBB9873" w14:textId="77777777" w:rsidR="00597D45" w:rsidRPr="00E02483" w:rsidRDefault="00597D45" w:rsidP="00597D45">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1DD44514" w14:textId="77777777" w:rsidR="00597D45" w:rsidRPr="00E02483" w:rsidRDefault="00597D45" w:rsidP="00597D45">
            <w:pPr>
              <w:pStyle w:val="VCAAtablecondensed"/>
              <w:rPr>
                <w:lang w:val="en-AU"/>
              </w:rPr>
            </w:pPr>
            <w:r w:rsidRPr="00E02483">
              <w:rPr>
                <w:lang w:val="en-AU"/>
              </w:rPr>
              <w:t>4</w:t>
            </w:r>
          </w:p>
        </w:tc>
        <w:tc>
          <w:tcPr>
            <w:tcW w:w="964" w:type="dxa"/>
            <w:tcBorders>
              <w:left w:val="single" w:sz="4" w:space="0" w:color="FFFFFF"/>
            </w:tcBorders>
          </w:tcPr>
          <w:p w14:paraId="736AC6D0" w14:textId="77777777" w:rsidR="00597D45" w:rsidRPr="00E02483" w:rsidRDefault="00597D45" w:rsidP="00597D45">
            <w:pPr>
              <w:pStyle w:val="VCAAtablecondensed"/>
              <w:rPr>
                <w:lang w:val="en-AU"/>
              </w:rPr>
            </w:pPr>
            <w:r w:rsidRPr="00E02483">
              <w:rPr>
                <w:lang w:val="en-AU"/>
              </w:rPr>
              <w:t>Average</w:t>
            </w:r>
          </w:p>
        </w:tc>
      </w:tr>
      <w:tr w:rsidR="00597D45" w:rsidRPr="00E02483" w14:paraId="7C6624DC" w14:textId="77777777" w:rsidTr="00597D45">
        <w:tc>
          <w:tcPr>
            <w:tcW w:w="794" w:type="dxa"/>
          </w:tcPr>
          <w:p w14:paraId="313478A6" w14:textId="77777777" w:rsidR="00597D45" w:rsidRPr="00E02483" w:rsidRDefault="00597D45" w:rsidP="00597D45">
            <w:pPr>
              <w:pStyle w:val="VCAAtablecondensed"/>
              <w:rPr>
                <w:lang w:val="en-AU"/>
              </w:rPr>
            </w:pPr>
            <w:r w:rsidRPr="00E02483">
              <w:rPr>
                <w:lang w:val="en-AU"/>
              </w:rPr>
              <w:t>%</w:t>
            </w:r>
          </w:p>
        </w:tc>
        <w:tc>
          <w:tcPr>
            <w:tcW w:w="906" w:type="dxa"/>
          </w:tcPr>
          <w:p w14:paraId="4505367F" w14:textId="77777777" w:rsidR="00597D45" w:rsidRPr="00E02483" w:rsidRDefault="00597D45" w:rsidP="00597D45">
            <w:pPr>
              <w:pStyle w:val="VCAAtablecondensed"/>
              <w:rPr>
                <w:lang w:val="en-AU"/>
              </w:rPr>
            </w:pPr>
            <w:r w:rsidRPr="00E02483">
              <w:rPr>
                <w:lang w:val="en-AU"/>
              </w:rPr>
              <w:t>41</w:t>
            </w:r>
          </w:p>
        </w:tc>
        <w:tc>
          <w:tcPr>
            <w:tcW w:w="907" w:type="dxa"/>
          </w:tcPr>
          <w:p w14:paraId="740876D5" w14:textId="77777777" w:rsidR="00597D45" w:rsidRPr="00E02483" w:rsidRDefault="00597D45" w:rsidP="00597D45">
            <w:pPr>
              <w:pStyle w:val="VCAAtablecondensed"/>
              <w:rPr>
                <w:lang w:val="en-AU"/>
              </w:rPr>
            </w:pPr>
            <w:r w:rsidRPr="00E02483">
              <w:rPr>
                <w:lang w:val="en-AU"/>
              </w:rPr>
              <w:t>24</w:t>
            </w:r>
          </w:p>
        </w:tc>
        <w:tc>
          <w:tcPr>
            <w:tcW w:w="907" w:type="dxa"/>
          </w:tcPr>
          <w:p w14:paraId="03C3BB46" w14:textId="77777777" w:rsidR="00597D45" w:rsidRPr="00E02483" w:rsidRDefault="00597D45" w:rsidP="00597D45">
            <w:pPr>
              <w:pStyle w:val="VCAAtablecondensed"/>
              <w:rPr>
                <w:lang w:val="en-AU"/>
              </w:rPr>
            </w:pPr>
            <w:r w:rsidRPr="00E02483">
              <w:rPr>
                <w:lang w:val="en-AU"/>
              </w:rPr>
              <w:t>20</w:t>
            </w:r>
          </w:p>
        </w:tc>
        <w:tc>
          <w:tcPr>
            <w:tcW w:w="907" w:type="dxa"/>
          </w:tcPr>
          <w:p w14:paraId="06F42381" w14:textId="77777777" w:rsidR="00597D45" w:rsidRPr="00E02483" w:rsidRDefault="00597D45" w:rsidP="00597D45">
            <w:pPr>
              <w:pStyle w:val="VCAAtablecondensed"/>
              <w:rPr>
                <w:lang w:val="en-AU"/>
              </w:rPr>
            </w:pPr>
            <w:r w:rsidRPr="00E02483">
              <w:rPr>
                <w:lang w:val="en-AU"/>
              </w:rPr>
              <w:t>11</w:t>
            </w:r>
          </w:p>
        </w:tc>
        <w:tc>
          <w:tcPr>
            <w:tcW w:w="907" w:type="dxa"/>
          </w:tcPr>
          <w:p w14:paraId="5F02D2BE" w14:textId="77777777" w:rsidR="00597D45" w:rsidRPr="00E02483" w:rsidRDefault="00597D45" w:rsidP="00597D45">
            <w:pPr>
              <w:pStyle w:val="VCAAtablecondensed"/>
              <w:rPr>
                <w:lang w:val="en-AU"/>
              </w:rPr>
            </w:pPr>
            <w:r w:rsidRPr="00E02483">
              <w:rPr>
                <w:lang w:val="en-AU"/>
              </w:rPr>
              <w:t>3</w:t>
            </w:r>
          </w:p>
        </w:tc>
        <w:tc>
          <w:tcPr>
            <w:tcW w:w="964" w:type="dxa"/>
          </w:tcPr>
          <w:p w14:paraId="0A5BBCC9" w14:textId="77777777" w:rsidR="00597D45" w:rsidRPr="00E02483" w:rsidRDefault="00597D45" w:rsidP="00597D45">
            <w:pPr>
              <w:pStyle w:val="VCAAtablecondensed"/>
              <w:rPr>
                <w:lang w:val="en-AU"/>
              </w:rPr>
            </w:pPr>
            <w:r w:rsidRPr="00E02483">
              <w:rPr>
                <w:lang w:val="en-AU"/>
              </w:rPr>
              <w:t>1.1</w:t>
            </w:r>
          </w:p>
        </w:tc>
      </w:tr>
    </w:tbl>
    <w:p w14:paraId="75A114D0" w14:textId="77777777" w:rsidR="00597D45" w:rsidRPr="00E02483" w:rsidRDefault="00597D45" w:rsidP="00597D45">
      <w:pPr>
        <w:pStyle w:val="VCAAbody"/>
        <w:rPr>
          <w:lang w:val="en-AU"/>
        </w:rPr>
      </w:pPr>
      <w:r w:rsidRPr="00E02483">
        <w:rPr>
          <w:lang w:val="en-AU"/>
        </w:rPr>
        <w:t>Many students correctly identified that XML was the most appropriate file type for use when transferring data because XML is extensible in its structure and is made up of elements, sub-elements and attributes. It can therefore accommodate different products and items as part of a customer order being sent from the FRIDGESMART app to HOMEMADE.</w:t>
      </w:r>
    </w:p>
    <w:p w14:paraId="3FA86A5F" w14:textId="77777777" w:rsidR="00597D45" w:rsidRPr="00E02483" w:rsidRDefault="00597D45" w:rsidP="00597D45">
      <w:pPr>
        <w:pStyle w:val="VCAAbody"/>
        <w:rPr>
          <w:lang w:val="en-AU"/>
        </w:rPr>
      </w:pPr>
      <w:r w:rsidRPr="00E02483">
        <w:rPr>
          <w:lang w:val="en-AU"/>
        </w:rPr>
        <w:t>Some students also correctly commented that a limitation of CSV is that it would place constraints on the way data is organised within a file, as a predefined number of values must be separated by commas. When justifying a choice, students must always remember to provide a limitation of the alternative.</w:t>
      </w:r>
    </w:p>
    <w:p w14:paraId="3B058D43" w14:textId="77777777" w:rsidR="00597D45" w:rsidRPr="00E02483" w:rsidRDefault="00597D45" w:rsidP="00597D45">
      <w:pPr>
        <w:pStyle w:val="VCAAbody"/>
        <w:rPr>
          <w:lang w:val="en-AU"/>
        </w:rPr>
      </w:pPr>
      <w:r w:rsidRPr="00E02483">
        <w:rPr>
          <w:lang w:val="en-AU"/>
        </w:rPr>
        <w:t>Some students incorrectly stated that XML was more appropriate than CSV because it could be used on different operating systems (suggesting that CSV could not, which is incorrect). Some students also incorrectly stated that XML is more secure than CSV.</w:t>
      </w:r>
    </w:p>
    <w:p w14:paraId="5F091981" w14:textId="77777777" w:rsidR="00597D45" w:rsidRPr="00E02483" w:rsidRDefault="00597D45" w:rsidP="00597D45">
      <w:pPr>
        <w:pStyle w:val="VCAAHeading3"/>
        <w:rPr>
          <w:lang w:val="en-AU"/>
        </w:rPr>
      </w:pPr>
      <w:r w:rsidRPr="00E02483">
        <w:rPr>
          <w:lang w:val="en-AU"/>
        </w:rPr>
        <w:t>Question 9a.</w:t>
      </w:r>
    </w:p>
    <w:tbl>
      <w:tblPr>
        <w:tblStyle w:val="VCAATableClosed"/>
        <w:tblW w:w="6293" w:type="dxa"/>
        <w:tblLook w:val="04A0" w:firstRow="1" w:lastRow="0" w:firstColumn="1" w:lastColumn="0" w:noHBand="0" w:noVBand="1"/>
      </w:tblPr>
      <w:tblGrid>
        <w:gridCol w:w="795"/>
        <w:gridCol w:w="906"/>
        <w:gridCol w:w="907"/>
        <w:gridCol w:w="907"/>
        <w:gridCol w:w="907"/>
        <w:gridCol w:w="907"/>
        <w:gridCol w:w="964"/>
      </w:tblGrid>
      <w:tr w:rsidR="00597D45" w:rsidRPr="00E02483" w14:paraId="709AF242"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7B2465B7"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3E5F2759"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63756390"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29796A2C"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31EAF22D" w14:textId="77777777" w:rsidR="00597D45" w:rsidRPr="00E02483" w:rsidRDefault="00597D45" w:rsidP="00597D45">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1D597A2C" w14:textId="77777777" w:rsidR="00597D45" w:rsidRPr="00E02483" w:rsidRDefault="00597D45" w:rsidP="00597D45">
            <w:pPr>
              <w:pStyle w:val="VCAAtablecondensed"/>
              <w:rPr>
                <w:lang w:val="en-AU"/>
              </w:rPr>
            </w:pPr>
            <w:r w:rsidRPr="00E02483">
              <w:rPr>
                <w:lang w:val="en-AU"/>
              </w:rPr>
              <w:t>4</w:t>
            </w:r>
          </w:p>
        </w:tc>
        <w:tc>
          <w:tcPr>
            <w:tcW w:w="964" w:type="dxa"/>
            <w:tcBorders>
              <w:left w:val="single" w:sz="4" w:space="0" w:color="FFFFFF"/>
            </w:tcBorders>
          </w:tcPr>
          <w:p w14:paraId="0CB0AAF3" w14:textId="77777777" w:rsidR="00597D45" w:rsidRPr="00E02483" w:rsidRDefault="00597D45" w:rsidP="00597D45">
            <w:pPr>
              <w:pStyle w:val="VCAAtablecondensed"/>
              <w:rPr>
                <w:lang w:val="en-AU"/>
              </w:rPr>
            </w:pPr>
            <w:r w:rsidRPr="00E02483">
              <w:rPr>
                <w:lang w:val="en-AU"/>
              </w:rPr>
              <w:t>Average</w:t>
            </w:r>
          </w:p>
        </w:tc>
      </w:tr>
      <w:tr w:rsidR="00597D45" w:rsidRPr="00E02483" w14:paraId="04EE134F" w14:textId="77777777" w:rsidTr="00597D45">
        <w:tc>
          <w:tcPr>
            <w:tcW w:w="794" w:type="dxa"/>
          </w:tcPr>
          <w:p w14:paraId="034CC0D8" w14:textId="77777777" w:rsidR="00597D45" w:rsidRPr="00E02483" w:rsidRDefault="00597D45" w:rsidP="00597D45">
            <w:pPr>
              <w:pStyle w:val="VCAAtablecondensed"/>
              <w:rPr>
                <w:lang w:val="en-AU"/>
              </w:rPr>
            </w:pPr>
            <w:r w:rsidRPr="00E02483">
              <w:rPr>
                <w:lang w:val="en-AU"/>
              </w:rPr>
              <w:t>%</w:t>
            </w:r>
          </w:p>
        </w:tc>
        <w:tc>
          <w:tcPr>
            <w:tcW w:w="906" w:type="dxa"/>
          </w:tcPr>
          <w:p w14:paraId="328EE37B" w14:textId="77777777" w:rsidR="00597D45" w:rsidRPr="00E02483" w:rsidRDefault="00597D45" w:rsidP="00597D45">
            <w:pPr>
              <w:pStyle w:val="VCAAtablecondensed"/>
              <w:rPr>
                <w:lang w:val="en-AU"/>
              </w:rPr>
            </w:pPr>
            <w:r w:rsidRPr="00E02483">
              <w:rPr>
                <w:lang w:val="en-AU"/>
              </w:rPr>
              <w:t>50</w:t>
            </w:r>
          </w:p>
        </w:tc>
        <w:tc>
          <w:tcPr>
            <w:tcW w:w="907" w:type="dxa"/>
          </w:tcPr>
          <w:p w14:paraId="2EB9A454" w14:textId="77777777" w:rsidR="00597D45" w:rsidRPr="00E02483" w:rsidRDefault="00597D45" w:rsidP="00597D45">
            <w:pPr>
              <w:pStyle w:val="VCAAtablecondensed"/>
              <w:rPr>
                <w:lang w:val="en-AU"/>
              </w:rPr>
            </w:pPr>
            <w:r w:rsidRPr="00E02483">
              <w:rPr>
                <w:lang w:val="en-AU"/>
              </w:rPr>
              <w:t>19</w:t>
            </w:r>
          </w:p>
        </w:tc>
        <w:tc>
          <w:tcPr>
            <w:tcW w:w="907" w:type="dxa"/>
          </w:tcPr>
          <w:p w14:paraId="22E1EF4D" w14:textId="77777777" w:rsidR="00597D45" w:rsidRPr="00E02483" w:rsidRDefault="00597D45" w:rsidP="00597D45">
            <w:pPr>
              <w:pStyle w:val="VCAAtablecondensed"/>
              <w:rPr>
                <w:lang w:val="en-AU"/>
              </w:rPr>
            </w:pPr>
            <w:r w:rsidRPr="00E02483">
              <w:rPr>
                <w:lang w:val="en-AU"/>
              </w:rPr>
              <w:t>13</w:t>
            </w:r>
          </w:p>
        </w:tc>
        <w:tc>
          <w:tcPr>
            <w:tcW w:w="907" w:type="dxa"/>
          </w:tcPr>
          <w:p w14:paraId="50A62D12" w14:textId="77777777" w:rsidR="00597D45" w:rsidRPr="00E02483" w:rsidRDefault="00597D45" w:rsidP="00597D45">
            <w:pPr>
              <w:pStyle w:val="VCAAtablecondensed"/>
              <w:rPr>
                <w:lang w:val="en-AU"/>
              </w:rPr>
            </w:pPr>
            <w:r w:rsidRPr="00E02483">
              <w:rPr>
                <w:lang w:val="en-AU"/>
              </w:rPr>
              <w:t>9</w:t>
            </w:r>
          </w:p>
        </w:tc>
        <w:tc>
          <w:tcPr>
            <w:tcW w:w="907" w:type="dxa"/>
          </w:tcPr>
          <w:p w14:paraId="121BEC0D" w14:textId="77777777" w:rsidR="00597D45" w:rsidRPr="00E02483" w:rsidRDefault="00597D45" w:rsidP="00597D45">
            <w:pPr>
              <w:pStyle w:val="VCAAtablecondensed"/>
              <w:rPr>
                <w:lang w:val="en-AU"/>
              </w:rPr>
            </w:pPr>
            <w:r w:rsidRPr="00E02483">
              <w:rPr>
                <w:lang w:val="en-AU"/>
              </w:rPr>
              <w:t>9</w:t>
            </w:r>
          </w:p>
        </w:tc>
        <w:tc>
          <w:tcPr>
            <w:tcW w:w="964" w:type="dxa"/>
          </w:tcPr>
          <w:p w14:paraId="543B6066" w14:textId="77777777" w:rsidR="00597D45" w:rsidRPr="00E02483" w:rsidRDefault="00597D45" w:rsidP="00597D45">
            <w:pPr>
              <w:pStyle w:val="VCAAtablecondensed"/>
              <w:rPr>
                <w:lang w:val="en-AU"/>
              </w:rPr>
            </w:pPr>
            <w:r w:rsidRPr="00E02483">
              <w:rPr>
                <w:lang w:val="en-AU"/>
              </w:rPr>
              <w:t>1.1</w:t>
            </w:r>
          </w:p>
        </w:tc>
      </w:tr>
    </w:tbl>
    <w:p w14:paraId="3C67608B" w14:textId="66E87AF1" w:rsidR="00847668" w:rsidRPr="00E02483" w:rsidRDefault="00847668" w:rsidP="00597D45">
      <w:pPr>
        <w:pStyle w:val="VCAAbody"/>
        <w:rPr>
          <w:lang w:val="en-AU"/>
        </w:rPr>
      </w:pPr>
    </w:p>
    <w:p w14:paraId="7FC15A03" w14:textId="77777777" w:rsidR="00847668" w:rsidRPr="00E02483" w:rsidRDefault="00847668">
      <w:pPr>
        <w:rPr>
          <w:rFonts w:ascii="Arial" w:hAnsi="Arial" w:cs="Arial"/>
          <w:color w:val="000000" w:themeColor="text1"/>
          <w:sz w:val="20"/>
          <w:lang w:val="en-AU"/>
        </w:rPr>
      </w:pPr>
      <w:r w:rsidRPr="00E02483">
        <w:rPr>
          <w:lang w:val="en-AU"/>
        </w:rPr>
        <w:br w:type="page"/>
      </w:r>
    </w:p>
    <w:tbl>
      <w:tblPr>
        <w:tblStyle w:val="VCAATableClosed"/>
        <w:tblW w:w="9015" w:type="dxa"/>
        <w:tblLook w:val="04A0" w:firstRow="1" w:lastRow="0" w:firstColumn="1" w:lastColumn="0" w:noHBand="0" w:noVBand="1"/>
      </w:tblPr>
      <w:tblGrid>
        <w:gridCol w:w="3005"/>
        <w:gridCol w:w="3005"/>
        <w:gridCol w:w="3005"/>
      </w:tblGrid>
      <w:tr w:rsidR="00597D45" w:rsidRPr="00E02483" w14:paraId="43F60B85" w14:textId="77777777" w:rsidTr="00597D45">
        <w:trPr>
          <w:cnfStyle w:val="100000000000" w:firstRow="1" w:lastRow="0" w:firstColumn="0" w:lastColumn="0" w:oddVBand="0" w:evenVBand="0" w:oddHBand="0" w:evenHBand="0" w:firstRowFirstColumn="0" w:firstRowLastColumn="0" w:lastRowFirstColumn="0" w:lastRowLastColumn="0"/>
        </w:trPr>
        <w:tc>
          <w:tcPr>
            <w:tcW w:w="3005" w:type="dxa"/>
            <w:tcBorders>
              <w:right w:val="single" w:sz="4" w:space="0" w:color="FFFFFF"/>
            </w:tcBorders>
          </w:tcPr>
          <w:p w14:paraId="64EF79BA" w14:textId="77777777" w:rsidR="00597D45" w:rsidRPr="00E02483" w:rsidRDefault="00597D45" w:rsidP="00597D45">
            <w:pPr>
              <w:pStyle w:val="VCAAtablecondensed"/>
              <w:rPr>
                <w:lang w:val="en-AU"/>
              </w:rPr>
            </w:pPr>
            <w:r w:rsidRPr="00E02483">
              <w:rPr>
                <w:lang w:val="en-AU"/>
              </w:rPr>
              <w:lastRenderedPageBreak/>
              <w:t>Test</w:t>
            </w:r>
          </w:p>
        </w:tc>
        <w:tc>
          <w:tcPr>
            <w:tcW w:w="3005" w:type="dxa"/>
            <w:tcBorders>
              <w:left w:val="single" w:sz="4" w:space="0" w:color="FFFFFF"/>
              <w:right w:val="single" w:sz="4" w:space="0" w:color="FFFFFF"/>
            </w:tcBorders>
          </w:tcPr>
          <w:p w14:paraId="521DCE7A" w14:textId="77777777" w:rsidR="00597D45" w:rsidRPr="00E02483" w:rsidRDefault="00597D45" w:rsidP="00597D45">
            <w:pPr>
              <w:pStyle w:val="VCAAtablecondensed"/>
              <w:rPr>
                <w:lang w:val="en-AU"/>
              </w:rPr>
            </w:pPr>
            <w:r w:rsidRPr="00E02483">
              <w:rPr>
                <w:lang w:val="en-AU"/>
              </w:rPr>
              <w:t>Expected result</w:t>
            </w:r>
          </w:p>
        </w:tc>
        <w:tc>
          <w:tcPr>
            <w:tcW w:w="3005" w:type="dxa"/>
            <w:tcBorders>
              <w:left w:val="single" w:sz="4" w:space="0" w:color="FFFFFF"/>
            </w:tcBorders>
          </w:tcPr>
          <w:p w14:paraId="5C870C77" w14:textId="77777777" w:rsidR="00597D45" w:rsidRPr="00E02483" w:rsidRDefault="00597D45" w:rsidP="00597D45">
            <w:pPr>
              <w:pStyle w:val="VCAAtablecondensed"/>
              <w:rPr>
                <w:lang w:val="en-AU"/>
              </w:rPr>
            </w:pPr>
            <w:r w:rsidRPr="00E02483">
              <w:rPr>
                <w:lang w:val="en-AU"/>
              </w:rPr>
              <w:t>Actual result</w:t>
            </w:r>
          </w:p>
        </w:tc>
      </w:tr>
      <w:tr w:rsidR="00597D45" w:rsidRPr="00E02483" w14:paraId="42E6FE2F" w14:textId="77777777" w:rsidTr="00597D45">
        <w:tc>
          <w:tcPr>
            <w:tcW w:w="3005" w:type="dxa"/>
          </w:tcPr>
          <w:p w14:paraId="5124C26F" w14:textId="77777777" w:rsidR="00597D45" w:rsidRPr="00E02483" w:rsidRDefault="00597D45" w:rsidP="00597D45">
            <w:pPr>
              <w:pStyle w:val="VCAAtablecondensed"/>
              <w:rPr>
                <w:lang w:val="en-AU"/>
              </w:rPr>
            </w:pPr>
            <w:proofErr w:type="spellStart"/>
            <w:r w:rsidRPr="00E02483">
              <w:rPr>
                <w:lang w:val="en-AU"/>
              </w:rPr>
              <w:t>Item.TimeOut</w:t>
            </w:r>
            <w:proofErr w:type="spellEnd"/>
            <w:r w:rsidRPr="00E02483">
              <w:rPr>
                <w:lang w:val="en-AU"/>
              </w:rPr>
              <w:t xml:space="preserve"> = 12.53*</w:t>
            </w:r>
          </w:p>
          <w:p w14:paraId="0A44035B" w14:textId="77777777" w:rsidR="00597D45" w:rsidRPr="00E02483" w:rsidRDefault="00597D45" w:rsidP="00597D45">
            <w:pPr>
              <w:pStyle w:val="VCAAtablecondensed"/>
              <w:rPr>
                <w:lang w:val="en-AU"/>
              </w:rPr>
            </w:pPr>
            <w:proofErr w:type="spellStart"/>
            <w:r w:rsidRPr="00E02483">
              <w:rPr>
                <w:lang w:val="en-AU"/>
              </w:rPr>
              <w:t>Item.Returned</w:t>
            </w:r>
            <w:proofErr w:type="spellEnd"/>
            <w:r w:rsidRPr="00E02483">
              <w:rPr>
                <w:lang w:val="en-AU"/>
              </w:rPr>
              <w:t xml:space="preserve"> = FALSE</w:t>
            </w:r>
          </w:p>
        </w:tc>
        <w:tc>
          <w:tcPr>
            <w:tcW w:w="3005" w:type="dxa"/>
          </w:tcPr>
          <w:p w14:paraId="6E41642A"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FALSE</w:t>
            </w:r>
          </w:p>
        </w:tc>
        <w:tc>
          <w:tcPr>
            <w:tcW w:w="3005" w:type="dxa"/>
          </w:tcPr>
          <w:p w14:paraId="5DACA29B"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FALSE</w:t>
            </w:r>
          </w:p>
        </w:tc>
      </w:tr>
      <w:tr w:rsidR="00597D45" w:rsidRPr="00E02483" w14:paraId="6D6003E7" w14:textId="77777777" w:rsidTr="00597D45">
        <w:tc>
          <w:tcPr>
            <w:tcW w:w="3005" w:type="dxa"/>
          </w:tcPr>
          <w:p w14:paraId="32B21DCD" w14:textId="77777777" w:rsidR="00597D45" w:rsidRPr="00E02483" w:rsidRDefault="00597D45" w:rsidP="00597D45">
            <w:pPr>
              <w:pStyle w:val="VCAAtablecondensed"/>
              <w:rPr>
                <w:lang w:val="en-AU"/>
              </w:rPr>
            </w:pPr>
            <w:proofErr w:type="spellStart"/>
            <w:r w:rsidRPr="00E02483">
              <w:rPr>
                <w:lang w:val="en-AU"/>
              </w:rPr>
              <w:t>Item.TimeOut</w:t>
            </w:r>
            <w:proofErr w:type="spellEnd"/>
            <w:r w:rsidRPr="00E02483">
              <w:rPr>
                <w:lang w:val="en-AU"/>
              </w:rPr>
              <w:t xml:space="preserve"> = 11.09**</w:t>
            </w:r>
          </w:p>
          <w:p w14:paraId="762E1B4F" w14:textId="77777777" w:rsidR="00597D45" w:rsidRPr="00E02483" w:rsidRDefault="00597D45" w:rsidP="00597D45">
            <w:pPr>
              <w:pStyle w:val="VCAAtablecondensed"/>
              <w:rPr>
                <w:lang w:val="en-AU"/>
              </w:rPr>
            </w:pPr>
            <w:proofErr w:type="spellStart"/>
            <w:proofErr w:type="gramStart"/>
            <w:r w:rsidRPr="00E02483">
              <w:rPr>
                <w:lang w:val="en-AU"/>
              </w:rPr>
              <w:t>item.Returned</w:t>
            </w:r>
            <w:proofErr w:type="spellEnd"/>
            <w:proofErr w:type="gramEnd"/>
            <w:r w:rsidRPr="00E02483">
              <w:rPr>
                <w:lang w:val="en-AU"/>
              </w:rPr>
              <w:t xml:space="preserve"> =TRUE</w:t>
            </w:r>
          </w:p>
        </w:tc>
        <w:tc>
          <w:tcPr>
            <w:tcW w:w="3005" w:type="dxa"/>
          </w:tcPr>
          <w:p w14:paraId="61DA9DBC"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FALSE </w:t>
            </w:r>
          </w:p>
        </w:tc>
        <w:tc>
          <w:tcPr>
            <w:tcW w:w="3005" w:type="dxa"/>
          </w:tcPr>
          <w:p w14:paraId="1AE20ED7"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TRUE</w:t>
            </w:r>
          </w:p>
        </w:tc>
      </w:tr>
      <w:tr w:rsidR="00597D45" w:rsidRPr="00E02483" w14:paraId="505B423F" w14:textId="77777777" w:rsidTr="00597D45">
        <w:tc>
          <w:tcPr>
            <w:tcW w:w="3005" w:type="dxa"/>
          </w:tcPr>
          <w:p w14:paraId="17829ECB" w14:textId="77777777" w:rsidR="00597D45" w:rsidRPr="00E02483" w:rsidRDefault="00597D45" w:rsidP="00597D45">
            <w:pPr>
              <w:pStyle w:val="VCAAtablecondensed"/>
              <w:rPr>
                <w:lang w:val="en-AU"/>
              </w:rPr>
            </w:pPr>
            <w:proofErr w:type="spellStart"/>
            <w:proofErr w:type="gramStart"/>
            <w:r w:rsidRPr="00E02483">
              <w:rPr>
                <w:lang w:val="en-AU"/>
              </w:rPr>
              <w:t>item.TimeOut</w:t>
            </w:r>
            <w:proofErr w:type="spellEnd"/>
            <w:proofErr w:type="gramEnd"/>
            <w:r w:rsidRPr="00E02483">
              <w:rPr>
                <w:lang w:val="en-AU"/>
              </w:rPr>
              <w:t xml:space="preserve"> = 11.09**</w:t>
            </w:r>
          </w:p>
          <w:p w14:paraId="09129E8D" w14:textId="77777777" w:rsidR="00597D45" w:rsidRPr="00E02483" w:rsidRDefault="00597D45" w:rsidP="00597D45">
            <w:pPr>
              <w:pStyle w:val="VCAAtablecondensed"/>
              <w:rPr>
                <w:lang w:val="en-AU"/>
              </w:rPr>
            </w:pPr>
            <w:proofErr w:type="spellStart"/>
            <w:proofErr w:type="gramStart"/>
            <w:r w:rsidRPr="00E02483">
              <w:rPr>
                <w:lang w:val="en-AU"/>
              </w:rPr>
              <w:t>item.Returned</w:t>
            </w:r>
            <w:proofErr w:type="spellEnd"/>
            <w:proofErr w:type="gramEnd"/>
            <w:r w:rsidRPr="00E02483">
              <w:rPr>
                <w:lang w:val="en-AU"/>
              </w:rPr>
              <w:t xml:space="preserve"> =FALSE</w:t>
            </w:r>
          </w:p>
        </w:tc>
        <w:tc>
          <w:tcPr>
            <w:tcW w:w="3005" w:type="dxa"/>
          </w:tcPr>
          <w:p w14:paraId="2A5941AB"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TRUE</w:t>
            </w:r>
          </w:p>
        </w:tc>
        <w:tc>
          <w:tcPr>
            <w:tcW w:w="3005" w:type="dxa"/>
          </w:tcPr>
          <w:p w14:paraId="3D390AAC"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TRUE</w:t>
            </w:r>
          </w:p>
        </w:tc>
      </w:tr>
      <w:tr w:rsidR="00597D45" w:rsidRPr="00E02483" w14:paraId="2593ECD0" w14:textId="77777777" w:rsidTr="00597D45">
        <w:tc>
          <w:tcPr>
            <w:tcW w:w="3005" w:type="dxa"/>
          </w:tcPr>
          <w:p w14:paraId="58095BF4" w14:textId="77777777" w:rsidR="00597D45" w:rsidRPr="00E02483" w:rsidRDefault="00597D45" w:rsidP="00597D45">
            <w:pPr>
              <w:pStyle w:val="VCAAtablecondensed"/>
              <w:rPr>
                <w:lang w:val="en-AU"/>
              </w:rPr>
            </w:pPr>
            <w:proofErr w:type="spellStart"/>
            <w:proofErr w:type="gramStart"/>
            <w:r w:rsidRPr="00E02483">
              <w:rPr>
                <w:lang w:val="en-AU"/>
              </w:rPr>
              <w:t>item.TimeOut</w:t>
            </w:r>
            <w:proofErr w:type="spellEnd"/>
            <w:proofErr w:type="gramEnd"/>
            <w:r w:rsidRPr="00E02483">
              <w:rPr>
                <w:lang w:val="en-AU"/>
              </w:rPr>
              <w:t xml:space="preserve"> = 11.10</w:t>
            </w:r>
          </w:p>
          <w:p w14:paraId="7A197D26" w14:textId="77777777" w:rsidR="00597D45" w:rsidRPr="00E02483" w:rsidRDefault="00597D45" w:rsidP="00597D45">
            <w:pPr>
              <w:pStyle w:val="VCAAtablecondensed"/>
              <w:rPr>
                <w:lang w:val="en-AU"/>
              </w:rPr>
            </w:pPr>
            <w:proofErr w:type="spellStart"/>
            <w:proofErr w:type="gramStart"/>
            <w:r w:rsidRPr="00E02483">
              <w:rPr>
                <w:lang w:val="en-AU"/>
              </w:rPr>
              <w:t>item.Returned</w:t>
            </w:r>
            <w:proofErr w:type="spellEnd"/>
            <w:proofErr w:type="gramEnd"/>
            <w:r w:rsidRPr="00E02483">
              <w:rPr>
                <w:lang w:val="en-AU"/>
              </w:rPr>
              <w:t xml:space="preserve"> =TRUE</w:t>
            </w:r>
          </w:p>
        </w:tc>
        <w:tc>
          <w:tcPr>
            <w:tcW w:w="3005" w:type="dxa"/>
          </w:tcPr>
          <w:p w14:paraId="3EE30F05"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FALSE </w:t>
            </w:r>
          </w:p>
        </w:tc>
        <w:tc>
          <w:tcPr>
            <w:tcW w:w="3005" w:type="dxa"/>
          </w:tcPr>
          <w:p w14:paraId="27C4022B"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FALSE</w:t>
            </w:r>
          </w:p>
        </w:tc>
      </w:tr>
      <w:tr w:rsidR="00597D45" w:rsidRPr="00E02483" w14:paraId="7C2FAF07" w14:textId="77777777" w:rsidTr="00597D45">
        <w:tc>
          <w:tcPr>
            <w:tcW w:w="3005" w:type="dxa"/>
          </w:tcPr>
          <w:p w14:paraId="36F09C17" w14:textId="77777777" w:rsidR="00597D45" w:rsidRPr="00E02483" w:rsidRDefault="00597D45" w:rsidP="00597D45">
            <w:pPr>
              <w:pStyle w:val="VCAAtablecondensed"/>
              <w:rPr>
                <w:lang w:val="en-AU"/>
              </w:rPr>
            </w:pPr>
            <w:proofErr w:type="spellStart"/>
            <w:proofErr w:type="gramStart"/>
            <w:r w:rsidRPr="00E02483">
              <w:rPr>
                <w:lang w:val="en-AU"/>
              </w:rPr>
              <w:t>item.TimeOut</w:t>
            </w:r>
            <w:proofErr w:type="spellEnd"/>
            <w:proofErr w:type="gramEnd"/>
            <w:r w:rsidRPr="00E02483">
              <w:rPr>
                <w:lang w:val="en-AU"/>
              </w:rPr>
              <w:t xml:space="preserve"> = 11.10</w:t>
            </w:r>
          </w:p>
          <w:p w14:paraId="47A0DE7E" w14:textId="77777777" w:rsidR="00597D45" w:rsidRPr="00E02483" w:rsidRDefault="00597D45" w:rsidP="00597D45">
            <w:pPr>
              <w:pStyle w:val="VCAAtablecondensed"/>
              <w:rPr>
                <w:lang w:val="en-AU"/>
              </w:rPr>
            </w:pPr>
            <w:proofErr w:type="spellStart"/>
            <w:proofErr w:type="gramStart"/>
            <w:r w:rsidRPr="00E02483">
              <w:rPr>
                <w:lang w:val="en-AU"/>
              </w:rPr>
              <w:t>item.Returned</w:t>
            </w:r>
            <w:proofErr w:type="spellEnd"/>
            <w:proofErr w:type="gramEnd"/>
            <w:r w:rsidRPr="00E02483">
              <w:rPr>
                <w:lang w:val="en-AU"/>
              </w:rPr>
              <w:t xml:space="preserve"> = FALSE</w:t>
            </w:r>
          </w:p>
        </w:tc>
        <w:tc>
          <w:tcPr>
            <w:tcW w:w="3005" w:type="dxa"/>
          </w:tcPr>
          <w:p w14:paraId="01847433"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FALSE </w:t>
            </w:r>
          </w:p>
        </w:tc>
        <w:tc>
          <w:tcPr>
            <w:tcW w:w="3005" w:type="dxa"/>
          </w:tcPr>
          <w:p w14:paraId="516A75A2" w14:textId="77777777" w:rsidR="00597D45" w:rsidRPr="00E02483" w:rsidRDefault="00597D45" w:rsidP="00597D45">
            <w:pPr>
              <w:pStyle w:val="VCAAtablecondensed"/>
              <w:rPr>
                <w:lang w:val="en-AU"/>
              </w:rPr>
            </w:pPr>
            <w:proofErr w:type="spellStart"/>
            <w:proofErr w:type="gramStart"/>
            <w:r w:rsidRPr="00E02483">
              <w:rPr>
                <w:lang w:val="en-AU"/>
              </w:rPr>
              <w:t>item.Ordered</w:t>
            </w:r>
            <w:proofErr w:type="spellEnd"/>
            <w:proofErr w:type="gramEnd"/>
            <w:r w:rsidRPr="00E02483">
              <w:rPr>
                <w:lang w:val="en-AU"/>
              </w:rPr>
              <w:t xml:space="preserve"> </w:t>
            </w:r>
            <w:r w:rsidRPr="00E02483">
              <w:rPr>
                <w:rStyle w:val="VCAAwingdings"/>
                <w:lang w:val="en-AU"/>
              </w:rPr>
              <w:t></w:t>
            </w:r>
            <w:r w:rsidRPr="00E02483">
              <w:rPr>
                <w:lang w:val="en-AU"/>
              </w:rPr>
              <w:t xml:space="preserve"> FALSE</w:t>
            </w:r>
          </w:p>
        </w:tc>
      </w:tr>
    </w:tbl>
    <w:p w14:paraId="4C5A896B" w14:textId="77777777" w:rsidR="00597D45" w:rsidRPr="00E02483" w:rsidRDefault="00597D45" w:rsidP="00597D45">
      <w:pPr>
        <w:pStyle w:val="VCAAbody"/>
        <w:rPr>
          <w:lang w:val="en-AU"/>
        </w:rPr>
      </w:pPr>
      <w:r w:rsidRPr="00E02483">
        <w:rPr>
          <w:lang w:val="en-AU"/>
        </w:rPr>
        <w:t>*a value representing a time after 11.10 and before 15.10</w:t>
      </w:r>
    </w:p>
    <w:p w14:paraId="48569AAC" w14:textId="77777777" w:rsidR="00597D45" w:rsidRPr="00E02483" w:rsidRDefault="00597D45" w:rsidP="00597D45">
      <w:pPr>
        <w:pStyle w:val="VCAAbody"/>
        <w:rPr>
          <w:lang w:val="en-AU"/>
        </w:rPr>
      </w:pPr>
      <w:r w:rsidRPr="00E02483">
        <w:rPr>
          <w:lang w:val="en-AU"/>
        </w:rPr>
        <w:t>**a value representing a time before 11.10</w:t>
      </w:r>
    </w:p>
    <w:p w14:paraId="3D78994B" w14:textId="77777777" w:rsidR="00597D45" w:rsidRPr="00E02483" w:rsidRDefault="00597D45" w:rsidP="00597D45">
      <w:pPr>
        <w:pStyle w:val="VCAAbody"/>
        <w:rPr>
          <w:lang w:val="en-AU"/>
        </w:rPr>
      </w:pPr>
      <w:r w:rsidRPr="00E02483">
        <w:rPr>
          <w:lang w:val="en-AU"/>
        </w:rPr>
        <w:t xml:space="preserve">Students are reminded that it is important to conduct boundary testing above, on and below a numeric value. As </w:t>
      </w:r>
      <w:proofErr w:type="spellStart"/>
      <w:proofErr w:type="gramStart"/>
      <w:r w:rsidRPr="00E02483">
        <w:rPr>
          <w:lang w:val="en-AU"/>
        </w:rPr>
        <w:t>item.Returned</w:t>
      </w:r>
      <w:proofErr w:type="spellEnd"/>
      <w:proofErr w:type="gramEnd"/>
      <w:r w:rsidRPr="00E02483">
        <w:rPr>
          <w:lang w:val="en-AU"/>
        </w:rPr>
        <w:t xml:space="preserve"> is a Boolean value, boundary testing should be conducted both when </w:t>
      </w:r>
      <w:proofErr w:type="spellStart"/>
      <w:r w:rsidRPr="00E02483">
        <w:rPr>
          <w:lang w:val="en-AU"/>
        </w:rPr>
        <w:t>item.Returned</w:t>
      </w:r>
      <w:proofErr w:type="spellEnd"/>
      <w:r w:rsidRPr="00E02483">
        <w:rPr>
          <w:lang w:val="en-AU"/>
        </w:rPr>
        <w:t xml:space="preserve"> is TRUE and FALSE.</w:t>
      </w:r>
    </w:p>
    <w:p w14:paraId="569D9FCC" w14:textId="77777777" w:rsidR="00597D45" w:rsidRPr="00E02483" w:rsidRDefault="00597D45" w:rsidP="00597D45">
      <w:pPr>
        <w:pStyle w:val="VCAAHeading3"/>
        <w:rPr>
          <w:lang w:val="en-AU"/>
        </w:rPr>
      </w:pPr>
      <w:r w:rsidRPr="00E02483">
        <w:rPr>
          <w:lang w:val="en-AU"/>
        </w:rPr>
        <w:t>Question 9b.</w:t>
      </w:r>
    </w:p>
    <w:tbl>
      <w:tblPr>
        <w:tblStyle w:val="VCAATableClosed"/>
        <w:tblW w:w="3572" w:type="dxa"/>
        <w:tblLook w:val="04A0" w:firstRow="1" w:lastRow="0" w:firstColumn="1" w:lastColumn="0" w:noHBand="0" w:noVBand="1"/>
      </w:tblPr>
      <w:tblGrid>
        <w:gridCol w:w="795"/>
        <w:gridCol w:w="906"/>
        <w:gridCol w:w="907"/>
        <w:gridCol w:w="964"/>
      </w:tblGrid>
      <w:tr w:rsidR="00597D45" w:rsidRPr="00E02483" w14:paraId="716EDA8D"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78082EDF"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6CFB1213"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76F166D9" w14:textId="77777777" w:rsidR="00597D45" w:rsidRPr="00E02483" w:rsidRDefault="00597D45" w:rsidP="00597D45">
            <w:pPr>
              <w:pStyle w:val="VCAAtablecondensed"/>
              <w:rPr>
                <w:lang w:val="en-AU"/>
              </w:rPr>
            </w:pPr>
            <w:r w:rsidRPr="00E02483">
              <w:rPr>
                <w:lang w:val="en-AU"/>
              </w:rPr>
              <w:t>1</w:t>
            </w:r>
          </w:p>
        </w:tc>
        <w:tc>
          <w:tcPr>
            <w:tcW w:w="964" w:type="dxa"/>
            <w:tcBorders>
              <w:left w:val="single" w:sz="4" w:space="0" w:color="FFFFFF"/>
            </w:tcBorders>
          </w:tcPr>
          <w:p w14:paraId="26038E17" w14:textId="77777777" w:rsidR="00597D45" w:rsidRPr="00E02483" w:rsidRDefault="00597D45" w:rsidP="00597D45">
            <w:pPr>
              <w:pStyle w:val="VCAAtablecondensed"/>
              <w:rPr>
                <w:lang w:val="en-AU"/>
              </w:rPr>
            </w:pPr>
            <w:r w:rsidRPr="00E02483">
              <w:rPr>
                <w:lang w:val="en-AU"/>
              </w:rPr>
              <w:t>Average</w:t>
            </w:r>
          </w:p>
        </w:tc>
      </w:tr>
      <w:tr w:rsidR="00597D45" w:rsidRPr="00E02483" w14:paraId="665D6CD6" w14:textId="77777777" w:rsidTr="00597D45">
        <w:tc>
          <w:tcPr>
            <w:tcW w:w="794" w:type="dxa"/>
          </w:tcPr>
          <w:p w14:paraId="44C33707" w14:textId="77777777" w:rsidR="00597D45" w:rsidRPr="00E02483" w:rsidRDefault="00597D45" w:rsidP="00597D45">
            <w:pPr>
              <w:pStyle w:val="VCAAtablecondensed"/>
              <w:rPr>
                <w:lang w:val="en-AU"/>
              </w:rPr>
            </w:pPr>
            <w:r w:rsidRPr="00E02483">
              <w:rPr>
                <w:lang w:val="en-AU"/>
              </w:rPr>
              <w:t>%</w:t>
            </w:r>
          </w:p>
        </w:tc>
        <w:tc>
          <w:tcPr>
            <w:tcW w:w="906" w:type="dxa"/>
          </w:tcPr>
          <w:p w14:paraId="1022DF4A" w14:textId="77777777" w:rsidR="00597D45" w:rsidRPr="00E02483" w:rsidRDefault="00597D45" w:rsidP="00597D45">
            <w:pPr>
              <w:pStyle w:val="VCAAtablecondensed"/>
              <w:rPr>
                <w:lang w:val="en-AU"/>
              </w:rPr>
            </w:pPr>
            <w:r w:rsidRPr="00E02483">
              <w:rPr>
                <w:lang w:val="en-AU"/>
              </w:rPr>
              <w:t>71</w:t>
            </w:r>
          </w:p>
        </w:tc>
        <w:tc>
          <w:tcPr>
            <w:tcW w:w="907" w:type="dxa"/>
          </w:tcPr>
          <w:p w14:paraId="24DCC1E6" w14:textId="77777777" w:rsidR="00597D45" w:rsidRPr="00E02483" w:rsidRDefault="00597D45" w:rsidP="00597D45">
            <w:pPr>
              <w:pStyle w:val="VCAAtablecondensed"/>
              <w:rPr>
                <w:lang w:val="en-AU"/>
              </w:rPr>
            </w:pPr>
            <w:r w:rsidRPr="00E02483">
              <w:rPr>
                <w:lang w:val="en-AU"/>
              </w:rPr>
              <w:t>29</w:t>
            </w:r>
          </w:p>
        </w:tc>
        <w:tc>
          <w:tcPr>
            <w:tcW w:w="964" w:type="dxa"/>
          </w:tcPr>
          <w:p w14:paraId="440747E1" w14:textId="77777777" w:rsidR="00597D45" w:rsidRPr="00E02483" w:rsidRDefault="00597D45" w:rsidP="00597D45">
            <w:pPr>
              <w:pStyle w:val="VCAAtablecondensed"/>
              <w:rPr>
                <w:lang w:val="en-AU"/>
              </w:rPr>
            </w:pPr>
            <w:r w:rsidRPr="00E02483">
              <w:rPr>
                <w:lang w:val="en-AU"/>
              </w:rPr>
              <w:t>0.3</w:t>
            </w:r>
          </w:p>
        </w:tc>
      </w:tr>
    </w:tbl>
    <w:p w14:paraId="29252F60" w14:textId="76243582" w:rsidR="00597D45" w:rsidRPr="00E02483" w:rsidRDefault="00597D45" w:rsidP="00597D45">
      <w:pPr>
        <w:pStyle w:val="VCAAbody"/>
        <w:rPr>
          <w:lang w:val="en-AU"/>
        </w:rPr>
      </w:pPr>
      <w:r w:rsidRPr="00E02483">
        <w:rPr>
          <w:lang w:val="en-AU"/>
        </w:rPr>
        <w:t xml:space="preserve">Some </w:t>
      </w:r>
      <w:r w:rsidR="00586600">
        <w:rPr>
          <w:lang w:val="en-AU"/>
        </w:rPr>
        <w:t xml:space="preserve">students </w:t>
      </w:r>
      <w:r w:rsidRPr="00E02483">
        <w:rPr>
          <w:lang w:val="en-AU"/>
        </w:rPr>
        <w:t>identified that the line of pseudocode producing the error was:</w:t>
      </w:r>
    </w:p>
    <w:p w14:paraId="1297435B" w14:textId="77777777" w:rsidR="00597D45" w:rsidRPr="00E02483" w:rsidRDefault="00597D45" w:rsidP="00597D45">
      <w:pPr>
        <w:pStyle w:val="VCAAbody"/>
        <w:rPr>
          <w:lang w:val="en-AU"/>
        </w:rPr>
      </w:pPr>
      <w:r w:rsidRPr="00E02483">
        <w:rPr>
          <w:lang w:val="en-AU"/>
        </w:rPr>
        <w:tab/>
      </w:r>
      <w:r w:rsidRPr="00E02483">
        <w:rPr>
          <w:rStyle w:val="VCAAbold"/>
          <w:lang w:val="en-AU"/>
        </w:rPr>
        <w:t>If</w:t>
      </w:r>
      <w:r w:rsidRPr="00E02483">
        <w:rPr>
          <w:lang w:val="en-AU"/>
        </w:rPr>
        <w:t xml:space="preserve"> </w:t>
      </w:r>
      <w:proofErr w:type="spellStart"/>
      <w:proofErr w:type="gramStart"/>
      <w:r w:rsidRPr="00E02483">
        <w:rPr>
          <w:lang w:val="en-AU"/>
        </w:rPr>
        <w:t>item.Returned</w:t>
      </w:r>
      <w:proofErr w:type="spellEnd"/>
      <w:proofErr w:type="gramEnd"/>
      <w:r w:rsidRPr="00E02483">
        <w:rPr>
          <w:lang w:val="en-AU"/>
        </w:rPr>
        <w:t xml:space="preserve"> = FALSE </w:t>
      </w:r>
      <w:r w:rsidRPr="00E02483">
        <w:rPr>
          <w:rStyle w:val="VCAAbold"/>
          <w:lang w:val="en-AU"/>
        </w:rPr>
        <w:t>Or</w:t>
      </w:r>
      <w:r w:rsidRPr="00E02483">
        <w:rPr>
          <w:lang w:val="en-AU"/>
        </w:rPr>
        <w:t xml:space="preserve"> </w:t>
      </w:r>
      <w:proofErr w:type="spellStart"/>
      <w:r w:rsidRPr="00E02483">
        <w:rPr>
          <w:lang w:val="en-AU"/>
        </w:rPr>
        <w:t>item.Ordered</w:t>
      </w:r>
      <w:proofErr w:type="spellEnd"/>
      <w:r w:rsidRPr="00E02483">
        <w:rPr>
          <w:lang w:val="en-AU"/>
        </w:rPr>
        <w:t xml:space="preserve"> = FALSE </w:t>
      </w:r>
      <w:r w:rsidRPr="00E02483">
        <w:rPr>
          <w:rStyle w:val="VCAAbold"/>
          <w:lang w:val="en-AU"/>
        </w:rPr>
        <w:t>Then</w:t>
      </w:r>
    </w:p>
    <w:p w14:paraId="4FFFA67E" w14:textId="77777777" w:rsidR="00597D45" w:rsidRPr="00E02483" w:rsidRDefault="00597D45" w:rsidP="00597D45">
      <w:pPr>
        <w:pStyle w:val="VCAAbody"/>
        <w:rPr>
          <w:lang w:val="en-AU"/>
        </w:rPr>
      </w:pPr>
      <w:r w:rsidRPr="00E02483">
        <w:rPr>
          <w:lang w:val="en-AU"/>
        </w:rPr>
        <w:t xml:space="preserve">Currently, an item can be ordered if it has not been returned </w:t>
      </w:r>
      <w:r w:rsidRPr="00E02483">
        <w:rPr>
          <w:rStyle w:val="VCAAbold"/>
          <w:lang w:val="en-AU"/>
        </w:rPr>
        <w:t>or</w:t>
      </w:r>
      <w:r w:rsidRPr="00E02483">
        <w:rPr>
          <w:lang w:val="en-AU"/>
        </w:rPr>
        <w:t xml:space="preserve"> it has not been ordered (meaning an item that has been returned could be reordered, and an item that has been ordered can be reordered). This is because an item should only be reordered if it has not been returned and it has not been ordered. </w:t>
      </w:r>
    </w:p>
    <w:p w14:paraId="1DA2FE9A" w14:textId="77777777" w:rsidR="00597D45" w:rsidRPr="00E02483" w:rsidRDefault="00597D45" w:rsidP="00597D45">
      <w:pPr>
        <w:pStyle w:val="VCAAbody"/>
        <w:rPr>
          <w:lang w:val="en-AU"/>
        </w:rPr>
      </w:pPr>
      <w:r w:rsidRPr="00E02483">
        <w:rPr>
          <w:lang w:val="en-AU"/>
        </w:rPr>
        <w:t>Students must be able to work through an algorithm by reading its pseudocode and testing data for a range of scenarios.</w:t>
      </w:r>
    </w:p>
    <w:p w14:paraId="110E10B9" w14:textId="77777777" w:rsidR="00597D45" w:rsidRPr="00E02483" w:rsidRDefault="00597D45" w:rsidP="00597D45">
      <w:pPr>
        <w:pStyle w:val="VCAAHeading3"/>
        <w:rPr>
          <w:lang w:val="en-AU"/>
        </w:rPr>
      </w:pPr>
      <w:r w:rsidRPr="00E02483">
        <w:rPr>
          <w:lang w:val="en-AU"/>
        </w:rPr>
        <w:t>Question 9c.</w:t>
      </w:r>
    </w:p>
    <w:tbl>
      <w:tblPr>
        <w:tblStyle w:val="VCAATableClosed"/>
        <w:tblW w:w="3572" w:type="dxa"/>
        <w:tblLook w:val="04A0" w:firstRow="1" w:lastRow="0" w:firstColumn="1" w:lastColumn="0" w:noHBand="0" w:noVBand="1"/>
      </w:tblPr>
      <w:tblGrid>
        <w:gridCol w:w="795"/>
        <w:gridCol w:w="906"/>
        <w:gridCol w:w="907"/>
        <w:gridCol w:w="964"/>
      </w:tblGrid>
      <w:tr w:rsidR="00597D45" w:rsidRPr="00E02483" w14:paraId="763531DF"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63A43437"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2D7405DD"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5711A7A1" w14:textId="77777777" w:rsidR="00597D45" w:rsidRPr="00E02483" w:rsidRDefault="00597D45" w:rsidP="00597D45">
            <w:pPr>
              <w:pStyle w:val="VCAAtablecondensed"/>
              <w:rPr>
                <w:lang w:val="en-AU"/>
              </w:rPr>
            </w:pPr>
            <w:r w:rsidRPr="00E02483">
              <w:rPr>
                <w:lang w:val="en-AU"/>
              </w:rPr>
              <w:t>1</w:t>
            </w:r>
          </w:p>
        </w:tc>
        <w:tc>
          <w:tcPr>
            <w:tcW w:w="964" w:type="dxa"/>
            <w:tcBorders>
              <w:left w:val="single" w:sz="4" w:space="0" w:color="FFFFFF"/>
            </w:tcBorders>
          </w:tcPr>
          <w:p w14:paraId="5B58BC1B" w14:textId="77777777" w:rsidR="00597D45" w:rsidRPr="00E02483" w:rsidRDefault="00597D45" w:rsidP="00597D45">
            <w:pPr>
              <w:pStyle w:val="VCAAtablecondensed"/>
              <w:rPr>
                <w:lang w:val="en-AU"/>
              </w:rPr>
            </w:pPr>
            <w:r w:rsidRPr="00E02483">
              <w:rPr>
                <w:lang w:val="en-AU"/>
              </w:rPr>
              <w:t>Average</w:t>
            </w:r>
          </w:p>
        </w:tc>
      </w:tr>
      <w:tr w:rsidR="00597D45" w:rsidRPr="00E02483" w14:paraId="0CAD3672" w14:textId="77777777" w:rsidTr="00597D45">
        <w:tc>
          <w:tcPr>
            <w:tcW w:w="794" w:type="dxa"/>
          </w:tcPr>
          <w:p w14:paraId="71C71E96" w14:textId="77777777" w:rsidR="00597D45" w:rsidRPr="00E02483" w:rsidRDefault="00597D45" w:rsidP="00597D45">
            <w:pPr>
              <w:pStyle w:val="VCAAtablecondensed"/>
              <w:rPr>
                <w:lang w:val="en-AU"/>
              </w:rPr>
            </w:pPr>
            <w:r w:rsidRPr="00E02483">
              <w:rPr>
                <w:lang w:val="en-AU"/>
              </w:rPr>
              <w:t>%</w:t>
            </w:r>
          </w:p>
        </w:tc>
        <w:tc>
          <w:tcPr>
            <w:tcW w:w="906" w:type="dxa"/>
          </w:tcPr>
          <w:p w14:paraId="7EED53F4" w14:textId="77777777" w:rsidR="00597D45" w:rsidRPr="00E02483" w:rsidRDefault="00597D45" w:rsidP="00597D45">
            <w:pPr>
              <w:pStyle w:val="VCAAtablecondensed"/>
              <w:rPr>
                <w:lang w:val="en-AU"/>
              </w:rPr>
            </w:pPr>
            <w:r w:rsidRPr="00E02483">
              <w:rPr>
                <w:lang w:val="en-AU"/>
              </w:rPr>
              <w:t>69</w:t>
            </w:r>
          </w:p>
        </w:tc>
        <w:tc>
          <w:tcPr>
            <w:tcW w:w="907" w:type="dxa"/>
          </w:tcPr>
          <w:p w14:paraId="71BAB465" w14:textId="77777777" w:rsidR="00597D45" w:rsidRPr="00E02483" w:rsidRDefault="00597D45" w:rsidP="00597D45">
            <w:pPr>
              <w:pStyle w:val="VCAAtablecondensed"/>
              <w:rPr>
                <w:lang w:val="en-AU"/>
              </w:rPr>
            </w:pPr>
            <w:r w:rsidRPr="00E02483">
              <w:rPr>
                <w:lang w:val="en-AU"/>
              </w:rPr>
              <w:t>31</w:t>
            </w:r>
          </w:p>
        </w:tc>
        <w:tc>
          <w:tcPr>
            <w:tcW w:w="964" w:type="dxa"/>
          </w:tcPr>
          <w:p w14:paraId="22A7712B" w14:textId="77777777" w:rsidR="00597D45" w:rsidRPr="00E02483" w:rsidRDefault="00597D45" w:rsidP="00597D45">
            <w:pPr>
              <w:pStyle w:val="VCAAtablecondensed"/>
              <w:rPr>
                <w:lang w:val="en-AU"/>
              </w:rPr>
            </w:pPr>
            <w:r w:rsidRPr="00E02483">
              <w:rPr>
                <w:lang w:val="en-AU"/>
              </w:rPr>
              <w:t>0.3</w:t>
            </w:r>
          </w:p>
        </w:tc>
      </w:tr>
    </w:tbl>
    <w:p w14:paraId="6C0E7340" w14:textId="77777777" w:rsidR="00597D45" w:rsidRPr="00E02483" w:rsidRDefault="00597D45" w:rsidP="00597D45">
      <w:pPr>
        <w:pStyle w:val="VCAAbody"/>
        <w:rPr>
          <w:lang w:val="en-AU"/>
        </w:rPr>
      </w:pPr>
      <w:r w:rsidRPr="00E02483">
        <w:rPr>
          <w:lang w:val="en-AU"/>
        </w:rPr>
        <w:t xml:space="preserve">Some students were able to rewrite the pseudocode so that it produced the correct output by changing </w:t>
      </w:r>
      <w:r w:rsidRPr="00E02483">
        <w:rPr>
          <w:rStyle w:val="VCAAbold"/>
          <w:lang w:val="en-AU"/>
        </w:rPr>
        <w:t>Or</w:t>
      </w:r>
      <w:r w:rsidRPr="00E02483">
        <w:rPr>
          <w:lang w:val="en-AU"/>
        </w:rPr>
        <w:t xml:space="preserve"> to </w:t>
      </w:r>
      <w:r w:rsidRPr="00E02483">
        <w:rPr>
          <w:rStyle w:val="VCAAbold"/>
          <w:lang w:val="en-AU"/>
        </w:rPr>
        <w:t>And</w:t>
      </w:r>
      <w:r w:rsidRPr="00E02483">
        <w:rPr>
          <w:lang w:val="en-AU"/>
        </w:rPr>
        <w:t>.</w:t>
      </w:r>
    </w:p>
    <w:p w14:paraId="0168552A" w14:textId="77777777" w:rsidR="00597D45" w:rsidRPr="00E02483" w:rsidRDefault="00597D45" w:rsidP="00597D45">
      <w:pPr>
        <w:pStyle w:val="VCAAbody"/>
        <w:rPr>
          <w:rStyle w:val="VCAAbold"/>
          <w:lang w:val="en-AU"/>
        </w:rPr>
      </w:pPr>
      <w:r w:rsidRPr="00E02483">
        <w:rPr>
          <w:lang w:val="en-AU"/>
        </w:rPr>
        <w:tab/>
      </w:r>
      <w:r w:rsidRPr="00E02483">
        <w:rPr>
          <w:rStyle w:val="VCAAbold"/>
          <w:lang w:val="en-AU"/>
        </w:rPr>
        <w:t>If</w:t>
      </w:r>
      <w:r w:rsidRPr="00E02483">
        <w:rPr>
          <w:lang w:val="en-AU"/>
        </w:rPr>
        <w:t xml:space="preserve"> </w:t>
      </w:r>
      <w:proofErr w:type="spellStart"/>
      <w:proofErr w:type="gramStart"/>
      <w:r w:rsidRPr="00E02483">
        <w:rPr>
          <w:lang w:val="en-AU"/>
        </w:rPr>
        <w:t>item.Returned</w:t>
      </w:r>
      <w:proofErr w:type="spellEnd"/>
      <w:proofErr w:type="gramEnd"/>
      <w:r w:rsidRPr="00E02483">
        <w:rPr>
          <w:lang w:val="en-AU"/>
        </w:rPr>
        <w:t xml:space="preserve"> = FALSE </w:t>
      </w:r>
      <w:r w:rsidRPr="00E02483">
        <w:rPr>
          <w:rStyle w:val="VCAAbold"/>
          <w:lang w:val="en-AU"/>
        </w:rPr>
        <w:t>And</w:t>
      </w:r>
      <w:r w:rsidRPr="00E02483">
        <w:rPr>
          <w:lang w:val="en-AU"/>
        </w:rPr>
        <w:t xml:space="preserve"> </w:t>
      </w:r>
      <w:proofErr w:type="spellStart"/>
      <w:r w:rsidRPr="00E02483">
        <w:rPr>
          <w:lang w:val="en-AU"/>
        </w:rPr>
        <w:t>item.Ordered</w:t>
      </w:r>
      <w:proofErr w:type="spellEnd"/>
      <w:r w:rsidRPr="00E02483">
        <w:rPr>
          <w:lang w:val="en-AU"/>
        </w:rPr>
        <w:t xml:space="preserve"> = FALSE </w:t>
      </w:r>
      <w:r w:rsidRPr="00E02483">
        <w:rPr>
          <w:rStyle w:val="VCAAbold"/>
          <w:lang w:val="en-AU"/>
        </w:rPr>
        <w:t>Then</w:t>
      </w:r>
    </w:p>
    <w:p w14:paraId="1A97E9ED" w14:textId="77777777" w:rsidR="00597D45" w:rsidRPr="00E02483" w:rsidRDefault="00597D45" w:rsidP="00597D45">
      <w:pPr>
        <w:pStyle w:val="VCAAHeading3"/>
        <w:rPr>
          <w:lang w:val="en-AU"/>
        </w:rPr>
      </w:pPr>
      <w:r w:rsidRPr="00E02483">
        <w:rPr>
          <w:lang w:val="en-AU"/>
        </w:rPr>
        <w:lastRenderedPageBreak/>
        <w:t>Question 9d.</w:t>
      </w:r>
    </w:p>
    <w:tbl>
      <w:tblPr>
        <w:tblStyle w:val="VCAATableClosed"/>
        <w:tblW w:w="3572" w:type="dxa"/>
        <w:tblLook w:val="04A0" w:firstRow="1" w:lastRow="0" w:firstColumn="1" w:lastColumn="0" w:noHBand="0" w:noVBand="1"/>
      </w:tblPr>
      <w:tblGrid>
        <w:gridCol w:w="795"/>
        <w:gridCol w:w="906"/>
        <w:gridCol w:w="907"/>
        <w:gridCol w:w="964"/>
      </w:tblGrid>
      <w:tr w:rsidR="00597D45" w:rsidRPr="00E02483" w14:paraId="39C4FD79"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50F5EF61"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05ED501E"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7C275208" w14:textId="77777777" w:rsidR="00597D45" w:rsidRPr="00E02483" w:rsidRDefault="00597D45" w:rsidP="00597D45">
            <w:pPr>
              <w:pStyle w:val="VCAAtablecondensed"/>
              <w:rPr>
                <w:lang w:val="en-AU"/>
              </w:rPr>
            </w:pPr>
            <w:r w:rsidRPr="00E02483">
              <w:rPr>
                <w:lang w:val="en-AU"/>
              </w:rPr>
              <w:t>1</w:t>
            </w:r>
          </w:p>
        </w:tc>
        <w:tc>
          <w:tcPr>
            <w:tcW w:w="964" w:type="dxa"/>
            <w:tcBorders>
              <w:left w:val="single" w:sz="4" w:space="0" w:color="FFFFFF"/>
            </w:tcBorders>
          </w:tcPr>
          <w:p w14:paraId="0B82F385" w14:textId="77777777" w:rsidR="00597D45" w:rsidRPr="00E02483" w:rsidRDefault="00597D45" w:rsidP="00597D45">
            <w:pPr>
              <w:pStyle w:val="VCAAtablecondensed"/>
              <w:rPr>
                <w:lang w:val="en-AU"/>
              </w:rPr>
            </w:pPr>
            <w:r w:rsidRPr="00E02483">
              <w:rPr>
                <w:lang w:val="en-AU"/>
              </w:rPr>
              <w:t>Average</w:t>
            </w:r>
          </w:p>
        </w:tc>
      </w:tr>
      <w:tr w:rsidR="00597D45" w:rsidRPr="00E02483" w14:paraId="46D6AF1E" w14:textId="77777777" w:rsidTr="00597D45">
        <w:tc>
          <w:tcPr>
            <w:tcW w:w="794" w:type="dxa"/>
          </w:tcPr>
          <w:p w14:paraId="553CE1B9" w14:textId="77777777" w:rsidR="00597D45" w:rsidRPr="00E02483" w:rsidRDefault="00597D45" w:rsidP="00597D45">
            <w:pPr>
              <w:pStyle w:val="VCAAtablecondensed"/>
              <w:rPr>
                <w:lang w:val="en-AU"/>
              </w:rPr>
            </w:pPr>
            <w:r w:rsidRPr="00E02483">
              <w:rPr>
                <w:lang w:val="en-AU"/>
              </w:rPr>
              <w:t>%</w:t>
            </w:r>
          </w:p>
        </w:tc>
        <w:tc>
          <w:tcPr>
            <w:tcW w:w="906" w:type="dxa"/>
          </w:tcPr>
          <w:p w14:paraId="1BAC5D16" w14:textId="77777777" w:rsidR="00597D45" w:rsidRPr="00E02483" w:rsidRDefault="00597D45" w:rsidP="00597D45">
            <w:pPr>
              <w:pStyle w:val="VCAAtablecondensed"/>
              <w:rPr>
                <w:lang w:val="en-AU"/>
              </w:rPr>
            </w:pPr>
            <w:r w:rsidRPr="00E02483">
              <w:rPr>
                <w:lang w:val="en-AU"/>
              </w:rPr>
              <w:t>86</w:t>
            </w:r>
          </w:p>
        </w:tc>
        <w:tc>
          <w:tcPr>
            <w:tcW w:w="907" w:type="dxa"/>
          </w:tcPr>
          <w:p w14:paraId="3E7BD787" w14:textId="77777777" w:rsidR="00597D45" w:rsidRPr="00E02483" w:rsidRDefault="00597D45" w:rsidP="00597D45">
            <w:pPr>
              <w:pStyle w:val="VCAAtablecondensed"/>
              <w:rPr>
                <w:lang w:val="en-AU"/>
              </w:rPr>
            </w:pPr>
            <w:r w:rsidRPr="00E02483">
              <w:rPr>
                <w:lang w:val="en-AU"/>
              </w:rPr>
              <w:t>14</w:t>
            </w:r>
          </w:p>
        </w:tc>
        <w:tc>
          <w:tcPr>
            <w:tcW w:w="964" w:type="dxa"/>
          </w:tcPr>
          <w:p w14:paraId="30083B46" w14:textId="77777777" w:rsidR="00597D45" w:rsidRPr="00E02483" w:rsidRDefault="00597D45" w:rsidP="00597D45">
            <w:pPr>
              <w:pStyle w:val="VCAAtablecondensed"/>
              <w:rPr>
                <w:lang w:val="en-AU"/>
              </w:rPr>
            </w:pPr>
            <w:r w:rsidRPr="00E02483">
              <w:rPr>
                <w:lang w:val="en-AU"/>
              </w:rPr>
              <w:t>0.1</w:t>
            </w:r>
          </w:p>
        </w:tc>
      </w:tr>
    </w:tbl>
    <w:p w14:paraId="3508DEB3" w14:textId="77777777" w:rsidR="00597D45" w:rsidRPr="00E02483" w:rsidRDefault="00597D45" w:rsidP="00597D45">
      <w:pPr>
        <w:pStyle w:val="VCAAbody"/>
        <w:rPr>
          <w:lang w:val="en-AU"/>
        </w:rPr>
      </w:pPr>
      <w:r w:rsidRPr="00E02483">
        <w:rPr>
          <w:lang w:val="en-AU"/>
        </w:rPr>
        <w:t>A few students were able to identify that the data structure ‘Orders’ was an Associative array (hash table and dictionary were also accepted). Some students answered that ‘Orders’ was a one-dimensional array, which is incorrect as item. The barcode was being used as a key to represent an associated value, as opposed to being used as an index in a one-dimensional array. Other students incorrectly identified the ‘Orders’ data structure as a two-dimensional array and yet others identified it as a list. Students are expected to be familiar with different types of data structures, including associative arrays, one-dimensional arrays and records.</w:t>
      </w:r>
    </w:p>
    <w:p w14:paraId="305459D6" w14:textId="5B7FCA6A" w:rsidR="00597D45" w:rsidRPr="00E02483" w:rsidRDefault="00597D45" w:rsidP="00597D45">
      <w:pPr>
        <w:pStyle w:val="VCAAbody"/>
        <w:rPr>
          <w:lang w:val="en-AU"/>
        </w:rPr>
      </w:pPr>
      <w:r w:rsidRPr="00E02483">
        <w:rPr>
          <w:lang w:val="en-AU"/>
        </w:rPr>
        <w:t>Some students incorrectly listed data types when answering this question. It is important that students understand the difference between a data type</w:t>
      </w:r>
      <w:r w:rsidR="00586600">
        <w:rPr>
          <w:lang w:val="en-AU"/>
        </w:rPr>
        <w:t>,</w:t>
      </w:r>
      <w:r w:rsidRPr="00E02483">
        <w:rPr>
          <w:lang w:val="en-AU"/>
        </w:rPr>
        <w:t xml:space="preserve"> which holds one value, and a data structure</w:t>
      </w:r>
      <w:r w:rsidR="00586600">
        <w:rPr>
          <w:lang w:val="en-AU"/>
        </w:rPr>
        <w:t>,</w:t>
      </w:r>
      <w:r w:rsidRPr="00E02483">
        <w:rPr>
          <w:lang w:val="en-AU"/>
        </w:rPr>
        <w:t xml:space="preserve"> which organises a collection of different values and types. </w:t>
      </w:r>
    </w:p>
    <w:p w14:paraId="2F07344B" w14:textId="77777777" w:rsidR="00597D45" w:rsidRPr="00E02483" w:rsidRDefault="00597D45" w:rsidP="00597D45">
      <w:pPr>
        <w:pStyle w:val="VCAAHeading3"/>
        <w:rPr>
          <w:lang w:val="en-AU"/>
        </w:rPr>
      </w:pPr>
      <w:r w:rsidRPr="00E02483">
        <w:rPr>
          <w:lang w:val="en-AU"/>
        </w:rPr>
        <w:t>Question 10a.</w:t>
      </w:r>
    </w:p>
    <w:tbl>
      <w:tblPr>
        <w:tblStyle w:val="VCAATableClosed"/>
        <w:tblW w:w="3572" w:type="dxa"/>
        <w:tblLook w:val="04A0" w:firstRow="1" w:lastRow="0" w:firstColumn="1" w:lastColumn="0" w:noHBand="0" w:noVBand="1"/>
      </w:tblPr>
      <w:tblGrid>
        <w:gridCol w:w="795"/>
        <w:gridCol w:w="906"/>
        <w:gridCol w:w="907"/>
        <w:gridCol w:w="964"/>
      </w:tblGrid>
      <w:tr w:rsidR="00597D45" w:rsidRPr="00E02483" w14:paraId="13434E4B"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426DFB03"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10436CCC"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05B18543" w14:textId="77777777" w:rsidR="00597D45" w:rsidRPr="00E02483" w:rsidRDefault="00597D45" w:rsidP="00597D45">
            <w:pPr>
              <w:pStyle w:val="VCAAtablecondensed"/>
              <w:rPr>
                <w:lang w:val="en-AU"/>
              </w:rPr>
            </w:pPr>
            <w:r w:rsidRPr="00E02483">
              <w:rPr>
                <w:lang w:val="en-AU"/>
              </w:rPr>
              <w:t>1</w:t>
            </w:r>
          </w:p>
        </w:tc>
        <w:tc>
          <w:tcPr>
            <w:tcW w:w="964" w:type="dxa"/>
            <w:tcBorders>
              <w:left w:val="single" w:sz="4" w:space="0" w:color="FFFFFF"/>
            </w:tcBorders>
          </w:tcPr>
          <w:p w14:paraId="065202D5" w14:textId="77777777" w:rsidR="00597D45" w:rsidRPr="00E02483" w:rsidRDefault="00597D45" w:rsidP="00597D45">
            <w:pPr>
              <w:pStyle w:val="VCAAtablecondensed"/>
              <w:rPr>
                <w:lang w:val="en-AU"/>
              </w:rPr>
            </w:pPr>
            <w:r w:rsidRPr="00E02483">
              <w:rPr>
                <w:lang w:val="en-AU"/>
              </w:rPr>
              <w:t>Average</w:t>
            </w:r>
          </w:p>
        </w:tc>
      </w:tr>
      <w:tr w:rsidR="00597D45" w:rsidRPr="00E02483" w14:paraId="477D31F1" w14:textId="77777777" w:rsidTr="00597D45">
        <w:tc>
          <w:tcPr>
            <w:tcW w:w="794" w:type="dxa"/>
          </w:tcPr>
          <w:p w14:paraId="181F4D78" w14:textId="77777777" w:rsidR="00597D45" w:rsidRPr="00E02483" w:rsidRDefault="00597D45" w:rsidP="00597D45">
            <w:pPr>
              <w:pStyle w:val="VCAAtablecondensed"/>
              <w:rPr>
                <w:lang w:val="en-AU"/>
              </w:rPr>
            </w:pPr>
            <w:r w:rsidRPr="00E02483">
              <w:rPr>
                <w:lang w:val="en-AU"/>
              </w:rPr>
              <w:t>%</w:t>
            </w:r>
          </w:p>
        </w:tc>
        <w:tc>
          <w:tcPr>
            <w:tcW w:w="906" w:type="dxa"/>
          </w:tcPr>
          <w:p w14:paraId="03EBAD3E" w14:textId="77777777" w:rsidR="00597D45" w:rsidRPr="00E02483" w:rsidRDefault="00597D45" w:rsidP="00597D45">
            <w:pPr>
              <w:pStyle w:val="VCAAtablecondensed"/>
              <w:rPr>
                <w:lang w:val="en-AU"/>
              </w:rPr>
            </w:pPr>
            <w:r w:rsidRPr="00E02483">
              <w:rPr>
                <w:lang w:val="en-AU"/>
              </w:rPr>
              <w:t>40</w:t>
            </w:r>
          </w:p>
        </w:tc>
        <w:tc>
          <w:tcPr>
            <w:tcW w:w="907" w:type="dxa"/>
          </w:tcPr>
          <w:p w14:paraId="0361E34B" w14:textId="77777777" w:rsidR="00597D45" w:rsidRPr="00E02483" w:rsidRDefault="00597D45" w:rsidP="00597D45">
            <w:pPr>
              <w:pStyle w:val="VCAAtablecondensed"/>
              <w:rPr>
                <w:lang w:val="en-AU"/>
              </w:rPr>
            </w:pPr>
            <w:r w:rsidRPr="00E02483">
              <w:rPr>
                <w:lang w:val="en-AU"/>
              </w:rPr>
              <w:t>60</w:t>
            </w:r>
          </w:p>
        </w:tc>
        <w:tc>
          <w:tcPr>
            <w:tcW w:w="964" w:type="dxa"/>
          </w:tcPr>
          <w:p w14:paraId="5D595776" w14:textId="77777777" w:rsidR="00597D45" w:rsidRPr="00E02483" w:rsidRDefault="00597D45" w:rsidP="00597D45">
            <w:pPr>
              <w:pStyle w:val="VCAAtablecondensed"/>
              <w:rPr>
                <w:lang w:val="en-AU"/>
              </w:rPr>
            </w:pPr>
            <w:r w:rsidRPr="00E02483">
              <w:rPr>
                <w:lang w:val="en-AU"/>
              </w:rPr>
              <w:t>0.6</w:t>
            </w:r>
          </w:p>
        </w:tc>
      </w:tr>
    </w:tbl>
    <w:p w14:paraId="28F1CFDB" w14:textId="77777777" w:rsidR="00597D45" w:rsidRPr="00E02483" w:rsidRDefault="00597D45" w:rsidP="00597D45">
      <w:pPr>
        <w:pStyle w:val="VCAAbody"/>
        <w:rPr>
          <w:lang w:val="en-AU"/>
        </w:rPr>
      </w:pPr>
      <w:r w:rsidRPr="00E02483">
        <w:rPr>
          <w:lang w:val="en-AU"/>
        </w:rPr>
        <w:t xml:space="preserve">Most students correctly identified 1234 as the barcode found in the first iteration of the binary search. </w:t>
      </w:r>
    </w:p>
    <w:p w14:paraId="5FBFCE36" w14:textId="77777777" w:rsidR="00597D45" w:rsidRPr="00E02483" w:rsidRDefault="00597D45" w:rsidP="00597D45">
      <w:pPr>
        <w:pStyle w:val="VCAAHeading3"/>
        <w:rPr>
          <w:lang w:val="en-AU"/>
        </w:rPr>
      </w:pPr>
      <w:r w:rsidRPr="00E02483">
        <w:rPr>
          <w:lang w:val="en-AU"/>
        </w:rPr>
        <w:t>Question 10b.</w:t>
      </w:r>
    </w:p>
    <w:tbl>
      <w:tblPr>
        <w:tblStyle w:val="VCAATableClosed"/>
        <w:tblW w:w="3572" w:type="dxa"/>
        <w:tblLook w:val="04A0" w:firstRow="1" w:lastRow="0" w:firstColumn="1" w:lastColumn="0" w:noHBand="0" w:noVBand="1"/>
      </w:tblPr>
      <w:tblGrid>
        <w:gridCol w:w="795"/>
        <w:gridCol w:w="906"/>
        <w:gridCol w:w="907"/>
        <w:gridCol w:w="964"/>
      </w:tblGrid>
      <w:tr w:rsidR="00597D45" w:rsidRPr="00E02483" w14:paraId="625B4DA4"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5C56DCA9"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0B5C2094"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685A97CB" w14:textId="77777777" w:rsidR="00597D45" w:rsidRPr="00E02483" w:rsidRDefault="00597D45" w:rsidP="00597D45">
            <w:pPr>
              <w:pStyle w:val="VCAAtablecondensed"/>
              <w:rPr>
                <w:lang w:val="en-AU"/>
              </w:rPr>
            </w:pPr>
            <w:r w:rsidRPr="00E02483">
              <w:rPr>
                <w:lang w:val="en-AU"/>
              </w:rPr>
              <w:t>1</w:t>
            </w:r>
          </w:p>
        </w:tc>
        <w:tc>
          <w:tcPr>
            <w:tcW w:w="964" w:type="dxa"/>
            <w:tcBorders>
              <w:left w:val="single" w:sz="4" w:space="0" w:color="FFFFFF"/>
            </w:tcBorders>
          </w:tcPr>
          <w:p w14:paraId="767E3244" w14:textId="77777777" w:rsidR="00597D45" w:rsidRPr="00E02483" w:rsidRDefault="00597D45" w:rsidP="00597D45">
            <w:pPr>
              <w:pStyle w:val="VCAAtablecondensed"/>
              <w:rPr>
                <w:lang w:val="en-AU"/>
              </w:rPr>
            </w:pPr>
            <w:r w:rsidRPr="00E02483">
              <w:rPr>
                <w:lang w:val="en-AU"/>
              </w:rPr>
              <w:t>Average</w:t>
            </w:r>
          </w:p>
        </w:tc>
      </w:tr>
      <w:tr w:rsidR="00597D45" w:rsidRPr="00E02483" w14:paraId="32EEEA16" w14:textId="77777777" w:rsidTr="00597D45">
        <w:tc>
          <w:tcPr>
            <w:tcW w:w="794" w:type="dxa"/>
          </w:tcPr>
          <w:p w14:paraId="63BE7EFE" w14:textId="77777777" w:rsidR="00597D45" w:rsidRPr="00E02483" w:rsidRDefault="00597D45" w:rsidP="00597D45">
            <w:pPr>
              <w:pStyle w:val="VCAAtablecondensed"/>
              <w:rPr>
                <w:lang w:val="en-AU"/>
              </w:rPr>
            </w:pPr>
            <w:r w:rsidRPr="00E02483">
              <w:rPr>
                <w:lang w:val="en-AU"/>
              </w:rPr>
              <w:t>%</w:t>
            </w:r>
          </w:p>
        </w:tc>
        <w:tc>
          <w:tcPr>
            <w:tcW w:w="906" w:type="dxa"/>
          </w:tcPr>
          <w:p w14:paraId="1E1ABE20" w14:textId="77777777" w:rsidR="00597D45" w:rsidRPr="00E02483" w:rsidRDefault="00597D45" w:rsidP="00597D45">
            <w:pPr>
              <w:pStyle w:val="VCAAtablecondensed"/>
              <w:rPr>
                <w:lang w:val="en-AU"/>
              </w:rPr>
            </w:pPr>
            <w:r w:rsidRPr="00E02483">
              <w:rPr>
                <w:lang w:val="en-AU"/>
              </w:rPr>
              <w:t>55</w:t>
            </w:r>
          </w:p>
        </w:tc>
        <w:tc>
          <w:tcPr>
            <w:tcW w:w="907" w:type="dxa"/>
          </w:tcPr>
          <w:p w14:paraId="02FCA207" w14:textId="77777777" w:rsidR="00597D45" w:rsidRPr="00E02483" w:rsidRDefault="00597D45" w:rsidP="00597D45">
            <w:pPr>
              <w:pStyle w:val="VCAAtablecondensed"/>
              <w:rPr>
                <w:lang w:val="en-AU"/>
              </w:rPr>
            </w:pPr>
            <w:r w:rsidRPr="00E02483">
              <w:rPr>
                <w:lang w:val="en-AU"/>
              </w:rPr>
              <w:t>45</w:t>
            </w:r>
          </w:p>
        </w:tc>
        <w:tc>
          <w:tcPr>
            <w:tcW w:w="964" w:type="dxa"/>
          </w:tcPr>
          <w:p w14:paraId="30E09633" w14:textId="77777777" w:rsidR="00597D45" w:rsidRPr="00E02483" w:rsidRDefault="00597D45" w:rsidP="00597D45">
            <w:pPr>
              <w:pStyle w:val="VCAAtablecondensed"/>
              <w:rPr>
                <w:lang w:val="en-AU"/>
              </w:rPr>
            </w:pPr>
            <w:r w:rsidRPr="00E02483">
              <w:rPr>
                <w:lang w:val="en-AU"/>
              </w:rPr>
              <w:t>0.4</w:t>
            </w:r>
          </w:p>
        </w:tc>
      </w:tr>
    </w:tbl>
    <w:p w14:paraId="12972A62" w14:textId="5085319A" w:rsidR="00597D45" w:rsidRPr="00E02483" w:rsidRDefault="00597D45" w:rsidP="00597D45">
      <w:pPr>
        <w:pStyle w:val="VCAAbody"/>
        <w:rPr>
          <w:lang w:val="en-AU"/>
        </w:rPr>
      </w:pPr>
      <w:r w:rsidRPr="00E02483">
        <w:rPr>
          <w:lang w:val="en-AU"/>
        </w:rPr>
        <w:t>Some students were able to identify that the barcode found in the second iteration of the binary search was 1005. This is because a binary search uses a divide and conquer strategy</w:t>
      </w:r>
      <w:r w:rsidR="00586600">
        <w:rPr>
          <w:lang w:val="en-AU"/>
        </w:rPr>
        <w:t>,</w:t>
      </w:r>
      <w:r w:rsidRPr="00E02483">
        <w:rPr>
          <w:lang w:val="en-AU"/>
        </w:rPr>
        <w:t xml:space="preserve"> so the search space of the second iteration includes the numbers up to but not including 1234. </w:t>
      </w:r>
    </w:p>
    <w:p w14:paraId="4C41A3A7" w14:textId="77777777" w:rsidR="00597D45" w:rsidRPr="00E02483" w:rsidRDefault="00597D45" w:rsidP="00597D45">
      <w:pPr>
        <w:pStyle w:val="VCAAHeading3"/>
        <w:rPr>
          <w:lang w:val="en-AU"/>
        </w:rPr>
      </w:pPr>
      <w:r w:rsidRPr="00E02483">
        <w:rPr>
          <w:lang w:val="en-AU"/>
        </w:rPr>
        <w:t>Question 10c.</w:t>
      </w:r>
    </w:p>
    <w:tbl>
      <w:tblPr>
        <w:tblStyle w:val="VCAATableClosed"/>
        <w:tblW w:w="3572" w:type="dxa"/>
        <w:tblLook w:val="04A0" w:firstRow="1" w:lastRow="0" w:firstColumn="1" w:lastColumn="0" w:noHBand="0" w:noVBand="1"/>
      </w:tblPr>
      <w:tblGrid>
        <w:gridCol w:w="795"/>
        <w:gridCol w:w="906"/>
        <w:gridCol w:w="907"/>
        <w:gridCol w:w="964"/>
      </w:tblGrid>
      <w:tr w:rsidR="00597D45" w:rsidRPr="00E02483" w14:paraId="135D814D"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0D302466"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0AF111A8"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5D3F2123" w14:textId="77777777" w:rsidR="00597D45" w:rsidRPr="00E02483" w:rsidRDefault="00597D45" w:rsidP="00597D45">
            <w:pPr>
              <w:pStyle w:val="VCAAtablecondensed"/>
              <w:rPr>
                <w:lang w:val="en-AU"/>
              </w:rPr>
            </w:pPr>
            <w:r w:rsidRPr="00E02483">
              <w:rPr>
                <w:lang w:val="en-AU"/>
              </w:rPr>
              <w:t>1</w:t>
            </w:r>
          </w:p>
        </w:tc>
        <w:tc>
          <w:tcPr>
            <w:tcW w:w="964" w:type="dxa"/>
            <w:tcBorders>
              <w:left w:val="single" w:sz="4" w:space="0" w:color="FFFFFF"/>
            </w:tcBorders>
          </w:tcPr>
          <w:p w14:paraId="59E72404" w14:textId="77777777" w:rsidR="00597D45" w:rsidRPr="00E02483" w:rsidRDefault="00597D45" w:rsidP="00597D45">
            <w:pPr>
              <w:pStyle w:val="VCAAtablecondensed"/>
              <w:rPr>
                <w:lang w:val="en-AU"/>
              </w:rPr>
            </w:pPr>
            <w:r w:rsidRPr="00E02483">
              <w:rPr>
                <w:lang w:val="en-AU"/>
              </w:rPr>
              <w:t>Average</w:t>
            </w:r>
          </w:p>
        </w:tc>
      </w:tr>
      <w:tr w:rsidR="00597D45" w:rsidRPr="00E02483" w14:paraId="5A5260EC" w14:textId="77777777" w:rsidTr="00597D45">
        <w:tc>
          <w:tcPr>
            <w:tcW w:w="794" w:type="dxa"/>
          </w:tcPr>
          <w:p w14:paraId="05362445" w14:textId="77777777" w:rsidR="00597D45" w:rsidRPr="00E02483" w:rsidRDefault="00597D45" w:rsidP="00597D45">
            <w:pPr>
              <w:pStyle w:val="VCAAtablecondensed"/>
              <w:rPr>
                <w:lang w:val="en-AU"/>
              </w:rPr>
            </w:pPr>
            <w:r w:rsidRPr="00E02483">
              <w:rPr>
                <w:lang w:val="en-AU"/>
              </w:rPr>
              <w:t>%</w:t>
            </w:r>
          </w:p>
        </w:tc>
        <w:tc>
          <w:tcPr>
            <w:tcW w:w="906" w:type="dxa"/>
          </w:tcPr>
          <w:p w14:paraId="091A0E83" w14:textId="77777777" w:rsidR="00597D45" w:rsidRPr="00E02483" w:rsidRDefault="00597D45" w:rsidP="00597D45">
            <w:pPr>
              <w:pStyle w:val="VCAAtablecondensed"/>
              <w:rPr>
                <w:lang w:val="en-AU"/>
              </w:rPr>
            </w:pPr>
            <w:r w:rsidRPr="00E02483">
              <w:rPr>
                <w:lang w:val="en-AU"/>
              </w:rPr>
              <w:t>68</w:t>
            </w:r>
          </w:p>
        </w:tc>
        <w:tc>
          <w:tcPr>
            <w:tcW w:w="907" w:type="dxa"/>
          </w:tcPr>
          <w:p w14:paraId="47AB67D8" w14:textId="77777777" w:rsidR="00597D45" w:rsidRPr="00E02483" w:rsidRDefault="00597D45" w:rsidP="00597D45">
            <w:pPr>
              <w:pStyle w:val="VCAAtablecondensed"/>
              <w:rPr>
                <w:lang w:val="en-AU"/>
              </w:rPr>
            </w:pPr>
            <w:r w:rsidRPr="00E02483">
              <w:rPr>
                <w:lang w:val="en-AU"/>
              </w:rPr>
              <w:t>32</w:t>
            </w:r>
          </w:p>
        </w:tc>
        <w:tc>
          <w:tcPr>
            <w:tcW w:w="964" w:type="dxa"/>
          </w:tcPr>
          <w:p w14:paraId="15BBA269" w14:textId="77777777" w:rsidR="00597D45" w:rsidRPr="00E02483" w:rsidRDefault="00597D45" w:rsidP="00597D45">
            <w:pPr>
              <w:pStyle w:val="VCAAtablecondensed"/>
              <w:rPr>
                <w:lang w:val="en-AU"/>
              </w:rPr>
            </w:pPr>
            <w:r w:rsidRPr="00E02483">
              <w:rPr>
                <w:lang w:val="en-AU"/>
              </w:rPr>
              <w:t>0.3</w:t>
            </w:r>
          </w:p>
        </w:tc>
      </w:tr>
    </w:tbl>
    <w:p w14:paraId="255D2237" w14:textId="77777777" w:rsidR="00597D45" w:rsidRPr="00E02483" w:rsidRDefault="00597D45" w:rsidP="00597D45">
      <w:pPr>
        <w:pStyle w:val="VCAAbody"/>
        <w:rPr>
          <w:lang w:val="en-AU"/>
        </w:rPr>
      </w:pPr>
      <w:r w:rsidRPr="00E02483">
        <w:rPr>
          <w:lang w:val="en-AU"/>
        </w:rPr>
        <w:t>Some students correctly answered that it would take four iterations of a binary search to identify that barcode 1050 was not in the list. It is important for students to practise manually working through the searching and sorting algorithms listed in the study design with sample testing data.</w:t>
      </w:r>
    </w:p>
    <w:p w14:paraId="00F661B7" w14:textId="77777777" w:rsidR="00597D45" w:rsidRPr="00E02483" w:rsidRDefault="00597D45" w:rsidP="00847668">
      <w:pPr>
        <w:pStyle w:val="VCAAHeading3"/>
        <w:rPr>
          <w:lang w:val="en-AU"/>
        </w:rPr>
      </w:pPr>
      <w:r w:rsidRPr="00E02483">
        <w:rPr>
          <w:lang w:val="en-AU"/>
        </w:rPr>
        <w:lastRenderedPageBreak/>
        <w:t>Question 11</w:t>
      </w:r>
    </w:p>
    <w:tbl>
      <w:tblPr>
        <w:tblStyle w:val="VCAATableClosed"/>
        <w:tblW w:w="5386" w:type="dxa"/>
        <w:tblLook w:val="04A0" w:firstRow="1" w:lastRow="0" w:firstColumn="1" w:lastColumn="0" w:noHBand="0" w:noVBand="1"/>
      </w:tblPr>
      <w:tblGrid>
        <w:gridCol w:w="795"/>
        <w:gridCol w:w="907"/>
        <w:gridCol w:w="907"/>
        <w:gridCol w:w="907"/>
        <w:gridCol w:w="907"/>
        <w:gridCol w:w="963"/>
      </w:tblGrid>
      <w:tr w:rsidR="00597D45" w:rsidRPr="00E02483" w14:paraId="3A80B29C"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070F52C5" w14:textId="77777777" w:rsidR="00597D45" w:rsidRPr="00E02483" w:rsidRDefault="00597D45" w:rsidP="00847668">
            <w:pPr>
              <w:pStyle w:val="VCAAtablecondensed"/>
              <w:keepNext/>
              <w:keepLines/>
              <w:rPr>
                <w:lang w:val="en-AU"/>
              </w:rPr>
            </w:pPr>
            <w:r w:rsidRPr="00E02483">
              <w:rPr>
                <w:lang w:val="en-AU"/>
              </w:rPr>
              <w:t>Marks</w:t>
            </w:r>
          </w:p>
        </w:tc>
        <w:tc>
          <w:tcPr>
            <w:tcW w:w="907" w:type="dxa"/>
            <w:tcBorders>
              <w:left w:val="single" w:sz="4" w:space="0" w:color="FFFFFF"/>
              <w:right w:val="single" w:sz="4" w:space="0" w:color="FFFFFF"/>
            </w:tcBorders>
          </w:tcPr>
          <w:p w14:paraId="71E70643" w14:textId="77777777" w:rsidR="00597D45" w:rsidRPr="00E02483" w:rsidRDefault="00597D45" w:rsidP="00847668">
            <w:pPr>
              <w:pStyle w:val="VCAAtablecondensed"/>
              <w:keepNext/>
              <w:keepLines/>
              <w:rPr>
                <w:lang w:val="en-AU"/>
              </w:rPr>
            </w:pPr>
            <w:r w:rsidRPr="00E02483">
              <w:rPr>
                <w:lang w:val="en-AU"/>
              </w:rPr>
              <w:t>0</w:t>
            </w:r>
          </w:p>
        </w:tc>
        <w:tc>
          <w:tcPr>
            <w:tcW w:w="907" w:type="dxa"/>
            <w:tcBorders>
              <w:left w:val="single" w:sz="4" w:space="0" w:color="FFFFFF"/>
              <w:right w:val="single" w:sz="4" w:space="0" w:color="FFFFFF"/>
            </w:tcBorders>
          </w:tcPr>
          <w:p w14:paraId="46E8349C" w14:textId="77777777" w:rsidR="00597D45" w:rsidRPr="00E02483" w:rsidRDefault="00597D45" w:rsidP="00847668">
            <w:pPr>
              <w:pStyle w:val="VCAAtablecondensed"/>
              <w:keepNext/>
              <w:keepLines/>
              <w:rPr>
                <w:lang w:val="en-AU"/>
              </w:rPr>
            </w:pPr>
            <w:r w:rsidRPr="00E02483">
              <w:rPr>
                <w:lang w:val="en-AU"/>
              </w:rPr>
              <w:t>1</w:t>
            </w:r>
          </w:p>
        </w:tc>
        <w:tc>
          <w:tcPr>
            <w:tcW w:w="907" w:type="dxa"/>
            <w:tcBorders>
              <w:left w:val="single" w:sz="4" w:space="0" w:color="FFFFFF"/>
              <w:right w:val="single" w:sz="4" w:space="0" w:color="FFFFFF"/>
            </w:tcBorders>
          </w:tcPr>
          <w:p w14:paraId="55371512" w14:textId="77777777" w:rsidR="00597D45" w:rsidRPr="00E02483" w:rsidRDefault="00597D45" w:rsidP="00847668">
            <w:pPr>
              <w:pStyle w:val="VCAAtablecondensed"/>
              <w:keepNext/>
              <w:keepLines/>
              <w:rPr>
                <w:lang w:val="en-AU"/>
              </w:rPr>
            </w:pPr>
            <w:r w:rsidRPr="00E02483">
              <w:rPr>
                <w:lang w:val="en-AU"/>
              </w:rPr>
              <w:t>2</w:t>
            </w:r>
          </w:p>
        </w:tc>
        <w:tc>
          <w:tcPr>
            <w:tcW w:w="907" w:type="dxa"/>
            <w:tcBorders>
              <w:left w:val="single" w:sz="4" w:space="0" w:color="FFFFFF"/>
              <w:right w:val="single" w:sz="4" w:space="0" w:color="FFFFFF"/>
            </w:tcBorders>
          </w:tcPr>
          <w:p w14:paraId="3D30298F" w14:textId="77777777" w:rsidR="00597D45" w:rsidRPr="00E02483" w:rsidRDefault="00597D45" w:rsidP="00847668">
            <w:pPr>
              <w:pStyle w:val="VCAAtablecondensed"/>
              <w:keepNext/>
              <w:keepLines/>
              <w:rPr>
                <w:lang w:val="en-AU"/>
              </w:rPr>
            </w:pPr>
            <w:r w:rsidRPr="00E02483">
              <w:rPr>
                <w:lang w:val="en-AU"/>
              </w:rPr>
              <w:t>3</w:t>
            </w:r>
          </w:p>
        </w:tc>
        <w:tc>
          <w:tcPr>
            <w:tcW w:w="963" w:type="dxa"/>
            <w:tcBorders>
              <w:left w:val="single" w:sz="4" w:space="0" w:color="FFFFFF"/>
            </w:tcBorders>
          </w:tcPr>
          <w:p w14:paraId="7BB71A81" w14:textId="77777777" w:rsidR="00597D45" w:rsidRPr="00E02483" w:rsidRDefault="00597D45" w:rsidP="00847668">
            <w:pPr>
              <w:pStyle w:val="VCAAtablecondensed"/>
              <w:keepNext/>
              <w:keepLines/>
              <w:rPr>
                <w:lang w:val="en-AU"/>
              </w:rPr>
            </w:pPr>
            <w:r w:rsidRPr="00E02483">
              <w:rPr>
                <w:lang w:val="en-AU"/>
              </w:rPr>
              <w:t>Average</w:t>
            </w:r>
          </w:p>
        </w:tc>
      </w:tr>
      <w:tr w:rsidR="00597D45" w:rsidRPr="00E02483" w14:paraId="1D2287D8" w14:textId="77777777" w:rsidTr="00597D45">
        <w:tc>
          <w:tcPr>
            <w:tcW w:w="794" w:type="dxa"/>
          </w:tcPr>
          <w:p w14:paraId="7650EC4D" w14:textId="77777777" w:rsidR="00597D45" w:rsidRPr="00E02483" w:rsidRDefault="00597D45" w:rsidP="00847668">
            <w:pPr>
              <w:pStyle w:val="VCAAtablecondensed"/>
              <w:keepNext/>
              <w:keepLines/>
              <w:rPr>
                <w:lang w:val="en-AU"/>
              </w:rPr>
            </w:pPr>
            <w:r w:rsidRPr="00E02483">
              <w:rPr>
                <w:lang w:val="en-AU"/>
              </w:rPr>
              <w:t>%</w:t>
            </w:r>
          </w:p>
        </w:tc>
        <w:tc>
          <w:tcPr>
            <w:tcW w:w="907" w:type="dxa"/>
          </w:tcPr>
          <w:p w14:paraId="198639D1" w14:textId="77777777" w:rsidR="00597D45" w:rsidRPr="00E02483" w:rsidRDefault="00597D45" w:rsidP="00847668">
            <w:pPr>
              <w:pStyle w:val="VCAAtablecondensed"/>
              <w:keepNext/>
              <w:keepLines/>
              <w:rPr>
                <w:lang w:val="en-AU"/>
              </w:rPr>
            </w:pPr>
            <w:r w:rsidRPr="00E02483">
              <w:rPr>
                <w:lang w:val="en-AU"/>
              </w:rPr>
              <w:t>60</w:t>
            </w:r>
          </w:p>
        </w:tc>
        <w:tc>
          <w:tcPr>
            <w:tcW w:w="907" w:type="dxa"/>
          </w:tcPr>
          <w:p w14:paraId="4D64B382" w14:textId="77777777" w:rsidR="00597D45" w:rsidRPr="00E02483" w:rsidRDefault="00597D45" w:rsidP="00847668">
            <w:pPr>
              <w:pStyle w:val="VCAAtablecondensed"/>
              <w:keepNext/>
              <w:keepLines/>
              <w:rPr>
                <w:lang w:val="en-AU"/>
              </w:rPr>
            </w:pPr>
            <w:r w:rsidRPr="00E02483">
              <w:rPr>
                <w:lang w:val="en-AU"/>
              </w:rPr>
              <w:t>20</w:t>
            </w:r>
          </w:p>
        </w:tc>
        <w:tc>
          <w:tcPr>
            <w:tcW w:w="907" w:type="dxa"/>
          </w:tcPr>
          <w:p w14:paraId="2B475EFD" w14:textId="77777777" w:rsidR="00597D45" w:rsidRPr="00E02483" w:rsidRDefault="00597D45" w:rsidP="00847668">
            <w:pPr>
              <w:pStyle w:val="VCAAtablecondensed"/>
              <w:keepNext/>
              <w:keepLines/>
              <w:rPr>
                <w:lang w:val="en-AU"/>
              </w:rPr>
            </w:pPr>
            <w:r w:rsidRPr="00E02483">
              <w:rPr>
                <w:lang w:val="en-AU"/>
              </w:rPr>
              <w:t>14</w:t>
            </w:r>
          </w:p>
        </w:tc>
        <w:tc>
          <w:tcPr>
            <w:tcW w:w="907" w:type="dxa"/>
          </w:tcPr>
          <w:p w14:paraId="6C13E4CD" w14:textId="77777777" w:rsidR="00597D45" w:rsidRPr="00E02483" w:rsidRDefault="00597D45" w:rsidP="00847668">
            <w:pPr>
              <w:pStyle w:val="VCAAtablecondensed"/>
              <w:keepNext/>
              <w:keepLines/>
              <w:rPr>
                <w:lang w:val="en-AU"/>
              </w:rPr>
            </w:pPr>
            <w:r w:rsidRPr="00E02483">
              <w:rPr>
                <w:lang w:val="en-AU"/>
              </w:rPr>
              <w:t>6</w:t>
            </w:r>
          </w:p>
        </w:tc>
        <w:tc>
          <w:tcPr>
            <w:tcW w:w="963" w:type="dxa"/>
          </w:tcPr>
          <w:p w14:paraId="523D84F5" w14:textId="77777777" w:rsidR="00597D45" w:rsidRPr="00E02483" w:rsidRDefault="00597D45" w:rsidP="00847668">
            <w:pPr>
              <w:pStyle w:val="VCAAtablecondensed"/>
              <w:keepNext/>
              <w:keepLines/>
              <w:rPr>
                <w:lang w:val="en-AU"/>
              </w:rPr>
            </w:pPr>
            <w:r w:rsidRPr="00E02483">
              <w:rPr>
                <w:lang w:val="en-AU"/>
              </w:rPr>
              <w:t>0.7</w:t>
            </w:r>
          </w:p>
        </w:tc>
      </w:tr>
    </w:tbl>
    <w:p w14:paraId="50C21EF8" w14:textId="1B7BA548" w:rsidR="00597D45" w:rsidRPr="00E02483" w:rsidRDefault="00597D45" w:rsidP="00847668">
      <w:pPr>
        <w:pStyle w:val="VCAAbody"/>
        <w:keepNext/>
        <w:keepLines/>
        <w:rPr>
          <w:lang w:val="en-AU"/>
        </w:rPr>
      </w:pPr>
      <w:r w:rsidRPr="00E02483">
        <w:rPr>
          <w:lang w:val="en-AU"/>
        </w:rPr>
        <w:t>Students were awarded marks for explaining that a selection sort is easier to program than a quick sort</w:t>
      </w:r>
      <w:r w:rsidR="00586600">
        <w:rPr>
          <w:lang w:val="en-AU"/>
        </w:rPr>
        <w:t>,</w:t>
      </w:r>
      <w:r w:rsidRPr="00E02483">
        <w:rPr>
          <w:lang w:val="en-AU"/>
        </w:rPr>
        <w:t xml:space="preserve"> and that when sorting small lists of data, such as items in a customer order, the benefit to efficiency from using a quick sort would be insignificant. Some correctly stated that because the list of orders would already be sorted, fewer swaps would be needed when using a selection sort. </w:t>
      </w:r>
    </w:p>
    <w:p w14:paraId="422ADE18" w14:textId="77777777" w:rsidR="00597D45" w:rsidRPr="00E02483" w:rsidRDefault="00597D45" w:rsidP="00597D45">
      <w:pPr>
        <w:pStyle w:val="VCAAbody"/>
        <w:rPr>
          <w:lang w:val="en-AU"/>
        </w:rPr>
      </w:pPr>
      <w:r w:rsidRPr="00E02483">
        <w:rPr>
          <w:lang w:val="en-AU"/>
        </w:rPr>
        <w:t>Some students incorrectly stated that the quick sort could not be used to sort items alphabetically and therefore the selection sort was more appropriate.</w:t>
      </w:r>
    </w:p>
    <w:p w14:paraId="01971BEF" w14:textId="77777777" w:rsidR="00597D45" w:rsidRPr="00E02483" w:rsidRDefault="00597D45" w:rsidP="00597D45">
      <w:pPr>
        <w:pStyle w:val="VCAAHeading3"/>
        <w:rPr>
          <w:lang w:val="en-AU"/>
        </w:rPr>
      </w:pPr>
      <w:r w:rsidRPr="00E02483">
        <w:rPr>
          <w:lang w:val="en-AU"/>
        </w:rPr>
        <w:t>Question 12a.</w:t>
      </w:r>
    </w:p>
    <w:tbl>
      <w:tblPr>
        <w:tblStyle w:val="VCAATableClosed"/>
        <w:tblW w:w="3572" w:type="dxa"/>
        <w:tblLook w:val="04A0" w:firstRow="1" w:lastRow="0" w:firstColumn="1" w:lastColumn="0" w:noHBand="0" w:noVBand="1"/>
      </w:tblPr>
      <w:tblGrid>
        <w:gridCol w:w="795"/>
        <w:gridCol w:w="906"/>
        <w:gridCol w:w="907"/>
        <w:gridCol w:w="964"/>
      </w:tblGrid>
      <w:tr w:rsidR="00597D45" w:rsidRPr="00E02483" w14:paraId="25AAF670"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1D1751CE"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22AA053C"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6F979304" w14:textId="77777777" w:rsidR="00597D45" w:rsidRPr="00E02483" w:rsidRDefault="00597D45" w:rsidP="00597D45">
            <w:pPr>
              <w:pStyle w:val="VCAAtablecondensed"/>
              <w:rPr>
                <w:lang w:val="en-AU"/>
              </w:rPr>
            </w:pPr>
            <w:r w:rsidRPr="00E02483">
              <w:rPr>
                <w:lang w:val="en-AU"/>
              </w:rPr>
              <w:t>1</w:t>
            </w:r>
          </w:p>
        </w:tc>
        <w:tc>
          <w:tcPr>
            <w:tcW w:w="964" w:type="dxa"/>
            <w:tcBorders>
              <w:left w:val="single" w:sz="4" w:space="0" w:color="FFFFFF"/>
            </w:tcBorders>
          </w:tcPr>
          <w:p w14:paraId="24EFFC33" w14:textId="77777777" w:rsidR="00597D45" w:rsidRPr="00E02483" w:rsidRDefault="00597D45" w:rsidP="00597D45">
            <w:pPr>
              <w:pStyle w:val="VCAAtablecondensed"/>
              <w:rPr>
                <w:lang w:val="en-AU"/>
              </w:rPr>
            </w:pPr>
            <w:r w:rsidRPr="00E02483">
              <w:rPr>
                <w:lang w:val="en-AU"/>
              </w:rPr>
              <w:t>Average</w:t>
            </w:r>
          </w:p>
        </w:tc>
      </w:tr>
      <w:tr w:rsidR="00597D45" w:rsidRPr="00E02483" w14:paraId="07F410EB" w14:textId="77777777" w:rsidTr="00597D45">
        <w:tc>
          <w:tcPr>
            <w:tcW w:w="794" w:type="dxa"/>
          </w:tcPr>
          <w:p w14:paraId="2ABCEC39" w14:textId="77777777" w:rsidR="00597D45" w:rsidRPr="00E02483" w:rsidRDefault="00597D45" w:rsidP="00597D45">
            <w:pPr>
              <w:pStyle w:val="VCAAtablecondensed"/>
              <w:rPr>
                <w:lang w:val="en-AU"/>
              </w:rPr>
            </w:pPr>
            <w:r w:rsidRPr="00E02483">
              <w:rPr>
                <w:lang w:val="en-AU"/>
              </w:rPr>
              <w:t>%</w:t>
            </w:r>
          </w:p>
        </w:tc>
        <w:tc>
          <w:tcPr>
            <w:tcW w:w="906" w:type="dxa"/>
          </w:tcPr>
          <w:p w14:paraId="2CBF0FC3" w14:textId="77777777" w:rsidR="00597D45" w:rsidRPr="00E02483" w:rsidRDefault="00597D45" w:rsidP="00597D45">
            <w:pPr>
              <w:pStyle w:val="VCAAtablecondensed"/>
              <w:rPr>
                <w:lang w:val="en-AU"/>
              </w:rPr>
            </w:pPr>
            <w:r w:rsidRPr="00E02483">
              <w:rPr>
                <w:lang w:val="en-AU"/>
              </w:rPr>
              <w:t>56</w:t>
            </w:r>
          </w:p>
        </w:tc>
        <w:tc>
          <w:tcPr>
            <w:tcW w:w="907" w:type="dxa"/>
          </w:tcPr>
          <w:p w14:paraId="38CC8980" w14:textId="77777777" w:rsidR="00597D45" w:rsidRPr="00E02483" w:rsidRDefault="00597D45" w:rsidP="00597D45">
            <w:pPr>
              <w:pStyle w:val="VCAAtablecondensed"/>
              <w:rPr>
                <w:lang w:val="en-AU"/>
              </w:rPr>
            </w:pPr>
            <w:r w:rsidRPr="00E02483">
              <w:rPr>
                <w:lang w:val="en-AU"/>
              </w:rPr>
              <w:t>44</w:t>
            </w:r>
          </w:p>
        </w:tc>
        <w:tc>
          <w:tcPr>
            <w:tcW w:w="964" w:type="dxa"/>
          </w:tcPr>
          <w:p w14:paraId="19C3CF4A" w14:textId="77777777" w:rsidR="00597D45" w:rsidRPr="00E02483" w:rsidRDefault="00597D45" w:rsidP="00597D45">
            <w:pPr>
              <w:pStyle w:val="VCAAtablecondensed"/>
              <w:rPr>
                <w:lang w:val="en-AU"/>
              </w:rPr>
            </w:pPr>
            <w:r w:rsidRPr="00E02483">
              <w:rPr>
                <w:lang w:val="en-AU"/>
              </w:rPr>
              <w:t>0.4</w:t>
            </w:r>
          </w:p>
        </w:tc>
      </w:tr>
    </w:tbl>
    <w:p w14:paraId="3939C257" w14:textId="77777777" w:rsidR="00597D45" w:rsidRPr="00E02483" w:rsidRDefault="00597D45" w:rsidP="00597D45">
      <w:pPr>
        <w:pStyle w:val="VCAAbody"/>
        <w:rPr>
          <w:lang w:val="en-AU"/>
        </w:rPr>
      </w:pPr>
      <w:r w:rsidRPr="00E02483">
        <w:rPr>
          <w:lang w:val="en-AU"/>
        </w:rPr>
        <w:t xml:space="preserve">Many students identified that the legislation that applies to the constant voice monitoring scenario was the </w:t>
      </w:r>
      <w:r w:rsidRPr="00E02483">
        <w:rPr>
          <w:rStyle w:val="VCAAitalic"/>
          <w:lang w:val="en-AU"/>
        </w:rPr>
        <w:t>Privacy Act 1988</w:t>
      </w:r>
      <w:r w:rsidRPr="00E02483">
        <w:rPr>
          <w:lang w:val="en-AU"/>
        </w:rPr>
        <w:t>. Students should be reminded to include the correct year of the legislation.</w:t>
      </w:r>
    </w:p>
    <w:p w14:paraId="77E15B91" w14:textId="6BD863A7" w:rsidR="00597D45" w:rsidRPr="00E02483" w:rsidRDefault="00597D45" w:rsidP="00597D45">
      <w:pPr>
        <w:pStyle w:val="VCAAbody"/>
        <w:rPr>
          <w:lang w:val="en-AU"/>
        </w:rPr>
      </w:pPr>
      <w:r w:rsidRPr="00E02483">
        <w:rPr>
          <w:lang w:val="en-AU"/>
        </w:rPr>
        <w:t xml:space="preserve">Some students incorrectly identified the </w:t>
      </w:r>
      <w:r w:rsidRPr="00E02483">
        <w:rPr>
          <w:rStyle w:val="VCAAitalic"/>
          <w:lang w:val="en-AU"/>
        </w:rPr>
        <w:t>Privacy and Data Protection Act 2014</w:t>
      </w:r>
      <w:r w:rsidR="00586600">
        <w:rPr>
          <w:rStyle w:val="VCAAitalic"/>
          <w:i w:val="0"/>
          <w:iCs w:val="0"/>
          <w:lang w:val="en-AU"/>
        </w:rPr>
        <w:t>,</w:t>
      </w:r>
      <w:r w:rsidRPr="00E02483">
        <w:rPr>
          <w:lang w:val="en-AU"/>
        </w:rPr>
        <w:t xml:space="preserve"> which only relates to data held by the Victorian public sector.</w:t>
      </w:r>
    </w:p>
    <w:p w14:paraId="1B82D352" w14:textId="77777777" w:rsidR="00597D45" w:rsidRPr="00E02483" w:rsidRDefault="00597D45" w:rsidP="00597D45">
      <w:pPr>
        <w:pStyle w:val="VCAAHeading3"/>
        <w:rPr>
          <w:lang w:val="en-AU"/>
        </w:rPr>
      </w:pPr>
      <w:r w:rsidRPr="00E02483">
        <w:rPr>
          <w:lang w:val="en-AU"/>
        </w:rPr>
        <w:t>Question 12b.</w:t>
      </w:r>
    </w:p>
    <w:tbl>
      <w:tblPr>
        <w:tblStyle w:val="VCAATableClosed"/>
        <w:tblW w:w="5386" w:type="dxa"/>
        <w:tblLook w:val="04A0" w:firstRow="1" w:lastRow="0" w:firstColumn="1" w:lastColumn="0" w:noHBand="0" w:noVBand="1"/>
      </w:tblPr>
      <w:tblGrid>
        <w:gridCol w:w="795"/>
        <w:gridCol w:w="907"/>
        <w:gridCol w:w="907"/>
        <w:gridCol w:w="907"/>
        <w:gridCol w:w="907"/>
        <w:gridCol w:w="963"/>
      </w:tblGrid>
      <w:tr w:rsidR="00597D45" w:rsidRPr="00E02483" w14:paraId="5E430854"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04F1BE32"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491A29A1"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0BBBD870"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406AF716"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6295DBE2" w14:textId="77777777" w:rsidR="00597D45" w:rsidRPr="00E02483" w:rsidRDefault="00597D45" w:rsidP="00597D45">
            <w:pPr>
              <w:pStyle w:val="VCAAtablecondensed"/>
              <w:rPr>
                <w:lang w:val="en-AU"/>
              </w:rPr>
            </w:pPr>
            <w:r w:rsidRPr="00E02483">
              <w:rPr>
                <w:lang w:val="en-AU"/>
              </w:rPr>
              <w:t>3</w:t>
            </w:r>
          </w:p>
        </w:tc>
        <w:tc>
          <w:tcPr>
            <w:tcW w:w="963" w:type="dxa"/>
            <w:tcBorders>
              <w:left w:val="single" w:sz="4" w:space="0" w:color="FFFFFF"/>
            </w:tcBorders>
          </w:tcPr>
          <w:p w14:paraId="2A216597" w14:textId="77777777" w:rsidR="00597D45" w:rsidRPr="00E02483" w:rsidRDefault="00597D45" w:rsidP="00597D45">
            <w:pPr>
              <w:pStyle w:val="VCAAtablecondensed"/>
              <w:rPr>
                <w:lang w:val="en-AU"/>
              </w:rPr>
            </w:pPr>
            <w:r w:rsidRPr="00E02483">
              <w:rPr>
                <w:lang w:val="en-AU"/>
              </w:rPr>
              <w:t>Average</w:t>
            </w:r>
          </w:p>
        </w:tc>
      </w:tr>
      <w:tr w:rsidR="00597D45" w:rsidRPr="00E02483" w14:paraId="344E4732" w14:textId="77777777" w:rsidTr="00597D45">
        <w:tc>
          <w:tcPr>
            <w:tcW w:w="794" w:type="dxa"/>
          </w:tcPr>
          <w:p w14:paraId="4CA35A61" w14:textId="77777777" w:rsidR="00597D45" w:rsidRPr="00E02483" w:rsidRDefault="00597D45" w:rsidP="00597D45">
            <w:pPr>
              <w:pStyle w:val="VCAAtablecondensed"/>
              <w:rPr>
                <w:lang w:val="en-AU"/>
              </w:rPr>
            </w:pPr>
            <w:r w:rsidRPr="00E02483">
              <w:rPr>
                <w:lang w:val="en-AU"/>
              </w:rPr>
              <w:t>%</w:t>
            </w:r>
          </w:p>
        </w:tc>
        <w:tc>
          <w:tcPr>
            <w:tcW w:w="907" w:type="dxa"/>
          </w:tcPr>
          <w:p w14:paraId="31CF093D" w14:textId="77777777" w:rsidR="00597D45" w:rsidRPr="00E02483" w:rsidRDefault="00597D45" w:rsidP="00597D45">
            <w:pPr>
              <w:pStyle w:val="VCAAtablecondensed"/>
              <w:rPr>
                <w:lang w:val="en-AU"/>
              </w:rPr>
            </w:pPr>
            <w:r w:rsidRPr="00E02483">
              <w:rPr>
                <w:lang w:val="en-AU"/>
              </w:rPr>
              <w:t>45</w:t>
            </w:r>
          </w:p>
        </w:tc>
        <w:tc>
          <w:tcPr>
            <w:tcW w:w="907" w:type="dxa"/>
          </w:tcPr>
          <w:p w14:paraId="6EA2465E" w14:textId="77777777" w:rsidR="00597D45" w:rsidRPr="00E02483" w:rsidRDefault="00597D45" w:rsidP="00597D45">
            <w:pPr>
              <w:pStyle w:val="VCAAtablecondensed"/>
              <w:rPr>
                <w:lang w:val="en-AU"/>
              </w:rPr>
            </w:pPr>
            <w:r w:rsidRPr="00E02483">
              <w:rPr>
                <w:lang w:val="en-AU"/>
              </w:rPr>
              <w:t>32</w:t>
            </w:r>
          </w:p>
        </w:tc>
        <w:tc>
          <w:tcPr>
            <w:tcW w:w="907" w:type="dxa"/>
          </w:tcPr>
          <w:p w14:paraId="627282DA" w14:textId="77777777" w:rsidR="00597D45" w:rsidRPr="00E02483" w:rsidRDefault="00597D45" w:rsidP="00597D45">
            <w:pPr>
              <w:pStyle w:val="VCAAtablecondensed"/>
              <w:rPr>
                <w:lang w:val="en-AU"/>
              </w:rPr>
            </w:pPr>
            <w:r w:rsidRPr="00E02483">
              <w:rPr>
                <w:lang w:val="en-AU"/>
              </w:rPr>
              <w:t>16</w:t>
            </w:r>
          </w:p>
        </w:tc>
        <w:tc>
          <w:tcPr>
            <w:tcW w:w="907" w:type="dxa"/>
          </w:tcPr>
          <w:p w14:paraId="5E12C507" w14:textId="77777777" w:rsidR="00597D45" w:rsidRPr="00E02483" w:rsidRDefault="00597D45" w:rsidP="00597D45">
            <w:pPr>
              <w:pStyle w:val="VCAAtablecondensed"/>
              <w:rPr>
                <w:lang w:val="en-AU"/>
              </w:rPr>
            </w:pPr>
            <w:r w:rsidRPr="00E02483">
              <w:rPr>
                <w:lang w:val="en-AU"/>
              </w:rPr>
              <w:t>7</w:t>
            </w:r>
          </w:p>
        </w:tc>
        <w:tc>
          <w:tcPr>
            <w:tcW w:w="963" w:type="dxa"/>
          </w:tcPr>
          <w:p w14:paraId="111D8399" w14:textId="77777777" w:rsidR="00597D45" w:rsidRPr="00E02483" w:rsidRDefault="00597D45" w:rsidP="00597D45">
            <w:pPr>
              <w:pStyle w:val="VCAAtablecondensed"/>
              <w:rPr>
                <w:lang w:val="en-AU"/>
              </w:rPr>
            </w:pPr>
            <w:r w:rsidRPr="00E02483">
              <w:rPr>
                <w:lang w:val="en-AU"/>
              </w:rPr>
              <w:t>0.9</w:t>
            </w:r>
          </w:p>
        </w:tc>
      </w:tr>
    </w:tbl>
    <w:p w14:paraId="3A0E0EFF" w14:textId="71808508" w:rsidR="00597D45" w:rsidRPr="00E02483" w:rsidRDefault="00597D45" w:rsidP="00597D45">
      <w:pPr>
        <w:pStyle w:val="VCAAbody"/>
        <w:rPr>
          <w:lang w:val="en-AU"/>
        </w:rPr>
      </w:pPr>
      <w:r w:rsidRPr="00E02483">
        <w:rPr>
          <w:lang w:val="en-AU"/>
        </w:rPr>
        <w:t>Some students were able to state correctly that users of the FRIDGESMART app need to give permission for their data to be collected or</w:t>
      </w:r>
      <w:r w:rsidR="00586600">
        <w:rPr>
          <w:lang w:val="en-AU"/>
        </w:rPr>
        <w:t>,</w:t>
      </w:r>
      <w:r w:rsidRPr="00E02483">
        <w:rPr>
          <w:lang w:val="en-AU"/>
        </w:rPr>
        <w:t xml:space="preserve"> alternatively</w:t>
      </w:r>
      <w:r w:rsidR="00586600">
        <w:rPr>
          <w:lang w:val="en-AU"/>
        </w:rPr>
        <w:t>,</w:t>
      </w:r>
      <w:r w:rsidRPr="00E02483">
        <w:rPr>
          <w:lang w:val="en-AU"/>
        </w:rPr>
        <w:t xml:space="preserve"> be given the option of anonymity. An additional appropriate statement was that HOMEMADE are required to store data securely and ensure that data is both accurate and relevant. Students also commented that FRIDGESMART had an obligation to know where their data was being stored.</w:t>
      </w:r>
    </w:p>
    <w:p w14:paraId="48623191" w14:textId="77777777" w:rsidR="00597D45" w:rsidRPr="00E02483" w:rsidRDefault="00597D45" w:rsidP="00597D45">
      <w:pPr>
        <w:pStyle w:val="VCAAHeading3"/>
        <w:rPr>
          <w:lang w:val="en-AU"/>
        </w:rPr>
      </w:pPr>
      <w:r w:rsidRPr="00E02483">
        <w:rPr>
          <w:lang w:val="en-AU"/>
        </w:rPr>
        <w:t>Question 12c.</w:t>
      </w:r>
    </w:p>
    <w:tbl>
      <w:tblPr>
        <w:tblStyle w:val="VCAATableClosed"/>
        <w:tblW w:w="4479" w:type="dxa"/>
        <w:tblLook w:val="04A0" w:firstRow="1" w:lastRow="0" w:firstColumn="1" w:lastColumn="0" w:noHBand="0" w:noVBand="1"/>
      </w:tblPr>
      <w:tblGrid>
        <w:gridCol w:w="794"/>
        <w:gridCol w:w="907"/>
        <w:gridCol w:w="907"/>
        <w:gridCol w:w="907"/>
        <w:gridCol w:w="964"/>
      </w:tblGrid>
      <w:tr w:rsidR="00597D45" w:rsidRPr="00E02483" w14:paraId="4B9FBB1D"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7A1454D9"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79080C7A"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44D3AA11"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073030DC" w14:textId="77777777" w:rsidR="00597D45" w:rsidRPr="00E02483" w:rsidRDefault="00597D45" w:rsidP="00597D45">
            <w:pPr>
              <w:pStyle w:val="VCAAtablecondensed"/>
              <w:rPr>
                <w:lang w:val="en-AU"/>
              </w:rPr>
            </w:pPr>
            <w:r w:rsidRPr="00E02483">
              <w:rPr>
                <w:lang w:val="en-AU"/>
              </w:rPr>
              <w:t>2</w:t>
            </w:r>
          </w:p>
        </w:tc>
        <w:tc>
          <w:tcPr>
            <w:tcW w:w="964" w:type="dxa"/>
            <w:tcBorders>
              <w:left w:val="single" w:sz="4" w:space="0" w:color="FFFFFF"/>
            </w:tcBorders>
          </w:tcPr>
          <w:p w14:paraId="5ECF23DD" w14:textId="77777777" w:rsidR="00597D45" w:rsidRPr="00E02483" w:rsidRDefault="00597D45" w:rsidP="00597D45">
            <w:pPr>
              <w:pStyle w:val="VCAAtablecondensed"/>
              <w:rPr>
                <w:lang w:val="en-AU"/>
              </w:rPr>
            </w:pPr>
            <w:r w:rsidRPr="00E02483">
              <w:rPr>
                <w:lang w:val="en-AU"/>
              </w:rPr>
              <w:t>Average</w:t>
            </w:r>
          </w:p>
        </w:tc>
      </w:tr>
      <w:tr w:rsidR="00597D45" w:rsidRPr="00E02483" w14:paraId="35501AF5" w14:textId="77777777" w:rsidTr="00597D45">
        <w:tc>
          <w:tcPr>
            <w:tcW w:w="794" w:type="dxa"/>
          </w:tcPr>
          <w:p w14:paraId="49DA1B9B" w14:textId="77777777" w:rsidR="00597D45" w:rsidRPr="00E02483" w:rsidRDefault="00597D45" w:rsidP="00597D45">
            <w:pPr>
              <w:pStyle w:val="VCAAtablecondensed"/>
              <w:rPr>
                <w:lang w:val="en-AU"/>
              </w:rPr>
            </w:pPr>
            <w:r w:rsidRPr="00E02483">
              <w:rPr>
                <w:lang w:val="en-AU"/>
              </w:rPr>
              <w:t>%</w:t>
            </w:r>
          </w:p>
        </w:tc>
        <w:tc>
          <w:tcPr>
            <w:tcW w:w="907" w:type="dxa"/>
          </w:tcPr>
          <w:p w14:paraId="4F61DB81" w14:textId="77777777" w:rsidR="00597D45" w:rsidRPr="00E02483" w:rsidRDefault="00597D45" w:rsidP="00597D45">
            <w:pPr>
              <w:pStyle w:val="VCAAtablecondensed"/>
              <w:rPr>
                <w:lang w:val="en-AU"/>
              </w:rPr>
            </w:pPr>
            <w:r w:rsidRPr="00E02483">
              <w:rPr>
                <w:lang w:val="en-AU"/>
              </w:rPr>
              <w:t>84</w:t>
            </w:r>
          </w:p>
        </w:tc>
        <w:tc>
          <w:tcPr>
            <w:tcW w:w="907" w:type="dxa"/>
          </w:tcPr>
          <w:p w14:paraId="782EC7AA" w14:textId="77777777" w:rsidR="00597D45" w:rsidRPr="00E02483" w:rsidRDefault="00597D45" w:rsidP="00597D45">
            <w:pPr>
              <w:pStyle w:val="VCAAtablecondensed"/>
              <w:rPr>
                <w:lang w:val="en-AU"/>
              </w:rPr>
            </w:pPr>
            <w:r w:rsidRPr="00E02483">
              <w:rPr>
                <w:lang w:val="en-AU"/>
              </w:rPr>
              <w:t>10</w:t>
            </w:r>
          </w:p>
        </w:tc>
        <w:tc>
          <w:tcPr>
            <w:tcW w:w="907" w:type="dxa"/>
          </w:tcPr>
          <w:p w14:paraId="35AEC2DD" w14:textId="77777777" w:rsidR="00597D45" w:rsidRPr="00E02483" w:rsidRDefault="00597D45" w:rsidP="00597D45">
            <w:pPr>
              <w:pStyle w:val="VCAAtablecondensed"/>
              <w:rPr>
                <w:lang w:val="en-AU"/>
              </w:rPr>
            </w:pPr>
            <w:r w:rsidRPr="00E02483">
              <w:rPr>
                <w:lang w:val="en-AU"/>
              </w:rPr>
              <w:t>6</w:t>
            </w:r>
          </w:p>
        </w:tc>
        <w:tc>
          <w:tcPr>
            <w:tcW w:w="964" w:type="dxa"/>
          </w:tcPr>
          <w:p w14:paraId="0C7666BD" w14:textId="77777777" w:rsidR="00597D45" w:rsidRPr="00E02483" w:rsidRDefault="00597D45" w:rsidP="00597D45">
            <w:pPr>
              <w:pStyle w:val="VCAAtablecondensed"/>
              <w:rPr>
                <w:lang w:val="en-AU"/>
              </w:rPr>
            </w:pPr>
            <w:r w:rsidRPr="00E02483">
              <w:rPr>
                <w:lang w:val="en-AU"/>
              </w:rPr>
              <w:t>0.2</w:t>
            </w:r>
          </w:p>
        </w:tc>
      </w:tr>
    </w:tbl>
    <w:p w14:paraId="5D26E89E" w14:textId="77777777" w:rsidR="00597D45" w:rsidRPr="00E02483" w:rsidRDefault="00597D45" w:rsidP="00597D45">
      <w:pPr>
        <w:pStyle w:val="VCAAbody"/>
        <w:rPr>
          <w:lang w:val="en-AU"/>
        </w:rPr>
      </w:pPr>
      <w:r w:rsidRPr="00E02483">
        <w:rPr>
          <w:lang w:val="en-AU"/>
        </w:rPr>
        <w:t xml:space="preserve">Successful student responses contained an explanation that it is unethical for a programmer to write code to decide what items a customer should not purchase. Some students justified this by outlining that although one member of a household may be allergic to avocado, the purchase may be for another family member. </w:t>
      </w:r>
    </w:p>
    <w:p w14:paraId="38B6D768" w14:textId="6A7C87DA" w:rsidR="00597D45" w:rsidRPr="00E02483" w:rsidRDefault="00597D45" w:rsidP="00597D45">
      <w:pPr>
        <w:pStyle w:val="VCAAbody"/>
        <w:rPr>
          <w:lang w:val="en-AU"/>
        </w:rPr>
      </w:pPr>
      <w:r w:rsidRPr="00E02483">
        <w:rPr>
          <w:lang w:val="en-AU"/>
        </w:rPr>
        <w:t xml:space="preserve">Many students incorrectly stated that the ethical concern related to a breach of the </w:t>
      </w:r>
      <w:r w:rsidRPr="00E02483">
        <w:rPr>
          <w:rStyle w:val="VCAAitalic"/>
          <w:lang w:val="en-AU"/>
        </w:rPr>
        <w:t>Privacy Act 1988</w:t>
      </w:r>
      <w:r w:rsidRPr="00E02483">
        <w:rPr>
          <w:lang w:val="en-AU"/>
        </w:rPr>
        <w:t>. It is important that students understand the distinction between a scenario where legislation has been breached and a separate unethical scenario where a law is not being broken.</w:t>
      </w:r>
    </w:p>
    <w:p w14:paraId="59727ABC" w14:textId="77777777" w:rsidR="00597D45" w:rsidRPr="00E02483" w:rsidRDefault="00597D45" w:rsidP="00597D45">
      <w:pPr>
        <w:pStyle w:val="VCAAHeading3"/>
        <w:rPr>
          <w:lang w:val="en-AU"/>
        </w:rPr>
      </w:pPr>
      <w:r w:rsidRPr="00E02483">
        <w:rPr>
          <w:lang w:val="en-AU"/>
        </w:rPr>
        <w:lastRenderedPageBreak/>
        <w:t>Question 13a.</w:t>
      </w:r>
    </w:p>
    <w:tbl>
      <w:tblPr>
        <w:tblStyle w:val="VCAATableClosed"/>
        <w:tblW w:w="5386" w:type="dxa"/>
        <w:tblLook w:val="04A0" w:firstRow="1" w:lastRow="0" w:firstColumn="1" w:lastColumn="0" w:noHBand="0" w:noVBand="1"/>
      </w:tblPr>
      <w:tblGrid>
        <w:gridCol w:w="795"/>
        <w:gridCol w:w="907"/>
        <w:gridCol w:w="907"/>
        <w:gridCol w:w="907"/>
        <w:gridCol w:w="907"/>
        <w:gridCol w:w="963"/>
      </w:tblGrid>
      <w:tr w:rsidR="00597D45" w:rsidRPr="00E02483" w14:paraId="26A169D4"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17DB62DA"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566C15E4"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0B90BDB9"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4ACB1947"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6C95A609" w14:textId="77777777" w:rsidR="00597D45" w:rsidRPr="00E02483" w:rsidRDefault="00597D45" w:rsidP="00597D45">
            <w:pPr>
              <w:pStyle w:val="VCAAtablecondensed"/>
              <w:rPr>
                <w:lang w:val="en-AU"/>
              </w:rPr>
            </w:pPr>
            <w:r w:rsidRPr="00E02483">
              <w:rPr>
                <w:lang w:val="en-AU"/>
              </w:rPr>
              <w:t>3</w:t>
            </w:r>
          </w:p>
        </w:tc>
        <w:tc>
          <w:tcPr>
            <w:tcW w:w="963" w:type="dxa"/>
            <w:tcBorders>
              <w:left w:val="single" w:sz="4" w:space="0" w:color="FFFFFF"/>
            </w:tcBorders>
          </w:tcPr>
          <w:p w14:paraId="440FA107" w14:textId="77777777" w:rsidR="00597D45" w:rsidRPr="00E02483" w:rsidRDefault="00597D45" w:rsidP="00597D45">
            <w:pPr>
              <w:pStyle w:val="VCAAtablecondensed"/>
              <w:rPr>
                <w:lang w:val="en-AU"/>
              </w:rPr>
            </w:pPr>
            <w:r w:rsidRPr="00E02483">
              <w:rPr>
                <w:lang w:val="en-AU"/>
              </w:rPr>
              <w:t>Average</w:t>
            </w:r>
          </w:p>
        </w:tc>
      </w:tr>
      <w:tr w:rsidR="00597D45" w:rsidRPr="00E02483" w14:paraId="73B54A3C" w14:textId="77777777" w:rsidTr="00597D45">
        <w:tc>
          <w:tcPr>
            <w:tcW w:w="794" w:type="dxa"/>
          </w:tcPr>
          <w:p w14:paraId="1965AD27" w14:textId="77777777" w:rsidR="00597D45" w:rsidRPr="00E02483" w:rsidRDefault="00597D45" w:rsidP="00597D45">
            <w:pPr>
              <w:pStyle w:val="VCAAtablecondensed"/>
              <w:rPr>
                <w:lang w:val="en-AU"/>
              </w:rPr>
            </w:pPr>
            <w:r w:rsidRPr="00E02483">
              <w:rPr>
                <w:lang w:val="en-AU"/>
              </w:rPr>
              <w:t>%</w:t>
            </w:r>
          </w:p>
        </w:tc>
        <w:tc>
          <w:tcPr>
            <w:tcW w:w="907" w:type="dxa"/>
          </w:tcPr>
          <w:p w14:paraId="6CB0816A" w14:textId="77777777" w:rsidR="00597D45" w:rsidRPr="00E02483" w:rsidRDefault="00597D45" w:rsidP="00597D45">
            <w:pPr>
              <w:pStyle w:val="VCAAtablecondensed"/>
              <w:rPr>
                <w:lang w:val="en-AU"/>
              </w:rPr>
            </w:pPr>
            <w:r w:rsidRPr="00E02483">
              <w:rPr>
                <w:lang w:val="en-AU"/>
              </w:rPr>
              <w:t>34</w:t>
            </w:r>
          </w:p>
        </w:tc>
        <w:tc>
          <w:tcPr>
            <w:tcW w:w="907" w:type="dxa"/>
          </w:tcPr>
          <w:p w14:paraId="4A61ADF4" w14:textId="77777777" w:rsidR="00597D45" w:rsidRPr="00E02483" w:rsidRDefault="00597D45" w:rsidP="00597D45">
            <w:pPr>
              <w:pStyle w:val="VCAAtablecondensed"/>
              <w:rPr>
                <w:lang w:val="en-AU"/>
              </w:rPr>
            </w:pPr>
            <w:r w:rsidRPr="00E02483">
              <w:rPr>
                <w:lang w:val="en-AU"/>
              </w:rPr>
              <w:t>27</w:t>
            </w:r>
          </w:p>
        </w:tc>
        <w:tc>
          <w:tcPr>
            <w:tcW w:w="907" w:type="dxa"/>
          </w:tcPr>
          <w:p w14:paraId="205B3997" w14:textId="77777777" w:rsidR="00597D45" w:rsidRPr="00E02483" w:rsidRDefault="00597D45" w:rsidP="00597D45">
            <w:pPr>
              <w:pStyle w:val="VCAAtablecondensed"/>
              <w:rPr>
                <w:lang w:val="en-AU"/>
              </w:rPr>
            </w:pPr>
            <w:r w:rsidRPr="00E02483">
              <w:rPr>
                <w:lang w:val="en-AU"/>
              </w:rPr>
              <w:t>30</w:t>
            </w:r>
          </w:p>
        </w:tc>
        <w:tc>
          <w:tcPr>
            <w:tcW w:w="907" w:type="dxa"/>
          </w:tcPr>
          <w:p w14:paraId="66BD286D" w14:textId="77777777" w:rsidR="00597D45" w:rsidRPr="00E02483" w:rsidRDefault="00597D45" w:rsidP="00597D45">
            <w:pPr>
              <w:pStyle w:val="VCAAtablecondensed"/>
              <w:rPr>
                <w:lang w:val="en-AU"/>
              </w:rPr>
            </w:pPr>
            <w:r w:rsidRPr="00E02483">
              <w:rPr>
                <w:lang w:val="en-AU"/>
              </w:rPr>
              <w:t>9</w:t>
            </w:r>
          </w:p>
        </w:tc>
        <w:tc>
          <w:tcPr>
            <w:tcW w:w="963" w:type="dxa"/>
          </w:tcPr>
          <w:p w14:paraId="01C4BDE2" w14:textId="77777777" w:rsidR="00597D45" w:rsidRPr="00E02483" w:rsidRDefault="00597D45" w:rsidP="00597D45">
            <w:pPr>
              <w:pStyle w:val="VCAAtablecondensed"/>
              <w:rPr>
                <w:lang w:val="en-AU"/>
              </w:rPr>
            </w:pPr>
            <w:r w:rsidRPr="00E02483">
              <w:rPr>
                <w:lang w:val="en-AU"/>
              </w:rPr>
              <w:t>1.1</w:t>
            </w:r>
          </w:p>
        </w:tc>
      </w:tr>
    </w:tbl>
    <w:p w14:paraId="0CEDD66A" w14:textId="77777777" w:rsidR="00597D45" w:rsidRPr="00E02483" w:rsidRDefault="00597D45" w:rsidP="00597D45">
      <w:pPr>
        <w:pStyle w:val="VCAAbody"/>
        <w:rPr>
          <w:lang w:val="en-AU"/>
        </w:rPr>
      </w:pPr>
      <w:r w:rsidRPr="00E02483">
        <w:rPr>
          <w:lang w:val="en-AU"/>
        </w:rPr>
        <w:t xml:space="preserve">Most students were able to describe a man-in-the-middle attack as a form of </w:t>
      </w:r>
      <w:proofErr w:type="spellStart"/>
      <w:r w:rsidRPr="00E02483">
        <w:rPr>
          <w:lang w:val="en-AU"/>
        </w:rPr>
        <w:t>cyber attack</w:t>
      </w:r>
      <w:proofErr w:type="spellEnd"/>
      <w:r w:rsidRPr="00E02483">
        <w:rPr>
          <w:lang w:val="en-AU"/>
        </w:rPr>
        <w:t xml:space="preserve"> where a malicious attacker inserts themselves into an electronic conversation between two parties. Most students were able to explain that a man-in-the-middle attack would result in data being intercepted while being transmitted between the customer and FRIDGESMART. Very few students explained that a man-in-the-middle attack results in a third-party impersonating either the customer or FRIDGESMART and altering data being sent between them.</w:t>
      </w:r>
    </w:p>
    <w:p w14:paraId="1B47593B" w14:textId="77777777" w:rsidR="00597D45" w:rsidRPr="00E02483" w:rsidRDefault="00597D45" w:rsidP="00597D45">
      <w:pPr>
        <w:pStyle w:val="VCAAHeading3"/>
        <w:rPr>
          <w:lang w:val="en-AU"/>
        </w:rPr>
      </w:pPr>
      <w:r w:rsidRPr="00E02483">
        <w:rPr>
          <w:lang w:val="en-AU"/>
        </w:rPr>
        <w:t>Question 13b.</w:t>
      </w:r>
    </w:p>
    <w:tbl>
      <w:tblPr>
        <w:tblStyle w:val="VCAATableClosed"/>
        <w:tblW w:w="4479" w:type="dxa"/>
        <w:tblLook w:val="04A0" w:firstRow="1" w:lastRow="0" w:firstColumn="1" w:lastColumn="0" w:noHBand="0" w:noVBand="1"/>
      </w:tblPr>
      <w:tblGrid>
        <w:gridCol w:w="794"/>
        <w:gridCol w:w="907"/>
        <w:gridCol w:w="907"/>
        <w:gridCol w:w="907"/>
        <w:gridCol w:w="964"/>
      </w:tblGrid>
      <w:tr w:rsidR="00597D45" w:rsidRPr="00E02483" w14:paraId="639F86AA"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1B36F32B"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261B7E15"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07C0ADB8"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05D52744" w14:textId="77777777" w:rsidR="00597D45" w:rsidRPr="00E02483" w:rsidRDefault="00597D45" w:rsidP="00597D45">
            <w:pPr>
              <w:pStyle w:val="VCAAtablecondensed"/>
              <w:rPr>
                <w:lang w:val="en-AU"/>
              </w:rPr>
            </w:pPr>
            <w:r w:rsidRPr="00E02483">
              <w:rPr>
                <w:lang w:val="en-AU"/>
              </w:rPr>
              <w:t>2</w:t>
            </w:r>
          </w:p>
        </w:tc>
        <w:tc>
          <w:tcPr>
            <w:tcW w:w="964" w:type="dxa"/>
            <w:tcBorders>
              <w:left w:val="single" w:sz="4" w:space="0" w:color="FFFFFF"/>
            </w:tcBorders>
          </w:tcPr>
          <w:p w14:paraId="5D5010C0" w14:textId="77777777" w:rsidR="00597D45" w:rsidRPr="00E02483" w:rsidRDefault="00597D45" w:rsidP="00597D45">
            <w:pPr>
              <w:pStyle w:val="VCAAtablecondensed"/>
              <w:rPr>
                <w:lang w:val="en-AU"/>
              </w:rPr>
            </w:pPr>
            <w:r w:rsidRPr="00E02483">
              <w:rPr>
                <w:lang w:val="en-AU"/>
              </w:rPr>
              <w:t>Average</w:t>
            </w:r>
          </w:p>
        </w:tc>
      </w:tr>
      <w:tr w:rsidR="00597D45" w:rsidRPr="00E02483" w14:paraId="56C61DD7" w14:textId="77777777" w:rsidTr="00597D45">
        <w:tc>
          <w:tcPr>
            <w:tcW w:w="794" w:type="dxa"/>
          </w:tcPr>
          <w:p w14:paraId="79FE1DB1" w14:textId="77777777" w:rsidR="00597D45" w:rsidRPr="00E02483" w:rsidRDefault="00597D45" w:rsidP="00597D45">
            <w:pPr>
              <w:pStyle w:val="VCAAtablecondensed"/>
              <w:rPr>
                <w:lang w:val="en-AU"/>
              </w:rPr>
            </w:pPr>
            <w:r w:rsidRPr="00E02483">
              <w:rPr>
                <w:lang w:val="en-AU"/>
              </w:rPr>
              <w:t>%</w:t>
            </w:r>
          </w:p>
        </w:tc>
        <w:tc>
          <w:tcPr>
            <w:tcW w:w="907" w:type="dxa"/>
          </w:tcPr>
          <w:p w14:paraId="24C60BC2" w14:textId="77777777" w:rsidR="00597D45" w:rsidRPr="00E02483" w:rsidRDefault="00597D45" w:rsidP="00597D45">
            <w:pPr>
              <w:pStyle w:val="VCAAtablecondensed"/>
              <w:rPr>
                <w:lang w:val="en-AU"/>
              </w:rPr>
            </w:pPr>
            <w:r w:rsidRPr="00E02483">
              <w:rPr>
                <w:lang w:val="en-AU"/>
              </w:rPr>
              <w:t>16</w:t>
            </w:r>
          </w:p>
        </w:tc>
        <w:tc>
          <w:tcPr>
            <w:tcW w:w="907" w:type="dxa"/>
          </w:tcPr>
          <w:p w14:paraId="5CBDE013" w14:textId="77777777" w:rsidR="00597D45" w:rsidRPr="00E02483" w:rsidRDefault="00597D45" w:rsidP="00597D45">
            <w:pPr>
              <w:pStyle w:val="VCAAtablecondensed"/>
              <w:rPr>
                <w:lang w:val="en-AU"/>
              </w:rPr>
            </w:pPr>
            <w:r w:rsidRPr="00E02483">
              <w:rPr>
                <w:lang w:val="en-AU"/>
              </w:rPr>
              <w:t>45</w:t>
            </w:r>
          </w:p>
        </w:tc>
        <w:tc>
          <w:tcPr>
            <w:tcW w:w="907" w:type="dxa"/>
          </w:tcPr>
          <w:p w14:paraId="7B4A277E" w14:textId="77777777" w:rsidR="00597D45" w:rsidRPr="00E02483" w:rsidRDefault="00597D45" w:rsidP="00597D45">
            <w:pPr>
              <w:pStyle w:val="VCAAtablecondensed"/>
              <w:rPr>
                <w:lang w:val="en-AU"/>
              </w:rPr>
            </w:pPr>
            <w:r w:rsidRPr="00E02483">
              <w:rPr>
                <w:lang w:val="en-AU"/>
              </w:rPr>
              <w:t>39</w:t>
            </w:r>
          </w:p>
        </w:tc>
        <w:tc>
          <w:tcPr>
            <w:tcW w:w="964" w:type="dxa"/>
          </w:tcPr>
          <w:p w14:paraId="66DA10DF" w14:textId="77777777" w:rsidR="00597D45" w:rsidRPr="00E02483" w:rsidRDefault="00597D45" w:rsidP="00597D45">
            <w:pPr>
              <w:pStyle w:val="VCAAtablecondensed"/>
              <w:rPr>
                <w:lang w:val="en-AU"/>
              </w:rPr>
            </w:pPr>
            <w:r w:rsidRPr="00E02483">
              <w:rPr>
                <w:lang w:val="en-AU"/>
              </w:rPr>
              <w:t>1.2</w:t>
            </w:r>
          </w:p>
        </w:tc>
      </w:tr>
    </w:tbl>
    <w:p w14:paraId="0973B15A" w14:textId="434895A1" w:rsidR="00597D45" w:rsidRPr="00E02483" w:rsidRDefault="00597D45" w:rsidP="00597D45">
      <w:pPr>
        <w:pStyle w:val="VCAAbody"/>
        <w:rPr>
          <w:lang w:val="en-AU"/>
        </w:rPr>
      </w:pPr>
      <w:r w:rsidRPr="00E02483">
        <w:rPr>
          <w:lang w:val="en-AU"/>
        </w:rPr>
        <w:t>This question was generally answered well. Most students stated that risks relating to a man-in-the-middle attack included</w:t>
      </w:r>
      <w:r w:rsidR="00586600">
        <w:rPr>
          <w:lang w:val="en-AU"/>
        </w:rPr>
        <w:t xml:space="preserve"> the following</w:t>
      </w:r>
      <w:r w:rsidRPr="00E02483">
        <w:rPr>
          <w:lang w:val="en-AU"/>
        </w:rPr>
        <w:t>:</w:t>
      </w:r>
    </w:p>
    <w:p w14:paraId="0B1CD84F" w14:textId="77777777" w:rsidR="00597D45" w:rsidRPr="00E02483" w:rsidRDefault="00597D45" w:rsidP="00597D45">
      <w:pPr>
        <w:pStyle w:val="VCAAbullet"/>
        <w:rPr>
          <w:lang w:val="en-AU"/>
        </w:rPr>
      </w:pPr>
      <w:r w:rsidRPr="00E02483">
        <w:rPr>
          <w:lang w:val="en-AU"/>
        </w:rPr>
        <w:t>customers’ personal and financial data could be stolen or used fraudulently</w:t>
      </w:r>
    </w:p>
    <w:p w14:paraId="6CA309E4" w14:textId="77777777" w:rsidR="00597D45" w:rsidRPr="00E02483" w:rsidRDefault="00597D45" w:rsidP="00597D45">
      <w:pPr>
        <w:pStyle w:val="VCAAbullet"/>
        <w:rPr>
          <w:lang w:val="en-AU"/>
        </w:rPr>
      </w:pPr>
      <w:r w:rsidRPr="00E02483">
        <w:rPr>
          <w:lang w:val="en-AU"/>
        </w:rPr>
        <w:t xml:space="preserve">damage to FRIDGESMART’s reputation resulting in customer loss. </w:t>
      </w:r>
    </w:p>
    <w:p w14:paraId="0358F73C" w14:textId="77777777" w:rsidR="00597D45" w:rsidRPr="00E02483" w:rsidRDefault="00597D45" w:rsidP="00597D45">
      <w:pPr>
        <w:pStyle w:val="VCAAHeading3"/>
        <w:rPr>
          <w:lang w:val="en-AU"/>
        </w:rPr>
      </w:pPr>
      <w:r w:rsidRPr="00E02483">
        <w:rPr>
          <w:lang w:val="en-AU"/>
        </w:rPr>
        <w:t>Question 13c.</w:t>
      </w:r>
    </w:p>
    <w:tbl>
      <w:tblPr>
        <w:tblStyle w:val="VCAATableClosed"/>
        <w:tblW w:w="4479" w:type="dxa"/>
        <w:tblLook w:val="04A0" w:firstRow="1" w:lastRow="0" w:firstColumn="1" w:lastColumn="0" w:noHBand="0" w:noVBand="1"/>
      </w:tblPr>
      <w:tblGrid>
        <w:gridCol w:w="794"/>
        <w:gridCol w:w="907"/>
        <w:gridCol w:w="907"/>
        <w:gridCol w:w="907"/>
        <w:gridCol w:w="964"/>
      </w:tblGrid>
      <w:tr w:rsidR="00597D45" w:rsidRPr="00E02483" w14:paraId="6F876DEB"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07117365" w14:textId="77777777" w:rsidR="00597D45" w:rsidRPr="00E02483" w:rsidRDefault="00597D45" w:rsidP="00597D45">
            <w:pPr>
              <w:pStyle w:val="VCAAtablecondensed"/>
              <w:rPr>
                <w:lang w:val="en-AU"/>
              </w:rPr>
            </w:pPr>
            <w:r w:rsidRPr="00E02483">
              <w:rPr>
                <w:lang w:val="en-AU"/>
              </w:rPr>
              <w:t>Marks</w:t>
            </w:r>
          </w:p>
        </w:tc>
        <w:tc>
          <w:tcPr>
            <w:tcW w:w="907" w:type="dxa"/>
            <w:tcBorders>
              <w:left w:val="single" w:sz="4" w:space="0" w:color="FFFFFF"/>
              <w:right w:val="single" w:sz="4" w:space="0" w:color="FFFFFF"/>
            </w:tcBorders>
          </w:tcPr>
          <w:p w14:paraId="43849ED1"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51CD8972"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551ECC3B" w14:textId="77777777" w:rsidR="00597D45" w:rsidRPr="00E02483" w:rsidRDefault="00597D45" w:rsidP="00597D45">
            <w:pPr>
              <w:pStyle w:val="VCAAtablecondensed"/>
              <w:rPr>
                <w:lang w:val="en-AU"/>
              </w:rPr>
            </w:pPr>
            <w:r w:rsidRPr="00E02483">
              <w:rPr>
                <w:lang w:val="en-AU"/>
              </w:rPr>
              <w:t>2</w:t>
            </w:r>
          </w:p>
        </w:tc>
        <w:tc>
          <w:tcPr>
            <w:tcW w:w="964" w:type="dxa"/>
            <w:tcBorders>
              <w:left w:val="single" w:sz="4" w:space="0" w:color="FFFFFF"/>
            </w:tcBorders>
          </w:tcPr>
          <w:p w14:paraId="198DC9E7" w14:textId="77777777" w:rsidR="00597D45" w:rsidRPr="00E02483" w:rsidRDefault="00597D45" w:rsidP="00597D45">
            <w:pPr>
              <w:pStyle w:val="VCAAtablecondensed"/>
              <w:rPr>
                <w:lang w:val="en-AU"/>
              </w:rPr>
            </w:pPr>
            <w:r w:rsidRPr="00E02483">
              <w:rPr>
                <w:lang w:val="en-AU"/>
              </w:rPr>
              <w:t>Average</w:t>
            </w:r>
          </w:p>
        </w:tc>
      </w:tr>
      <w:tr w:rsidR="00597D45" w:rsidRPr="00E02483" w14:paraId="5F9BB0E7" w14:textId="77777777" w:rsidTr="00597D45">
        <w:tc>
          <w:tcPr>
            <w:tcW w:w="794" w:type="dxa"/>
          </w:tcPr>
          <w:p w14:paraId="3990C9C1" w14:textId="77777777" w:rsidR="00597D45" w:rsidRPr="00E02483" w:rsidRDefault="00597D45" w:rsidP="00597D45">
            <w:pPr>
              <w:pStyle w:val="VCAAtablecondensed"/>
              <w:rPr>
                <w:lang w:val="en-AU"/>
              </w:rPr>
            </w:pPr>
            <w:r w:rsidRPr="00E02483">
              <w:rPr>
                <w:lang w:val="en-AU"/>
              </w:rPr>
              <w:t>%</w:t>
            </w:r>
          </w:p>
        </w:tc>
        <w:tc>
          <w:tcPr>
            <w:tcW w:w="907" w:type="dxa"/>
          </w:tcPr>
          <w:p w14:paraId="0298D4D9" w14:textId="77777777" w:rsidR="00597D45" w:rsidRPr="00E02483" w:rsidRDefault="00597D45" w:rsidP="00597D45">
            <w:pPr>
              <w:pStyle w:val="VCAAtablecondensed"/>
              <w:rPr>
                <w:lang w:val="en-AU"/>
              </w:rPr>
            </w:pPr>
            <w:r w:rsidRPr="00E02483">
              <w:rPr>
                <w:lang w:val="en-AU"/>
              </w:rPr>
              <w:t>33</w:t>
            </w:r>
          </w:p>
        </w:tc>
        <w:tc>
          <w:tcPr>
            <w:tcW w:w="907" w:type="dxa"/>
          </w:tcPr>
          <w:p w14:paraId="3C2A333E" w14:textId="77777777" w:rsidR="00597D45" w:rsidRPr="00E02483" w:rsidRDefault="00597D45" w:rsidP="00597D45">
            <w:pPr>
              <w:pStyle w:val="VCAAtablecondensed"/>
              <w:rPr>
                <w:lang w:val="en-AU"/>
              </w:rPr>
            </w:pPr>
            <w:r w:rsidRPr="00E02483">
              <w:rPr>
                <w:lang w:val="en-AU"/>
              </w:rPr>
              <w:t>37</w:t>
            </w:r>
          </w:p>
        </w:tc>
        <w:tc>
          <w:tcPr>
            <w:tcW w:w="907" w:type="dxa"/>
          </w:tcPr>
          <w:p w14:paraId="39FCA406" w14:textId="77777777" w:rsidR="00597D45" w:rsidRPr="00E02483" w:rsidRDefault="00597D45" w:rsidP="00597D45">
            <w:pPr>
              <w:pStyle w:val="VCAAtablecondensed"/>
              <w:rPr>
                <w:lang w:val="en-AU"/>
              </w:rPr>
            </w:pPr>
            <w:r w:rsidRPr="00E02483">
              <w:rPr>
                <w:lang w:val="en-AU"/>
              </w:rPr>
              <w:t>30</w:t>
            </w:r>
          </w:p>
        </w:tc>
        <w:tc>
          <w:tcPr>
            <w:tcW w:w="964" w:type="dxa"/>
          </w:tcPr>
          <w:p w14:paraId="2C2D4423" w14:textId="77777777" w:rsidR="00597D45" w:rsidRPr="00E02483" w:rsidRDefault="00597D45" w:rsidP="00597D45">
            <w:pPr>
              <w:pStyle w:val="VCAAtablecondensed"/>
              <w:rPr>
                <w:lang w:val="en-AU"/>
              </w:rPr>
            </w:pPr>
            <w:r w:rsidRPr="00E02483">
              <w:rPr>
                <w:lang w:val="en-AU"/>
              </w:rPr>
              <w:t>1.0</w:t>
            </w:r>
          </w:p>
        </w:tc>
      </w:tr>
    </w:tbl>
    <w:p w14:paraId="72DE84FA" w14:textId="77777777" w:rsidR="00597D45" w:rsidRPr="00E02483" w:rsidRDefault="00597D45" w:rsidP="00597D45">
      <w:pPr>
        <w:pStyle w:val="VCAAbody"/>
        <w:rPr>
          <w:lang w:val="en-AU"/>
        </w:rPr>
      </w:pPr>
      <w:r w:rsidRPr="00E02483">
        <w:rPr>
          <w:lang w:val="en-AU"/>
        </w:rPr>
        <w:t xml:space="preserve">Some students were able to explain how an appropriate software security control could protect the software and the company’s data. A range of software security controls were accepted including the use of encryption, firewalls, antivirus software, monitoring network traffic, software updates, user authentication and passwords. </w:t>
      </w:r>
    </w:p>
    <w:p w14:paraId="5DA05CB6" w14:textId="4674B174" w:rsidR="00597D45" w:rsidRPr="00E02483" w:rsidRDefault="00597D45" w:rsidP="00597D45">
      <w:pPr>
        <w:pStyle w:val="VCAAbody"/>
        <w:rPr>
          <w:lang w:val="en-AU"/>
        </w:rPr>
      </w:pPr>
      <w:r w:rsidRPr="00E02483">
        <w:rPr>
          <w:lang w:val="en-AU"/>
        </w:rPr>
        <w:t>Many students either listed the control only or provided limited detail about how the control works in relation to the case study.</w:t>
      </w:r>
    </w:p>
    <w:p w14:paraId="6C118F8D" w14:textId="77777777" w:rsidR="00597D45" w:rsidRPr="00E02483" w:rsidRDefault="00597D45" w:rsidP="00597D45">
      <w:pPr>
        <w:pStyle w:val="VCAAHeading3"/>
        <w:rPr>
          <w:lang w:val="en-AU"/>
        </w:rPr>
      </w:pPr>
      <w:r w:rsidRPr="00E02483">
        <w:rPr>
          <w:lang w:val="en-AU"/>
        </w:rPr>
        <w:t>Question 14</w:t>
      </w:r>
    </w:p>
    <w:tbl>
      <w:tblPr>
        <w:tblStyle w:val="VCAATableClosed"/>
        <w:tblW w:w="6293" w:type="dxa"/>
        <w:tblLook w:val="04A0" w:firstRow="1" w:lastRow="0" w:firstColumn="1" w:lastColumn="0" w:noHBand="0" w:noVBand="1"/>
      </w:tblPr>
      <w:tblGrid>
        <w:gridCol w:w="795"/>
        <w:gridCol w:w="906"/>
        <w:gridCol w:w="907"/>
        <w:gridCol w:w="907"/>
        <w:gridCol w:w="907"/>
        <w:gridCol w:w="907"/>
        <w:gridCol w:w="964"/>
      </w:tblGrid>
      <w:tr w:rsidR="00597D45" w:rsidRPr="00E02483" w14:paraId="4498C4E8" w14:textId="77777777" w:rsidTr="00597D45">
        <w:trPr>
          <w:cnfStyle w:val="100000000000" w:firstRow="1" w:lastRow="0" w:firstColumn="0" w:lastColumn="0" w:oddVBand="0" w:evenVBand="0" w:oddHBand="0" w:evenHBand="0" w:firstRowFirstColumn="0" w:firstRowLastColumn="0" w:lastRowFirstColumn="0" w:lastRowLastColumn="0"/>
        </w:trPr>
        <w:tc>
          <w:tcPr>
            <w:tcW w:w="794" w:type="dxa"/>
            <w:tcBorders>
              <w:right w:val="single" w:sz="4" w:space="0" w:color="FFFFFF"/>
            </w:tcBorders>
          </w:tcPr>
          <w:p w14:paraId="78BD0177" w14:textId="77777777" w:rsidR="00597D45" w:rsidRPr="00E02483" w:rsidRDefault="00597D45" w:rsidP="00597D45">
            <w:pPr>
              <w:pStyle w:val="VCAAtablecondensed"/>
              <w:rPr>
                <w:lang w:val="en-AU"/>
              </w:rPr>
            </w:pPr>
            <w:r w:rsidRPr="00E02483">
              <w:rPr>
                <w:lang w:val="en-AU"/>
              </w:rPr>
              <w:t>Marks</w:t>
            </w:r>
          </w:p>
        </w:tc>
        <w:tc>
          <w:tcPr>
            <w:tcW w:w="906" w:type="dxa"/>
            <w:tcBorders>
              <w:left w:val="single" w:sz="4" w:space="0" w:color="FFFFFF"/>
              <w:right w:val="single" w:sz="4" w:space="0" w:color="FFFFFF"/>
            </w:tcBorders>
          </w:tcPr>
          <w:p w14:paraId="05EE2C25" w14:textId="77777777" w:rsidR="00597D45" w:rsidRPr="00E02483" w:rsidRDefault="00597D45" w:rsidP="00597D45">
            <w:pPr>
              <w:pStyle w:val="VCAAtablecondensed"/>
              <w:rPr>
                <w:lang w:val="en-AU"/>
              </w:rPr>
            </w:pPr>
            <w:r w:rsidRPr="00E02483">
              <w:rPr>
                <w:lang w:val="en-AU"/>
              </w:rPr>
              <w:t>0</w:t>
            </w:r>
          </w:p>
        </w:tc>
        <w:tc>
          <w:tcPr>
            <w:tcW w:w="907" w:type="dxa"/>
            <w:tcBorders>
              <w:left w:val="single" w:sz="4" w:space="0" w:color="FFFFFF"/>
              <w:right w:val="single" w:sz="4" w:space="0" w:color="FFFFFF"/>
            </w:tcBorders>
          </w:tcPr>
          <w:p w14:paraId="1D2028F0" w14:textId="77777777" w:rsidR="00597D45" w:rsidRPr="00E02483" w:rsidRDefault="00597D45" w:rsidP="00597D45">
            <w:pPr>
              <w:pStyle w:val="VCAAtablecondensed"/>
              <w:rPr>
                <w:lang w:val="en-AU"/>
              </w:rPr>
            </w:pPr>
            <w:r w:rsidRPr="00E02483">
              <w:rPr>
                <w:lang w:val="en-AU"/>
              </w:rPr>
              <w:t>1</w:t>
            </w:r>
          </w:p>
        </w:tc>
        <w:tc>
          <w:tcPr>
            <w:tcW w:w="907" w:type="dxa"/>
            <w:tcBorders>
              <w:left w:val="single" w:sz="4" w:space="0" w:color="FFFFFF"/>
              <w:right w:val="single" w:sz="4" w:space="0" w:color="FFFFFF"/>
            </w:tcBorders>
          </w:tcPr>
          <w:p w14:paraId="75CF3A14" w14:textId="77777777" w:rsidR="00597D45" w:rsidRPr="00E02483" w:rsidRDefault="00597D45" w:rsidP="00597D45">
            <w:pPr>
              <w:pStyle w:val="VCAAtablecondensed"/>
              <w:rPr>
                <w:lang w:val="en-AU"/>
              </w:rPr>
            </w:pPr>
            <w:r w:rsidRPr="00E02483">
              <w:rPr>
                <w:lang w:val="en-AU"/>
              </w:rPr>
              <w:t>2</w:t>
            </w:r>
          </w:p>
        </w:tc>
        <w:tc>
          <w:tcPr>
            <w:tcW w:w="907" w:type="dxa"/>
            <w:tcBorders>
              <w:left w:val="single" w:sz="4" w:space="0" w:color="FFFFFF"/>
              <w:right w:val="single" w:sz="4" w:space="0" w:color="FFFFFF"/>
            </w:tcBorders>
          </w:tcPr>
          <w:p w14:paraId="29F408A1" w14:textId="77777777" w:rsidR="00597D45" w:rsidRPr="00E02483" w:rsidRDefault="00597D45" w:rsidP="00597D45">
            <w:pPr>
              <w:pStyle w:val="VCAAtablecondensed"/>
              <w:rPr>
                <w:lang w:val="en-AU"/>
              </w:rPr>
            </w:pPr>
            <w:r w:rsidRPr="00E02483">
              <w:rPr>
                <w:lang w:val="en-AU"/>
              </w:rPr>
              <w:t>3</w:t>
            </w:r>
          </w:p>
        </w:tc>
        <w:tc>
          <w:tcPr>
            <w:tcW w:w="907" w:type="dxa"/>
            <w:tcBorders>
              <w:left w:val="single" w:sz="4" w:space="0" w:color="FFFFFF"/>
              <w:right w:val="single" w:sz="4" w:space="0" w:color="FFFFFF"/>
            </w:tcBorders>
          </w:tcPr>
          <w:p w14:paraId="11FBC99B" w14:textId="77777777" w:rsidR="00597D45" w:rsidRPr="00E02483" w:rsidRDefault="00597D45" w:rsidP="00597D45">
            <w:pPr>
              <w:pStyle w:val="VCAAtablecondensed"/>
              <w:rPr>
                <w:lang w:val="en-AU"/>
              </w:rPr>
            </w:pPr>
            <w:r w:rsidRPr="00E02483">
              <w:rPr>
                <w:lang w:val="en-AU"/>
              </w:rPr>
              <w:t>4</w:t>
            </w:r>
          </w:p>
        </w:tc>
        <w:tc>
          <w:tcPr>
            <w:tcW w:w="964" w:type="dxa"/>
            <w:tcBorders>
              <w:left w:val="single" w:sz="4" w:space="0" w:color="FFFFFF"/>
            </w:tcBorders>
          </w:tcPr>
          <w:p w14:paraId="0371ECDE" w14:textId="77777777" w:rsidR="00597D45" w:rsidRPr="00E02483" w:rsidRDefault="00597D45" w:rsidP="00597D45">
            <w:pPr>
              <w:pStyle w:val="VCAAtablecondensed"/>
              <w:rPr>
                <w:lang w:val="en-AU"/>
              </w:rPr>
            </w:pPr>
            <w:r w:rsidRPr="00E02483">
              <w:rPr>
                <w:lang w:val="en-AU"/>
              </w:rPr>
              <w:t>Average</w:t>
            </w:r>
          </w:p>
        </w:tc>
      </w:tr>
      <w:tr w:rsidR="00597D45" w:rsidRPr="00E02483" w14:paraId="1704F30C" w14:textId="77777777" w:rsidTr="00597D45">
        <w:tc>
          <w:tcPr>
            <w:tcW w:w="794" w:type="dxa"/>
          </w:tcPr>
          <w:p w14:paraId="33C6E454" w14:textId="77777777" w:rsidR="00597D45" w:rsidRPr="00E02483" w:rsidRDefault="00597D45" w:rsidP="00597D45">
            <w:pPr>
              <w:pStyle w:val="VCAAtablecondensed"/>
              <w:rPr>
                <w:lang w:val="en-AU"/>
              </w:rPr>
            </w:pPr>
            <w:r w:rsidRPr="00E02483">
              <w:rPr>
                <w:lang w:val="en-AU"/>
              </w:rPr>
              <w:t>%</w:t>
            </w:r>
          </w:p>
        </w:tc>
        <w:tc>
          <w:tcPr>
            <w:tcW w:w="906" w:type="dxa"/>
          </w:tcPr>
          <w:p w14:paraId="70324181" w14:textId="77777777" w:rsidR="00597D45" w:rsidRPr="00E02483" w:rsidRDefault="00597D45" w:rsidP="00597D45">
            <w:pPr>
              <w:pStyle w:val="VCAAtablecondensed"/>
              <w:rPr>
                <w:lang w:val="en-AU"/>
              </w:rPr>
            </w:pPr>
            <w:r w:rsidRPr="00E02483">
              <w:rPr>
                <w:lang w:val="en-AU"/>
              </w:rPr>
              <w:t>31</w:t>
            </w:r>
          </w:p>
        </w:tc>
        <w:tc>
          <w:tcPr>
            <w:tcW w:w="907" w:type="dxa"/>
          </w:tcPr>
          <w:p w14:paraId="5307EDA5" w14:textId="77777777" w:rsidR="00597D45" w:rsidRPr="00E02483" w:rsidRDefault="00597D45" w:rsidP="00597D45">
            <w:pPr>
              <w:pStyle w:val="VCAAtablecondensed"/>
              <w:rPr>
                <w:lang w:val="en-AU"/>
              </w:rPr>
            </w:pPr>
            <w:r w:rsidRPr="00E02483">
              <w:rPr>
                <w:lang w:val="en-AU"/>
              </w:rPr>
              <w:t>21</w:t>
            </w:r>
          </w:p>
        </w:tc>
        <w:tc>
          <w:tcPr>
            <w:tcW w:w="907" w:type="dxa"/>
          </w:tcPr>
          <w:p w14:paraId="7234AF7A" w14:textId="77777777" w:rsidR="00597D45" w:rsidRPr="00E02483" w:rsidRDefault="00597D45" w:rsidP="00597D45">
            <w:pPr>
              <w:pStyle w:val="VCAAtablecondensed"/>
              <w:rPr>
                <w:lang w:val="en-AU"/>
              </w:rPr>
            </w:pPr>
            <w:r w:rsidRPr="00E02483">
              <w:rPr>
                <w:lang w:val="en-AU"/>
              </w:rPr>
              <w:t>30</w:t>
            </w:r>
          </w:p>
        </w:tc>
        <w:tc>
          <w:tcPr>
            <w:tcW w:w="907" w:type="dxa"/>
          </w:tcPr>
          <w:p w14:paraId="6A3CC1AC" w14:textId="77777777" w:rsidR="00597D45" w:rsidRPr="00E02483" w:rsidRDefault="00597D45" w:rsidP="00597D45">
            <w:pPr>
              <w:pStyle w:val="VCAAtablecondensed"/>
              <w:rPr>
                <w:lang w:val="en-AU"/>
              </w:rPr>
            </w:pPr>
            <w:r w:rsidRPr="00E02483">
              <w:rPr>
                <w:lang w:val="en-AU"/>
              </w:rPr>
              <w:t>10</w:t>
            </w:r>
          </w:p>
        </w:tc>
        <w:tc>
          <w:tcPr>
            <w:tcW w:w="907" w:type="dxa"/>
          </w:tcPr>
          <w:p w14:paraId="37DEC21F" w14:textId="77777777" w:rsidR="00597D45" w:rsidRPr="00E02483" w:rsidRDefault="00597D45" w:rsidP="00597D45">
            <w:pPr>
              <w:pStyle w:val="VCAAtablecondensed"/>
              <w:rPr>
                <w:lang w:val="en-AU"/>
              </w:rPr>
            </w:pPr>
            <w:r w:rsidRPr="00E02483">
              <w:rPr>
                <w:lang w:val="en-AU"/>
              </w:rPr>
              <w:t>9</w:t>
            </w:r>
          </w:p>
        </w:tc>
        <w:tc>
          <w:tcPr>
            <w:tcW w:w="964" w:type="dxa"/>
          </w:tcPr>
          <w:p w14:paraId="77C9E28B" w14:textId="77777777" w:rsidR="00597D45" w:rsidRPr="00E02483" w:rsidRDefault="00597D45" w:rsidP="00597D45">
            <w:pPr>
              <w:pStyle w:val="VCAAtablecondensed"/>
              <w:rPr>
                <w:lang w:val="en-AU"/>
              </w:rPr>
            </w:pPr>
            <w:r w:rsidRPr="00E02483">
              <w:rPr>
                <w:lang w:val="en-AU"/>
              </w:rPr>
              <w:t>1.4</w:t>
            </w:r>
          </w:p>
        </w:tc>
      </w:tr>
    </w:tbl>
    <w:p w14:paraId="33ECD346" w14:textId="77777777" w:rsidR="00597D45" w:rsidRPr="00E02483" w:rsidRDefault="00597D45" w:rsidP="00597D45">
      <w:pPr>
        <w:pStyle w:val="VCAAbody"/>
        <w:rPr>
          <w:lang w:val="en-AU"/>
        </w:rPr>
      </w:pPr>
      <w:r w:rsidRPr="00E02483">
        <w:rPr>
          <w:lang w:val="en-AU"/>
        </w:rPr>
        <w:t>The most successful student responses identified a risk management strategy and explained how the strategy would reduce security vulnerabilities in the context of software development practices and the case study.</w:t>
      </w:r>
    </w:p>
    <w:p w14:paraId="1F71FBF3" w14:textId="77777777" w:rsidR="00597D45" w:rsidRPr="00E02483" w:rsidRDefault="00597D45" w:rsidP="00597D45">
      <w:pPr>
        <w:pStyle w:val="VCAAbody"/>
        <w:rPr>
          <w:lang w:val="en-AU"/>
        </w:rPr>
      </w:pPr>
      <w:r w:rsidRPr="00E02483">
        <w:rPr>
          <w:lang w:val="en-AU"/>
        </w:rPr>
        <w:t>Risk management strategies included but were not limited to:</w:t>
      </w:r>
    </w:p>
    <w:p w14:paraId="20DCF8B1" w14:textId="77777777" w:rsidR="00597D45" w:rsidRPr="00E02483" w:rsidRDefault="00597D45" w:rsidP="00597D45">
      <w:pPr>
        <w:pStyle w:val="VCAAbullet"/>
        <w:rPr>
          <w:lang w:val="en-AU"/>
        </w:rPr>
      </w:pPr>
      <w:r w:rsidRPr="00E02483">
        <w:rPr>
          <w:lang w:val="en-AU"/>
        </w:rPr>
        <w:t>software auditing and software security testing</w:t>
      </w:r>
    </w:p>
    <w:p w14:paraId="583D59F1" w14:textId="77777777" w:rsidR="00597D45" w:rsidRPr="00E02483" w:rsidRDefault="00597D45" w:rsidP="00597D45">
      <w:pPr>
        <w:pStyle w:val="VCAAbullet"/>
        <w:rPr>
          <w:lang w:val="en-AU"/>
        </w:rPr>
      </w:pPr>
      <w:r w:rsidRPr="00E02483">
        <w:rPr>
          <w:lang w:val="en-AU"/>
        </w:rPr>
        <w:t xml:space="preserve">identification of weaknesses and risk of exploitation such as vulnerability and penetration testing, white hat hacking </w:t>
      </w:r>
    </w:p>
    <w:p w14:paraId="44B062DE" w14:textId="05C88144" w:rsidR="00597D45" w:rsidRPr="00E02483" w:rsidRDefault="00597D45" w:rsidP="00597D45">
      <w:pPr>
        <w:pStyle w:val="VCAAbullet"/>
        <w:rPr>
          <w:lang w:val="en-AU"/>
        </w:rPr>
      </w:pPr>
      <w:r w:rsidRPr="00E02483">
        <w:rPr>
          <w:lang w:val="en-AU"/>
        </w:rPr>
        <w:t>compliance checking in relation to the use of third</w:t>
      </w:r>
      <w:r w:rsidR="00836FCB">
        <w:rPr>
          <w:lang w:val="en-AU"/>
        </w:rPr>
        <w:t>-</w:t>
      </w:r>
      <w:r w:rsidRPr="00E02483">
        <w:rPr>
          <w:lang w:val="en-AU"/>
        </w:rPr>
        <w:t>party software</w:t>
      </w:r>
    </w:p>
    <w:p w14:paraId="3DCDC334" w14:textId="77777777" w:rsidR="00597D45" w:rsidRPr="00E02483" w:rsidRDefault="00597D45" w:rsidP="00597D45">
      <w:pPr>
        <w:pStyle w:val="VCAAbullet"/>
        <w:rPr>
          <w:lang w:val="en-AU"/>
        </w:rPr>
      </w:pPr>
      <w:r w:rsidRPr="00E02483">
        <w:rPr>
          <w:lang w:val="en-AU"/>
        </w:rPr>
        <w:t>version control.</w:t>
      </w:r>
    </w:p>
    <w:p w14:paraId="3ACED79B" w14:textId="77777777" w:rsidR="00597D45" w:rsidRPr="00E02483" w:rsidRDefault="00597D45" w:rsidP="00597D45">
      <w:pPr>
        <w:pStyle w:val="VCAAbody"/>
        <w:rPr>
          <w:lang w:val="en-AU"/>
        </w:rPr>
      </w:pPr>
      <w:r w:rsidRPr="00E02483">
        <w:rPr>
          <w:lang w:val="en-AU"/>
        </w:rPr>
        <w:lastRenderedPageBreak/>
        <w:t>Good responses included a discussion of software security controls (such as firewall, backup and user authentication); however, students are reminded that they must always relate their responses back to the identification of security risks.</w:t>
      </w:r>
    </w:p>
    <w:p w14:paraId="2C3229E7" w14:textId="77777777" w:rsidR="00597D45" w:rsidRPr="00E02483" w:rsidRDefault="00597D45" w:rsidP="00597D45">
      <w:pPr>
        <w:pStyle w:val="VCAAbody"/>
        <w:rPr>
          <w:lang w:val="en-AU"/>
        </w:rPr>
      </w:pPr>
      <w:r w:rsidRPr="00E02483">
        <w:rPr>
          <w:lang w:val="en-AU"/>
        </w:rPr>
        <w:t>The following examples of high-scoring responses identify a strategy and explain how the strategy reduces a security vulnerability.</w:t>
      </w:r>
    </w:p>
    <w:p w14:paraId="1B7E5F88" w14:textId="77777777" w:rsidR="00597D45" w:rsidRPr="00E02483" w:rsidRDefault="00597D45" w:rsidP="00847668">
      <w:pPr>
        <w:pStyle w:val="VCAAbullet"/>
        <w:rPr>
          <w:lang w:val="en-AU"/>
        </w:rPr>
      </w:pPr>
      <w:r w:rsidRPr="00E02483">
        <w:rPr>
          <w:rStyle w:val="VCAAitalic"/>
          <w:lang w:val="en-AU"/>
        </w:rPr>
        <w:t>Risk management strategy 1: Perform code audits before using external code. This ensures third-party code does not contain malicious insert or vulnerabilities, as a trusted developer would set the secure code before permitting its use.</w:t>
      </w:r>
    </w:p>
    <w:p w14:paraId="100E2FCC" w14:textId="0D839D05" w:rsidR="0044213C" w:rsidRPr="00E02483" w:rsidRDefault="00597D45" w:rsidP="00847668">
      <w:pPr>
        <w:pStyle w:val="VCAAbullet"/>
        <w:rPr>
          <w:lang w:val="en-AU"/>
        </w:rPr>
      </w:pPr>
      <w:r w:rsidRPr="00E02483">
        <w:rPr>
          <w:rStyle w:val="VCAAitalic"/>
          <w:lang w:val="en-AU"/>
        </w:rPr>
        <w:t>Risk management strategy 2: Run a security audit of the system including penetration testers. This will highlight vulnerabilities in the FRIDGESMART system and allow them to address it before a potential hacker exploits them.</w:t>
      </w:r>
    </w:p>
    <w:sectPr w:rsidR="0044213C" w:rsidRPr="00E02483"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9A72E" w14:textId="77777777" w:rsidR="00586600" w:rsidRDefault="00586600" w:rsidP="00304EA1">
      <w:pPr>
        <w:spacing w:after="0" w:line="240" w:lineRule="auto"/>
      </w:pPr>
      <w:r>
        <w:separator/>
      </w:r>
    </w:p>
  </w:endnote>
  <w:endnote w:type="continuationSeparator" w:id="0">
    <w:p w14:paraId="798DB13D" w14:textId="77777777" w:rsidR="00586600" w:rsidRDefault="0058660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586600" w:rsidRPr="00D06414" w14:paraId="556FCC5E" w14:textId="77777777" w:rsidTr="00BB3BAB">
      <w:trPr>
        <w:trHeight w:val="476"/>
      </w:trPr>
      <w:tc>
        <w:tcPr>
          <w:tcW w:w="1667" w:type="pct"/>
          <w:tcMar>
            <w:left w:w="0" w:type="dxa"/>
            <w:right w:w="0" w:type="dxa"/>
          </w:tcMar>
        </w:tcPr>
        <w:p w14:paraId="25B45C37" w14:textId="77777777" w:rsidR="00586600" w:rsidRPr="00D06414" w:rsidRDefault="0058660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13426A0C" w14:textId="77777777" w:rsidR="00586600" w:rsidRPr="00D06414" w:rsidRDefault="0058660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5EB0D72" w14:textId="44BC7764" w:rsidR="00586600" w:rsidRPr="00D06414" w:rsidRDefault="0058660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14</w:t>
          </w:r>
          <w:r w:rsidRPr="00D06414">
            <w:rPr>
              <w:rFonts w:asciiTheme="majorHAnsi" w:hAnsiTheme="majorHAnsi" w:cs="Arial"/>
              <w:color w:val="999999" w:themeColor="accent2"/>
              <w:sz w:val="18"/>
              <w:szCs w:val="18"/>
            </w:rPr>
            <w:fldChar w:fldCharType="end"/>
          </w:r>
        </w:p>
      </w:tc>
    </w:tr>
  </w:tbl>
  <w:p w14:paraId="3D001907" w14:textId="77777777" w:rsidR="00586600" w:rsidRPr="00D06414" w:rsidRDefault="0058660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19C4227E" wp14:editId="146C07C1">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586600" w:rsidRPr="00D06414" w14:paraId="66CBC4DA" w14:textId="77777777" w:rsidTr="000F5AAF">
      <w:tc>
        <w:tcPr>
          <w:tcW w:w="1459" w:type="pct"/>
          <w:tcMar>
            <w:left w:w="0" w:type="dxa"/>
            <w:right w:w="0" w:type="dxa"/>
          </w:tcMar>
        </w:tcPr>
        <w:p w14:paraId="29A34575" w14:textId="77777777" w:rsidR="00586600" w:rsidRPr="00D06414" w:rsidRDefault="0058660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7AC53F2" w14:textId="77777777" w:rsidR="00586600" w:rsidRPr="00D06414" w:rsidRDefault="0058660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91D5ED4" w14:textId="77777777" w:rsidR="00586600" w:rsidRPr="00D06414" w:rsidRDefault="0058660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324BD73B" w14:textId="77777777" w:rsidR="00586600" w:rsidRPr="00D06414" w:rsidRDefault="0058660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776D5A27" wp14:editId="39287B9C">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2C9E6" w14:textId="77777777" w:rsidR="00586600" w:rsidRDefault="00586600" w:rsidP="00304EA1">
      <w:pPr>
        <w:spacing w:after="0" w:line="240" w:lineRule="auto"/>
      </w:pPr>
      <w:r>
        <w:separator/>
      </w:r>
    </w:p>
  </w:footnote>
  <w:footnote w:type="continuationSeparator" w:id="0">
    <w:p w14:paraId="2AB3AEEF" w14:textId="77777777" w:rsidR="00586600" w:rsidRDefault="0058660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CA8E8" w14:textId="77777777" w:rsidR="00586600" w:rsidRPr="00D86DE4" w:rsidRDefault="00586600"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B87F" w14:textId="77777777" w:rsidR="00586600" w:rsidRPr="009370BC" w:rsidRDefault="00586600" w:rsidP="00970580">
    <w:pPr>
      <w:spacing w:after="0"/>
      <w:ind w:right="-142"/>
      <w:jc w:val="right"/>
    </w:pPr>
    <w:r>
      <w:rPr>
        <w:noProof/>
        <w:lang w:val="en-AU" w:eastAsia="en-AU"/>
      </w:rPr>
      <w:drawing>
        <wp:anchor distT="0" distB="0" distL="114300" distR="114300" simplePos="0" relativeHeight="251660288" behindDoc="1" locked="1" layoutInCell="1" allowOverlap="1" wp14:anchorId="0F7231A3" wp14:editId="2AE6E85F">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7E"/>
    <w:rsid w:val="00003885"/>
    <w:rsid w:val="00024018"/>
    <w:rsid w:val="0005780E"/>
    <w:rsid w:val="00065CC6"/>
    <w:rsid w:val="00072004"/>
    <w:rsid w:val="00090D46"/>
    <w:rsid w:val="000A71F7"/>
    <w:rsid w:val="000F09E4"/>
    <w:rsid w:val="000F16FD"/>
    <w:rsid w:val="000F5AAF"/>
    <w:rsid w:val="00120DB9"/>
    <w:rsid w:val="00122C61"/>
    <w:rsid w:val="00143520"/>
    <w:rsid w:val="00153AD2"/>
    <w:rsid w:val="001779EA"/>
    <w:rsid w:val="00182027"/>
    <w:rsid w:val="00184297"/>
    <w:rsid w:val="001C3E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347C5"/>
    <w:rsid w:val="00345516"/>
    <w:rsid w:val="00350651"/>
    <w:rsid w:val="0035293F"/>
    <w:rsid w:val="003548B6"/>
    <w:rsid w:val="00385147"/>
    <w:rsid w:val="00391986"/>
    <w:rsid w:val="003A00B4"/>
    <w:rsid w:val="003B2257"/>
    <w:rsid w:val="003C5E71"/>
    <w:rsid w:val="003D6CBD"/>
    <w:rsid w:val="00400537"/>
    <w:rsid w:val="00417AA3"/>
    <w:rsid w:val="00425DFE"/>
    <w:rsid w:val="00434EDB"/>
    <w:rsid w:val="00440B32"/>
    <w:rsid w:val="0044213C"/>
    <w:rsid w:val="0046078D"/>
    <w:rsid w:val="00495C80"/>
    <w:rsid w:val="0049657E"/>
    <w:rsid w:val="004A2ED8"/>
    <w:rsid w:val="004F5BDA"/>
    <w:rsid w:val="0051631E"/>
    <w:rsid w:val="00537A1F"/>
    <w:rsid w:val="005570CF"/>
    <w:rsid w:val="00566029"/>
    <w:rsid w:val="00586600"/>
    <w:rsid w:val="005923CB"/>
    <w:rsid w:val="00597D45"/>
    <w:rsid w:val="005B391B"/>
    <w:rsid w:val="005D3D78"/>
    <w:rsid w:val="005E2EF0"/>
    <w:rsid w:val="005F4092"/>
    <w:rsid w:val="006663C6"/>
    <w:rsid w:val="0068471E"/>
    <w:rsid w:val="00684F98"/>
    <w:rsid w:val="00693FFD"/>
    <w:rsid w:val="006D2159"/>
    <w:rsid w:val="006F787C"/>
    <w:rsid w:val="00702636"/>
    <w:rsid w:val="00704984"/>
    <w:rsid w:val="00724507"/>
    <w:rsid w:val="00747109"/>
    <w:rsid w:val="00773E6C"/>
    <w:rsid w:val="00781FB1"/>
    <w:rsid w:val="00795277"/>
    <w:rsid w:val="007A4B91"/>
    <w:rsid w:val="007C600D"/>
    <w:rsid w:val="007D1B6D"/>
    <w:rsid w:val="00813C37"/>
    <w:rsid w:val="008154B5"/>
    <w:rsid w:val="00823962"/>
    <w:rsid w:val="00836FCB"/>
    <w:rsid w:val="00847668"/>
    <w:rsid w:val="00850410"/>
    <w:rsid w:val="00852719"/>
    <w:rsid w:val="00860115"/>
    <w:rsid w:val="0088783C"/>
    <w:rsid w:val="00897230"/>
    <w:rsid w:val="008C3111"/>
    <w:rsid w:val="00932B8D"/>
    <w:rsid w:val="009370BC"/>
    <w:rsid w:val="009532B9"/>
    <w:rsid w:val="00970580"/>
    <w:rsid w:val="0098739B"/>
    <w:rsid w:val="009906B5"/>
    <w:rsid w:val="009B61E5"/>
    <w:rsid w:val="009C0DF0"/>
    <w:rsid w:val="009D0E9E"/>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717F4"/>
    <w:rsid w:val="00B81B70"/>
    <w:rsid w:val="00BB3BAB"/>
    <w:rsid w:val="00BD0724"/>
    <w:rsid w:val="00BD2B91"/>
    <w:rsid w:val="00BE5521"/>
    <w:rsid w:val="00BF0BBA"/>
    <w:rsid w:val="00BF6C23"/>
    <w:rsid w:val="00C35203"/>
    <w:rsid w:val="00C53263"/>
    <w:rsid w:val="00C75F1D"/>
    <w:rsid w:val="00C95156"/>
    <w:rsid w:val="00CA0DC2"/>
    <w:rsid w:val="00CB68E8"/>
    <w:rsid w:val="00D04F01"/>
    <w:rsid w:val="00D06414"/>
    <w:rsid w:val="00D20ED9"/>
    <w:rsid w:val="00D24E5A"/>
    <w:rsid w:val="00D338E4"/>
    <w:rsid w:val="00D51947"/>
    <w:rsid w:val="00D532F0"/>
    <w:rsid w:val="00D56E0F"/>
    <w:rsid w:val="00D77413"/>
    <w:rsid w:val="00D82759"/>
    <w:rsid w:val="00D86DE4"/>
    <w:rsid w:val="00DE1909"/>
    <w:rsid w:val="00DE51DB"/>
    <w:rsid w:val="00DF4A82"/>
    <w:rsid w:val="00E02483"/>
    <w:rsid w:val="00E23F1D"/>
    <w:rsid w:val="00E30E05"/>
    <w:rsid w:val="00E354B3"/>
    <w:rsid w:val="00E35622"/>
    <w:rsid w:val="00E36361"/>
    <w:rsid w:val="00E55AE9"/>
    <w:rsid w:val="00EB0C84"/>
    <w:rsid w:val="00EC3A08"/>
    <w:rsid w:val="00EF4188"/>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897BE"/>
  <w15:docId w15:val="{3756DB01-EFE9-4E79-9FFD-287C1E70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597D45"/>
    <w:pPr>
      <w:keepNext/>
      <w:keepLines/>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345516"/>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22C6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VCAAbold">
    <w:name w:val="VCAA bold"/>
    <w:uiPriority w:val="1"/>
    <w:qFormat/>
    <w:rsid w:val="00122C61"/>
    <w:rPr>
      <w:b/>
      <w:bCs/>
    </w:rPr>
  </w:style>
  <w:style w:type="character" w:customStyle="1" w:styleId="VCAAitalic">
    <w:name w:val="VCAA italic"/>
    <w:basedOn w:val="DefaultParagraphFont"/>
    <w:uiPriority w:val="1"/>
    <w:qFormat/>
    <w:rsid w:val="00122C61"/>
    <w:rPr>
      <w:i/>
      <w:iCs/>
    </w:rPr>
  </w:style>
  <w:style w:type="character" w:customStyle="1" w:styleId="VCAAwingdings">
    <w:name w:val="VCAA wingdings"/>
    <w:uiPriority w:val="1"/>
    <w:qFormat/>
    <w:rsid w:val="00122C61"/>
    <w:rPr>
      <w:rFonts w:ascii="Wingdings" w:hAnsi="Wingding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saa\Documents\My%20work%20documents\VCAA%202020-2021\Exam%20reports\Templates\Template%20written%20examination%20report%202020.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D3FB4AE-96D3-4BF8-82F3-E7E7D37DB74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C12CB2F-7913-4B87-BAF0-816B8B75A60F}"/>
</file>

<file path=docProps/app.xml><?xml version="1.0" encoding="utf-8"?>
<Properties xmlns="http://schemas.openxmlformats.org/officeDocument/2006/extended-properties" xmlns:vt="http://schemas.openxmlformats.org/officeDocument/2006/docPropsVTypes">
  <Template>Template written examination report 2020.dotx</Template>
  <TotalTime>8</TotalTime>
  <Pages>14</Pages>
  <Words>3872</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Applied Computing: Software Development examination report</dc:title>
  <dc:creator>vcaa@education.vic.gov.au</dc:creator>
  <cp:keywords>VCE; Victorian Certificate of Education; 2020; Applied Computing; Software Development; examination report; VCAA; Victorian Curriculum and Assessment Authority</cp:keywords>
  <cp:lastModifiedBy>Samantha Anderson 2</cp:lastModifiedBy>
  <cp:revision>3</cp:revision>
  <cp:lastPrinted>2015-05-15T02:36:00Z</cp:lastPrinted>
  <dcterms:created xsi:type="dcterms:W3CDTF">2021-04-12T01:29:00Z</dcterms:created>
  <dcterms:modified xsi:type="dcterms:W3CDTF">2021-04-22T02:41:00Z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