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Title"/>
        <w:tag w:val=""/>
        <w:id w:val="-810398239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30FAB9E2" w14:textId="0F3ED7F6" w:rsidR="00F4525C" w:rsidRDefault="003E5593" w:rsidP="009B61E5">
          <w:pPr>
            <w:pStyle w:val="VCAADocumenttitle"/>
          </w:pPr>
          <w:r w:rsidRPr="003E5593">
            <w:t>Unit 2, Module 1 – Skills</w:t>
          </w:r>
        </w:p>
      </w:sdtContent>
    </w:sdt>
    <w:tbl>
      <w:tblPr>
        <w:tblStyle w:val="TableGrid33"/>
        <w:tblW w:w="21541" w:type="dxa"/>
        <w:tblLayout w:type="fixed"/>
        <w:tblLook w:val="04A0" w:firstRow="1" w:lastRow="0" w:firstColumn="1" w:lastColumn="0" w:noHBand="0" w:noVBand="1"/>
      </w:tblPr>
      <w:tblGrid>
        <w:gridCol w:w="680"/>
        <w:gridCol w:w="1757"/>
        <w:gridCol w:w="1757"/>
        <w:gridCol w:w="1757"/>
        <w:gridCol w:w="1757"/>
        <w:gridCol w:w="1757"/>
        <w:gridCol w:w="1757"/>
        <w:gridCol w:w="1757"/>
        <w:gridCol w:w="1758"/>
        <w:gridCol w:w="1701"/>
        <w:gridCol w:w="1701"/>
        <w:gridCol w:w="1701"/>
        <w:gridCol w:w="1701"/>
      </w:tblGrid>
      <w:tr w:rsidR="003E5593" w:rsidRPr="003E5593" w14:paraId="0C0039B8" w14:textId="77777777" w:rsidTr="003E5593">
        <w:trPr>
          <w:cantSplit/>
          <w:trHeight w:val="1408"/>
        </w:trPr>
        <w:tc>
          <w:tcPr>
            <w:tcW w:w="680" w:type="dxa"/>
            <w:shd w:val="clear" w:color="auto" w:fill="auto"/>
            <w:textDirection w:val="tbRl"/>
            <w:vAlign w:val="center"/>
          </w:tcPr>
          <w:p w14:paraId="002B1B4B" w14:textId="77777777" w:rsidR="003E5593" w:rsidRPr="003E5593" w:rsidRDefault="003E5593" w:rsidP="003E5593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bookmarkStart w:id="0" w:name="TemplateOverview"/>
            <w:bookmarkStart w:id="1" w:name="_Hlk88854635"/>
            <w:bookmarkEnd w:id="0"/>
            <w:r w:rsidRPr="003E5593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Excelling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10C2B802" w14:textId="77777777" w:rsidR="003E5593" w:rsidRPr="003E5593" w:rsidRDefault="003E5593" w:rsidP="003E5593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3E5593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Outlines the purpose of the text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1919DB34" w14:textId="77777777" w:rsidR="003E5593" w:rsidRPr="003E5593" w:rsidRDefault="003E5593" w:rsidP="003E5593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3E5593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Outlines the key information in a text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0FFB1DC3" w14:textId="77777777" w:rsidR="003E5593" w:rsidRPr="003E5593" w:rsidRDefault="003E5593" w:rsidP="003E5593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3E5593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Examines visuals for information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2FB16C88" w14:textId="77777777" w:rsidR="003E5593" w:rsidRPr="003E5593" w:rsidRDefault="003E5593" w:rsidP="003E5593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3E5593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Paraphrases what has been read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449D6D43" w14:textId="77777777" w:rsidR="003E5593" w:rsidRPr="003E5593" w:rsidRDefault="003E5593" w:rsidP="003E5593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3E5593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Describes different tones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667576CF" w14:textId="77777777" w:rsidR="003E5593" w:rsidRPr="003E5593" w:rsidRDefault="003E5593" w:rsidP="003E5593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3E5593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Outlines bias in a text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435BCA60" w14:textId="77777777" w:rsidR="003E5593" w:rsidRPr="003E5593" w:rsidRDefault="003E5593" w:rsidP="003E5593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3E5593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Acknowledges sources in own texts</w:t>
            </w:r>
          </w:p>
        </w:tc>
        <w:tc>
          <w:tcPr>
            <w:tcW w:w="175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36FA349" w14:textId="77777777" w:rsidR="003E5593" w:rsidRPr="003E5593" w:rsidRDefault="003E5593" w:rsidP="003E5593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3E5593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Builds upon other people’s ideas and opinions</w:t>
            </w:r>
          </w:p>
        </w:tc>
        <w:tc>
          <w:tcPr>
            <w:tcW w:w="170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CD7FC43" w14:textId="77777777" w:rsidR="003E5593" w:rsidRPr="003E5593" w:rsidRDefault="003E5593" w:rsidP="003E5593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3E5593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Accesses tools to spell unfamiliar words correctly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F580E3" w14:textId="77777777" w:rsidR="003E5593" w:rsidRPr="003E5593" w:rsidRDefault="003E5593" w:rsidP="003E5593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3E5593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exclamations and question marks to end sentences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5E698B" w14:textId="77777777" w:rsidR="003E5593" w:rsidRPr="003E5593" w:rsidRDefault="003E5593" w:rsidP="003E5593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3E5593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Uses complex sentences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03D49B" w14:textId="77777777" w:rsidR="003E5593" w:rsidRPr="003E5593" w:rsidRDefault="003E5593" w:rsidP="003E5593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3E5593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Follows a clear structure for each paragraph</w:t>
            </w:r>
          </w:p>
        </w:tc>
      </w:tr>
      <w:tr w:rsidR="003E5593" w:rsidRPr="003E5593" w14:paraId="7343E409" w14:textId="77777777" w:rsidTr="003E5593">
        <w:trPr>
          <w:cantSplit/>
          <w:trHeight w:val="1122"/>
        </w:trPr>
        <w:tc>
          <w:tcPr>
            <w:tcW w:w="680" w:type="dxa"/>
            <w:shd w:val="clear" w:color="auto" w:fill="auto"/>
            <w:textDirection w:val="tbRl"/>
            <w:vAlign w:val="center"/>
          </w:tcPr>
          <w:p w14:paraId="7FB3019C" w14:textId="77777777" w:rsidR="003E5593" w:rsidRPr="003E5593" w:rsidRDefault="003E5593" w:rsidP="003E5593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3E5593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Achieving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1151BF9A" w14:textId="77777777" w:rsidR="003E5593" w:rsidRPr="003E5593" w:rsidRDefault="003E5593" w:rsidP="003E5593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3E5593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Outlines the audience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0830293A" w14:textId="77777777" w:rsidR="003E5593" w:rsidRPr="003E5593" w:rsidRDefault="003E5593" w:rsidP="003E5593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3E5593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Lists key information in a text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3AAA44FA" w14:textId="77777777" w:rsidR="003E5593" w:rsidRPr="003E5593" w:rsidRDefault="003E5593" w:rsidP="003E5593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3E5593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Scans a text to find a specific piece of information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3124F96C" w14:textId="77777777" w:rsidR="003E5593" w:rsidRPr="003E5593" w:rsidRDefault="003E5593" w:rsidP="003E5593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3E5593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Comprehends what has been read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72816C76" w14:textId="77777777" w:rsidR="003E5593" w:rsidRPr="003E5593" w:rsidRDefault="003E5593" w:rsidP="003E5593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3E5593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Recognises different tones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6A2AEEF7" w14:textId="77777777" w:rsidR="003E5593" w:rsidRPr="003E5593" w:rsidRDefault="003E5593" w:rsidP="003E5593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3E5593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Identifies bias in a text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0C1E5C90" w14:textId="77777777" w:rsidR="003E5593" w:rsidRPr="003E5593" w:rsidRDefault="003E5593" w:rsidP="003E5593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3E5593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Writes information in their own words</w:t>
            </w:r>
          </w:p>
        </w:tc>
        <w:tc>
          <w:tcPr>
            <w:tcW w:w="175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3D1CA32" w14:textId="77777777" w:rsidR="003E5593" w:rsidRPr="003E5593" w:rsidRDefault="003E5593" w:rsidP="003E5593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3E5593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Engages with the group by sharing ideas and opinions</w:t>
            </w:r>
          </w:p>
        </w:tc>
        <w:tc>
          <w:tcPr>
            <w:tcW w:w="170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2469763" w14:textId="77777777" w:rsidR="003E5593" w:rsidRPr="003E5593" w:rsidRDefault="003E5593" w:rsidP="003E5593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3E5593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Asks the teacher or a classmate for spelling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2A85CA" w14:textId="77777777" w:rsidR="003E5593" w:rsidRPr="003E5593" w:rsidRDefault="003E5593" w:rsidP="003E5593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3E5593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capitals for proper nouns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5B3B2C" w14:textId="77777777" w:rsidR="003E5593" w:rsidRPr="003E5593" w:rsidRDefault="003E5593" w:rsidP="003E5593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3E5593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Uses</w:t>
            </w:r>
            <w:r w:rsidRPr="003E5593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 compound sentences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F9E7F1" w14:textId="77777777" w:rsidR="003E5593" w:rsidRPr="003E5593" w:rsidRDefault="003E5593" w:rsidP="003E5593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3E5593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one key idea in each paragraph</w:t>
            </w:r>
          </w:p>
        </w:tc>
      </w:tr>
      <w:tr w:rsidR="003E5593" w:rsidRPr="003E5593" w14:paraId="118C4AB2" w14:textId="77777777" w:rsidTr="003E5593">
        <w:trPr>
          <w:cantSplit/>
          <w:trHeight w:val="1270"/>
        </w:trPr>
        <w:tc>
          <w:tcPr>
            <w:tcW w:w="680" w:type="dxa"/>
            <w:shd w:val="clear" w:color="auto" w:fill="auto"/>
            <w:textDirection w:val="tbRl"/>
            <w:vAlign w:val="center"/>
          </w:tcPr>
          <w:p w14:paraId="0E902528" w14:textId="77777777" w:rsidR="003E5593" w:rsidRPr="003E5593" w:rsidRDefault="003E5593" w:rsidP="003E5593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3E5593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Satisfactory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4AEE3AFC" w14:textId="77777777" w:rsidR="003E5593" w:rsidRPr="003E5593" w:rsidRDefault="003E5593" w:rsidP="003E5593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3E5593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Identifies the purpose of the text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3059AC04" w14:textId="77777777" w:rsidR="003E5593" w:rsidRPr="003E5593" w:rsidRDefault="003E5593" w:rsidP="003E5593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3E5593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Outlines the main ideas in a text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7B28E074" w14:textId="77777777" w:rsidR="003E5593" w:rsidRPr="003E5593" w:rsidRDefault="003E5593" w:rsidP="003E5593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3E5593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Skims a text to get the general idea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6A37BB86" w14:textId="77777777" w:rsidR="003E5593" w:rsidRPr="003E5593" w:rsidRDefault="003E5593" w:rsidP="003E5593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3E5593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Decodes unknown words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7721E768" w14:textId="77777777" w:rsidR="003E5593" w:rsidRPr="003E5593" w:rsidRDefault="003E5593" w:rsidP="003E5593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3E5593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Identifies formal language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6AB777EA" w14:textId="77777777" w:rsidR="003E5593" w:rsidRPr="003E5593" w:rsidRDefault="003E5593" w:rsidP="003E5593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3E5593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Discusses possible values of the author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1B804505" w14:textId="77777777" w:rsidR="003E5593" w:rsidRPr="003E5593" w:rsidRDefault="003E5593" w:rsidP="003E5593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3E5593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Records where information was found</w:t>
            </w:r>
          </w:p>
        </w:tc>
        <w:tc>
          <w:tcPr>
            <w:tcW w:w="175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2E491B5" w14:textId="77777777" w:rsidR="003E5593" w:rsidRPr="003E5593" w:rsidRDefault="003E5593" w:rsidP="003E5593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3E5593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Actively listens to others in the group</w:t>
            </w:r>
          </w:p>
        </w:tc>
        <w:tc>
          <w:tcPr>
            <w:tcW w:w="170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5B68BC5" w14:textId="77777777" w:rsidR="003E5593" w:rsidRPr="003E5593" w:rsidRDefault="003E5593" w:rsidP="003E5593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3E5593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Spells key terms correctly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1CD531" w14:textId="77777777" w:rsidR="003E5593" w:rsidRPr="003E5593" w:rsidRDefault="003E5593" w:rsidP="003E5593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3E5593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capitals to begin sentences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2B7D5C" w14:textId="77777777" w:rsidR="003E5593" w:rsidRPr="003E5593" w:rsidRDefault="003E5593" w:rsidP="003E5593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3E5593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 xml:space="preserve">Uses </w:t>
            </w:r>
            <w:r w:rsidRPr="003E5593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simple sentences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7513FA" w14:textId="77777777" w:rsidR="003E5593" w:rsidRPr="003E5593" w:rsidRDefault="003E5593" w:rsidP="003E5593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3E5593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all information in one paragraph</w:t>
            </w:r>
          </w:p>
        </w:tc>
      </w:tr>
      <w:tr w:rsidR="003E5593" w:rsidRPr="003E5593" w14:paraId="03CCD3D0" w14:textId="77777777" w:rsidTr="003E5593">
        <w:trPr>
          <w:cantSplit/>
          <w:trHeight w:val="1400"/>
        </w:trPr>
        <w:tc>
          <w:tcPr>
            <w:tcW w:w="680" w:type="dxa"/>
            <w:shd w:val="clear" w:color="auto" w:fill="auto"/>
            <w:textDirection w:val="tbRl"/>
            <w:vAlign w:val="center"/>
          </w:tcPr>
          <w:p w14:paraId="4E1A3F38" w14:textId="77777777" w:rsidR="003E5593" w:rsidRPr="003E5593" w:rsidRDefault="003E5593" w:rsidP="003E5593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3E5593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Not yet satisfactory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5FF815CB" w14:textId="77777777" w:rsidR="003E5593" w:rsidRPr="003E5593" w:rsidRDefault="003E5593" w:rsidP="003E5593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3E5593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Identifies the audience of the text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4B68ED67" w14:textId="77777777" w:rsidR="003E5593" w:rsidRPr="003E5593" w:rsidRDefault="003E5593" w:rsidP="003E5593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3E5593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Identifies the main ideas in a text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13686E66" w14:textId="77777777" w:rsidR="003E5593" w:rsidRPr="003E5593" w:rsidRDefault="003E5593" w:rsidP="003E5593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3E5593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Reads the title and the introduction to see what the text is about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285FFAB3" w14:textId="77777777" w:rsidR="003E5593" w:rsidRPr="003E5593" w:rsidRDefault="003E5593" w:rsidP="003E5593">
            <w:pPr>
              <w:ind w:left="185" w:hanging="185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3E5593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Reads everyday word families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05216EFC" w14:textId="77777777" w:rsidR="003E5593" w:rsidRPr="003E5593" w:rsidRDefault="003E5593" w:rsidP="003E5593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3E5593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Identifies informal language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6EAB77BC" w14:textId="77777777" w:rsidR="003E5593" w:rsidRPr="003E5593" w:rsidRDefault="003E5593" w:rsidP="003E5593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3E5593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Identifies opinion in a text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431D5E5C" w14:textId="77777777" w:rsidR="003E5593" w:rsidRPr="003E5593" w:rsidRDefault="003E5593" w:rsidP="003E5593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3E5593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Defines plagiarism</w:t>
            </w:r>
          </w:p>
        </w:tc>
        <w:tc>
          <w:tcPr>
            <w:tcW w:w="175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8B9BB06" w14:textId="77777777" w:rsidR="003E5593" w:rsidRPr="003E5593" w:rsidRDefault="003E5593" w:rsidP="003E5593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3E5593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Participates in group work</w:t>
            </w:r>
          </w:p>
        </w:tc>
        <w:tc>
          <w:tcPr>
            <w:tcW w:w="170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848B995" w14:textId="77777777" w:rsidR="003E5593" w:rsidRPr="003E5593" w:rsidRDefault="003E5593" w:rsidP="003E5593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3E5593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Spells words phonetically </w:t>
            </w:r>
            <w:r w:rsidRPr="003E5593">
              <w:rPr>
                <w:rFonts w:ascii="Arial Narrow" w:eastAsia="Times New Roman" w:hAnsi="Arial Narrow" w:cs="Times New Roman"/>
                <w:iCs/>
                <w:sz w:val="18"/>
                <w:szCs w:val="18"/>
                <w:lang w:eastAsia="en-AU"/>
              </w:rPr>
              <w:t>(i.e. as they sound)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047241" w14:textId="77777777" w:rsidR="003E5593" w:rsidRPr="003E5593" w:rsidRDefault="003E5593" w:rsidP="003E5593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3E5593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full stops to end sentences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9FFB62" w14:textId="77777777" w:rsidR="003E5593" w:rsidRPr="003E5593" w:rsidRDefault="003E5593" w:rsidP="003E5593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3E5593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 xml:space="preserve">Uses </w:t>
            </w:r>
            <w:r w:rsidRPr="003E5593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long sentences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7BBB49" w14:textId="77777777" w:rsidR="003E5593" w:rsidRPr="003E5593" w:rsidRDefault="003E5593" w:rsidP="003E5593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3E5593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Writes a list of sentences</w:t>
            </w:r>
          </w:p>
        </w:tc>
      </w:tr>
      <w:tr w:rsidR="003E5593" w:rsidRPr="003E5593" w14:paraId="23C2A8FC" w14:textId="77777777" w:rsidTr="003E5593">
        <w:trPr>
          <w:trHeight w:val="691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63E68271" w14:textId="77777777" w:rsidR="003E5593" w:rsidRPr="003E5593" w:rsidRDefault="003E5593" w:rsidP="003E5593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AU"/>
              </w:rPr>
            </w:pPr>
            <w:r w:rsidRPr="003E55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AU"/>
              </w:rPr>
              <w:t>Criteria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1D270584" w14:textId="77777777" w:rsidR="003E5593" w:rsidRPr="003E5593" w:rsidRDefault="003E5593" w:rsidP="003E5593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3E5593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Identify audience and purpose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7D0B51F8" w14:textId="77777777" w:rsidR="003E5593" w:rsidRPr="003E5593" w:rsidRDefault="003E5593" w:rsidP="003E5593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3E5593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Identify main ideas and key information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3654A010" w14:textId="77777777" w:rsidR="003E5593" w:rsidRPr="003E5593" w:rsidRDefault="003E5593" w:rsidP="003E5593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3E5593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Information location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678D6126" w14:textId="77777777" w:rsidR="003E5593" w:rsidRPr="003E5593" w:rsidRDefault="003E5593" w:rsidP="003E5593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3E5593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Reading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35D4D8C1" w14:textId="77777777" w:rsidR="003E5593" w:rsidRPr="003E5593" w:rsidRDefault="003E5593" w:rsidP="003E5593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3E5593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Language and tone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418C37CF" w14:textId="77777777" w:rsidR="003E5593" w:rsidRPr="003E5593" w:rsidRDefault="003E5593" w:rsidP="003E5593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3E5593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Author’s position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3B45D5EB" w14:textId="77777777" w:rsidR="003E5593" w:rsidRPr="003E5593" w:rsidRDefault="003E5593" w:rsidP="003E5593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3E5593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Plagiarism</w:t>
            </w:r>
          </w:p>
        </w:tc>
        <w:tc>
          <w:tcPr>
            <w:tcW w:w="175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12C6A6C" w14:textId="77777777" w:rsidR="003E5593" w:rsidRPr="003E5593" w:rsidRDefault="003E5593" w:rsidP="003E5593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3E5593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Group work</w:t>
            </w:r>
          </w:p>
        </w:tc>
        <w:tc>
          <w:tcPr>
            <w:tcW w:w="170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FFB60BE" w14:textId="77777777" w:rsidR="003E5593" w:rsidRPr="003E5593" w:rsidRDefault="003E5593" w:rsidP="003E5593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3E5593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Spelling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BB12A6" w14:textId="77777777" w:rsidR="003E5593" w:rsidRPr="003E5593" w:rsidRDefault="003E5593" w:rsidP="003E5593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3E5593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Mechanics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C71D11" w14:textId="77777777" w:rsidR="003E5593" w:rsidRPr="003E5593" w:rsidRDefault="003E5593" w:rsidP="003E5593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3E5593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Sentence structure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B3048F" w14:textId="77777777" w:rsidR="003E5593" w:rsidRPr="003E5593" w:rsidRDefault="003E5593" w:rsidP="003E5593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3E5593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Paragraphs</w:t>
            </w:r>
          </w:p>
        </w:tc>
      </w:tr>
      <w:tr w:rsidR="003E5593" w:rsidRPr="003E5593" w14:paraId="7A707ABB" w14:textId="77777777" w:rsidTr="003E5593">
        <w:trPr>
          <w:trHeight w:val="182"/>
        </w:trPr>
        <w:tc>
          <w:tcPr>
            <w:tcW w:w="680" w:type="dxa"/>
            <w:vMerge/>
            <w:shd w:val="clear" w:color="auto" w:fill="auto"/>
            <w:vAlign w:val="center"/>
          </w:tcPr>
          <w:p w14:paraId="7DD98683" w14:textId="77777777" w:rsidR="003E5593" w:rsidRPr="003E5593" w:rsidRDefault="003E5593" w:rsidP="003E5593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4057" w:type="dxa"/>
            <w:gridSpan w:val="8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D0A4DEC" w14:textId="77777777" w:rsidR="003E5593" w:rsidRPr="003E5593" w:rsidRDefault="003E5593" w:rsidP="003E5593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3E5593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Application</w:t>
            </w:r>
          </w:p>
        </w:tc>
        <w:tc>
          <w:tcPr>
            <w:tcW w:w="6804" w:type="dxa"/>
            <w:gridSpan w:val="4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F5C13CD" w14:textId="77777777" w:rsidR="003E5593" w:rsidRPr="003E5593" w:rsidRDefault="003E5593" w:rsidP="003E5593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3E5593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Literacy conventions</w:t>
            </w:r>
          </w:p>
        </w:tc>
      </w:tr>
      <w:bookmarkEnd w:id="1"/>
    </w:tbl>
    <w:p w14:paraId="74B12180" w14:textId="0687B1DA" w:rsidR="002647BB" w:rsidRPr="003A00B4" w:rsidRDefault="002647BB" w:rsidP="0003772A">
      <w:pPr>
        <w:pStyle w:val="VCAAbody"/>
        <w:rPr>
          <w:noProof/>
        </w:rPr>
      </w:pPr>
    </w:p>
    <w:sectPr w:rsidR="002647BB" w:rsidRPr="003A00B4" w:rsidSect="00EC4F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23814" w:h="16839" w:orient="landscape" w:code="8"/>
      <w:pgMar w:top="1134" w:right="567" w:bottom="1134" w:left="1418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20BF" w14:textId="77777777" w:rsidR="00EC4FF7" w:rsidRDefault="00EC4FF7" w:rsidP="00304EA1">
      <w:pPr>
        <w:spacing w:after="0" w:line="240" w:lineRule="auto"/>
      </w:pPr>
      <w:r>
        <w:separator/>
      </w:r>
    </w:p>
  </w:endnote>
  <w:endnote w:type="continuationSeparator" w:id="0">
    <w:p w14:paraId="5E98374C" w14:textId="77777777" w:rsidR="00EC4FF7" w:rsidRDefault="00EC4FF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9A34" w14:textId="77777777" w:rsidR="00E86FF9" w:rsidRDefault="00E86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0579E7FE" w14:textId="77777777" w:rsidTr="00D06414">
      <w:tc>
        <w:tcPr>
          <w:tcW w:w="1665" w:type="pct"/>
          <w:tcMar>
            <w:left w:w="0" w:type="dxa"/>
            <w:right w:w="0" w:type="dxa"/>
          </w:tcMar>
        </w:tcPr>
        <w:p w14:paraId="3FA7A191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86FF9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86FF9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1CEDFB43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5" w:type="pct"/>
          <w:tcMar>
            <w:left w:w="0" w:type="dxa"/>
            <w:right w:w="0" w:type="dxa"/>
          </w:tcMar>
        </w:tcPr>
        <w:p w14:paraId="70CD0D08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320F5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30C5A6F5" w14:textId="77777777" w:rsidR="00A922F4" w:rsidRPr="00D06414" w:rsidRDefault="00E86FF9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</w:rPr>
      <w:drawing>
        <wp:anchor distT="0" distB="0" distL="114300" distR="114300" simplePos="0" relativeHeight="251661312" behindDoc="1" locked="0" layoutInCell="1" allowOverlap="1" wp14:anchorId="0E3C4777" wp14:editId="5D2C5501">
          <wp:simplePos x="0" y="0"/>
          <wp:positionH relativeFrom="column">
            <wp:posOffset>-885825</wp:posOffset>
          </wp:positionH>
          <wp:positionV relativeFrom="page">
            <wp:posOffset>10144125</wp:posOffset>
          </wp:positionV>
          <wp:extent cx="15116175" cy="55181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3-landscape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617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6AFD040B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01AFBB14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4DA88E8F" w14:textId="77777777" w:rsidR="00A922F4" w:rsidRPr="00D06414" w:rsidRDefault="00EC4FF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59264" behindDoc="1" locked="1" layoutInCell="1" allowOverlap="1" wp14:anchorId="6CC442E3" wp14:editId="3B840AC5">
                <wp:simplePos x="0" y="0"/>
                <wp:positionH relativeFrom="column">
                  <wp:posOffset>-5561965</wp:posOffset>
                </wp:positionH>
                <wp:positionV relativeFrom="page">
                  <wp:posOffset>-92710</wp:posOffset>
                </wp:positionV>
                <wp:extent cx="15135225" cy="549275"/>
                <wp:effectExtent l="0" t="0" r="317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5671E8CE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79118B4" w14:textId="77777777" w:rsidR="00A922F4" w:rsidRPr="00D06414" w:rsidRDefault="00A922F4" w:rsidP="00D06414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1E71" w14:textId="77777777" w:rsidR="00EC4FF7" w:rsidRDefault="00EC4FF7" w:rsidP="00304EA1">
      <w:pPr>
        <w:spacing w:after="0" w:line="240" w:lineRule="auto"/>
      </w:pPr>
      <w:r>
        <w:separator/>
      </w:r>
    </w:p>
  </w:footnote>
  <w:footnote w:type="continuationSeparator" w:id="0">
    <w:p w14:paraId="5E744A4B" w14:textId="77777777" w:rsidR="00EC4FF7" w:rsidRDefault="00EC4FF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AF43" w14:textId="77777777" w:rsidR="00E86FF9" w:rsidRDefault="00E86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1EF6" w14:textId="20385145" w:rsidR="00A922F4" w:rsidRPr="00D86DE4" w:rsidRDefault="003E5593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2029327038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olor w:val="999999" w:themeColor="accent2"/>
          </w:rPr>
          <w:t>Unit 2, Module 1 – Skills</w:t>
        </w:r>
      </w:sdtContent>
    </w:sdt>
    <w:r w:rsidR="00E86FF9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7CFE" w14:textId="77777777" w:rsidR="00A922F4" w:rsidRPr="009370BC" w:rsidRDefault="00EC4FF7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4001A7F" wp14:editId="0BABB589">
          <wp:simplePos x="0" y="0"/>
          <wp:positionH relativeFrom="column">
            <wp:posOffset>-900430</wp:posOffset>
          </wp:positionH>
          <wp:positionV relativeFrom="page">
            <wp:posOffset>566</wp:posOffset>
          </wp:positionV>
          <wp:extent cx="15138000" cy="708067"/>
          <wp:effectExtent l="0" t="0" r="63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landscape-no-cov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000" cy="708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6061E"/>
    <w:multiLevelType w:val="hybridMultilevel"/>
    <w:tmpl w:val="C1ECEFA4"/>
    <w:lvl w:ilvl="0" w:tplc="9ACAA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51017"/>
    <w:multiLevelType w:val="hybridMultilevel"/>
    <w:tmpl w:val="EA78C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C7CB0"/>
    <w:multiLevelType w:val="hybridMultilevel"/>
    <w:tmpl w:val="0646FE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9AA41B4"/>
    <w:multiLevelType w:val="hybridMultilevel"/>
    <w:tmpl w:val="715084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C5B46"/>
    <w:multiLevelType w:val="hybridMultilevel"/>
    <w:tmpl w:val="B76071AE"/>
    <w:lvl w:ilvl="0" w:tplc="9ACAA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F7BF8"/>
    <w:multiLevelType w:val="hybridMultilevel"/>
    <w:tmpl w:val="6BA05B66"/>
    <w:lvl w:ilvl="0" w:tplc="9ACAA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1" w15:restartNumberingAfterBreak="0">
    <w:nsid w:val="72B25F79"/>
    <w:multiLevelType w:val="hybridMultilevel"/>
    <w:tmpl w:val="FBA22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566039"/>
    <w:multiLevelType w:val="hybridMultilevel"/>
    <w:tmpl w:val="847C178E"/>
    <w:lvl w:ilvl="0" w:tplc="0C09000F">
      <w:start w:val="1"/>
      <w:numFmt w:val="decimal"/>
      <w:lvlText w:val="%1."/>
      <w:lvlJc w:val="left"/>
      <w:pPr>
        <w:ind w:left="2520" w:hanging="360"/>
      </w:pPr>
    </w:lvl>
    <w:lvl w:ilvl="1" w:tplc="0C090019">
      <w:start w:val="1"/>
      <w:numFmt w:val="lowerLetter"/>
      <w:lvlText w:val="%2."/>
      <w:lvlJc w:val="left"/>
      <w:pPr>
        <w:ind w:left="3240" w:hanging="360"/>
      </w:pPr>
    </w:lvl>
    <w:lvl w:ilvl="2" w:tplc="0C09001B">
      <w:start w:val="1"/>
      <w:numFmt w:val="lowerRoman"/>
      <w:lvlText w:val="%3."/>
      <w:lvlJc w:val="right"/>
      <w:pPr>
        <w:ind w:left="3960" w:hanging="180"/>
      </w:pPr>
    </w:lvl>
    <w:lvl w:ilvl="3" w:tplc="0C09000F">
      <w:start w:val="1"/>
      <w:numFmt w:val="decimal"/>
      <w:lvlText w:val="%4."/>
      <w:lvlJc w:val="left"/>
      <w:pPr>
        <w:ind w:left="4680" w:hanging="360"/>
      </w:pPr>
    </w:lvl>
    <w:lvl w:ilvl="4" w:tplc="0C090019">
      <w:start w:val="1"/>
      <w:numFmt w:val="lowerLetter"/>
      <w:lvlText w:val="%5."/>
      <w:lvlJc w:val="left"/>
      <w:pPr>
        <w:ind w:left="5400" w:hanging="360"/>
      </w:pPr>
    </w:lvl>
    <w:lvl w:ilvl="5" w:tplc="0C09001B">
      <w:start w:val="1"/>
      <w:numFmt w:val="lowerRoman"/>
      <w:lvlText w:val="%6."/>
      <w:lvlJc w:val="right"/>
      <w:pPr>
        <w:ind w:left="6120" w:hanging="180"/>
      </w:pPr>
    </w:lvl>
    <w:lvl w:ilvl="6" w:tplc="0C09000F">
      <w:start w:val="1"/>
      <w:numFmt w:val="decimal"/>
      <w:lvlText w:val="%7."/>
      <w:lvlJc w:val="left"/>
      <w:pPr>
        <w:ind w:left="6840" w:hanging="360"/>
      </w:pPr>
    </w:lvl>
    <w:lvl w:ilvl="7" w:tplc="0C090019">
      <w:start w:val="1"/>
      <w:numFmt w:val="lowerLetter"/>
      <w:lvlText w:val="%8."/>
      <w:lvlJc w:val="left"/>
      <w:pPr>
        <w:ind w:left="7560" w:hanging="360"/>
      </w:pPr>
    </w:lvl>
    <w:lvl w:ilvl="8" w:tplc="0C09001B">
      <w:start w:val="1"/>
      <w:numFmt w:val="lowerRoman"/>
      <w:lvlText w:val="%9."/>
      <w:lvlJc w:val="right"/>
      <w:pPr>
        <w:ind w:left="8280" w:hanging="180"/>
      </w:pPr>
    </w:lvl>
  </w:abstractNum>
  <w:num w:numId="1" w16cid:durableId="1589189947">
    <w:abstractNumId w:val="10"/>
  </w:num>
  <w:num w:numId="2" w16cid:durableId="1289504498">
    <w:abstractNumId w:val="8"/>
  </w:num>
  <w:num w:numId="3" w16cid:durableId="28457807">
    <w:abstractNumId w:val="4"/>
  </w:num>
  <w:num w:numId="4" w16cid:durableId="572936984">
    <w:abstractNumId w:val="0"/>
  </w:num>
  <w:num w:numId="5" w16cid:durableId="1544515874">
    <w:abstractNumId w:val="9"/>
  </w:num>
  <w:num w:numId="6" w16cid:durableId="1035733301">
    <w:abstractNumId w:val="11"/>
  </w:num>
  <w:num w:numId="7" w16cid:durableId="1098067048">
    <w:abstractNumId w:val="2"/>
  </w:num>
  <w:num w:numId="8" w16cid:durableId="1096710467">
    <w:abstractNumId w:val="1"/>
  </w:num>
  <w:num w:numId="9" w16cid:durableId="1403526075">
    <w:abstractNumId w:val="7"/>
  </w:num>
  <w:num w:numId="10" w16cid:durableId="142085479">
    <w:abstractNumId w:val="6"/>
  </w:num>
  <w:num w:numId="11" w16cid:durableId="3528483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55095892">
    <w:abstractNumId w:val="5"/>
  </w:num>
  <w:num w:numId="13" w16cid:durableId="325213570">
    <w:abstractNumId w:val="12"/>
  </w:num>
  <w:num w:numId="14" w16cid:durableId="1757767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GwMDE3Mzc3tDQzNTNR0lEKTi0uzszPAykwqQUAGXQ5YiwAAAA="/>
  </w:docVars>
  <w:rsids>
    <w:rsidRoot w:val="00EC4FF7"/>
    <w:rsid w:val="00003885"/>
    <w:rsid w:val="0003270F"/>
    <w:rsid w:val="0003772A"/>
    <w:rsid w:val="0005780E"/>
    <w:rsid w:val="00065CC6"/>
    <w:rsid w:val="00077A65"/>
    <w:rsid w:val="000A71F7"/>
    <w:rsid w:val="000E60B8"/>
    <w:rsid w:val="000F09E4"/>
    <w:rsid w:val="000F0FE6"/>
    <w:rsid w:val="000F16FD"/>
    <w:rsid w:val="001105E9"/>
    <w:rsid w:val="0015274C"/>
    <w:rsid w:val="00181ABF"/>
    <w:rsid w:val="001E7DDE"/>
    <w:rsid w:val="002279BA"/>
    <w:rsid w:val="002329F3"/>
    <w:rsid w:val="00243F0D"/>
    <w:rsid w:val="00260767"/>
    <w:rsid w:val="00262DE9"/>
    <w:rsid w:val="002647BB"/>
    <w:rsid w:val="002754C1"/>
    <w:rsid w:val="002841C8"/>
    <w:rsid w:val="0028516B"/>
    <w:rsid w:val="00285C47"/>
    <w:rsid w:val="002C6F90"/>
    <w:rsid w:val="002E4FB5"/>
    <w:rsid w:val="00302FB8"/>
    <w:rsid w:val="0030358C"/>
    <w:rsid w:val="00304EA1"/>
    <w:rsid w:val="00314D81"/>
    <w:rsid w:val="00320F5E"/>
    <w:rsid w:val="00322FC6"/>
    <w:rsid w:val="0035293F"/>
    <w:rsid w:val="003755E7"/>
    <w:rsid w:val="00391986"/>
    <w:rsid w:val="003A00B4"/>
    <w:rsid w:val="003B6D30"/>
    <w:rsid w:val="003E5593"/>
    <w:rsid w:val="003E59CE"/>
    <w:rsid w:val="00417AA3"/>
    <w:rsid w:val="00440B32"/>
    <w:rsid w:val="00447636"/>
    <w:rsid w:val="0046078D"/>
    <w:rsid w:val="004A2ED8"/>
    <w:rsid w:val="004F30FB"/>
    <w:rsid w:val="004F5BDA"/>
    <w:rsid w:val="0051631E"/>
    <w:rsid w:val="00537A1F"/>
    <w:rsid w:val="00566029"/>
    <w:rsid w:val="00570B45"/>
    <w:rsid w:val="00572D14"/>
    <w:rsid w:val="005923CB"/>
    <w:rsid w:val="00596B77"/>
    <w:rsid w:val="005B066C"/>
    <w:rsid w:val="005B391B"/>
    <w:rsid w:val="005D3D78"/>
    <w:rsid w:val="005E2EF0"/>
    <w:rsid w:val="00602C96"/>
    <w:rsid w:val="00626762"/>
    <w:rsid w:val="0068471E"/>
    <w:rsid w:val="00684F98"/>
    <w:rsid w:val="00693FFD"/>
    <w:rsid w:val="006D2159"/>
    <w:rsid w:val="006F787C"/>
    <w:rsid w:val="00702636"/>
    <w:rsid w:val="00705881"/>
    <w:rsid w:val="007158A8"/>
    <w:rsid w:val="00724507"/>
    <w:rsid w:val="007329DA"/>
    <w:rsid w:val="00735D24"/>
    <w:rsid w:val="00761E91"/>
    <w:rsid w:val="00773E6C"/>
    <w:rsid w:val="0077623A"/>
    <w:rsid w:val="00781FB1"/>
    <w:rsid w:val="008012D2"/>
    <w:rsid w:val="00813C37"/>
    <w:rsid w:val="008154B5"/>
    <w:rsid w:val="00823962"/>
    <w:rsid w:val="0084485F"/>
    <w:rsid w:val="00852719"/>
    <w:rsid w:val="00860115"/>
    <w:rsid w:val="0088783C"/>
    <w:rsid w:val="008A74EB"/>
    <w:rsid w:val="008E210E"/>
    <w:rsid w:val="009370BC"/>
    <w:rsid w:val="00946FF5"/>
    <w:rsid w:val="00970580"/>
    <w:rsid w:val="00983362"/>
    <w:rsid w:val="0098739B"/>
    <w:rsid w:val="009A5E59"/>
    <w:rsid w:val="009B61E5"/>
    <w:rsid w:val="009D1E89"/>
    <w:rsid w:val="00A17661"/>
    <w:rsid w:val="00A24B2D"/>
    <w:rsid w:val="00A40966"/>
    <w:rsid w:val="00A921E0"/>
    <w:rsid w:val="00A922F4"/>
    <w:rsid w:val="00AD7859"/>
    <w:rsid w:val="00AE5526"/>
    <w:rsid w:val="00AF051B"/>
    <w:rsid w:val="00B01578"/>
    <w:rsid w:val="00B0738F"/>
    <w:rsid w:val="00B26601"/>
    <w:rsid w:val="00B41951"/>
    <w:rsid w:val="00B53229"/>
    <w:rsid w:val="00B62480"/>
    <w:rsid w:val="00B81B70"/>
    <w:rsid w:val="00BD0724"/>
    <w:rsid w:val="00BD2B91"/>
    <w:rsid w:val="00BE3A6F"/>
    <w:rsid w:val="00BE5521"/>
    <w:rsid w:val="00C53263"/>
    <w:rsid w:val="00C75F1D"/>
    <w:rsid w:val="00C91FE7"/>
    <w:rsid w:val="00CB68E8"/>
    <w:rsid w:val="00D00600"/>
    <w:rsid w:val="00D04F01"/>
    <w:rsid w:val="00D06414"/>
    <w:rsid w:val="00D338E4"/>
    <w:rsid w:val="00D51947"/>
    <w:rsid w:val="00D532F0"/>
    <w:rsid w:val="00D75D2A"/>
    <w:rsid w:val="00D77413"/>
    <w:rsid w:val="00D82759"/>
    <w:rsid w:val="00D83EB1"/>
    <w:rsid w:val="00D85BBF"/>
    <w:rsid w:val="00D86DE4"/>
    <w:rsid w:val="00DE51DB"/>
    <w:rsid w:val="00DE63A4"/>
    <w:rsid w:val="00E23F1D"/>
    <w:rsid w:val="00E30E05"/>
    <w:rsid w:val="00E36361"/>
    <w:rsid w:val="00E55AE9"/>
    <w:rsid w:val="00E86FF9"/>
    <w:rsid w:val="00E96ED5"/>
    <w:rsid w:val="00EA46F7"/>
    <w:rsid w:val="00EB0C84"/>
    <w:rsid w:val="00EB1378"/>
    <w:rsid w:val="00EC4FF7"/>
    <w:rsid w:val="00F40D53"/>
    <w:rsid w:val="00F4525C"/>
    <w:rsid w:val="00F50C1A"/>
    <w:rsid w:val="00F50D86"/>
    <w:rsid w:val="00F56B39"/>
    <w:rsid w:val="00F652AD"/>
    <w:rsid w:val="00FB3AFF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67C2251"/>
  <w15:docId w15:val="{0D2581C6-3F3C-CE4A-914B-D94B6D04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0BC"/>
  </w:style>
  <w:style w:type="paragraph" w:styleId="Footer">
    <w:name w:val="footer"/>
    <w:basedOn w:val="Normal"/>
    <w:link w:val="Foot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262DE9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next w:val="VCAAbody"/>
    <w:qFormat/>
    <w:rsid w:val="00262DE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262DE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262DE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D0060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D0060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A922F4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D00600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0060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D0060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D0060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basedOn w:val="VCAAHeading3"/>
    <w:qFormat/>
    <w:rsid w:val="00262DE9"/>
    <w:pPr>
      <w:spacing w:before="280" w:line="360" w:lineRule="exact"/>
      <w:outlineLvl w:val="4"/>
    </w:pPr>
    <w:rPr>
      <w:sz w:val="28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D83EB1"/>
    <w:pPr>
      <w:spacing w:after="360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262DE9"/>
    <w:pPr>
      <w:spacing w:before="240" w:line="320" w:lineRule="exact"/>
      <w:outlineLvl w:val="5"/>
    </w:pPr>
    <w:rPr>
      <w:sz w:val="24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8E210E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D0060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8E210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983362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D0060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983362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03772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96ED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70B4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50C1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77623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EB137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9A5E5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602C9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735D2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7329DA"/>
  </w:style>
  <w:style w:type="table" w:customStyle="1" w:styleId="TableGrid10">
    <w:name w:val="Table Grid10"/>
    <w:basedOn w:val="TableNormal"/>
    <w:next w:val="TableGrid"/>
    <w:uiPriority w:val="39"/>
    <w:rsid w:val="007329D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next w:val="ListParagraph"/>
    <w:uiPriority w:val="34"/>
    <w:qFormat/>
    <w:rsid w:val="007329DA"/>
    <w:pPr>
      <w:spacing w:after="160" w:line="259" w:lineRule="auto"/>
      <w:ind w:left="720"/>
      <w:contextualSpacing/>
    </w:pPr>
    <w:rPr>
      <w:lang w:val="en-AU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7329DA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7329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329DA"/>
    <w:rPr>
      <w:color w:val="8DB3E2" w:themeColor="followedHyperlink"/>
      <w:u w:val="single"/>
    </w:rPr>
  </w:style>
  <w:style w:type="table" w:customStyle="1" w:styleId="TableGrid11">
    <w:name w:val="Table Grid11"/>
    <w:basedOn w:val="TableNormal"/>
    <w:next w:val="TableGrid"/>
    <w:uiPriority w:val="39"/>
    <w:rsid w:val="00AD785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0F0FE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946FF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FB3AF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7158A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705881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626762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D85BB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0E60B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5B066C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EA46F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181AB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81A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ABF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table" w:customStyle="1" w:styleId="TableGrid23">
    <w:name w:val="Table Grid23"/>
    <w:basedOn w:val="TableNormal"/>
    <w:next w:val="TableGrid"/>
    <w:uiPriority w:val="39"/>
    <w:rsid w:val="00761E91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39"/>
    <w:rsid w:val="008A74EB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39"/>
    <w:rsid w:val="004F30FB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39"/>
    <w:rsid w:val="00D75D2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39"/>
    <w:rsid w:val="003E59CE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39"/>
    <w:rsid w:val="00C91FE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84485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59"/>
    <w:rsid w:val="00572D1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285C4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39"/>
    <w:rsid w:val="001105E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39"/>
    <w:rsid w:val="003E5593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4400D98C62E84B94D6ECC79016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DF8C-B4ED-2F4D-9E88-7C38177D4B1C}"/>
      </w:docPartPr>
      <w:docPartBody>
        <w:p w:rsidR="001F4026" w:rsidRDefault="001F4026">
          <w:pPr>
            <w:pStyle w:val="F94400D98C62E84B94D6ECC7901600DF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26"/>
    <w:rsid w:val="001F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94400D98C62E84B94D6ECC7901600DF">
    <w:name w:val="F94400D98C62E84B94D6ECC7901600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infopath/2007/PartnerControls"/>
    <ds:schemaRef ds:uri="dac6363a-b01d-423e-b66d-3d8ff784962c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9C7E05-1BF2-45CF-82FA-E4C9EB8D5445}"/>
</file>

<file path=customXml/itemProps4.xml><?xml version="1.0" encoding="utf-8"?>
<ds:datastoreItem xmlns:ds="http://schemas.openxmlformats.org/officeDocument/2006/customXml" ds:itemID="{9F0ED91C-E87E-BB46-9082-7602DDFBC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title here</vt:lpstr>
    </vt:vector>
  </TitlesOfParts>
  <Company>Victorian Curriculum and Assessment Authority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2, Module 1 – Skills</dc:title>
  <dc:creator>Derek Tolan</dc:creator>
  <cp:lastModifiedBy>Thomas Heeren</cp:lastModifiedBy>
  <cp:revision>2</cp:revision>
  <cp:lastPrinted>2015-05-15T02:36:00Z</cp:lastPrinted>
  <dcterms:created xsi:type="dcterms:W3CDTF">2022-04-20T11:30:00Z</dcterms:created>
  <dcterms:modified xsi:type="dcterms:W3CDTF">2022-04-20T11:30:00Z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