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054CC54" w:rsidR="00F4525C" w:rsidRDefault="00531E79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3842">
            <w:t>VCE A</w:t>
          </w:r>
          <w:r w:rsidR="00CE464F">
            <w:t>rabic</w:t>
          </w:r>
          <w:r w:rsidR="00653842">
            <w:t xml:space="preserve"> Study Design 2019–202</w:t>
          </w:r>
          <w:r>
            <w:t>7</w:t>
          </w:r>
        </w:sdtContent>
      </w:sdt>
    </w:p>
    <w:p w14:paraId="7D984E1F" w14:textId="6F8B922C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D104BC">
        <w:t>1</w:t>
      </w:r>
      <w:r w:rsidR="000F533A">
        <w:t xml:space="preserve"> January 2020</w:t>
      </w:r>
    </w:p>
    <w:p w14:paraId="14754FBC" w14:textId="55DF8318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>Listed below are amendments to the VCE A</w:t>
      </w:r>
      <w:r w:rsidR="00CE464F">
        <w:rPr>
          <w:color w:val="000000" w:themeColor="text1"/>
          <w:sz w:val="20"/>
          <w:szCs w:val="22"/>
        </w:rPr>
        <w:t>rabic</w:t>
      </w:r>
      <w:r w:rsidRPr="00653842">
        <w:rPr>
          <w:color w:val="000000" w:themeColor="text1"/>
          <w:sz w:val="20"/>
          <w:szCs w:val="22"/>
        </w:rPr>
        <w:t xml:space="preserve"> 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12447632" w:rsidR="00653842" w:rsidRDefault="00653842" w:rsidP="00CE464F">
            <w:pPr>
              <w:pStyle w:val="VCAAbody"/>
            </w:pPr>
            <w:r>
              <w:t xml:space="preserve">Page </w:t>
            </w:r>
            <w:r w:rsidR="00CE464F">
              <w:t>3</w:t>
            </w:r>
            <w:r>
              <w:t>1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7068052" w:rsidR="003A5DF5" w:rsidRPr="00D86DE4" w:rsidRDefault="00531E7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Arabic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1E79"/>
    <w:rsid w:val="00537A1F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104BC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4D09"/>
    <w:rsid w:val="00F17FDE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3EFED-7A47-459C-B9D1-EDCF5FA81A6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327FC-1E8D-44F8-8FB8-593ACC682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Study Design 2019–2023</vt:lpstr>
    </vt:vector>
  </TitlesOfParts>
  <Company>Victorian Curriculum and Assessment Authority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Arabic Study Design 2019–2027</dc:title>
  <dc:creator>Derek Tolan</dc:creator>
  <cp:lastModifiedBy>Julie Coleman</cp:lastModifiedBy>
  <cp:revision>5</cp:revision>
  <cp:lastPrinted>2015-05-15T02:36:00Z</cp:lastPrinted>
  <dcterms:created xsi:type="dcterms:W3CDTF">2020-01-16T05:23:00Z</dcterms:created>
  <dcterms:modified xsi:type="dcterms:W3CDTF">2023-01-16T23:57:00Z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