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FEDB562" w:rsidR="00F4525C" w:rsidRPr="007A1F57" w:rsidRDefault="004771C5" w:rsidP="007C4D78">
      <w:pPr>
        <w:pStyle w:val="VCAADocumenttitle"/>
        <w:spacing w:after="360"/>
      </w:pPr>
      <w:r w:rsidRPr="007A1F57">
        <w:t>202</w:t>
      </w:r>
      <w:r w:rsidR="009D588D">
        <w:t>2</w:t>
      </w:r>
      <w:r w:rsidRPr="007A1F57">
        <w:t xml:space="preserve"> VCE Music Prescribed list of notated solo works: </w:t>
      </w:r>
      <w:r w:rsidR="007C4D78" w:rsidRPr="007A1F57">
        <w:t>Guitar – Classical</w:t>
      </w:r>
    </w:p>
    <w:p w14:paraId="3ACF5CE1" w14:textId="77777777" w:rsidR="00287FE4" w:rsidRPr="007A1F57" w:rsidRDefault="00287FE4" w:rsidP="007C4D78">
      <w:pPr>
        <w:pStyle w:val="VCAAbody"/>
        <w:spacing w:before="0"/>
      </w:pPr>
      <w:bookmarkStart w:id="0" w:name="TemplateOverview"/>
      <w:bookmarkEnd w:id="0"/>
      <w:r w:rsidRPr="007A1F57">
        <w:t>This list must be used in conjunction with information provided in the following documents:</w:t>
      </w:r>
    </w:p>
    <w:p w14:paraId="402AEFF1" w14:textId="6547F4BE" w:rsidR="00287FE4" w:rsidRPr="007A1F57" w:rsidRDefault="00E83CD1" w:rsidP="007C4D78">
      <w:pPr>
        <w:pStyle w:val="VCAAbullet"/>
        <w:numPr>
          <w:ilvl w:val="0"/>
          <w:numId w:val="6"/>
        </w:numPr>
        <w:rPr>
          <w:rStyle w:val="Hyperlink"/>
        </w:rPr>
      </w:pPr>
      <w:r w:rsidRPr="007A1F57">
        <w:fldChar w:fldCharType="begin"/>
      </w:r>
      <w:r w:rsidRPr="007A1F57">
        <w:instrText xml:space="preserve"> HYPERLINK "https://www.vcaa.vic.edu.au/curriculum/vce/vce-study-designs/music/Pages/Index.aspx" </w:instrText>
      </w:r>
      <w:r w:rsidRPr="007A1F57">
        <w:fldChar w:fldCharType="separate"/>
      </w:r>
      <w:r w:rsidR="00287FE4" w:rsidRPr="007A1F57">
        <w:rPr>
          <w:rStyle w:val="Hyperlink"/>
        </w:rPr>
        <w:t>VCE Music Study Design 2017–202</w:t>
      </w:r>
      <w:r w:rsidR="0043231E" w:rsidRPr="007A1F57">
        <w:rPr>
          <w:rStyle w:val="Hyperlink"/>
        </w:rPr>
        <w:t>2</w:t>
      </w:r>
    </w:p>
    <w:p w14:paraId="4A43BFF9" w14:textId="5C79E877" w:rsidR="00287FE4" w:rsidRPr="007A1F57" w:rsidRDefault="00E83CD1" w:rsidP="007C4D78">
      <w:pPr>
        <w:pStyle w:val="VCAAbullet"/>
        <w:numPr>
          <w:ilvl w:val="0"/>
          <w:numId w:val="6"/>
        </w:numPr>
      </w:pPr>
      <w:r w:rsidRPr="007A1F57">
        <w:fldChar w:fldCharType="end"/>
      </w:r>
      <w:r w:rsidR="00287FE4" w:rsidRPr="007A1F57">
        <w:t>VCE Music</w:t>
      </w:r>
      <w:r w:rsidR="00287FE4" w:rsidRPr="007A1F57" w:rsidDel="00AA4FB9">
        <w:t xml:space="preserve"> </w:t>
      </w:r>
      <w:r w:rsidR="00287FE4" w:rsidRPr="007A1F57">
        <w:t>Performance Examination Specifications and Assessment Criteria (both 2017–202</w:t>
      </w:r>
      <w:r w:rsidR="0043231E" w:rsidRPr="007A1F57">
        <w:t>2</w:t>
      </w:r>
      <w:r w:rsidR="00287FE4" w:rsidRPr="007A1F57">
        <w:t xml:space="preserve">), available via the </w:t>
      </w:r>
      <w:hyperlink r:id="rId11" w:history="1">
        <w:r w:rsidR="00287FE4" w:rsidRPr="007A1F57">
          <w:rPr>
            <w:rStyle w:val="Hyperlink"/>
          </w:rPr>
          <w:t>Music Performance Units 3–4</w:t>
        </w:r>
      </w:hyperlink>
      <w:r w:rsidR="00287FE4" w:rsidRPr="007A1F57">
        <w:t xml:space="preserve"> webpage of the VCAA website</w:t>
      </w:r>
    </w:p>
    <w:p w14:paraId="2428A1FA" w14:textId="1244C1E0" w:rsidR="00287FE4" w:rsidRPr="007A1F57" w:rsidRDefault="00287FE4" w:rsidP="007C4D78">
      <w:pPr>
        <w:pStyle w:val="VCAAbullet"/>
        <w:numPr>
          <w:ilvl w:val="0"/>
          <w:numId w:val="6"/>
        </w:numPr>
      </w:pPr>
      <w:r w:rsidRPr="007A1F57">
        <w:t>VCE Music Investigation Examination Specifications and Assessment Criteria (both 2017–202</w:t>
      </w:r>
      <w:r w:rsidR="0043231E" w:rsidRPr="007A1F57">
        <w:t>2</w:t>
      </w:r>
      <w:r w:rsidRPr="007A1F57">
        <w:t xml:space="preserve">), available via the </w:t>
      </w:r>
      <w:hyperlink r:id="rId12" w:history="1">
        <w:r w:rsidRPr="007A1F57">
          <w:rPr>
            <w:rStyle w:val="Hyperlink"/>
          </w:rPr>
          <w:t>Music Investigation Units 3–4</w:t>
        </w:r>
      </w:hyperlink>
      <w:r w:rsidRPr="007A1F57">
        <w:t xml:space="preserve"> webpage of the VCAA website </w:t>
      </w:r>
    </w:p>
    <w:p w14:paraId="45DACA96" w14:textId="506466BB" w:rsidR="00287FE4" w:rsidRPr="007A1F57" w:rsidRDefault="0067692B" w:rsidP="007C4D78">
      <w:pPr>
        <w:pStyle w:val="VCAAbullet"/>
        <w:numPr>
          <w:ilvl w:val="0"/>
          <w:numId w:val="6"/>
        </w:numPr>
      </w:pPr>
      <w:hyperlink r:id="rId13" w:history="1">
        <w:r w:rsidR="00287FE4" w:rsidRPr="007A1F57">
          <w:rPr>
            <w:rStyle w:val="Hyperlink"/>
          </w:rPr>
          <w:t>Notices to Schools</w:t>
        </w:r>
      </w:hyperlink>
      <w:r w:rsidR="00287FE4" w:rsidRPr="007A1F57">
        <w:t xml:space="preserve"> and the </w:t>
      </w:r>
      <w:hyperlink r:id="rId14" w:history="1">
        <w:r w:rsidR="00287FE4" w:rsidRPr="007A1F57">
          <w:rPr>
            <w:rStyle w:val="Hyperlink"/>
            <w:i/>
          </w:rPr>
          <w:t>VCAA Bulletin</w:t>
        </w:r>
      </w:hyperlink>
      <w:r w:rsidR="00287FE4" w:rsidRPr="007A1F57">
        <w:t xml:space="preserve">, both </w:t>
      </w:r>
      <w:r w:rsidR="00287FE4" w:rsidRPr="007A1F57">
        <w:rPr>
          <w:rFonts w:eastAsia="Times"/>
        </w:rPr>
        <w:t>available via the webpage of the VCAA website.</w:t>
      </w:r>
    </w:p>
    <w:p w14:paraId="759AC35E" w14:textId="77777777" w:rsidR="00287FE4" w:rsidRPr="007A1F57" w:rsidRDefault="00287FE4" w:rsidP="00287FE4">
      <w:pPr>
        <w:pStyle w:val="VCAAbody"/>
      </w:pPr>
      <w:r w:rsidRPr="007A1F57">
        <w:t>An assessment report is published annually and provided on the VCAA website.</w:t>
      </w:r>
    </w:p>
    <w:p w14:paraId="0B316F97" w14:textId="33B726B2" w:rsidR="00287FE4" w:rsidRPr="007A1F57" w:rsidRDefault="002D087C" w:rsidP="00287FE4">
      <w:pPr>
        <w:pStyle w:val="VCAAbody"/>
      </w:pPr>
      <w:r w:rsidRPr="007A1F57">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7A1F57" w:rsidRDefault="00287FE4" w:rsidP="00287FE4">
      <w:pPr>
        <w:pStyle w:val="VCAAHeading3"/>
      </w:pPr>
      <w:r w:rsidRPr="007A1F57">
        <w:t>Study design requirements</w:t>
      </w:r>
    </w:p>
    <w:p w14:paraId="6A0B7666" w14:textId="57E86F1A" w:rsidR="00BD0724" w:rsidRPr="007A1F57" w:rsidRDefault="00287FE4" w:rsidP="000F16FD">
      <w:pPr>
        <w:pStyle w:val="VCAAHeading4"/>
      </w:pPr>
      <w:r w:rsidRPr="007A1F57">
        <w:t>Music Investigation</w:t>
      </w:r>
    </w:p>
    <w:p w14:paraId="6956CBE6" w14:textId="719E3B5B" w:rsidR="00B62480" w:rsidRPr="007A1F57" w:rsidRDefault="00287FE4" w:rsidP="000F16FD">
      <w:pPr>
        <w:pStyle w:val="VCAAHeading5"/>
      </w:pPr>
      <w:r w:rsidRPr="007A1F57">
        <w:t>Compliance requirements</w:t>
      </w:r>
    </w:p>
    <w:p w14:paraId="54697CFA" w14:textId="77777777" w:rsidR="00E83CD1" w:rsidRPr="007A1F57" w:rsidRDefault="00E83CD1" w:rsidP="00E83CD1">
      <w:pPr>
        <w:pStyle w:val="VCAAbody"/>
      </w:pPr>
      <w:r w:rsidRPr="007A1F57">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7A1F57" w:rsidRDefault="00E83CD1" w:rsidP="003872CE">
      <w:pPr>
        <w:pStyle w:val="VCAAHeading4"/>
      </w:pPr>
      <w:r w:rsidRPr="007A1F57">
        <w:t>M</w:t>
      </w:r>
      <w:r w:rsidR="001A3336" w:rsidRPr="007A1F57">
        <w:t>usic Performance</w:t>
      </w:r>
    </w:p>
    <w:p w14:paraId="21EA7734" w14:textId="08304025" w:rsidR="00E83CD1" w:rsidRPr="007A1F57" w:rsidRDefault="001A3336" w:rsidP="003872CE">
      <w:pPr>
        <w:pStyle w:val="VCAAHeading5"/>
      </w:pPr>
      <w:r w:rsidRPr="007A1F57">
        <w:t>Compliance requirements</w:t>
      </w:r>
    </w:p>
    <w:p w14:paraId="109B963B" w14:textId="63C1C64B" w:rsidR="007C4D78" w:rsidRPr="007A1F57" w:rsidRDefault="007C4D78" w:rsidP="007C4D78">
      <w:pPr>
        <w:pStyle w:val="VCAAbody"/>
      </w:pPr>
      <w:r w:rsidRPr="007A1F57">
        <w:t xml:space="preserve">Students who select to perform as a soloist for Units 3 and 4 and select Guitar – Classical as their instrument must choose all solo works for Units 3 and 4, Outcome 1 from this list. All works performed in the end-of-year performance examination must also be selected from this list or be approved as alternative works. </w:t>
      </w:r>
    </w:p>
    <w:p w14:paraId="3DDEA829" w14:textId="2CDC1443" w:rsidR="002D087C" w:rsidRPr="007A1F57" w:rsidRDefault="007C4D78" w:rsidP="007C4D78">
      <w:pPr>
        <w:pStyle w:val="VCAAbody"/>
      </w:pPr>
      <w:r w:rsidRPr="007A1F57">
        <w:t>The program for the Music Performance end-of year performance examination for Guitar – Classical must consist of at least five works. The program must include at least:</w:t>
      </w:r>
    </w:p>
    <w:p w14:paraId="6E0054C9" w14:textId="77777777" w:rsidR="007C4D78" w:rsidRPr="007A1F57" w:rsidRDefault="007C4D78" w:rsidP="007C4D78">
      <w:pPr>
        <w:pStyle w:val="VCAAbullet"/>
      </w:pPr>
      <w:proofErr w:type="gramStart"/>
      <w:r w:rsidRPr="007A1F57">
        <w:t>one</w:t>
      </w:r>
      <w:proofErr w:type="gramEnd"/>
      <w:r w:rsidRPr="007A1F57">
        <w:t xml:space="preserve"> work from the Australian category. Note that all works in this category are in twentieth and twenty-first century styles</w:t>
      </w:r>
    </w:p>
    <w:p w14:paraId="1DC19523" w14:textId="77777777" w:rsidR="007C4D78" w:rsidRPr="007A1F57" w:rsidRDefault="007C4D78" w:rsidP="007C4D78">
      <w:pPr>
        <w:pStyle w:val="VCAAbullet"/>
      </w:pPr>
      <w:r w:rsidRPr="007A1F57">
        <w:t>two works in 20th- and 21st-century styles</w:t>
      </w:r>
    </w:p>
    <w:p w14:paraId="26832BC5" w14:textId="77777777" w:rsidR="007C4D78" w:rsidRPr="007A1F57" w:rsidRDefault="007C4D78" w:rsidP="007C4D78">
      <w:pPr>
        <w:pStyle w:val="VCAAbullet"/>
      </w:pPr>
      <w:r w:rsidRPr="007A1F57">
        <w:t>at least one work from each of the following categories:</w:t>
      </w:r>
    </w:p>
    <w:p w14:paraId="1132E60F" w14:textId="77777777" w:rsidR="007C4D78" w:rsidRPr="007A1F57" w:rsidRDefault="007C4D78" w:rsidP="007C4D78">
      <w:pPr>
        <w:pStyle w:val="VCAAbulletlevel2"/>
      </w:pPr>
      <w:r w:rsidRPr="007A1F57">
        <w:t>Renaissance/Baroque</w:t>
      </w:r>
    </w:p>
    <w:p w14:paraId="5AA6578F" w14:textId="16AFD125" w:rsidR="001A3336" w:rsidRPr="007A1F57" w:rsidRDefault="007C4D78" w:rsidP="007C4D78">
      <w:pPr>
        <w:pStyle w:val="VCAAbulletlevel2"/>
      </w:pPr>
      <w:r w:rsidRPr="007A1F57">
        <w:t>Classical/Romantic.</w:t>
      </w:r>
      <w:r w:rsidR="001A3336" w:rsidRPr="007A1F57">
        <w:br w:type="page"/>
      </w:r>
    </w:p>
    <w:p w14:paraId="68CEA717" w14:textId="23284330" w:rsidR="00E83CD1" w:rsidRPr="007A1F57" w:rsidRDefault="00E83CD1" w:rsidP="00E83CD1">
      <w:pPr>
        <w:pStyle w:val="VCAAHeading4"/>
      </w:pPr>
      <w:r w:rsidRPr="007A1F57">
        <w:lastRenderedPageBreak/>
        <w:t>Sample programs</w:t>
      </w:r>
    </w:p>
    <w:p w14:paraId="27C0B87B" w14:textId="2FA1A3CD" w:rsidR="002329F3" w:rsidRPr="007A1F57" w:rsidRDefault="002D087C" w:rsidP="001A3336">
      <w:pPr>
        <w:pStyle w:val="VCAAbody"/>
      </w:pPr>
      <w:r w:rsidRPr="007A1F57">
        <w:t xml:space="preserve">Sample programs for Music Performance are provided as advice only. The works need not be performed in the order listed. </w:t>
      </w:r>
      <w:r w:rsidR="007C4D78" w:rsidRPr="007A1F57">
        <w:t>Sample programs for Guitar – Classical</w:t>
      </w:r>
      <w:r w:rsidRPr="007A1F57">
        <w:t xml:space="preserve"> are provided at the end of this list.</w:t>
      </w:r>
    </w:p>
    <w:p w14:paraId="0B926A54" w14:textId="2236DAF3" w:rsidR="00E83CD1" w:rsidRPr="007A1F57" w:rsidRDefault="00E83CD1" w:rsidP="00E83CD1">
      <w:pPr>
        <w:pStyle w:val="VCAAHeading3"/>
      </w:pPr>
      <w:r w:rsidRPr="007A1F57">
        <w:t>Music Inve</w:t>
      </w:r>
      <w:r w:rsidR="001A3336" w:rsidRPr="007A1F57">
        <w:t>stigation and Music Performance</w:t>
      </w:r>
    </w:p>
    <w:p w14:paraId="0B05DC1B" w14:textId="12A7CC45" w:rsidR="00E83CD1" w:rsidRPr="007A1F57" w:rsidRDefault="00E83CD1" w:rsidP="00E83CD1">
      <w:pPr>
        <w:pStyle w:val="VCAAHeading4"/>
      </w:pPr>
      <w:r w:rsidRPr="007A1F57">
        <w:t>202</w:t>
      </w:r>
      <w:r w:rsidR="009D588D">
        <w:t>2</w:t>
      </w:r>
      <w:r w:rsidRPr="007A1F57">
        <w:t xml:space="preserve"> update</w:t>
      </w:r>
    </w:p>
    <w:p w14:paraId="1BF81D10" w14:textId="77777777" w:rsidR="002D087C" w:rsidRPr="007A1F57" w:rsidRDefault="002D087C" w:rsidP="007C4D78">
      <w:pPr>
        <w:pStyle w:val="VCAAbullet"/>
      </w:pPr>
      <w:r w:rsidRPr="007A1F57">
        <w:t xml:space="preserve">Each title listed constitutes one work. </w:t>
      </w:r>
    </w:p>
    <w:p w14:paraId="187FAC7B" w14:textId="77777777" w:rsidR="002D087C" w:rsidRPr="007A1F57" w:rsidRDefault="002D087C" w:rsidP="007C4D78">
      <w:pPr>
        <w:pStyle w:val="VCAAbullet"/>
      </w:pPr>
      <w:r w:rsidRPr="007A1F57">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7A1F57" w:rsidRDefault="002D087C" w:rsidP="007C4D78">
      <w:pPr>
        <w:pStyle w:val="VCAAbullet"/>
      </w:pPr>
      <w:r w:rsidRPr="007A1F57">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6659F6F3" w:rsidR="002D087C" w:rsidRPr="007A1F57" w:rsidRDefault="007C4D78" w:rsidP="007C4D78">
      <w:pPr>
        <w:pStyle w:val="VCAAbullet"/>
      </w:pPr>
      <w:r w:rsidRPr="007A1F57">
        <w:t xml:space="preserve">Repeats, cadenzas and </w:t>
      </w:r>
      <w:proofErr w:type="spellStart"/>
      <w:r w:rsidRPr="007A1F57">
        <w:t>tutti</w:t>
      </w:r>
      <w:proofErr w:type="spellEnd"/>
      <w:r w:rsidRPr="007A1F57">
        <w:t xml:space="preserve"> passages are optional. Ornamentations and embellishments are encouraged in the Baroque works.</w:t>
      </w:r>
    </w:p>
    <w:p w14:paraId="02FDD2B3" w14:textId="0B86A72D" w:rsidR="002D087C" w:rsidRDefault="002D087C" w:rsidP="007C4D78">
      <w:pPr>
        <w:pStyle w:val="VCAAbullet"/>
      </w:pPr>
      <w:r w:rsidRPr="007A1F57">
        <w:t xml:space="preserve">The closing date for alternative works and alternative instrument applications is Wednesday </w:t>
      </w:r>
      <w:r w:rsidR="003872CE" w:rsidRPr="007A1F57">
        <w:br/>
      </w:r>
      <w:r w:rsidR="0067692B">
        <w:t>23</w:t>
      </w:r>
      <w:r w:rsidR="006B7CAE" w:rsidRPr="007A1F57">
        <w:t xml:space="preserve"> February 202</w:t>
      </w:r>
      <w:r w:rsidR="009D588D">
        <w:t>2</w:t>
      </w:r>
      <w:r w:rsidRPr="007A1F57">
        <w:t>.</w:t>
      </w:r>
    </w:p>
    <w:p w14:paraId="47C81302" w14:textId="6D47CE01" w:rsidR="0067692B" w:rsidRPr="0067692B" w:rsidRDefault="0067692B" w:rsidP="007C4D78">
      <w:pPr>
        <w:pStyle w:val="VCAAbullet"/>
      </w:pPr>
      <w:r w:rsidRPr="0067692B">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7A1F57">
        <w:t>Categories</w:t>
      </w:r>
    </w:p>
    <w:p w14:paraId="1C4FC74D" w14:textId="77777777" w:rsidR="007C4D78" w:rsidRPr="00B0715A" w:rsidRDefault="007C4D78" w:rsidP="007C4D78">
      <w:pPr>
        <w:pStyle w:val="VCAAbullet"/>
        <w:numPr>
          <w:ilvl w:val="0"/>
          <w:numId w:val="10"/>
        </w:numPr>
        <w:tabs>
          <w:tab w:val="left" w:pos="284"/>
        </w:tabs>
        <w:spacing w:before="120" w:after="120"/>
      </w:pPr>
      <w:r w:rsidRPr="00B0715A">
        <w:t xml:space="preserve">Australian works </w:t>
      </w:r>
    </w:p>
    <w:p w14:paraId="3B9D93EA" w14:textId="77777777" w:rsidR="007C4D78" w:rsidRPr="00B0715A" w:rsidRDefault="007C4D78" w:rsidP="007C4D78">
      <w:pPr>
        <w:pStyle w:val="VCAAbullet"/>
        <w:numPr>
          <w:ilvl w:val="0"/>
          <w:numId w:val="10"/>
        </w:numPr>
        <w:tabs>
          <w:tab w:val="left" w:pos="284"/>
        </w:tabs>
        <w:spacing w:before="120" w:after="120"/>
      </w:pPr>
      <w:r w:rsidRPr="00B0715A">
        <w:t>Works in 20th- and 21st-century styles</w:t>
      </w:r>
    </w:p>
    <w:p w14:paraId="274041AA" w14:textId="77777777" w:rsidR="007C4D78" w:rsidRPr="00B0715A" w:rsidRDefault="007C4D78" w:rsidP="007C4D78">
      <w:pPr>
        <w:pStyle w:val="VCAAbullet"/>
        <w:numPr>
          <w:ilvl w:val="0"/>
          <w:numId w:val="10"/>
        </w:numPr>
        <w:tabs>
          <w:tab w:val="left" w:pos="284"/>
        </w:tabs>
        <w:spacing w:before="120" w:after="120"/>
      </w:pPr>
      <w:r w:rsidRPr="00B0715A">
        <w:t>Renaissance/Baroque</w:t>
      </w:r>
    </w:p>
    <w:p w14:paraId="08D0DBFE" w14:textId="6723DF70" w:rsidR="00A440CD" w:rsidRPr="007C4D78" w:rsidRDefault="007C4D78" w:rsidP="007C4D78">
      <w:pPr>
        <w:pStyle w:val="VCAAbullet"/>
        <w:numPr>
          <w:ilvl w:val="0"/>
          <w:numId w:val="10"/>
        </w:numPr>
      </w:pPr>
      <w:r w:rsidRPr="00B0715A">
        <w:t>Classical/Romantic</w:t>
      </w:r>
      <w:r w:rsidR="00A440CD" w:rsidRPr="007C4D78">
        <w:t>.</w:t>
      </w:r>
      <w:bookmarkStart w:id="1" w:name="_GoBack"/>
      <w:bookmarkEnd w:id="1"/>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0FB06E01" w:rsidR="00E83CD1" w:rsidRPr="00646D64" w:rsidRDefault="00620B1E" w:rsidP="00E83CD1">
      <w:pPr>
        <w:pStyle w:val="VCAAHeading2"/>
        <w:spacing w:before="240"/>
      </w:pPr>
      <w:r>
        <w:lastRenderedPageBreak/>
        <w:t>Guitar – Classical</w:t>
      </w:r>
    </w:p>
    <w:p w14:paraId="622066DF" w14:textId="36239913" w:rsidR="00E83CD1" w:rsidRPr="00665553" w:rsidRDefault="00620B1E" w:rsidP="00E83CD1">
      <w:pPr>
        <w:pStyle w:val="VCAAHeading4"/>
      </w:pPr>
      <w:r>
        <w:t>Australian works</w:t>
      </w:r>
    </w:p>
    <w:p w14:paraId="5CB33040" w14:textId="1237B754" w:rsidR="00243F0D" w:rsidRPr="00BE2175" w:rsidRDefault="00E83CD1" w:rsidP="00620B1E">
      <w:pPr>
        <w:pStyle w:val="VCAAnumbers"/>
        <w:numPr>
          <w:ilvl w:val="0"/>
          <w:numId w:val="0"/>
        </w:numPr>
        <w:spacing w:after="240"/>
      </w:pPr>
      <w:r w:rsidRPr="00BE2175">
        <w:t xml:space="preserve">At least one work must </w:t>
      </w:r>
      <w:r w:rsidR="00620B1E">
        <w:t>be selected from this category.</w:t>
      </w:r>
    </w:p>
    <w:tbl>
      <w:tblPr>
        <w:tblStyle w:val="VCAATableClosed"/>
        <w:tblW w:w="10490" w:type="dxa"/>
        <w:tblInd w:w="-289" w:type="dxa"/>
        <w:tblLayout w:type="fixed"/>
        <w:tblLook w:val="04A0" w:firstRow="1" w:lastRow="0" w:firstColumn="1" w:lastColumn="0" w:noHBand="0" w:noVBand="1"/>
        <w:tblCaption w:val="Table one"/>
        <w:tblDescription w:val="VCAA closed table style"/>
      </w:tblPr>
      <w:tblGrid>
        <w:gridCol w:w="1844"/>
        <w:gridCol w:w="4866"/>
        <w:gridCol w:w="3780"/>
      </w:tblGrid>
      <w:tr w:rsidR="007C4D78" w:rsidRPr="00B13D3B" w14:paraId="27BFE34A" w14:textId="77777777" w:rsidTr="00DB47EC">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2EAD0C86" w14:textId="0C6C3D80" w:rsidR="007C4D78" w:rsidRPr="00B13D3B" w:rsidRDefault="007C4D78" w:rsidP="00E83CD1">
            <w:pPr>
              <w:pStyle w:val="VCAAtablecondensedheading"/>
            </w:pPr>
            <w:r w:rsidRPr="00833E99">
              <w:t>Composer</w:t>
            </w:r>
          </w:p>
        </w:tc>
        <w:tc>
          <w:tcPr>
            <w:tcW w:w="4866" w:type="dxa"/>
            <w:tcBorders>
              <w:bottom w:val="single" w:sz="4" w:space="0" w:color="000000" w:themeColor="text1"/>
            </w:tcBorders>
          </w:tcPr>
          <w:p w14:paraId="3FC6328B" w14:textId="5E90C639" w:rsidR="007C4D78" w:rsidRPr="00B13D3B" w:rsidRDefault="007C4D78" w:rsidP="00E83CD1">
            <w:pPr>
              <w:pStyle w:val="VCAAtablecondensedheading"/>
            </w:pPr>
            <w:r w:rsidRPr="00833E99">
              <w:t>Title</w:t>
            </w:r>
          </w:p>
        </w:tc>
        <w:tc>
          <w:tcPr>
            <w:tcW w:w="3780" w:type="dxa"/>
            <w:tcBorders>
              <w:bottom w:val="single" w:sz="4" w:space="0" w:color="000000" w:themeColor="text1"/>
            </w:tcBorders>
          </w:tcPr>
          <w:p w14:paraId="7D616813" w14:textId="3958AE43" w:rsidR="007C4D78" w:rsidRPr="00B13D3B" w:rsidRDefault="007C4D78" w:rsidP="00A440CD">
            <w:pPr>
              <w:pStyle w:val="VCAAtablecondensedheading"/>
            </w:pPr>
            <w:r>
              <w:t>P</w:t>
            </w:r>
            <w:r w:rsidRPr="00833E99">
              <w:t>ublisher</w:t>
            </w:r>
          </w:p>
        </w:tc>
      </w:tr>
      <w:tr w:rsidR="007C4D78" w14:paraId="5BE52DCE" w14:textId="77777777" w:rsidTr="00DB47EC">
        <w:tc>
          <w:tcPr>
            <w:tcW w:w="1844" w:type="dxa"/>
            <w:tcBorders>
              <w:bottom w:val="nil"/>
            </w:tcBorders>
          </w:tcPr>
          <w:p w14:paraId="077F5751" w14:textId="5DF7C975" w:rsidR="007C4D78" w:rsidRDefault="007C4D78" w:rsidP="007C4D78">
            <w:pPr>
              <w:pStyle w:val="VCAAtablecondensed"/>
              <w:spacing w:line="240" w:lineRule="auto"/>
            </w:pPr>
            <w:r w:rsidRPr="001B5187">
              <w:t>CHARLTON, Richard</w:t>
            </w:r>
          </w:p>
        </w:tc>
        <w:tc>
          <w:tcPr>
            <w:tcW w:w="4866" w:type="dxa"/>
            <w:tcBorders>
              <w:bottom w:val="nil"/>
            </w:tcBorders>
          </w:tcPr>
          <w:p w14:paraId="28254FAC" w14:textId="77777777" w:rsidR="007C4D78" w:rsidRPr="00620B1E" w:rsidRDefault="007C4D78" w:rsidP="00620B1E">
            <w:pPr>
              <w:pStyle w:val="VCAAtablecondensedbullet"/>
              <w:numPr>
                <w:ilvl w:val="0"/>
                <w:numId w:val="14"/>
              </w:numPr>
              <w:tabs>
                <w:tab w:val="clear" w:pos="425"/>
              </w:tabs>
              <w:spacing w:after="0" w:line="240" w:lineRule="auto"/>
              <w:ind w:left="323" w:hanging="323"/>
              <w:rPr>
                <w:i/>
              </w:rPr>
            </w:pPr>
            <w:r w:rsidRPr="00620B1E">
              <w:rPr>
                <w:i/>
              </w:rPr>
              <w:t>Impressions from the Dreamtime, any one</w:t>
            </w:r>
          </w:p>
          <w:p w14:paraId="3A6E507A" w14:textId="77777777" w:rsidR="007C4D78" w:rsidRPr="00620B1E" w:rsidRDefault="007C4D78" w:rsidP="00620B1E">
            <w:pPr>
              <w:pStyle w:val="VCAAtablecondensedbullet"/>
              <w:numPr>
                <w:ilvl w:val="0"/>
                <w:numId w:val="14"/>
              </w:numPr>
              <w:tabs>
                <w:tab w:val="clear" w:pos="425"/>
              </w:tabs>
              <w:spacing w:before="0" w:after="0" w:line="240" w:lineRule="auto"/>
              <w:ind w:left="323" w:hanging="323"/>
              <w:rPr>
                <w:i/>
              </w:rPr>
            </w:pPr>
            <w:r w:rsidRPr="00620B1E">
              <w:rPr>
                <w:i/>
              </w:rPr>
              <w:t xml:space="preserve">‘Berceuse’, from </w:t>
            </w:r>
            <w:proofErr w:type="spellStart"/>
            <w:r w:rsidRPr="00620B1E">
              <w:rPr>
                <w:i/>
              </w:rPr>
              <w:t>Brightmore</w:t>
            </w:r>
            <w:proofErr w:type="spellEnd"/>
            <w:r w:rsidRPr="00620B1E">
              <w:rPr>
                <w:i/>
              </w:rPr>
              <w:t>, R (ed.) Modern Times, vol. 5</w:t>
            </w:r>
          </w:p>
          <w:p w14:paraId="3B457234" w14:textId="35122DBD" w:rsidR="007C4D78" w:rsidRDefault="007C4D78" w:rsidP="00620B1E">
            <w:pPr>
              <w:pStyle w:val="VCAAtablecondensed"/>
              <w:numPr>
                <w:ilvl w:val="0"/>
                <w:numId w:val="14"/>
              </w:numPr>
              <w:spacing w:before="0" w:line="240" w:lineRule="auto"/>
              <w:ind w:left="323" w:hanging="323"/>
            </w:pPr>
            <w:r w:rsidRPr="00620B1E">
              <w:rPr>
                <w:i/>
              </w:rPr>
              <w:t>Short Walk in the Rainforest’</w:t>
            </w:r>
          </w:p>
        </w:tc>
        <w:tc>
          <w:tcPr>
            <w:tcW w:w="3780" w:type="dxa"/>
            <w:tcBorders>
              <w:bottom w:val="nil"/>
            </w:tcBorders>
          </w:tcPr>
          <w:p w14:paraId="3F82CC84" w14:textId="070D2A97" w:rsidR="007C4D78" w:rsidRPr="001B5187" w:rsidRDefault="0067692B" w:rsidP="007C4D78">
            <w:pPr>
              <w:pStyle w:val="VCAAtablecondensedbullet"/>
              <w:numPr>
                <w:ilvl w:val="0"/>
                <w:numId w:val="14"/>
              </w:numPr>
              <w:tabs>
                <w:tab w:val="clear" w:pos="425"/>
                <w:tab w:val="left" w:pos="340"/>
              </w:tabs>
              <w:spacing w:after="0" w:line="240" w:lineRule="auto"/>
              <w:ind w:left="225" w:hanging="225"/>
              <w:rPr>
                <w:i/>
              </w:rPr>
            </w:pPr>
            <w:hyperlink r:id="rId15" w:history="1">
              <w:r w:rsidR="007C4D78" w:rsidRPr="00731B04">
                <w:rPr>
                  <w:rStyle w:val="Hyperlink"/>
                </w:rPr>
                <w:t>www.australianmusiccentre.com.au/</w:t>
              </w:r>
            </w:hyperlink>
          </w:p>
          <w:p w14:paraId="17ECC271" w14:textId="77777777" w:rsidR="007C4D78" w:rsidRPr="00620B1E" w:rsidRDefault="007C4D78" w:rsidP="007C4D78">
            <w:pPr>
              <w:pStyle w:val="VCAAtablecondensedbullet"/>
              <w:numPr>
                <w:ilvl w:val="0"/>
                <w:numId w:val="14"/>
              </w:numPr>
              <w:tabs>
                <w:tab w:val="clear" w:pos="425"/>
                <w:tab w:val="left" w:pos="340"/>
              </w:tabs>
              <w:spacing w:before="0" w:after="0" w:line="240" w:lineRule="auto"/>
              <w:ind w:left="225" w:hanging="225"/>
              <w:rPr>
                <w:i/>
              </w:rPr>
            </w:pPr>
            <w:r w:rsidRPr="00620B1E">
              <w:rPr>
                <w:i/>
              </w:rPr>
              <w:t>Chanterelle (97442)</w:t>
            </w:r>
          </w:p>
          <w:p w14:paraId="3AA4F914" w14:textId="70EC1E66" w:rsidR="007C4D78" w:rsidRDefault="007C4D78" w:rsidP="007C4D78">
            <w:pPr>
              <w:pStyle w:val="VCAAtablecondensed"/>
              <w:numPr>
                <w:ilvl w:val="0"/>
                <w:numId w:val="14"/>
              </w:numPr>
              <w:spacing w:before="0" w:line="240" w:lineRule="auto"/>
              <w:ind w:left="225" w:hanging="225"/>
            </w:pPr>
            <w:r w:rsidRPr="00620B1E">
              <w:rPr>
                <w:i/>
              </w:rPr>
              <w:t>Currency Press</w:t>
            </w:r>
          </w:p>
        </w:tc>
      </w:tr>
      <w:tr w:rsidR="007C4D78" w14:paraId="602EEA5B" w14:textId="77777777" w:rsidTr="00DB47EC">
        <w:tc>
          <w:tcPr>
            <w:tcW w:w="1844" w:type="dxa"/>
            <w:tcBorders>
              <w:top w:val="nil"/>
              <w:bottom w:val="nil"/>
            </w:tcBorders>
          </w:tcPr>
          <w:p w14:paraId="1F1D41E7" w14:textId="1F9707DF" w:rsidR="007C4D78" w:rsidRPr="0024477B" w:rsidRDefault="007C4D78" w:rsidP="007C4D78">
            <w:pPr>
              <w:pStyle w:val="VCAAtablecondensed"/>
              <w:spacing w:line="240" w:lineRule="auto"/>
            </w:pPr>
            <w:r w:rsidRPr="001B5187">
              <w:t xml:space="preserve">DE VRIES, Doug </w:t>
            </w:r>
          </w:p>
        </w:tc>
        <w:tc>
          <w:tcPr>
            <w:tcW w:w="4866" w:type="dxa"/>
            <w:tcBorders>
              <w:top w:val="nil"/>
              <w:bottom w:val="nil"/>
            </w:tcBorders>
          </w:tcPr>
          <w:p w14:paraId="60ED5C07" w14:textId="77777777" w:rsidR="007C4D78" w:rsidRPr="001B5187" w:rsidRDefault="007C4D78" w:rsidP="00620B1E">
            <w:pPr>
              <w:pStyle w:val="VCAAtablecondensed"/>
              <w:spacing w:after="0" w:line="240" w:lineRule="auto"/>
            </w:pPr>
            <w:r w:rsidRPr="001B5187">
              <w:t>Any one of:</w:t>
            </w:r>
          </w:p>
          <w:p w14:paraId="0CF0665B" w14:textId="77777777" w:rsidR="007C4D78" w:rsidRPr="00620B1E" w:rsidRDefault="007C4D78" w:rsidP="00620B1E">
            <w:pPr>
              <w:pStyle w:val="VCAAtablecondensedbullet"/>
              <w:numPr>
                <w:ilvl w:val="0"/>
                <w:numId w:val="15"/>
              </w:numPr>
              <w:tabs>
                <w:tab w:val="clear" w:pos="425"/>
              </w:tabs>
              <w:spacing w:before="0" w:after="0" w:line="240" w:lineRule="auto"/>
              <w:ind w:left="323" w:hanging="323"/>
              <w:rPr>
                <w:i/>
              </w:rPr>
            </w:pPr>
            <w:r w:rsidRPr="00620B1E">
              <w:rPr>
                <w:i/>
              </w:rPr>
              <w:t>‘Hummingbird’</w:t>
            </w:r>
          </w:p>
          <w:p w14:paraId="7D9358C4" w14:textId="77777777" w:rsidR="007C4D78" w:rsidRPr="00620B1E" w:rsidRDefault="007C4D78" w:rsidP="00620B1E">
            <w:pPr>
              <w:pStyle w:val="VCAAtablecondensedbullet"/>
              <w:numPr>
                <w:ilvl w:val="0"/>
                <w:numId w:val="15"/>
              </w:numPr>
              <w:tabs>
                <w:tab w:val="clear" w:pos="425"/>
              </w:tabs>
              <w:spacing w:before="0" w:after="0" w:line="240" w:lineRule="auto"/>
              <w:ind w:left="323" w:hanging="323"/>
              <w:rPr>
                <w:i/>
              </w:rPr>
            </w:pPr>
            <w:r w:rsidRPr="00620B1E">
              <w:rPr>
                <w:i/>
              </w:rPr>
              <w:t>‘Calmer Waters’</w:t>
            </w:r>
          </w:p>
          <w:p w14:paraId="18C161C0" w14:textId="77777777" w:rsidR="007C4D78" w:rsidRPr="00620B1E" w:rsidRDefault="007C4D78" w:rsidP="00620B1E">
            <w:pPr>
              <w:pStyle w:val="VCAAtablecondensedbullet"/>
              <w:numPr>
                <w:ilvl w:val="0"/>
                <w:numId w:val="15"/>
              </w:numPr>
              <w:tabs>
                <w:tab w:val="clear" w:pos="425"/>
              </w:tabs>
              <w:spacing w:before="0" w:after="0" w:line="240" w:lineRule="auto"/>
              <w:ind w:left="323" w:hanging="323"/>
              <w:rPr>
                <w:i/>
              </w:rPr>
            </w:pPr>
            <w:r w:rsidRPr="00620B1E">
              <w:rPr>
                <w:i/>
              </w:rPr>
              <w:t>‘Minuet in E’</w:t>
            </w:r>
          </w:p>
          <w:p w14:paraId="4075EDF2" w14:textId="4DCFB0AE" w:rsidR="007C4D78" w:rsidRPr="0024477B" w:rsidRDefault="007C4D78" w:rsidP="00620B1E">
            <w:pPr>
              <w:pStyle w:val="VCAAtablecondensed"/>
              <w:numPr>
                <w:ilvl w:val="0"/>
                <w:numId w:val="15"/>
              </w:numPr>
              <w:spacing w:before="0" w:line="240" w:lineRule="auto"/>
              <w:ind w:left="323" w:hanging="323"/>
            </w:pPr>
            <w:r w:rsidRPr="00620B1E">
              <w:rPr>
                <w:i/>
              </w:rPr>
              <w:t>‘</w:t>
            </w:r>
            <w:proofErr w:type="spellStart"/>
            <w:r w:rsidRPr="00620B1E">
              <w:rPr>
                <w:i/>
              </w:rPr>
              <w:t>Milonga</w:t>
            </w:r>
            <w:proofErr w:type="spellEnd"/>
            <w:r w:rsidRPr="00620B1E">
              <w:rPr>
                <w:i/>
              </w:rPr>
              <w:t>’</w:t>
            </w:r>
            <w:r w:rsidRPr="001B5187">
              <w:t xml:space="preserve"> </w:t>
            </w:r>
          </w:p>
        </w:tc>
        <w:tc>
          <w:tcPr>
            <w:tcW w:w="3780" w:type="dxa"/>
            <w:tcBorders>
              <w:top w:val="nil"/>
              <w:bottom w:val="nil"/>
            </w:tcBorders>
          </w:tcPr>
          <w:p w14:paraId="07362B25" w14:textId="374DFE57" w:rsidR="007C4D78" w:rsidRPr="0024477B" w:rsidRDefault="0067692B" w:rsidP="00620B1E">
            <w:pPr>
              <w:pStyle w:val="VCAAtablecondensed"/>
              <w:spacing w:line="240" w:lineRule="auto"/>
              <w:rPr>
                <w:i/>
              </w:rPr>
            </w:pPr>
            <w:hyperlink r:id="rId16" w:history="1">
              <w:r w:rsidR="00620B1E" w:rsidRPr="00731B04">
                <w:rPr>
                  <w:rStyle w:val="Hyperlink"/>
                </w:rPr>
                <w:t>www.dougdevries.com/DDV_Solo.html</w:t>
              </w:r>
            </w:hyperlink>
            <w:r w:rsidR="00620B1E">
              <w:br/>
            </w:r>
            <w:r w:rsidR="007C4D78" w:rsidRPr="001B5187">
              <w:t>(sheet music is provided as a PDF with the CD)</w:t>
            </w:r>
          </w:p>
        </w:tc>
      </w:tr>
      <w:tr w:rsidR="007C4D78" w14:paraId="234FA71C" w14:textId="77777777" w:rsidTr="00DB47EC">
        <w:tc>
          <w:tcPr>
            <w:tcW w:w="1844" w:type="dxa"/>
            <w:tcBorders>
              <w:top w:val="nil"/>
              <w:bottom w:val="nil"/>
            </w:tcBorders>
          </w:tcPr>
          <w:p w14:paraId="3B84D949" w14:textId="59DEFC0A" w:rsidR="007C4D78" w:rsidRPr="0024477B" w:rsidRDefault="007C4D78" w:rsidP="00620B1E">
            <w:pPr>
              <w:pStyle w:val="VCAAtablecondensed"/>
              <w:spacing w:line="240" w:lineRule="auto"/>
            </w:pPr>
            <w:r w:rsidRPr="001B5187">
              <w:t>EDWARDS, Ross</w:t>
            </w:r>
          </w:p>
        </w:tc>
        <w:tc>
          <w:tcPr>
            <w:tcW w:w="4866" w:type="dxa"/>
            <w:tcBorders>
              <w:top w:val="nil"/>
              <w:bottom w:val="nil"/>
            </w:tcBorders>
          </w:tcPr>
          <w:p w14:paraId="72909910" w14:textId="1046AA43" w:rsidR="007C4D78" w:rsidRPr="0024477B" w:rsidRDefault="007C4D78" w:rsidP="007C4D78">
            <w:pPr>
              <w:pStyle w:val="VCAAtablecondensed"/>
              <w:spacing w:line="240" w:lineRule="auto"/>
            </w:pPr>
            <w:r w:rsidRPr="001B5187">
              <w:t xml:space="preserve">Blackwattle Caprices, No. 1 – Andantino. molto </w:t>
            </w:r>
            <w:proofErr w:type="spellStart"/>
            <w:r w:rsidRPr="001B5187">
              <w:t>flessible</w:t>
            </w:r>
            <w:proofErr w:type="spellEnd"/>
          </w:p>
        </w:tc>
        <w:tc>
          <w:tcPr>
            <w:tcW w:w="3780" w:type="dxa"/>
            <w:tcBorders>
              <w:top w:val="nil"/>
              <w:bottom w:val="nil"/>
            </w:tcBorders>
          </w:tcPr>
          <w:p w14:paraId="304CE8F5" w14:textId="1DFE29A2" w:rsidR="007C4D78" w:rsidRPr="0024477B" w:rsidRDefault="007C4D78" w:rsidP="007C4D78">
            <w:pPr>
              <w:pStyle w:val="VCAAtablecondensed"/>
              <w:spacing w:line="240" w:lineRule="auto"/>
              <w:rPr>
                <w:rFonts w:cs="Times New Roman"/>
                <w:i/>
              </w:rPr>
            </w:pPr>
            <w:r w:rsidRPr="001B5187">
              <w:t>Australian Music Centre</w:t>
            </w:r>
          </w:p>
        </w:tc>
      </w:tr>
      <w:tr w:rsidR="007C4D78" w14:paraId="7A354A61" w14:textId="77777777" w:rsidTr="00DB47EC">
        <w:tc>
          <w:tcPr>
            <w:tcW w:w="1844" w:type="dxa"/>
            <w:tcBorders>
              <w:top w:val="nil"/>
              <w:bottom w:val="nil"/>
            </w:tcBorders>
          </w:tcPr>
          <w:p w14:paraId="3C198F1A" w14:textId="3C0A471B" w:rsidR="007C4D78" w:rsidRPr="0024477B" w:rsidRDefault="007C4D78" w:rsidP="007C4D78">
            <w:pPr>
              <w:pStyle w:val="VCAAtablecondensed"/>
              <w:spacing w:line="240" w:lineRule="auto"/>
            </w:pPr>
            <w:r w:rsidRPr="001B5187">
              <w:t>HOUGHTON Phillip</w:t>
            </w:r>
          </w:p>
        </w:tc>
        <w:tc>
          <w:tcPr>
            <w:tcW w:w="4866" w:type="dxa"/>
            <w:tcBorders>
              <w:top w:val="nil"/>
              <w:bottom w:val="nil"/>
            </w:tcBorders>
          </w:tcPr>
          <w:p w14:paraId="24CF4CF9" w14:textId="77777777" w:rsidR="007C4D78" w:rsidRPr="001B5187" w:rsidRDefault="007C4D78" w:rsidP="00620B1E">
            <w:pPr>
              <w:pStyle w:val="VCAAtablecondensed"/>
              <w:spacing w:after="0" w:line="240" w:lineRule="auto"/>
            </w:pPr>
            <w:r w:rsidRPr="001B5187">
              <w:t>Any one of:</w:t>
            </w:r>
          </w:p>
          <w:p w14:paraId="3FC8A494" w14:textId="77777777" w:rsidR="007C4D78" w:rsidRPr="00620B1E" w:rsidRDefault="007C4D78" w:rsidP="00620B1E">
            <w:pPr>
              <w:pStyle w:val="VCAAtablecondensedbullet"/>
              <w:numPr>
                <w:ilvl w:val="0"/>
                <w:numId w:val="16"/>
              </w:numPr>
              <w:tabs>
                <w:tab w:val="clear" w:pos="425"/>
                <w:tab w:val="left" w:pos="340"/>
              </w:tabs>
              <w:spacing w:before="0" w:after="0" w:line="240" w:lineRule="auto"/>
              <w:ind w:left="323" w:hanging="284"/>
              <w:rPr>
                <w:i/>
              </w:rPr>
            </w:pPr>
            <w:r w:rsidRPr="00620B1E">
              <w:rPr>
                <w:i/>
              </w:rPr>
              <w:t>‘God of the Northern Forest’ from Classical Guitar Solos</w:t>
            </w:r>
          </w:p>
          <w:p w14:paraId="0F5E9D7B" w14:textId="77777777" w:rsidR="007C4D78" w:rsidRPr="00620B1E" w:rsidRDefault="007C4D78" w:rsidP="00620B1E">
            <w:pPr>
              <w:pStyle w:val="VCAAtablecondensedbullet"/>
              <w:numPr>
                <w:ilvl w:val="0"/>
                <w:numId w:val="16"/>
              </w:numPr>
              <w:tabs>
                <w:tab w:val="clear" w:pos="425"/>
                <w:tab w:val="left" w:pos="340"/>
              </w:tabs>
              <w:spacing w:before="0" w:after="0" w:line="240" w:lineRule="auto"/>
              <w:ind w:left="323" w:hanging="284"/>
              <w:rPr>
                <w:i/>
              </w:rPr>
            </w:pPr>
            <w:r w:rsidRPr="00620B1E">
              <w:rPr>
                <w:i/>
              </w:rPr>
              <w:t>‘As a Jade Unicorn Might in the Rain’ from Six Short Guitar Solos</w:t>
            </w:r>
          </w:p>
          <w:p w14:paraId="3BCC37BF" w14:textId="77777777" w:rsidR="007C4D78" w:rsidRPr="00620B1E" w:rsidRDefault="007C4D78" w:rsidP="00620B1E">
            <w:pPr>
              <w:pStyle w:val="VCAAtablecondensedbullet"/>
              <w:numPr>
                <w:ilvl w:val="0"/>
                <w:numId w:val="16"/>
              </w:numPr>
              <w:tabs>
                <w:tab w:val="clear" w:pos="425"/>
                <w:tab w:val="left" w:pos="340"/>
              </w:tabs>
              <w:spacing w:before="0" w:after="0" w:line="240" w:lineRule="auto"/>
              <w:ind w:left="323" w:hanging="284"/>
              <w:rPr>
                <w:rFonts w:ascii="Helvetica" w:hAnsi="Helvetica"/>
                <w:b/>
                <w:i/>
              </w:rPr>
            </w:pPr>
            <w:r w:rsidRPr="00620B1E">
              <w:rPr>
                <w:rFonts w:eastAsiaTheme="minorHAnsi"/>
                <w:i/>
                <w:lang w:eastAsia="en-US"/>
              </w:rPr>
              <w:t>‘</w:t>
            </w:r>
            <w:proofErr w:type="spellStart"/>
            <w:r w:rsidRPr="00620B1E">
              <w:rPr>
                <w:rFonts w:eastAsiaTheme="minorHAnsi"/>
                <w:i/>
                <w:lang w:eastAsia="en-US"/>
              </w:rPr>
              <w:t>Kinkachoo</w:t>
            </w:r>
            <w:proofErr w:type="spellEnd"/>
            <w:r w:rsidRPr="00620B1E">
              <w:rPr>
                <w:rFonts w:eastAsiaTheme="minorHAnsi"/>
                <w:i/>
                <w:lang w:eastAsia="en-US"/>
              </w:rPr>
              <w:t xml:space="preserve">, I love you’ </w:t>
            </w:r>
          </w:p>
          <w:p w14:paraId="3B93B67B" w14:textId="24837FD7" w:rsidR="007C4D78" w:rsidRPr="0024477B" w:rsidRDefault="007C4D78" w:rsidP="00620B1E">
            <w:pPr>
              <w:pStyle w:val="VCAAtablecondensed"/>
              <w:numPr>
                <w:ilvl w:val="0"/>
                <w:numId w:val="16"/>
              </w:numPr>
              <w:spacing w:before="0" w:line="240" w:lineRule="auto"/>
              <w:ind w:left="323" w:hanging="284"/>
            </w:pPr>
            <w:r w:rsidRPr="00620B1E">
              <w:rPr>
                <w:i/>
              </w:rPr>
              <w:t>‘The Ancients’ from Six Short Guitar Solos</w:t>
            </w:r>
            <w:r w:rsidRPr="001B5187">
              <w:t xml:space="preserve"> </w:t>
            </w:r>
          </w:p>
        </w:tc>
        <w:tc>
          <w:tcPr>
            <w:tcW w:w="3780" w:type="dxa"/>
            <w:tcBorders>
              <w:top w:val="nil"/>
              <w:bottom w:val="nil"/>
            </w:tcBorders>
          </w:tcPr>
          <w:p w14:paraId="2CCC64F3" w14:textId="6F39F718" w:rsidR="007C4D78" w:rsidRPr="0024477B" w:rsidRDefault="007C4D78" w:rsidP="007C4D78">
            <w:pPr>
              <w:pStyle w:val="VCAAtablecondensed"/>
              <w:spacing w:line="240" w:lineRule="auto"/>
              <w:rPr>
                <w:rFonts w:cs="Times New Roman"/>
                <w:i/>
              </w:rPr>
            </w:pPr>
            <w:r w:rsidRPr="001B5187">
              <w:t xml:space="preserve">Moonstone Music Publications or </w:t>
            </w:r>
            <w:hyperlink r:id="rId17" w:history="1">
              <w:r w:rsidR="00620B1E" w:rsidRPr="00731B04">
                <w:rPr>
                  <w:rStyle w:val="Hyperlink"/>
                </w:rPr>
                <w:t>www.australianmusiccentre.com.au/</w:t>
              </w:r>
            </w:hyperlink>
          </w:p>
        </w:tc>
      </w:tr>
      <w:tr w:rsidR="007C4D78" w14:paraId="187CF95C" w14:textId="77777777" w:rsidTr="00DB47EC">
        <w:tc>
          <w:tcPr>
            <w:tcW w:w="1844" w:type="dxa"/>
            <w:tcBorders>
              <w:top w:val="nil"/>
              <w:bottom w:val="nil"/>
            </w:tcBorders>
          </w:tcPr>
          <w:p w14:paraId="6B2E3BB9" w14:textId="6B0BEE3E" w:rsidR="007C4D78" w:rsidRPr="0024477B" w:rsidRDefault="007C4D78" w:rsidP="007C4D78">
            <w:pPr>
              <w:pStyle w:val="VCAAtablecondensed"/>
              <w:spacing w:line="240" w:lineRule="auto"/>
            </w:pPr>
            <w:r w:rsidRPr="001957CF">
              <w:t>MILLS, John</w:t>
            </w:r>
          </w:p>
        </w:tc>
        <w:tc>
          <w:tcPr>
            <w:tcW w:w="4866" w:type="dxa"/>
            <w:tcBorders>
              <w:top w:val="nil"/>
              <w:bottom w:val="nil"/>
            </w:tcBorders>
          </w:tcPr>
          <w:p w14:paraId="67B61AFF" w14:textId="2ACAD9ED" w:rsidR="007C4D78" w:rsidRPr="0024477B" w:rsidRDefault="007C4D78" w:rsidP="007C4D78">
            <w:pPr>
              <w:pStyle w:val="VCAAtablecondensed"/>
              <w:spacing w:line="240" w:lineRule="auto"/>
            </w:pPr>
            <w:r w:rsidRPr="001957CF">
              <w:t>‘Into the Dark Night’</w:t>
            </w:r>
            <w:r w:rsidRPr="001957CF">
              <w:rPr>
                <w:i/>
              </w:rPr>
              <w:t xml:space="preserve"> </w:t>
            </w:r>
          </w:p>
        </w:tc>
        <w:tc>
          <w:tcPr>
            <w:tcW w:w="3780" w:type="dxa"/>
            <w:tcBorders>
              <w:top w:val="nil"/>
              <w:bottom w:val="nil"/>
            </w:tcBorders>
          </w:tcPr>
          <w:p w14:paraId="50368CF7" w14:textId="6B775974" w:rsidR="007C4D78" w:rsidRPr="0024477B" w:rsidRDefault="0067692B" w:rsidP="007C4D78">
            <w:pPr>
              <w:pStyle w:val="VCAAtablecondensed"/>
              <w:spacing w:line="240" w:lineRule="auto"/>
              <w:rPr>
                <w:rFonts w:cs="Times New Roman"/>
                <w:i/>
              </w:rPr>
            </w:pPr>
            <w:hyperlink r:id="rId18" w:history="1">
              <w:r w:rsidR="007C4D78" w:rsidRPr="001957CF">
                <w:rPr>
                  <w:rStyle w:val="Hyperlink"/>
                </w:rPr>
                <w:t>itsamoonthing@gmail.com</w:t>
              </w:r>
            </w:hyperlink>
            <w:r w:rsidR="007C4D78" w:rsidRPr="001957CF">
              <w:t xml:space="preserve">, PDF score, </w:t>
            </w:r>
            <w:r w:rsidR="007C4D78">
              <w:t xml:space="preserve">no. </w:t>
            </w:r>
            <w:r w:rsidR="007C4D78" w:rsidRPr="001957CF">
              <w:t>cost</w:t>
            </w:r>
          </w:p>
        </w:tc>
      </w:tr>
      <w:tr w:rsidR="007C4D78" w14:paraId="3536268F" w14:textId="77777777" w:rsidTr="00DB47EC">
        <w:tc>
          <w:tcPr>
            <w:tcW w:w="1844" w:type="dxa"/>
            <w:tcBorders>
              <w:top w:val="nil"/>
              <w:bottom w:val="nil"/>
            </w:tcBorders>
          </w:tcPr>
          <w:p w14:paraId="76B3CC36" w14:textId="5908C018" w:rsidR="007C4D78" w:rsidRPr="00796454" w:rsidRDefault="007C4D78" w:rsidP="007C4D78">
            <w:pPr>
              <w:pStyle w:val="VCAAtablecondensed"/>
              <w:spacing w:line="240" w:lineRule="auto"/>
            </w:pPr>
            <w:r w:rsidRPr="001957CF">
              <w:t>MURRAY, Ken</w:t>
            </w:r>
          </w:p>
        </w:tc>
        <w:tc>
          <w:tcPr>
            <w:tcW w:w="4866" w:type="dxa"/>
            <w:tcBorders>
              <w:top w:val="nil"/>
              <w:bottom w:val="nil"/>
            </w:tcBorders>
          </w:tcPr>
          <w:p w14:paraId="6AAE3B3C" w14:textId="028BDCC0" w:rsidR="007C4D78" w:rsidRPr="00796454" w:rsidRDefault="007C4D78" w:rsidP="007C4D78">
            <w:pPr>
              <w:pStyle w:val="VCAAtablecondensed"/>
              <w:spacing w:line="240" w:lineRule="auto"/>
              <w:rPr>
                <w:i/>
              </w:rPr>
            </w:pPr>
            <w:r w:rsidRPr="001957CF">
              <w:t>‘Crosscurrents’</w:t>
            </w:r>
            <w:r>
              <w:t xml:space="preserve"> </w:t>
            </w:r>
            <w:r w:rsidRPr="001957CF">
              <w:t>or</w:t>
            </w:r>
            <w:r>
              <w:t xml:space="preserve"> </w:t>
            </w:r>
            <w:r w:rsidRPr="001957CF">
              <w:t xml:space="preserve">‘Freya’, </w:t>
            </w:r>
            <w:r>
              <w:t xml:space="preserve">no. </w:t>
            </w:r>
            <w:r w:rsidRPr="001957CF">
              <w:t>1 from</w:t>
            </w:r>
            <w:r w:rsidRPr="001957CF">
              <w:rPr>
                <w:i/>
              </w:rPr>
              <w:t xml:space="preserve"> Three Pieces for Guitar </w:t>
            </w:r>
          </w:p>
        </w:tc>
        <w:tc>
          <w:tcPr>
            <w:tcW w:w="3780" w:type="dxa"/>
            <w:tcBorders>
              <w:top w:val="nil"/>
              <w:bottom w:val="nil"/>
            </w:tcBorders>
          </w:tcPr>
          <w:p w14:paraId="3923644F" w14:textId="04B1A6C2" w:rsidR="007C4D78" w:rsidRPr="00796454" w:rsidRDefault="007C4D78" w:rsidP="007C4D78">
            <w:pPr>
              <w:pStyle w:val="VCAAtablecondensed"/>
              <w:spacing w:line="240" w:lineRule="auto"/>
            </w:pPr>
            <w:r w:rsidRPr="001957CF">
              <w:t>Reed Music</w:t>
            </w:r>
          </w:p>
        </w:tc>
      </w:tr>
      <w:tr w:rsidR="007C4D78" w14:paraId="1C15D848" w14:textId="77777777" w:rsidTr="00DB47EC">
        <w:tc>
          <w:tcPr>
            <w:tcW w:w="1844" w:type="dxa"/>
            <w:tcBorders>
              <w:top w:val="nil"/>
              <w:bottom w:val="nil"/>
            </w:tcBorders>
          </w:tcPr>
          <w:p w14:paraId="29FD0749" w14:textId="5FD2F039" w:rsidR="007C4D78" w:rsidRPr="00796454" w:rsidRDefault="007C4D78" w:rsidP="007C4D78">
            <w:pPr>
              <w:pStyle w:val="VCAAtablecondensed"/>
              <w:spacing w:line="240" w:lineRule="auto"/>
            </w:pPr>
            <w:r>
              <w:t>RIGNEY, S</w:t>
            </w:r>
          </w:p>
        </w:tc>
        <w:tc>
          <w:tcPr>
            <w:tcW w:w="4866" w:type="dxa"/>
            <w:tcBorders>
              <w:top w:val="nil"/>
              <w:bottom w:val="nil"/>
            </w:tcBorders>
          </w:tcPr>
          <w:p w14:paraId="6B0D501C" w14:textId="276806B4" w:rsidR="007C4D78" w:rsidRPr="00796454" w:rsidRDefault="007C4D78" w:rsidP="007C4D78">
            <w:pPr>
              <w:pStyle w:val="VCAAtablecondensed"/>
              <w:spacing w:line="240" w:lineRule="auto"/>
              <w:rPr>
                <w:i/>
              </w:rPr>
            </w:pPr>
            <w:r>
              <w:rPr>
                <w:i/>
              </w:rPr>
              <w:t xml:space="preserve">Ten Coastal </w:t>
            </w:r>
            <w:proofErr w:type="spellStart"/>
            <w:r>
              <w:rPr>
                <w:i/>
              </w:rPr>
              <w:t>Skteches</w:t>
            </w:r>
            <w:proofErr w:type="spellEnd"/>
            <w:r>
              <w:rPr>
                <w:i/>
              </w:rPr>
              <w:t>, any two</w:t>
            </w:r>
          </w:p>
        </w:tc>
        <w:tc>
          <w:tcPr>
            <w:tcW w:w="3780" w:type="dxa"/>
            <w:tcBorders>
              <w:top w:val="nil"/>
              <w:bottom w:val="nil"/>
            </w:tcBorders>
          </w:tcPr>
          <w:p w14:paraId="78C74525" w14:textId="17F751BF" w:rsidR="007C4D78" w:rsidRPr="00796454" w:rsidRDefault="0067692B" w:rsidP="007C4D78">
            <w:pPr>
              <w:pStyle w:val="VCAAtablecondensed"/>
              <w:spacing w:line="240" w:lineRule="auto"/>
            </w:pPr>
            <w:hyperlink r:id="rId19" w:history="1">
              <w:r w:rsidR="007C4D78" w:rsidRPr="00E346D3">
                <w:rPr>
                  <w:rStyle w:val="Hyperlink"/>
                </w:rPr>
                <w:t>www.hotkey.net.au/~gatita/Sheet_music.htm</w:t>
              </w:r>
            </w:hyperlink>
          </w:p>
        </w:tc>
      </w:tr>
      <w:tr w:rsidR="007C4D78" w14:paraId="485EEB62" w14:textId="77777777" w:rsidTr="00DB47EC">
        <w:tc>
          <w:tcPr>
            <w:tcW w:w="1844" w:type="dxa"/>
            <w:tcBorders>
              <w:top w:val="nil"/>
              <w:bottom w:val="single" w:sz="4" w:space="0" w:color="000000" w:themeColor="text1"/>
            </w:tcBorders>
          </w:tcPr>
          <w:p w14:paraId="778EA0A2" w14:textId="761E2780" w:rsidR="007C4D78" w:rsidRPr="00796454" w:rsidRDefault="007C4D78" w:rsidP="007C4D78">
            <w:pPr>
              <w:pStyle w:val="VCAAtablecondensed"/>
              <w:spacing w:line="240" w:lineRule="auto"/>
            </w:pPr>
            <w:r>
              <w:t>SCULTHORPE, P</w:t>
            </w:r>
          </w:p>
        </w:tc>
        <w:tc>
          <w:tcPr>
            <w:tcW w:w="4866" w:type="dxa"/>
            <w:tcBorders>
              <w:top w:val="nil"/>
              <w:bottom w:val="single" w:sz="4" w:space="0" w:color="000000" w:themeColor="text1"/>
            </w:tcBorders>
          </w:tcPr>
          <w:p w14:paraId="35B5621C" w14:textId="5588E71F" w:rsidR="007C4D78" w:rsidRPr="00796454" w:rsidRDefault="007C4D78" w:rsidP="007C4D78">
            <w:pPr>
              <w:pStyle w:val="VCAAtablecondensed"/>
              <w:spacing w:line="240" w:lineRule="auto"/>
              <w:rPr>
                <w:i/>
              </w:rPr>
            </w:pPr>
            <w:r>
              <w:rPr>
                <w:i/>
              </w:rPr>
              <w:t>‘Into the Dreaming’</w:t>
            </w:r>
          </w:p>
        </w:tc>
        <w:tc>
          <w:tcPr>
            <w:tcW w:w="3780" w:type="dxa"/>
            <w:tcBorders>
              <w:top w:val="nil"/>
              <w:bottom w:val="single" w:sz="4" w:space="0" w:color="000000" w:themeColor="text1"/>
            </w:tcBorders>
          </w:tcPr>
          <w:p w14:paraId="0A819E5F" w14:textId="1D25FAEE" w:rsidR="007C4D78" w:rsidRPr="00796454" w:rsidRDefault="007C4D78" w:rsidP="007C4D78">
            <w:pPr>
              <w:pStyle w:val="VCAAtablecondensed"/>
              <w:spacing w:line="240" w:lineRule="auto"/>
            </w:pPr>
            <w:r>
              <w:t>Faber Music</w:t>
            </w:r>
          </w:p>
        </w:tc>
      </w:tr>
    </w:tbl>
    <w:p w14:paraId="5009A14F" w14:textId="77777777" w:rsidR="00620B1E" w:rsidRPr="00A1684E" w:rsidRDefault="00620B1E" w:rsidP="00620B1E">
      <w:pPr>
        <w:pStyle w:val="VCAAHeading4"/>
        <w:spacing w:before="480"/>
        <w:rPr>
          <w:color w:val="auto"/>
          <w:sz w:val="20"/>
          <w:szCs w:val="20"/>
        </w:rPr>
      </w:pPr>
    </w:p>
    <w:p w14:paraId="3185E335" w14:textId="77777777" w:rsidR="00620B1E" w:rsidRPr="00A1684E" w:rsidRDefault="00620B1E">
      <w:pPr>
        <w:rPr>
          <w:rFonts w:ascii="Arial" w:hAnsi="Arial" w:cs="Arial"/>
          <w:sz w:val="20"/>
          <w:szCs w:val="20"/>
          <w:lang w:val="en" w:eastAsia="en-AU"/>
        </w:rPr>
      </w:pPr>
      <w:r>
        <w:br w:type="page"/>
      </w:r>
    </w:p>
    <w:p w14:paraId="6D775099" w14:textId="1C7E3A0E" w:rsidR="00620B1E" w:rsidRPr="00665553" w:rsidRDefault="00620B1E" w:rsidP="00620B1E">
      <w:pPr>
        <w:pStyle w:val="VCAAHeading4"/>
        <w:spacing w:before="480"/>
      </w:pPr>
      <w:r w:rsidRPr="00B0715A">
        <w:lastRenderedPageBreak/>
        <w:t>Works composed in twentieth and twenty-first century styles</w:t>
      </w:r>
    </w:p>
    <w:p w14:paraId="155C01FC" w14:textId="77777777" w:rsidR="00620B1E" w:rsidRPr="00BE2175" w:rsidRDefault="00620B1E" w:rsidP="00620B1E">
      <w:pPr>
        <w:pStyle w:val="VCAAnumbers"/>
        <w:numPr>
          <w:ilvl w:val="0"/>
          <w:numId w:val="0"/>
        </w:numPr>
        <w:spacing w:after="240"/>
      </w:pPr>
      <w:r w:rsidRPr="00BE2175">
        <w:t xml:space="preserve">At least one work must </w:t>
      </w:r>
      <w:r>
        <w:t>be selected from this category.</w:t>
      </w:r>
    </w:p>
    <w:tbl>
      <w:tblPr>
        <w:tblStyle w:val="VCAATableClosed"/>
        <w:tblW w:w="10490" w:type="dxa"/>
        <w:tblInd w:w="-289" w:type="dxa"/>
        <w:tblLayout w:type="fixed"/>
        <w:tblLook w:val="04A0" w:firstRow="1" w:lastRow="0" w:firstColumn="1" w:lastColumn="0" w:noHBand="0" w:noVBand="1"/>
        <w:tblCaption w:val="Table one"/>
        <w:tblDescription w:val="VCAA closed table style"/>
      </w:tblPr>
      <w:tblGrid>
        <w:gridCol w:w="2127"/>
        <w:gridCol w:w="4583"/>
        <w:gridCol w:w="3780"/>
      </w:tblGrid>
      <w:tr w:rsidR="00620B1E" w:rsidRPr="00B13D3B" w14:paraId="7FA5CBBC" w14:textId="77777777" w:rsidTr="004B08FB">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05C4D287" w14:textId="77777777" w:rsidR="00620B1E" w:rsidRPr="00B13D3B" w:rsidRDefault="00620B1E" w:rsidP="00620B1E">
            <w:pPr>
              <w:pStyle w:val="VCAAtablecondensedheading"/>
            </w:pPr>
            <w:r w:rsidRPr="00833E99">
              <w:t>Composer</w:t>
            </w:r>
          </w:p>
        </w:tc>
        <w:tc>
          <w:tcPr>
            <w:tcW w:w="4583" w:type="dxa"/>
            <w:tcBorders>
              <w:bottom w:val="single" w:sz="4" w:space="0" w:color="000000" w:themeColor="text1"/>
            </w:tcBorders>
          </w:tcPr>
          <w:p w14:paraId="6ACD3E70" w14:textId="77777777" w:rsidR="00620B1E" w:rsidRPr="00B13D3B" w:rsidRDefault="00620B1E" w:rsidP="00620B1E">
            <w:pPr>
              <w:pStyle w:val="VCAAtablecondensedheading"/>
            </w:pPr>
            <w:r w:rsidRPr="00833E99">
              <w:t>Title</w:t>
            </w:r>
          </w:p>
        </w:tc>
        <w:tc>
          <w:tcPr>
            <w:tcW w:w="3780" w:type="dxa"/>
            <w:tcBorders>
              <w:bottom w:val="single" w:sz="4" w:space="0" w:color="000000" w:themeColor="text1"/>
            </w:tcBorders>
          </w:tcPr>
          <w:p w14:paraId="5EE12DC5" w14:textId="77777777" w:rsidR="00620B1E" w:rsidRPr="00B13D3B" w:rsidRDefault="00620B1E" w:rsidP="00620B1E">
            <w:pPr>
              <w:pStyle w:val="VCAAtablecondensedheading"/>
            </w:pPr>
            <w:r>
              <w:t>P</w:t>
            </w:r>
            <w:r w:rsidRPr="00833E99">
              <w:t>ublisher</w:t>
            </w:r>
          </w:p>
        </w:tc>
      </w:tr>
      <w:tr w:rsidR="00620B1E" w14:paraId="4DEF65E0" w14:textId="77777777" w:rsidTr="004B08FB">
        <w:tc>
          <w:tcPr>
            <w:tcW w:w="2127" w:type="dxa"/>
            <w:tcBorders>
              <w:bottom w:val="nil"/>
            </w:tcBorders>
          </w:tcPr>
          <w:p w14:paraId="1685DE17" w14:textId="5355459B" w:rsidR="00620B1E" w:rsidRDefault="00620B1E" w:rsidP="00620B1E">
            <w:pPr>
              <w:pStyle w:val="VCAAtablecondensed"/>
              <w:spacing w:line="240" w:lineRule="auto"/>
            </w:pPr>
            <w:r w:rsidRPr="00AD3B65">
              <w:t xml:space="preserve">BADEN-POWELL, </w:t>
            </w:r>
          </w:p>
        </w:tc>
        <w:tc>
          <w:tcPr>
            <w:tcW w:w="4583" w:type="dxa"/>
            <w:tcBorders>
              <w:bottom w:val="nil"/>
            </w:tcBorders>
          </w:tcPr>
          <w:p w14:paraId="32EAC0CE" w14:textId="4832E719" w:rsidR="00620B1E" w:rsidRDefault="00620B1E" w:rsidP="00620B1E">
            <w:pPr>
              <w:pStyle w:val="VCAAtablecondensed"/>
              <w:spacing w:line="240" w:lineRule="auto"/>
            </w:pPr>
            <w:r w:rsidRPr="00AD3B65">
              <w:rPr>
                <w:i/>
              </w:rPr>
              <w:t>Songbook I</w:t>
            </w:r>
            <w:r w:rsidRPr="00A338AE">
              <w:t>,</w:t>
            </w:r>
            <w:r w:rsidRPr="00A338AE">
              <w:rPr>
                <w:i/>
              </w:rPr>
              <w:t xml:space="preserve"> </w:t>
            </w:r>
            <w:r w:rsidRPr="00A338AE">
              <w:t>‘</w:t>
            </w:r>
            <w:proofErr w:type="spellStart"/>
            <w:r w:rsidRPr="00A338AE">
              <w:t>Valsa</w:t>
            </w:r>
            <w:proofErr w:type="spellEnd"/>
            <w:r w:rsidRPr="00A338AE">
              <w:t xml:space="preserve"> </w:t>
            </w:r>
            <w:proofErr w:type="spellStart"/>
            <w:r w:rsidRPr="00A338AE">
              <w:t>sem</w:t>
            </w:r>
            <w:proofErr w:type="spellEnd"/>
            <w:r w:rsidRPr="00A338AE">
              <w:t xml:space="preserve"> </w:t>
            </w:r>
            <w:proofErr w:type="spellStart"/>
            <w:r w:rsidRPr="00A338AE">
              <w:t>nome</w:t>
            </w:r>
            <w:proofErr w:type="spellEnd"/>
            <w:r w:rsidRPr="00A338AE">
              <w:t>’</w:t>
            </w:r>
            <w:r>
              <w:br/>
            </w:r>
            <w:proofErr w:type="spellStart"/>
            <w:r w:rsidRPr="00A338AE">
              <w:rPr>
                <w:i/>
              </w:rPr>
              <w:t>Bossa</w:t>
            </w:r>
            <w:proofErr w:type="spellEnd"/>
            <w:r w:rsidRPr="00A338AE">
              <w:rPr>
                <w:i/>
              </w:rPr>
              <w:t xml:space="preserve"> and Samba Brazil: Book 4, </w:t>
            </w:r>
            <w:r w:rsidRPr="00A338AE">
              <w:t xml:space="preserve">‘Samba </w:t>
            </w:r>
            <w:proofErr w:type="spellStart"/>
            <w:r w:rsidRPr="00A338AE">
              <w:t>em</w:t>
            </w:r>
            <w:proofErr w:type="spellEnd"/>
            <w:r w:rsidRPr="00A338AE">
              <w:t xml:space="preserve"> </w:t>
            </w:r>
            <w:proofErr w:type="spellStart"/>
            <w:r w:rsidRPr="00A338AE">
              <w:t>preludio</w:t>
            </w:r>
            <w:proofErr w:type="spellEnd"/>
            <w:r w:rsidRPr="00A338AE">
              <w:t>’</w:t>
            </w:r>
          </w:p>
        </w:tc>
        <w:tc>
          <w:tcPr>
            <w:tcW w:w="3780" w:type="dxa"/>
            <w:tcBorders>
              <w:bottom w:val="nil"/>
            </w:tcBorders>
          </w:tcPr>
          <w:p w14:paraId="668315FD" w14:textId="0E986A59" w:rsidR="00620B1E" w:rsidRDefault="00620B1E" w:rsidP="00620B1E">
            <w:pPr>
              <w:pStyle w:val="VCAAtablecondensed"/>
              <w:spacing w:line="240" w:lineRule="auto"/>
            </w:pPr>
            <w:r w:rsidRPr="00A338AE">
              <w:t>Tonos Music</w:t>
            </w:r>
            <w:r>
              <w:br/>
            </w:r>
            <w:r w:rsidRPr="00A338AE">
              <w:t xml:space="preserve">Editions Musicales </w:t>
            </w:r>
            <w:proofErr w:type="spellStart"/>
            <w:r w:rsidRPr="00A338AE">
              <w:t>Françaises</w:t>
            </w:r>
            <w:proofErr w:type="spellEnd"/>
          </w:p>
        </w:tc>
      </w:tr>
      <w:tr w:rsidR="00620B1E" w14:paraId="6EFF3A70" w14:textId="77777777" w:rsidTr="004B08FB">
        <w:tc>
          <w:tcPr>
            <w:tcW w:w="2127" w:type="dxa"/>
            <w:tcBorders>
              <w:top w:val="nil"/>
              <w:bottom w:val="nil"/>
            </w:tcBorders>
          </w:tcPr>
          <w:p w14:paraId="7424207B" w14:textId="6624FAA2" w:rsidR="00620B1E" w:rsidRPr="0024477B" w:rsidRDefault="00620B1E" w:rsidP="00620B1E">
            <w:pPr>
              <w:pStyle w:val="VCAAtablecondensed"/>
              <w:spacing w:line="240" w:lineRule="auto"/>
            </w:pPr>
            <w:r w:rsidRPr="00C47A85">
              <w:rPr>
                <w:color w:val="auto"/>
              </w:rPr>
              <w:t>BARRIOS, A</w:t>
            </w:r>
          </w:p>
        </w:tc>
        <w:tc>
          <w:tcPr>
            <w:tcW w:w="4583" w:type="dxa"/>
            <w:tcBorders>
              <w:top w:val="nil"/>
              <w:bottom w:val="nil"/>
            </w:tcBorders>
          </w:tcPr>
          <w:p w14:paraId="00B91992" w14:textId="77777777" w:rsidR="00620B1E" w:rsidRPr="00C47A85" w:rsidRDefault="00620B1E" w:rsidP="00620B1E">
            <w:pPr>
              <w:pStyle w:val="VCAAtablecondensed"/>
              <w:spacing w:after="0" w:line="240" w:lineRule="auto"/>
              <w:rPr>
                <w:color w:val="auto"/>
              </w:rPr>
            </w:pPr>
            <w:r w:rsidRPr="00C47A85">
              <w:rPr>
                <w:color w:val="auto"/>
              </w:rPr>
              <w:t>One of :</w:t>
            </w:r>
          </w:p>
          <w:p w14:paraId="5816A9BD" w14:textId="77777777" w:rsidR="00620B1E" w:rsidRPr="00620B1E" w:rsidRDefault="00620B1E" w:rsidP="00620B1E">
            <w:pPr>
              <w:pStyle w:val="VCAAtablecondensedbullet"/>
              <w:tabs>
                <w:tab w:val="clear" w:pos="425"/>
                <w:tab w:val="left" w:pos="340"/>
              </w:tabs>
              <w:spacing w:before="0" w:after="0" w:line="240" w:lineRule="auto"/>
              <w:ind w:left="284" w:hanging="284"/>
              <w:rPr>
                <w:i/>
                <w:color w:val="auto"/>
              </w:rPr>
            </w:pPr>
            <w:r w:rsidRPr="00620B1E">
              <w:rPr>
                <w:i/>
                <w:color w:val="auto"/>
              </w:rPr>
              <w:t>‘Julia Florida’</w:t>
            </w:r>
          </w:p>
          <w:p w14:paraId="787A9E3C" w14:textId="77777777" w:rsidR="00620B1E" w:rsidRPr="00620B1E" w:rsidRDefault="00620B1E" w:rsidP="00620B1E">
            <w:pPr>
              <w:pStyle w:val="VCAAtablecondensedbullet"/>
              <w:tabs>
                <w:tab w:val="clear" w:pos="425"/>
                <w:tab w:val="left" w:pos="340"/>
              </w:tabs>
              <w:spacing w:before="0" w:after="0" w:line="240" w:lineRule="auto"/>
              <w:ind w:left="284" w:hanging="284"/>
              <w:rPr>
                <w:i/>
                <w:color w:val="auto"/>
              </w:rPr>
            </w:pPr>
            <w:r w:rsidRPr="00620B1E">
              <w:rPr>
                <w:i/>
                <w:color w:val="auto"/>
              </w:rPr>
              <w:t xml:space="preserve">‘Las </w:t>
            </w:r>
            <w:proofErr w:type="spellStart"/>
            <w:r w:rsidRPr="00620B1E">
              <w:rPr>
                <w:i/>
                <w:color w:val="auto"/>
              </w:rPr>
              <w:t>Abejas</w:t>
            </w:r>
            <w:proofErr w:type="spellEnd"/>
            <w:r w:rsidRPr="00620B1E">
              <w:rPr>
                <w:i/>
                <w:color w:val="auto"/>
              </w:rPr>
              <w:t>’ (The Bees)</w:t>
            </w:r>
          </w:p>
          <w:p w14:paraId="131562A7" w14:textId="77777777" w:rsidR="00620B1E" w:rsidRPr="00620B1E" w:rsidRDefault="00620B1E" w:rsidP="00620B1E">
            <w:pPr>
              <w:pStyle w:val="VCAAtablecondensedbullet"/>
              <w:tabs>
                <w:tab w:val="clear" w:pos="425"/>
                <w:tab w:val="left" w:pos="340"/>
              </w:tabs>
              <w:spacing w:before="0" w:after="0" w:line="240" w:lineRule="auto"/>
              <w:ind w:left="284" w:hanging="284"/>
              <w:rPr>
                <w:i/>
                <w:color w:val="auto"/>
              </w:rPr>
            </w:pPr>
            <w:r w:rsidRPr="00620B1E">
              <w:rPr>
                <w:i/>
                <w:color w:val="auto"/>
              </w:rPr>
              <w:t>‘</w:t>
            </w:r>
            <w:proofErr w:type="spellStart"/>
            <w:r w:rsidRPr="00620B1E">
              <w:rPr>
                <w:i/>
                <w:color w:val="auto"/>
              </w:rPr>
              <w:t>Vals</w:t>
            </w:r>
            <w:proofErr w:type="spellEnd"/>
            <w:r w:rsidRPr="00620B1E">
              <w:rPr>
                <w:i/>
                <w:color w:val="auto"/>
              </w:rPr>
              <w:t>’ op. 8, no. 3</w:t>
            </w:r>
          </w:p>
          <w:p w14:paraId="2DF5ADCB" w14:textId="36766813" w:rsidR="00620B1E" w:rsidRPr="0024477B" w:rsidRDefault="00620B1E" w:rsidP="00620B1E">
            <w:pPr>
              <w:pStyle w:val="VCAAtablecondensed"/>
              <w:numPr>
                <w:ilvl w:val="0"/>
                <w:numId w:val="15"/>
              </w:numPr>
              <w:spacing w:before="0" w:line="240" w:lineRule="auto"/>
              <w:ind w:left="323" w:hanging="323"/>
            </w:pPr>
            <w:r w:rsidRPr="00620B1E">
              <w:rPr>
                <w:i/>
                <w:color w:val="auto"/>
              </w:rPr>
              <w:t xml:space="preserve"> ‘Prelude in C minor’ (</w:t>
            </w:r>
            <w:proofErr w:type="spellStart"/>
            <w:r w:rsidRPr="00620B1E">
              <w:rPr>
                <w:i/>
                <w:color w:val="auto"/>
              </w:rPr>
              <w:t>Preludio</w:t>
            </w:r>
            <w:proofErr w:type="spellEnd"/>
            <w:r w:rsidRPr="00620B1E">
              <w:rPr>
                <w:i/>
                <w:color w:val="auto"/>
              </w:rPr>
              <w:t>)</w:t>
            </w:r>
            <w:r w:rsidRPr="00C47A85">
              <w:rPr>
                <w:color w:val="auto"/>
              </w:rPr>
              <w:t xml:space="preserve"> </w:t>
            </w:r>
          </w:p>
        </w:tc>
        <w:tc>
          <w:tcPr>
            <w:tcW w:w="3780" w:type="dxa"/>
            <w:tcBorders>
              <w:top w:val="nil"/>
              <w:bottom w:val="nil"/>
            </w:tcBorders>
          </w:tcPr>
          <w:p w14:paraId="0AA0F5D8" w14:textId="77777777" w:rsidR="00620B1E" w:rsidRPr="00C47A85" w:rsidRDefault="00620B1E" w:rsidP="00620B1E">
            <w:pPr>
              <w:pStyle w:val="VCAAtablecondensed"/>
              <w:spacing w:line="240" w:lineRule="auto"/>
              <w:rPr>
                <w:color w:val="auto"/>
              </w:rPr>
            </w:pPr>
            <w:r w:rsidRPr="00C47A85">
              <w:rPr>
                <w:i/>
                <w:color w:val="auto"/>
              </w:rPr>
              <w:t>The Guitar Works of Agustin Barrios</w:t>
            </w:r>
            <w:r w:rsidRPr="00C47A85">
              <w:rPr>
                <w:color w:val="auto"/>
              </w:rPr>
              <w:t>, vol. 3 arr. STOVER, R Alfred (EL 02604) or BARRIOS Eighteen Concert Pieces, vol. 2, edition BURLEY, R. ed. SCHOTT (ED 12371)</w:t>
            </w:r>
          </w:p>
          <w:p w14:paraId="5C041E55" w14:textId="77777777" w:rsidR="00620B1E" w:rsidRPr="00C47A85" w:rsidRDefault="00620B1E" w:rsidP="00620B1E">
            <w:pPr>
              <w:pStyle w:val="VCAAtablecondensed"/>
              <w:spacing w:line="240" w:lineRule="auto"/>
              <w:rPr>
                <w:color w:val="auto"/>
              </w:rPr>
            </w:pPr>
            <w:r w:rsidRPr="00C47A85">
              <w:rPr>
                <w:i/>
                <w:color w:val="auto"/>
              </w:rPr>
              <w:t>The Guitar Works of Agustin Barrios</w:t>
            </w:r>
            <w:r w:rsidRPr="00C47A85">
              <w:rPr>
                <w:color w:val="auto"/>
              </w:rPr>
              <w:t>, vol.3 arr. STOVER, R Alfred (EL 02604)</w:t>
            </w:r>
          </w:p>
          <w:p w14:paraId="250C8BEE" w14:textId="77777777" w:rsidR="00620B1E" w:rsidRPr="00C47A85" w:rsidRDefault="00620B1E" w:rsidP="00620B1E">
            <w:pPr>
              <w:pStyle w:val="VCAAtablecondensed"/>
              <w:spacing w:line="240" w:lineRule="auto"/>
              <w:rPr>
                <w:color w:val="auto"/>
              </w:rPr>
            </w:pPr>
            <w:r w:rsidRPr="00C47A85">
              <w:rPr>
                <w:color w:val="auto"/>
              </w:rPr>
              <w:t>BARRIOS Eighteen Concert Pieces, vol. 2, Edition BURLEY, R. ed. SCHOTT (ED 12371)</w:t>
            </w:r>
          </w:p>
          <w:p w14:paraId="451919CA" w14:textId="6D60F643" w:rsidR="00620B1E" w:rsidRPr="0024477B" w:rsidRDefault="00620B1E" w:rsidP="00620B1E">
            <w:pPr>
              <w:pStyle w:val="VCAAtablecondensed"/>
              <w:spacing w:line="240" w:lineRule="auto"/>
              <w:rPr>
                <w:i/>
              </w:rPr>
            </w:pPr>
            <w:r w:rsidRPr="00C47A85">
              <w:rPr>
                <w:i/>
                <w:color w:val="auto"/>
              </w:rPr>
              <w:t>The Guitar Works of Agustin Barrios</w:t>
            </w:r>
            <w:r w:rsidRPr="00C47A85">
              <w:rPr>
                <w:color w:val="auto"/>
              </w:rPr>
              <w:t>, vol. 2 arr. STOVER, R Alfred</w:t>
            </w:r>
          </w:p>
        </w:tc>
      </w:tr>
      <w:tr w:rsidR="00620B1E" w14:paraId="7CBD1DBF" w14:textId="77777777" w:rsidTr="004B08FB">
        <w:tc>
          <w:tcPr>
            <w:tcW w:w="2127" w:type="dxa"/>
            <w:tcBorders>
              <w:top w:val="nil"/>
              <w:bottom w:val="nil"/>
            </w:tcBorders>
          </w:tcPr>
          <w:p w14:paraId="5071D5A5" w14:textId="6BB611C6" w:rsidR="00620B1E" w:rsidRPr="0024477B" w:rsidRDefault="00620B1E" w:rsidP="00620B1E">
            <w:pPr>
              <w:pStyle w:val="VCAAtablecondensed"/>
              <w:spacing w:line="240" w:lineRule="auto"/>
            </w:pPr>
            <w:r w:rsidRPr="00AD3B65">
              <w:t xml:space="preserve">BENNETT, R </w:t>
            </w:r>
            <w:proofErr w:type="spellStart"/>
            <w:r w:rsidRPr="00AD3B65">
              <w:t>R</w:t>
            </w:r>
            <w:proofErr w:type="spellEnd"/>
          </w:p>
        </w:tc>
        <w:tc>
          <w:tcPr>
            <w:tcW w:w="4583" w:type="dxa"/>
            <w:tcBorders>
              <w:top w:val="nil"/>
              <w:bottom w:val="nil"/>
            </w:tcBorders>
          </w:tcPr>
          <w:p w14:paraId="3A1DF7A1" w14:textId="79952ACA" w:rsidR="00620B1E" w:rsidRPr="0024477B" w:rsidRDefault="00620B1E" w:rsidP="00620B1E">
            <w:pPr>
              <w:pStyle w:val="VCAAtablecondensed"/>
              <w:spacing w:line="240" w:lineRule="auto"/>
            </w:pPr>
            <w:r w:rsidRPr="00AD3B65">
              <w:rPr>
                <w:i/>
              </w:rPr>
              <w:t>Impromptus</w:t>
            </w:r>
            <w:r w:rsidRPr="00AD3B65">
              <w:t>,</w:t>
            </w:r>
            <w:r w:rsidRPr="00A338AE">
              <w:rPr>
                <w:i/>
              </w:rPr>
              <w:t xml:space="preserve"> </w:t>
            </w:r>
            <w:r w:rsidRPr="00A338AE">
              <w:t xml:space="preserve">no. 4 </w:t>
            </w:r>
            <w:r w:rsidRPr="00AF6B75">
              <w:t xml:space="preserve">and </w:t>
            </w:r>
            <w:r w:rsidRPr="00AD3B65">
              <w:t>one other impromptu</w:t>
            </w:r>
          </w:p>
        </w:tc>
        <w:tc>
          <w:tcPr>
            <w:tcW w:w="3780" w:type="dxa"/>
            <w:tcBorders>
              <w:top w:val="nil"/>
              <w:bottom w:val="nil"/>
            </w:tcBorders>
          </w:tcPr>
          <w:p w14:paraId="2AB1A96A" w14:textId="50DD86F6" w:rsidR="00620B1E" w:rsidRPr="0024477B" w:rsidRDefault="00620B1E" w:rsidP="00620B1E">
            <w:pPr>
              <w:pStyle w:val="VCAAtablecondensed"/>
              <w:spacing w:line="240" w:lineRule="auto"/>
              <w:rPr>
                <w:rFonts w:cs="Times New Roman"/>
                <w:i/>
              </w:rPr>
            </w:pPr>
            <w:r w:rsidRPr="00AD3B65">
              <w:t>Universal</w:t>
            </w:r>
          </w:p>
        </w:tc>
      </w:tr>
      <w:tr w:rsidR="00620B1E" w14:paraId="01358252" w14:textId="77777777" w:rsidTr="004B08FB">
        <w:tc>
          <w:tcPr>
            <w:tcW w:w="2127" w:type="dxa"/>
            <w:tcBorders>
              <w:top w:val="nil"/>
              <w:bottom w:val="nil"/>
            </w:tcBorders>
          </w:tcPr>
          <w:p w14:paraId="7E2B2B35" w14:textId="632CFCC6" w:rsidR="00620B1E" w:rsidRPr="0024477B" w:rsidRDefault="00620B1E" w:rsidP="00620B1E">
            <w:pPr>
              <w:pStyle w:val="VCAAtablecondensed"/>
              <w:spacing w:line="240" w:lineRule="auto"/>
            </w:pPr>
            <w:r w:rsidRPr="00AD3B65">
              <w:t>BROUWER, L</w:t>
            </w:r>
          </w:p>
        </w:tc>
        <w:tc>
          <w:tcPr>
            <w:tcW w:w="4583" w:type="dxa"/>
            <w:tcBorders>
              <w:top w:val="nil"/>
              <w:bottom w:val="nil"/>
            </w:tcBorders>
          </w:tcPr>
          <w:p w14:paraId="414A9177" w14:textId="2278F75C" w:rsidR="00620B1E" w:rsidRPr="0024477B" w:rsidRDefault="00620B1E" w:rsidP="00620B1E">
            <w:pPr>
              <w:pStyle w:val="VCAAtablecondensed"/>
              <w:spacing w:line="240" w:lineRule="auto"/>
            </w:pPr>
            <w:proofErr w:type="spellStart"/>
            <w:r w:rsidRPr="00AD3B65">
              <w:rPr>
                <w:i/>
              </w:rPr>
              <w:t>Elogio</w:t>
            </w:r>
            <w:proofErr w:type="spellEnd"/>
            <w:r w:rsidRPr="00AD3B65">
              <w:rPr>
                <w:i/>
              </w:rPr>
              <w:t xml:space="preserve"> de la </w:t>
            </w:r>
            <w:proofErr w:type="spellStart"/>
            <w:r w:rsidRPr="00AD3B65">
              <w:rPr>
                <w:i/>
              </w:rPr>
              <w:t>Danz</w:t>
            </w:r>
            <w:r w:rsidRPr="00A338AE">
              <w:rPr>
                <w:i/>
              </w:rPr>
              <w:t>a</w:t>
            </w:r>
            <w:proofErr w:type="spellEnd"/>
            <w:r>
              <w:rPr>
                <w:i/>
              </w:rPr>
              <w:br/>
            </w:r>
            <w:proofErr w:type="spellStart"/>
            <w:r w:rsidRPr="00A338AE">
              <w:rPr>
                <w:i/>
              </w:rPr>
              <w:t>Danza</w:t>
            </w:r>
            <w:proofErr w:type="spellEnd"/>
            <w:r w:rsidRPr="00A338AE">
              <w:rPr>
                <w:i/>
              </w:rPr>
              <w:t xml:space="preserve"> </w:t>
            </w:r>
            <w:proofErr w:type="spellStart"/>
            <w:r w:rsidRPr="00A338AE">
              <w:rPr>
                <w:i/>
              </w:rPr>
              <w:t>Caracteristica</w:t>
            </w:r>
            <w:proofErr w:type="spellEnd"/>
            <w:r>
              <w:rPr>
                <w:i/>
              </w:rPr>
              <w:br/>
            </w:r>
            <w:r w:rsidRPr="00A338AE">
              <w:rPr>
                <w:i/>
              </w:rPr>
              <w:t xml:space="preserve">El Decameron Negro, </w:t>
            </w:r>
            <w:r w:rsidRPr="00A338AE">
              <w:t>any movement</w:t>
            </w:r>
            <w:r>
              <w:br/>
            </w:r>
            <w:r w:rsidRPr="00A338AE">
              <w:rPr>
                <w:i/>
              </w:rPr>
              <w:t xml:space="preserve">Un </w:t>
            </w:r>
            <w:proofErr w:type="spellStart"/>
            <w:r w:rsidRPr="00A338AE">
              <w:rPr>
                <w:i/>
              </w:rPr>
              <w:t>dia</w:t>
            </w:r>
            <w:proofErr w:type="spellEnd"/>
            <w:r w:rsidRPr="00A338AE">
              <w:rPr>
                <w:i/>
              </w:rPr>
              <w:t xml:space="preserve"> de </w:t>
            </w:r>
            <w:proofErr w:type="spellStart"/>
            <w:r w:rsidRPr="00A338AE">
              <w:rPr>
                <w:i/>
              </w:rPr>
              <w:t>Noviembre</w:t>
            </w:r>
            <w:proofErr w:type="spellEnd"/>
          </w:p>
        </w:tc>
        <w:tc>
          <w:tcPr>
            <w:tcW w:w="3780" w:type="dxa"/>
            <w:tcBorders>
              <w:top w:val="nil"/>
              <w:bottom w:val="nil"/>
            </w:tcBorders>
          </w:tcPr>
          <w:p w14:paraId="64BB5194" w14:textId="31911BFB" w:rsidR="00620B1E" w:rsidRPr="0024477B" w:rsidRDefault="00620B1E" w:rsidP="00620B1E">
            <w:pPr>
              <w:pStyle w:val="VCAAtablecondensed"/>
              <w:spacing w:line="240" w:lineRule="auto"/>
              <w:rPr>
                <w:rFonts w:cs="Times New Roman"/>
                <w:i/>
              </w:rPr>
            </w:pPr>
            <w:r w:rsidRPr="00A338AE">
              <w:t xml:space="preserve">Max </w:t>
            </w:r>
            <w:proofErr w:type="spellStart"/>
            <w:r w:rsidRPr="00A338AE">
              <w:t>Eschig</w:t>
            </w:r>
            <w:proofErr w:type="spellEnd"/>
            <w:r w:rsidRPr="00A338AE">
              <w:t>, ME 8495</w:t>
            </w:r>
            <w:r>
              <w:br/>
            </w:r>
            <w:r w:rsidRPr="00A338AE">
              <w:t>Schott</w:t>
            </w:r>
            <w:r>
              <w:br/>
            </w:r>
            <w:r w:rsidRPr="00A338AE">
              <w:t>Transatlantic</w:t>
            </w:r>
            <w:r>
              <w:br/>
            </w:r>
            <w:r w:rsidRPr="00A338AE">
              <w:t>Chester</w:t>
            </w:r>
          </w:p>
        </w:tc>
      </w:tr>
      <w:tr w:rsidR="00620B1E" w14:paraId="46777EDA" w14:textId="77777777" w:rsidTr="004B08FB">
        <w:tc>
          <w:tcPr>
            <w:tcW w:w="2127" w:type="dxa"/>
            <w:tcBorders>
              <w:top w:val="nil"/>
              <w:bottom w:val="nil"/>
            </w:tcBorders>
          </w:tcPr>
          <w:p w14:paraId="7CD5384F" w14:textId="402C843E" w:rsidR="00620B1E" w:rsidRPr="0024477B" w:rsidRDefault="00620B1E" w:rsidP="00620B1E">
            <w:pPr>
              <w:pStyle w:val="VCAAtablecondensed"/>
              <w:spacing w:line="240" w:lineRule="auto"/>
            </w:pPr>
            <w:r w:rsidRPr="00AD3B65">
              <w:t>BOGDANOVICH, D</w:t>
            </w:r>
          </w:p>
        </w:tc>
        <w:tc>
          <w:tcPr>
            <w:tcW w:w="4583" w:type="dxa"/>
            <w:tcBorders>
              <w:top w:val="nil"/>
              <w:bottom w:val="nil"/>
            </w:tcBorders>
          </w:tcPr>
          <w:p w14:paraId="1ADE3B91" w14:textId="75C07228" w:rsidR="00620B1E" w:rsidRPr="0024477B" w:rsidRDefault="00620B1E" w:rsidP="00620B1E">
            <w:pPr>
              <w:pStyle w:val="VCAAtablecondensed"/>
              <w:spacing w:line="240" w:lineRule="auto"/>
            </w:pPr>
            <w:r w:rsidRPr="00AD3B65">
              <w:rPr>
                <w:i/>
              </w:rPr>
              <w:t xml:space="preserve">Six Balkan Miniatures for World Peace, </w:t>
            </w:r>
            <w:r w:rsidRPr="00A338AE">
              <w:t>any two</w:t>
            </w:r>
          </w:p>
        </w:tc>
        <w:tc>
          <w:tcPr>
            <w:tcW w:w="3780" w:type="dxa"/>
            <w:tcBorders>
              <w:top w:val="nil"/>
              <w:bottom w:val="nil"/>
            </w:tcBorders>
          </w:tcPr>
          <w:p w14:paraId="5A9FFB45" w14:textId="562F86D6" w:rsidR="00620B1E" w:rsidRPr="0024477B" w:rsidRDefault="00620B1E" w:rsidP="00620B1E">
            <w:pPr>
              <w:pStyle w:val="VCAAtablecondensed"/>
              <w:spacing w:line="240" w:lineRule="auto"/>
              <w:rPr>
                <w:rFonts w:cs="Times New Roman"/>
                <w:i/>
              </w:rPr>
            </w:pPr>
            <w:r w:rsidRPr="00A338AE">
              <w:t>Guitar Solo Publications</w:t>
            </w:r>
          </w:p>
        </w:tc>
      </w:tr>
      <w:tr w:rsidR="00620B1E" w14:paraId="11E1263E" w14:textId="77777777" w:rsidTr="004B08FB">
        <w:tc>
          <w:tcPr>
            <w:tcW w:w="2127" w:type="dxa"/>
            <w:tcBorders>
              <w:top w:val="nil"/>
              <w:bottom w:val="nil"/>
            </w:tcBorders>
          </w:tcPr>
          <w:p w14:paraId="714A438A" w14:textId="63A2979F" w:rsidR="00620B1E" w:rsidRPr="00796454" w:rsidRDefault="00620B1E" w:rsidP="00620B1E">
            <w:pPr>
              <w:pStyle w:val="VCAAtablecondensed"/>
              <w:spacing w:line="240" w:lineRule="auto"/>
            </w:pPr>
            <w:r w:rsidRPr="00AD3B65">
              <w:t>CORDERO, Ernesto</w:t>
            </w:r>
          </w:p>
        </w:tc>
        <w:tc>
          <w:tcPr>
            <w:tcW w:w="4583" w:type="dxa"/>
            <w:tcBorders>
              <w:top w:val="nil"/>
              <w:bottom w:val="nil"/>
            </w:tcBorders>
          </w:tcPr>
          <w:p w14:paraId="490DF6E0" w14:textId="00934C57" w:rsidR="00620B1E" w:rsidRPr="00796454" w:rsidRDefault="00620B1E" w:rsidP="00620B1E">
            <w:pPr>
              <w:pStyle w:val="VCAAtablecondensed"/>
              <w:spacing w:line="240" w:lineRule="auto"/>
              <w:rPr>
                <w:i/>
              </w:rPr>
            </w:pPr>
            <w:r w:rsidRPr="00AD3B65">
              <w:t xml:space="preserve">‘El </w:t>
            </w:r>
            <w:proofErr w:type="spellStart"/>
            <w:r w:rsidRPr="00AD3B65">
              <w:t>Jardin</w:t>
            </w:r>
            <w:proofErr w:type="spellEnd"/>
            <w:r w:rsidRPr="00AD3B65">
              <w:t xml:space="preserve"> De Los </w:t>
            </w:r>
            <w:proofErr w:type="spellStart"/>
            <w:r w:rsidRPr="00AD3B65">
              <w:t>Lagarto</w:t>
            </w:r>
            <w:r w:rsidRPr="00A338AE">
              <w:t>s</w:t>
            </w:r>
            <w:proofErr w:type="spellEnd"/>
            <w:r w:rsidRPr="00A338AE">
              <w:t xml:space="preserve">’ from </w:t>
            </w:r>
            <w:proofErr w:type="spellStart"/>
            <w:r w:rsidRPr="00A338AE">
              <w:t>Brightmore</w:t>
            </w:r>
            <w:proofErr w:type="spellEnd"/>
            <w:r w:rsidRPr="00A338AE">
              <w:t>, R (ed.) Modern Times vol. 5 Grade 5</w:t>
            </w:r>
            <w:r>
              <w:t>–</w:t>
            </w:r>
            <w:r w:rsidRPr="00A338AE">
              <w:t>6</w:t>
            </w:r>
          </w:p>
        </w:tc>
        <w:tc>
          <w:tcPr>
            <w:tcW w:w="3780" w:type="dxa"/>
            <w:tcBorders>
              <w:top w:val="nil"/>
              <w:bottom w:val="nil"/>
            </w:tcBorders>
          </w:tcPr>
          <w:p w14:paraId="37C4BF06" w14:textId="43C24CA4" w:rsidR="00620B1E" w:rsidRPr="00796454" w:rsidRDefault="00620B1E" w:rsidP="00620B1E">
            <w:pPr>
              <w:pStyle w:val="VCAAtablecondensed"/>
              <w:spacing w:line="240" w:lineRule="auto"/>
            </w:pPr>
          </w:p>
        </w:tc>
      </w:tr>
      <w:tr w:rsidR="00620B1E" w14:paraId="28F0E472" w14:textId="77777777" w:rsidTr="004B08FB">
        <w:tc>
          <w:tcPr>
            <w:tcW w:w="2127" w:type="dxa"/>
            <w:tcBorders>
              <w:top w:val="nil"/>
              <w:bottom w:val="nil"/>
            </w:tcBorders>
          </w:tcPr>
          <w:p w14:paraId="376532B6" w14:textId="3DC2BDE8" w:rsidR="00620B1E" w:rsidRPr="001957CF" w:rsidRDefault="00620B1E" w:rsidP="00620B1E">
            <w:pPr>
              <w:pStyle w:val="VCAAtablecondensed"/>
              <w:spacing w:line="240" w:lineRule="auto"/>
            </w:pPr>
            <w:r w:rsidRPr="001B5187">
              <w:t>DUARTE, John</w:t>
            </w:r>
          </w:p>
        </w:tc>
        <w:tc>
          <w:tcPr>
            <w:tcW w:w="4583" w:type="dxa"/>
            <w:tcBorders>
              <w:top w:val="nil"/>
              <w:bottom w:val="nil"/>
            </w:tcBorders>
          </w:tcPr>
          <w:p w14:paraId="405752B9" w14:textId="5F22C454" w:rsidR="00620B1E" w:rsidRPr="001957CF" w:rsidRDefault="00620B1E" w:rsidP="00620B1E">
            <w:pPr>
              <w:pStyle w:val="VCAAtablecondensed"/>
              <w:spacing w:line="240" w:lineRule="auto"/>
            </w:pPr>
            <w:r w:rsidRPr="001B5187">
              <w:t>English Suite (any one movement)</w:t>
            </w:r>
          </w:p>
        </w:tc>
        <w:tc>
          <w:tcPr>
            <w:tcW w:w="3780" w:type="dxa"/>
            <w:tcBorders>
              <w:top w:val="nil"/>
              <w:bottom w:val="nil"/>
            </w:tcBorders>
          </w:tcPr>
          <w:p w14:paraId="710D5E8B" w14:textId="53D2A2EE" w:rsidR="00620B1E" w:rsidRPr="001957CF" w:rsidRDefault="00620B1E" w:rsidP="00620B1E">
            <w:pPr>
              <w:pStyle w:val="VCAAtablecondensed"/>
              <w:spacing w:line="240" w:lineRule="auto"/>
            </w:pPr>
            <w:r w:rsidRPr="001B5187">
              <w:t>Novello Publishing Limited NOV 120101</w:t>
            </w:r>
          </w:p>
        </w:tc>
      </w:tr>
      <w:tr w:rsidR="00620B1E" w14:paraId="49F2F2FA" w14:textId="77777777" w:rsidTr="004B08FB">
        <w:tc>
          <w:tcPr>
            <w:tcW w:w="2127" w:type="dxa"/>
            <w:tcBorders>
              <w:top w:val="nil"/>
              <w:bottom w:val="nil"/>
            </w:tcBorders>
          </w:tcPr>
          <w:p w14:paraId="314A3181" w14:textId="52C16B30" w:rsidR="00620B1E" w:rsidRPr="001957CF" w:rsidRDefault="00620B1E" w:rsidP="00620B1E">
            <w:pPr>
              <w:pStyle w:val="VCAAtablecondensed"/>
              <w:spacing w:line="240" w:lineRule="auto"/>
            </w:pPr>
            <w:r w:rsidRPr="00AD3B65">
              <w:t xml:space="preserve">DYENS, </w:t>
            </w:r>
          </w:p>
        </w:tc>
        <w:tc>
          <w:tcPr>
            <w:tcW w:w="4583" w:type="dxa"/>
            <w:tcBorders>
              <w:top w:val="nil"/>
              <w:bottom w:val="nil"/>
            </w:tcBorders>
          </w:tcPr>
          <w:p w14:paraId="0659F244" w14:textId="6139EB66" w:rsidR="00620B1E" w:rsidRPr="001957CF" w:rsidRDefault="00620B1E" w:rsidP="00620B1E">
            <w:pPr>
              <w:pStyle w:val="VCAAtablecondensed"/>
              <w:spacing w:line="240" w:lineRule="auto"/>
            </w:pPr>
            <w:r w:rsidRPr="00AD3B65">
              <w:rPr>
                <w:i/>
              </w:rPr>
              <w:t xml:space="preserve">A </w:t>
            </w:r>
            <w:proofErr w:type="spellStart"/>
            <w:r w:rsidRPr="00AD3B65">
              <w:rPr>
                <w:i/>
              </w:rPr>
              <w:t>Felicidade</w:t>
            </w:r>
            <w:proofErr w:type="spellEnd"/>
            <w:r w:rsidRPr="00A338AE">
              <w:rPr>
                <w:i/>
              </w:rPr>
              <w:t xml:space="preserve"> </w:t>
            </w:r>
          </w:p>
        </w:tc>
        <w:tc>
          <w:tcPr>
            <w:tcW w:w="3780" w:type="dxa"/>
            <w:tcBorders>
              <w:top w:val="nil"/>
              <w:bottom w:val="nil"/>
            </w:tcBorders>
          </w:tcPr>
          <w:p w14:paraId="43AFCA5C" w14:textId="06089587" w:rsidR="00620B1E" w:rsidRPr="001957CF" w:rsidRDefault="00620B1E" w:rsidP="00620B1E">
            <w:pPr>
              <w:pStyle w:val="VCAAtablecondensed"/>
              <w:spacing w:line="240" w:lineRule="auto"/>
            </w:pPr>
            <w:r w:rsidRPr="00A338AE">
              <w:t>Any edition</w:t>
            </w:r>
          </w:p>
        </w:tc>
      </w:tr>
      <w:tr w:rsidR="00620B1E" w14:paraId="69EF0875" w14:textId="77777777" w:rsidTr="004B08FB">
        <w:tc>
          <w:tcPr>
            <w:tcW w:w="2127" w:type="dxa"/>
            <w:tcBorders>
              <w:top w:val="nil"/>
              <w:bottom w:val="nil"/>
            </w:tcBorders>
          </w:tcPr>
          <w:p w14:paraId="06676E6C" w14:textId="125D1DFC" w:rsidR="00620B1E" w:rsidRPr="001957CF" w:rsidRDefault="00620B1E" w:rsidP="00620B1E">
            <w:pPr>
              <w:pStyle w:val="VCAAtablecondensed"/>
              <w:spacing w:line="240" w:lineRule="auto"/>
            </w:pPr>
            <w:r w:rsidRPr="00AD3B65">
              <w:t>FALLA,</w:t>
            </w:r>
            <w:r w:rsidRPr="00AD3B65">
              <w:rPr>
                <w:i/>
              </w:rPr>
              <w:t xml:space="preserve"> </w:t>
            </w:r>
            <w:r w:rsidRPr="00AD3B65">
              <w:t>M de</w:t>
            </w:r>
          </w:p>
        </w:tc>
        <w:tc>
          <w:tcPr>
            <w:tcW w:w="4583" w:type="dxa"/>
            <w:tcBorders>
              <w:top w:val="nil"/>
              <w:bottom w:val="nil"/>
            </w:tcBorders>
          </w:tcPr>
          <w:p w14:paraId="4903D99C" w14:textId="1953FA08" w:rsidR="00620B1E" w:rsidRPr="001957CF" w:rsidRDefault="00620B1E" w:rsidP="00620B1E">
            <w:pPr>
              <w:pStyle w:val="VCAAtablecondensed"/>
              <w:spacing w:line="240" w:lineRule="auto"/>
            </w:pPr>
            <w:proofErr w:type="spellStart"/>
            <w:r w:rsidRPr="00A338AE">
              <w:rPr>
                <w:i/>
              </w:rPr>
              <w:t>Homenaje</w:t>
            </w:r>
            <w:proofErr w:type="spellEnd"/>
          </w:p>
        </w:tc>
        <w:tc>
          <w:tcPr>
            <w:tcW w:w="3780" w:type="dxa"/>
            <w:tcBorders>
              <w:top w:val="nil"/>
              <w:bottom w:val="nil"/>
            </w:tcBorders>
          </w:tcPr>
          <w:p w14:paraId="33C00E3D" w14:textId="45ABC233" w:rsidR="00620B1E" w:rsidRPr="001957CF" w:rsidRDefault="00620B1E" w:rsidP="00620B1E">
            <w:pPr>
              <w:pStyle w:val="VCAAtablecondensed"/>
              <w:spacing w:line="240" w:lineRule="auto"/>
            </w:pPr>
            <w:r w:rsidRPr="00A338AE">
              <w:t>Chester</w:t>
            </w:r>
          </w:p>
        </w:tc>
      </w:tr>
      <w:tr w:rsidR="00620B1E" w14:paraId="7097310C" w14:textId="77777777" w:rsidTr="004B08FB">
        <w:tc>
          <w:tcPr>
            <w:tcW w:w="2127" w:type="dxa"/>
            <w:tcBorders>
              <w:top w:val="nil"/>
              <w:bottom w:val="nil"/>
            </w:tcBorders>
          </w:tcPr>
          <w:p w14:paraId="00E8E00E" w14:textId="7FADFBCA" w:rsidR="00620B1E" w:rsidRPr="001957CF" w:rsidRDefault="00620B1E" w:rsidP="00620B1E">
            <w:pPr>
              <w:pStyle w:val="VCAAtablecondensed"/>
              <w:spacing w:line="240" w:lineRule="auto"/>
            </w:pPr>
            <w:r w:rsidRPr="00AD3B65">
              <w:t xml:space="preserve">GERSHWIN, G, </w:t>
            </w:r>
            <w:r w:rsidR="00A1684E">
              <w:br/>
            </w:r>
            <w:r w:rsidRPr="00AD3B65">
              <w:t>arr. MOREL, J</w:t>
            </w:r>
          </w:p>
        </w:tc>
        <w:tc>
          <w:tcPr>
            <w:tcW w:w="4583" w:type="dxa"/>
            <w:tcBorders>
              <w:top w:val="nil"/>
              <w:bottom w:val="nil"/>
            </w:tcBorders>
          </w:tcPr>
          <w:p w14:paraId="00E833AF" w14:textId="572241B0" w:rsidR="00620B1E" w:rsidRPr="001957CF" w:rsidRDefault="00620B1E" w:rsidP="00620B1E">
            <w:pPr>
              <w:pStyle w:val="VCAAtablecondensed"/>
              <w:spacing w:line="240" w:lineRule="auto"/>
            </w:pPr>
            <w:r w:rsidRPr="00AD3B65">
              <w:t>‘Prelude</w:t>
            </w:r>
            <w:r w:rsidRPr="00A338AE">
              <w:t xml:space="preserve"> no. 2’ from Preludes Nos 1–3</w:t>
            </w:r>
          </w:p>
        </w:tc>
        <w:tc>
          <w:tcPr>
            <w:tcW w:w="3780" w:type="dxa"/>
            <w:tcBorders>
              <w:top w:val="nil"/>
              <w:bottom w:val="nil"/>
            </w:tcBorders>
          </w:tcPr>
          <w:p w14:paraId="671375B3" w14:textId="583ED2A8" w:rsidR="00620B1E" w:rsidRPr="001957CF" w:rsidRDefault="00620B1E" w:rsidP="00620B1E">
            <w:pPr>
              <w:pStyle w:val="VCAAtablecondensed"/>
              <w:spacing w:line="240" w:lineRule="auto"/>
            </w:pPr>
            <w:r w:rsidRPr="00A338AE">
              <w:t>Chanterelle (704)</w:t>
            </w:r>
          </w:p>
        </w:tc>
      </w:tr>
      <w:tr w:rsidR="00620B1E" w14:paraId="42515AAD" w14:textId="77777777" w:rsidTr="004B08FB">
        <w:tc>
          <w:tcPr>
            <w:tcW w:w="2127" w:type="dxa"/>
            <w:tcBorders>
              <w:top w:val="nil"/>
              <w:bottom w:val="nil"/>
            </w:tcBorders>
          </w:tcPr>
          <w:p w14:paraId="7855ED2E" w14:textId="7D244913" w:rsidR="00620B1E" w:rsidRPr="001957CF" w:rsidRDefault="00620B1E" w:rsidP="00620B1E">
            <w:pPr>
              <w:pStyle w:val="VCAAtablecondensed"/>
              <w:spacing w:line="240" w:lineRule="auto"/>
            </w:pPr>
            <w:r w:rsidRPr="001B5187">
              <w:t>HAND, F</w:t>
            </w:r>
          </w:p>
        </w:tc>
        <w:tc>
          <w:tcPr>
            <w:tcW w:w="4583" w:type="dxa"/>
            <w:tcBorders>
              <w:top w:val="nil"/>
              <w:bottom w:val="nil"/>
            </w:tcBorders>
          </w:tcPr>
          <w:p w14:paraId="1378E5CA" w14:textId="1A614E63" w:rsidR="00620B1E" w:rsidRPr="001957CF" w:rsidRDefault="00620B1E" w:rsidP="004B08FB">
            <w:pPr>
              <w:pStyle w:val="VCAAtablecondensed"/>
              <w:spacing w:line="240" w:lineRule="auto"/>
            </w:pPr>
            <w:r w:rsidRPr="001B5187">
              <w:t xml:space="preserve">‘Elegy for a King’ or ‘Lesley’s Song’, from </w:t>
            </w:r>
            <w:r w:rsidRPr="001B5187">
              <w:rPr>
                <w:i/>
              </w:rPr>
              <w:t>Solos for guitar</w:t>
            </w:r>
            <w:r w:rsidRPr="001B5187">
              <w:t xml:space="preserve">, Frederic Hand </w:t>
            </w:r>
          </w:p>
        </w:tc>
        <w:tc>
          <w:tcPr>
            <w:tcW w:w="3780" w:type="dxa"/>
            <w:tcBorders>
              <w:top w:val="nil"/>
              <w:bottom w:val="nil"/>
            </w:tcBorders>
          </w:tcPr>
          <w:p w14:paraId="20143566" w14:textId="4BD2AA7C" w:rsidR="00620B1E" w:rsidRPr="001957CF" w:rsidRDefault="00620B1E" w:rsidP="00620B1E">
            <w:pPr>
              <w:pStyle w:val="VCAAtablecondensed"/>
              <w:spacing w:line="240" w:lineRule="auto"/>
            </w:pPr>
            <w:r w:rsidRPr="001B5187">
              <w:t>Mel Bay Publications (MB 98190 BCD)</w:t>
            </w:r>
          </w:p>
        </w:tc>
      </w:tr>
      <w:tr w:rsidR="00620B1E" w14:paraId="378F9646" w14:textId="77777777" w:rsidTr="004B08FB">
        <w:tc>
          <w:tcPr>
            <w:tcW w:w="2127" w:type="dxa"/>
            <w:tcBorders>
              <w:top w:val="nil"/>
              <w:bottom w:val="nil"/>
            </w:tcBorders>
          </w:tcPr>
          <w:p w14:paraId="297164D4" w14:textId="74A1E09D" w:rsidR="00620B1E" w:rsidRPr="001957CF" w:rsidRDefault="00620B1E" w:rsidP="00620B1E">
            <w:pPr>
              <w:pStyle w:val="VCAAtablecondensed"/>
              <w:spacing w:line="240" w:lineRule="auto"/>
            </w:pPr>
            <w:r w:rsidRPr="00AD3B65">
              <w:t xml:space="preserve">KOSHKIN, N, </w:t>
            </w:r>
            <w:r w:rsidR="00A1684E">
              <w:br/>
            </w:r>
            <w:r w:rsidRPr="00AD3B65">
              <w:t>ed. MIKULKA</w:t>
            </w:r>
          </w:p>
        </w:tc>
        <w:tc>
          <w:tcPr>
            <w:tcW w:w="4583" w:type="dxa"/>
            <w:tcBorders>
              <w:top w:val="nil"/>
              <w:bottom w:val="nil"/>
            </w:tcBorders>
          </w:tcPr>
          <w:p w14:paraId="7E35D9FA" w14:textId="061C4309" w:rsidR="00620B1E" w:rsidRPr="001957CF" w:rsidRDefault="00620B1E" w:rsidP="00620B1E">
            <w:pPr>
              <w:pStyle w:val="VCAAtablecondensed"/>
              <w:spacing w:line="240" w:lineRule="auto"/>
            </w:pPr>
            <w:r w:rsidRPr="00AD3B65">
              <w:t xml:space="preserve">Suite for Guitar, from Les </w:t>
            </w:r>
            <w:proofErr w:type="spellStart"/>
            <w:r w:rsidRPr="00AD3B65">
              <w:t>Elfes</w:t>
            </w:r>
            <w:proofErr w:type="spellEnd"/>
            <w:r w:rsidRPr="00AD3B65">
              <w:t>, any one</w:t>
            </w:r>
          </w:p>
        </w:tc>
        <w:tc>
          <w:tcPr>
            <w:tcW w:w="3780" w:type="dxa"/>
            <w:tcBorders>
              <w:top w:val="nil"/>
              <w:bottom w:val="nil"/>
            </w:tcBorders>
          </w:tcPr>
          <w:p w14:paraId="72F8382A" w14:textId="054473A2" w:rsidR="00620B1E" w:rsidRPr="001957CF" w:rsidRDefault="00620B1E" w:rsidP="00620B1E">
            <w:pPr>
              <w:pStyle w:val="VCAAtablecondensed"/>
              <w:spacing w:line="240" w:lineRule="auto"/>
            </w:pPr>
            <w:r w:rsidRPr="00A338AE">
              <w:t>Henry Lemoine</w:t>
            </w:r>
          </w:p>
        </w:tc>
      </w:tr>
      <w:tr w:rsidR="00620B1E" w14:paraId="77DE7845" w14:textId="77777777" w:rsidTr="004B08FB">
        <w:tc>
          <w:tcPr>
            <w:tcW w:w="2127" w:type="dxa"/>
            <w:tcBorders>
              <w:top w:val="nil"/>
              <w:bottom w:val="nil"/>
            </w:tcBorders>
          </w:tcPr>
          <w:p w14:paraId="324A975A" w14:textId="206B35ED" w:rsidR="00620B1E" w:rsidRPr="001957CF" w:rsidRDefault="00620B1E" w:rsidP="00620B1E">
            <w:pPr>
              <w:pStyle w:val="VCAAtablecondensed"/>
              <w:spacing w:line="240" w:lineRule="auto"/>
            </w:pPr>
            <w:r w:rsidRPr="00AD3B65">
              <w:t xml:space="preserve">LAURO, A, </w:t>
            </w:r>
            <w:r w:rsidR="00A1684E">
              <w:br/>
            </w:r>
            <w:r w:rsidRPr="00AD3B65">
              <w:t>ed. DUARTE, J</w:t>
            </w:r>
          </w:p>
        </w:tc>
        <w:tc>
          <w:tcPr>
            <w:tcW w:w="4583" w:type="dxa"/>
            <w:tcBorders>
              <w:top w:val="nil"/>
              <w:bottom w:val="nil"/>
            </w:tcBorders>
          </w:tcPr>
          <w:p w14:paraId="729D179B" w14:textId="6EFB91A8" w:rsidR="00620B1E" w:rsidRPr="001957CF" w:rsidRDefault="00620B1E" w:rsidP="00620B1E">
            <w:pPr>
              <w:pStyle w:val="VCAAtablecondensed"/>
              <w:spacing w:line="240" w:lineRule="auto"/>
            </w:pPr>
            <w:r w:rsidRPr="00AD3B65">
              <w:rPr>
                <w:i/>
              </w:rPr>
              <w:t>Two Waltzes</w:t>
            </w:r>
            <w:r w:rsidRPr="00AD3B65">
              <w:t>, one of</w:t>
            </w:r>
            <w:r w:rsidRPr="00A338AE">
              <w:rPr>
                <w:i/>
              </w:rPr>
              <w:t xml:space="preserve"> </w:t>
            </w:r>
            <w:r w:rsidRPr="00A338AE">
              <w:t xml:space="preserve">‘El </w:t>
            </w:r>
            <w:proofErr w:type="spellStart"/>
            <w:r w:rsidRPr="00A338AE">
              <w:t>Maribino</w:t>
            </w:r>
            <w:proofErr w:type="spellEnd"/>
            <w:r w:rsidRPr="00A338AE">
              <w:t>’</w:t>
            </w:r>
            <w:r w:rsidRPr="00A338AE">
              <w:rPr>
                <w:i/>
              </w:rPr>
              <w:t xml:space="preserve"> </w:t>
            </w:r>
            <w:r w:rsidRPr="00AF6B75">
              <w:t>or</w:t>
            </w:r>
            <w:r w:rsidRPr="00AF6B75">
              <w:rPr>
                <w:i/>
              </w:rPr>
              <w:t xml:space="preserve"> </w:t>
            </w:r>
            <w:r w:rsidRPr="00AD3B65">
              <w:rPr>
                <w:i/>
              </w:rPr>
              <w:t>‘</w:t>
            </w:r>
            <w:r w:rsidRPr="00AD3B65">
              <w:t>El Negrito’</w:t>
            </w:r>
          </w:p>
        </w:tc>
        <w:tc>
          <w:tcPr>
            <w:tcW w:w="3780" w:type="dxa"/>
            <w:tcBorders>
              <w:top w:val="nil"/>
              <w:bottom w:val="nil"/>
            </w:tcBorders>
          </w:tcPr>
          <w:p w14:paraId="0F9F9331" w14:textId="440FD151" w:rsidR="00620B1E" w:rsidRPr="001957CF" w:rsidRDefault="00620B1E" w:rsidP="00620B1E">
            <w:pPr>
              <w:pStyle w:val="VCAAtablecondensed"/>
              <w:spacing w:line="240" w:lineRule="auto"/>
            </w:pPr>
            <w:r w:rsidRPr="00AD3B65">
              <w:t>Universal (UE 29173)</w:t>
            </w:r>
          </w:p>
        </w:tc>
      </w:tr>
      <w:tr w:rsidR="00620B1E" w14:paraId="4EF989E5" w14:textId="77777777" w:rsidTr="004B08FB">
        <w:tc>
          <w:tcPr>
            <w:tcW w:w="2127" w:type="dxa"/>
            <w:tcBorders>
              <w:top w:val="nil"/>
              <w:bottom w:val="nil"/>
            </w:tcBorders>
          </w:tcPr>
          <w:p w14:paraId="5817286B" w14:textId="2DDDF0DC" w:rsidR="00620B1E" w:rsidRPr="001957CF" w:rsidRDefault="00620B1E" w:rsidP="00620B1E">
            <w:pPr>
              <w:pStyle w:val="VCAAtablecondensed"/>
              <w:spacing w:line="240" w:lineRule="auto"/>
            </w:pPr>
            <w:r w:rsidRPr="00AD3B65">
              <w:t>LAURO, A ed. DADI, M</w:t>
            </w:r>
          </w:p>
        </w:tc>
        <w:tc>
          <w:tcPr>
            <w:tcW w:w="4583" w:type="dxa"/>
            <w:tcBorders>
              <w:top w:val="nil"/>
              <w:bottom w:val="nil"/>
            </w:tcBorders>
          </w:tcPr>
          <w:p w14:paraId="0B766685" w14:textId="17DED2D8" w:rsidR="00620B1E" w:rsidRPr="001957CF" w:rsidRDefault="00620B1E" w:rsidP="004B08FB">
            <w:pPr>
              <w:pStyle w:val="VCAAtablecondensed"/>
              <w:spacing w:line="240" w:lineRule="auto"/>
            </w:pPr>
            <w:r w:rsidRPr="00AD3B65">
              <w:t>‘</w:t>
            </w:r>
            <w:proofErr w:type="spellStart"/>
            <w:r w:rsidRPr="00AD3B65">
              <w:t>Valse</w:t>
            </w:r>
            <w:proofErr w:type="spellEnd"/>
            <w:r w:rsidRPr="00AD3B65">
              <w:t xml:space="preserve"> </w:t>
            </w:r>
            <w:proofErr w:type="spellStart"/>
            <w:r w:rsidRPr="00AD3B65">
              <w:t>Venezolanos</w:t>
            </w:r>
            <w:proofErr w:type="spellEnd"/>
            <w:r w:rsidRPr="00AD3B65">
              <w:t>’,</w:t>
            </w:r>
            <w:r w:rsidRPr="00AD3B65">
              <w:rPr>
                <w:i/>
              </w:rPr>
              <w:t xml:space="preserve"> </w:t>
            </w:r>
            <w:r w:rsidRPr="00A338AE">
              <w:t xml:space="preserve">either </w:t>
            </w:r>
            <w:r>
              <w:t xml:space="preserve">no. </w:t>
            </w:r>
            <w:r w:rsidRPr="00AD3B65">
              <w:t xml:space="preserve">2 or </w:t>
            </w:r>
            <w:r>
              <w:t xml:space="preserve">no. </w:t>
            </w:r>
            <w:r w:rsidRPr="00AD3B65">
              <w:t>3</w:t>
            </w:r>
            <w:r w:rsidRPr="00AD3B65">
              <w:rPr>
                <w:i/>
              </w:rPr>
              <w:t xml:space="preserve"> </w:t>
            </w:r>
            <w:r w:rsidRPr="00AD3B65">
              <w:t xml:space="preserve">in </w:t>
            </w:r>
            <w:proofErr w:type="spellStart"/>
            <w:r w:rsidRPr="00A338AE">
              <w:rPr>
                <w:i/>
              </w:rPr>
              <w:t>Guitare</w:t>
            </w:r>
            <w:proofErr w:type="spellEnd"/>
            <w:r w:rsidRPr="00A338AE">
              <w:rPr>
                <w:i/>
              </w:rPr>
              <w:t xml:space="preserve"> </w:t>
            </w:r>
            <w:proofErr w:type="spellStart"/>
            <w:r w:rsidRPr="00A338AE">
              <w:rPr>
                <w:i/>
              </w:rPr>
              <w:t>Classique</w:t>
            </w:r>
            <w:proofErr w:type="spellEnd"/>
            <w:r w:rsidRPr="00A338AE">
              <w:rPr>
                <w:i/>
              </w:rPr>
              <w:t xml:space="preserve"> </w:t>
            </w:r>
            <w:proofErr w:type="spellStart"/>
            <w:r w:rsidRPr="00A338AE">
              <w:rPr>
                <w:i/>
              </w:rPr>
              <w:t>en</w:t>
            </w:r>
            <w:proofErr w:type="spellEnd"/>
            <w:r w:rsidRPr="00A338AE">
              <w:rPr>
                <w:i/>
              </w:rPr>
              <w:t xml:space="preserve"> Tablature (La)</w:t>
            </w:r>
            <w:r w:rsidRPr="00A338AE">
              <w:t xml:space="preserve"> </w:t>
            </w:r>
          </w:p>
        </w:tc>
        <w:tc>
          <w:tcPr>
            <w:tcW w:w="3780" w:type="dxa"/>
            <w:tcBorders>
              <w:top w:val="nil"/>
              <w:bottom w:val="nil"/>
            </w:tcBorders>
          </w:tcPr>
          <w:p w14:paraId="5847A108" w14:textId="33F616A5" w:rsidR="00620B1E" w:rsidRPr="001957CF" w:rsidRDefault="00620B1E" w:rsidP="00620B1E">
            <w:pPr>
              <w:pStyle w:val="VCAAtablecondensed"/>
              <w:spacing w:line="240" w:lineRule="auto"/>
            </w:pPr>
            <w:proofErr w:type="spellStart"/>
            <w:r w:rsidRPr="00A338AE">
              <w:t>Carisch</w:t>
            </w:r>
            <w:proofErr w:type="spellEnd"/>
            <w:r w:rsidRPr="00A338AE">
              <w:t xml:space="preserve"> </w:t>
            </w:r>
          </w:p>
        </w:tc>
      </w:tr>
      <w:tr w:rsidR="00620B1E" w14:paraId="1C78F30B" w14:textId="77777777" w:rsidTr="004B08FB">
        <w:tc>
          <w:tcPr>
            <w:tcW w:w="2127" w:type="dxa"/>
            <w:tcBorders>
              <w:top w:val="nil"/>
              <w:bottom w:val="nil"/>
            </w:tcBorders>
          </w:tcPr>
          <w:p w14:paraId="63F44682" w14:textId="58BD4A95" w:rsidR="00620B1E" w:rsidRPr="001957CF" w:rsidRDefault="00620B1E" w:rsidP="00620B1E">
            <w:pPr>
              <w:pStyle w:val="VCAAtablecondensed"/>
              <w:spacing w:line="240" w:lineRule="auto"/>
            </w:pPr>
            <w:r w:rsidRPr="00AD3B65">
              <w:t xml:space="preserve">MARTIN, F, </w:t>
            </w:r>
            <w:r w:rsidR="00A1684E">
              <w:br/>
            </w:r>
            <w:r w:rsidRPr="00AD3B65">
              <w:t>arr. SCHEIT, K</w:t>
            </w:r>
          </w:p>
        </w:tc>
        <w:tc>
          <w:tcPr>
            <w:tcW w:w="4583" w:type="dxa"/>
            <w:tcBorders>
              <w:top w:val="nil"/>
              <w:bottom w:val="nil"/>
            </w:tcBorders>
          </w:tcPr>
          <w:p w14:paraId="2D41D2F4" w14:textId="6D8BF4AF" w:rsidR="00620B1E" w:rsidRPr="001957CF" w:rsidRDefault="00620B1E" w:rsidP="00620B1E">
            <w:pPr>
              <w:pStyle w:val="VCAAtablecondensed"/>
              <w:spacing w:line="240" w:lineRule="auto"/>
            </w:pPr>
            <w:r w:rsidRPr="00AD3B65">
              <w:t xml:space="preserve">‘Air’ from </w:t>
            </w:r>
            <w:proofErr w:type="spellStart"/>
            <w:r w:rsidRPr="00A338AE">
              <w:rPr>
                <w:i/>
              </w:rPr>
              <w:t>Quatre</w:t>
            </w:r>
            <w:proofErr w:type="spellEnd"/>
            <w:r w:rsidRPr="00A338AE">
              <w:rPr>
                <w:i/>
              </w:rPr>
              <w:t xml:space="preserve"> Pieces Breves </w:t>
            </w:r>
          </w:p>
        </w:tc>
        <w:tc>
          <w:tcPr>
            <w:tcW w:w="3780" w:type="dxa"/>
            <w:tcBorders>
              <w:top w:val="nil"/>
              <w:bottom w:val="nil"/>
            </w:tcBorders>
          </w:tcPr>
          <w:p w14:paraId="5146996E" w14:textId="2D36C5BA" w:rsidR="00620B1E" w:rsidRPr="001957CF" w:rsidRDefault="00620B1E" w:rsidP="00620B1E">
            <w:pPr>
              <w:pStyle w:val="VCAAtablecondensed"/>
              <w:spacing w:line="240" w:lineRule="auto"/>
            </w:pPr>
            <w:r w:rsidRPr="00A338AE">
              <w:t>Universal Edition</w:t>
            </w:r>
          </w:p>
        </w:tc>
      </w:tr>
      <w:tr w:rsidR="00620B1E" w14:paraId="4EB4C229" w14:textId="77777777" w:rsidTr="004B08FB">
        <w:tc>
          <w:tcPr>
            <w:tcW w:w="2127" w:type="dxa"/>
            <w:tcBorders>
              <w:top w:val="nil"/>
              <w:bottom w:val="nil"/>
            </w:tcBorders>
          </w:tcPr>
          <w:p w14:paraId="2E33A426" w14:textId="294C4D8F" w:rsidR="00620B1E" w:rsidRPr="001957CF" w:rsidRDefault="00620B1E" w:rsidP="00620B1E">
            <w:pPr>
              <w:pStyle w:val="VCAAtablecondensed"/>
              <w:spacing w:line="240" w:lineRule="auto"/>
            </w:pPr>
            <w:r w:rsidRPr="001B5187">
              <w:t>MORENO-TORROBA, F</w:t>
            </w:r>
          </w:p>
        </w:tc>
        <w:tc>
          <w:tcPr>
            <w:tcW w:w="4583" w:type="dxa"/>
            <w:tcBorders>
              <w:top w:val="nil"/>
              <w:bottom w:val="nil"/>
            </w:tcBorders>
          </w:tcPr>
          <w:p w14:paraId="6F482A62" w14:textId="77777777" w:rsidR="00620B1E" w:rsidRPr="001B5187" w:rsidRDefault="00620B1E" w:rsidP="004B08FB">
            <w:pPr>
              <w:pStyle w:val="VCAAtablecondensed"/>
              <w:spacing w:after="0" w:line="240" w:lineRule="auto"/>
            </w:pPr>
            <w:r w:rsidRPr="001B5187">
              <w:t>One of:</w:t>
            </w:r>
          </w:p>
          <w:p w14:paraId="3E8EDDB9" w14:textId="77777777" w:rsidR="00620B1E" w:rsidRPr="004B08FB" w:rsidRDefault="00620B1E" w:rsidP="004B08FB">
            <w:pPr>
              <w:pStyle w:val="VCAAtablecondensedbullet"/>
              <w:numPr>
                <w:ilvl w:val="0"/>
                <w:numId w:val="15"/>
              </w:numPr>
              <w:tabs>
                <w:tab w:val="clear" w:pos="425"/>
                <w:tab w:val="left" w:pos="340"/>
              </w:tabs>
              <w:spacing w:before="0" w:after="0" w:line="240" w:lineRule="auto"/>
              <w:ind w:left="323" w:hanging="323"/>
              <w:rPr>
                <w:i/>
              </w:rPr>
            </w:pPr>
            <w:r w:rsidRPr="004B08FB">
              <w:rPr>
                <w:i/>
              </w:rPr>
              <w:t>Aires de la Mancha, any two</w:t>
            </w:r>
          </w:p>
          <w:p w14:paraId="09DCE03F" w14:textId="77777777" w:rsidR="00620B1E" w:rsidRPr="004B08FB" w:rsidRDefault="00620B1E" w:rsidP="004B08FB">
            <w:pPr>
              <w:pStyle w:val="VCAAtablecondensedbullet"/>
              <w:numPr>
                <w:ilvl w:val="0"/>
                <w:numId w:val="15"/>
              </w:numPr>
              <w:tabs>
                <w:tab w:val="clear" w:pos="425"/>
                <w:tab w:val="left" w:pos="340"/>
              </w:tabs>
              <w:spacing w:before="0" w:after="0" w:line="240" w:lineRule="auto"/>
              <w:ind w:left="323" w:hanging="323"/>
              <w:rPr>
                <w:i/>
              </w:rPr>
            </w:pPr>
            <w:r w:rsidRPr="004B08FB">
              <w:rPr>
                <w:i/>
              </w:rPr>
              <w:t xml:space="preserve">Suite </w:t>
            </w:r>
            <w:proofErr w:type="spellStart"/>
            <w:r w:rsidRPr="004B08FB">
              <w:rPr>
                <w:i/>
              </w:rPr>
              <w:t>Castellana</w:t>
            </w:r>
            <w:proofErr w:type="spellEnd"/>
            <w:r w:rsidRPr="004B08FB">
              <w:rPr>
                <w:i/>
              </w:rPr>
              <w:t>, arr. Segovia, Andres, any one or two contrasting movements</w:t>
            </w:r>
          </w:p>
          <w:p w14:paraId="0E2D01AD" w14:textId="799382C9" w:rsidR="00620B1E" w:rsidRPr="001957CF" w:rsidRDefault="00620B1E" w:rsidP="004B08FB">
            <w:pPr>
              <w:pStyle w:val="VCAAtablecondensed"/>
              <w:numPr>
                <w:ilvl w:val="0"/>
                <w:numId w:val="15"/>
              </w:numPr>
              <w:spacing w:before="0" w:line="240" w:lineRule="auto"/>
              <w:ind w:left="323" w:hanging="323"/>
            </w:pPr>
            <w:r w:rsidRPr="004B08FB">
              <w:rPr>
                <w:i/>
              </w:rPr>
              <w:t xml:space="preserve">Pieces </w:t>
            </w:r>
            <w:proofErr w:type="spellStart"/>
            <w:r w:rsidRPr="004B08FB">
              <w:rPr>
                <w:i/>
              </w:rPr>
              <w:t>Caracteristiques</w:t>
            </w:r>
            <w:proofErr w:type="spellEnd"/>
            <w:r w:rsidRPr="004B08FB">
              <w:rPr>
                <w:i/>
              </w:rPr>
              <w:t>, any two</w:t>
            </w:r>
          </w:p>
        </w:tc>
        <w:tc>
          <w:tcPr>
            <w:tcW w:w="3780" w:type="dxa"/>
            <w:tcBorders>
              <w:top w:val="nil"/>
              <w:bottom w:val="nil"/>
            </w:tcBorders>
          </w:tcPr>
          <w:p w14:paraId="6FA60257" w14:textId="2B0D582D" w:rsidR="00620B1E" w:rsidRPr="001957CF" w:rsidRDefault="00620B1E" w:rsidP="00620B1E">
            <w:pPr>
              <w:pStyle w:val="VCAAtablecondensed"/>
              <w:spacing w:line="240" w:lineRule="auto"/>
            </w:pPr>
            <w:r w:rsidRPr="001B5187">
              <w:t>Schott</w:t>
            </w:r>
          </w:p>
        </w:tc>
      </w:tr>
      <w:tr w:rsidR="004B08FB" w14:paraId="6BF9ADC6" w14:textId="77777777" w:rsidTr="004B08FB">
        <w:tc>
          <w:tcPr>
            <w:tcW w:w="2127" w:type="dxa"/>
            <w:tcBorders>
              <w:top w:val="nil"/>
              <w:bottom w:val="nil"/>
            </w:tcBorders>
          </w:tcPr>
          <w:p w14:paraId="01BCA416" w14:textId="0FF408ED" w:rsidR="004B08FB" w:rsidRPr="001957CF" w:rsidRDefault="004B08FB" w:rsidP="004B08FB">
            <w:pPr>
              <w:pStyle w:val="VCAAtablecondensed"/>
              <w:spacing w:line="240" w:lineRule="auto"/>
            </w:pPr>
            <w:r w:rsidRPr="00AD3B65">
              <w:t>PERNAMBUCO, J</w:t>
            </w:r>
          </w:p>
        </w:tc>
        <w:tc>
          <w:tcPr>
            <w:tcW w:w="4583" w:type="dxa"/>
            <w:tcBorders>
              <w:top w:val="nil"/>
              <w:bottom w:val="nil"/>
            </w:tcBorders>
          </w:tcPr>
          <w:p w14:paraId="3CEFA214" w14:textId="20071F20" w:rsidR="004B08FB" w:rsidRPr="001957CF" w:rsidRDefault="004B08FB" w:rsidP="004B08FB">
            <w:pPr>
              <w:pStyle w:val="VCAAtablecondensed"/>
              <w:spacing w:line="240" w:lineRule="auto"/>
            </w:pPr>
            <w:proofErr w:type="spellStart"/>
            <w:r w:rsidRPr="00AD3B65">
              <w:rPr>
                <w:i/>
              </w:rPr>
              <w:t>Brasileirinho</w:t>
            </w:r>
            <w:proofErr w:type="spellEnd"/>
            <w:r w:rsidRPr="00A338AE">
              <w:rPr>
                <w:i/>
              </w:rPr>
              <w:t xml:space="preserve"> </w:t>
            </w:r>
          </w:p>
        </w:tc>
        <w:tc>
          <w:tcPr>
            <w:tcW w:w="3780" w:type="dxa"/>
            <w:tcBorders>
              <w:top w:val="nil"/>
              <w:bottom w:val="nil"/>
            </w:tcBorders>
          </w:tcPr>
          <w:p w14:paraId="5029BB0C" w14:textId="4C41DCDA" w:rsidR="004B08FB" w:rsidRPr="001957CF" w:rsidRDefault="004B08FB" w:rsidP="004B08FB">
            <w:pPr>
              <w:pStyle w:val="VCAAtablecondensed"/>
              <w:spacing w:line="240" w:lineRule="auto"/>
            </w:pPr>
            <w:r w:rsidRPr="00A338AE">
              <w:t>Chanterelle (621)</w:t>
            </w:r>
          </w:p>
        </w:tc>
      </w:tr>
      <w:tr w:rsidR="004B08FB" w14:paraId="15D5D7D6" w14:textId="77777777" w:rsidTr="004B08FB">
        <w:tc>
          <w:tcPr>
            <w:tcW w:w="2127" w:type="dxa"/>
            <w:tcBorders>
              <w:top w:val="nil"/>
              <w:bottom w:val="nil"/>
            </w:tcBorders>
          </w:tcPr>
          <w:p w14:paraId="64356900" w14:textId="15C262F3" w:rsidR="004B08FB" w:rsidRPr="001957CF" w:rsidRDefault="004B08FB" w:rsidP="004B08FB">
            <w:pPr>
              <w:pStyle w:val="VCAAtablecondensed"/>
              <w:spacing w:line="240" w:lineRule="auto"/>
            </w:pPr>
            <w:r w:rsidRPr="00C47A85">
              <w:rPr>
                <w:color w:val="auto"/>
              </w:rPr>
              <w:lastRenderedPageBreak/>
              <w:t>PONCE, MM</w:t>
            </w:r>
          </w:p>
        </w:tc>
        <w:tc>
          <w:tcPr>
            <w:tcW w:w="4583" w:type="dxa"/>
            <w:tcBorders>
              <w:top w:val="nil"/>
              <w:bottom w:val="nil"/>
            </w:tcBorders>
          </w:tcPr>
          <w:p w14:paraId="5D5AD041" w14:textId="77777777" w:rsidR="004B08FB" w:rsidRPr="00C47A85" w:rsidRDefault="004B08FB" w:rsidP="004B08FB">
            <w:pPr>
              <w:pStyle w:val="VCAAtablecondensed"/>
              <w:spacing w:after="0"/>
              <w:rPr>
                <w:color w:val="auto"/>
              </w:rPr>
            </w:pPr>
            <w:r w:rsidRPr="00C47A85">
              <w:rPr>
                <w:color w:val="auto"/>
              </w:rPr>
              <w:t>One of:</w:t>
            </w:r>
          </w:p>
          <w:p w14:paraId="7FF42E7E" w14:textId="77777777" w:rsidR="004B08FB" w:rsidRPr="004B08FB" w:rsidRDefault="004B08FB" w:rsidP="004B08FB">
            <w:pPr>
              <w:pStyle w:val="VCAAtablecondensedbullet"/>
              <w:numPr>
                <w:ilvl w:val="0"/>
                <w:numId w:val="20"/>
              </w:numPr>
              <w:tabs>
                <w:tab w:val="clear" w:pos="425"/>
                <w:tab w:val="left" w:pos="340"/>
              </w:tabs>
              <w:spacing w:before="0" w:after="0" w:line="240" w:lineRule="exact"/>
              <w:ind w:left="313" w:hanging="313"/>
              <w:rPr>
                <w:i/>
                <w:color w:val="auto"/>
              </w:rPr>
            </w:pPr>
            <w:proofErr w:type="spellStart"/>
            <w:r w:rsidRPr="004B08FB">
              <w:rPr>
                <w:i/>
                <w:color w:val="auto"/>
              </w:rPr>
              <w:t>Tres</w:t>
            </w:r>
            <w:proofErr w:type="spellEnd"/>
            <w:r w:rsidRPr="004B08FB">
              <w:rPr>
                <w:i/>
                <w:color w:val="auto"/>
              </w:rPr>
              <w:t xml:space="preserve"> </w:t>
            </w:r>
            <w:proofErr w:type="spellStart"/>
            <w:r w:rsidRPr="004B08FB">
              <w:rPr>
                <w:i/>
                <w:color w:val="auto"/>
              </w:rPr>
              <w:t>Canciones</w:t>
            </w:r>
            <w:proofErr w:type="spellEnd"/>
            <w:r w:rsidRPr="004B08FB">
              <w:rPr>
                <w:i/>
                <w:color w:val="auto"/>
              </w:rPr>
              <w:t xml:space="preserve"> </w:t>
            </w:r>
            <w:proofErr w:type="spellStart"/>
            <w:r w:rsidRPr="004B08FB">
              <w:rPr>
                <w:i/>
                <w:color w:val="auto"/>
              </w:rPr>
              <w:t>Populares</w:t>
            </w:r>
            <w:proofErr w:type="spellEnd"/>
            <w:r w:rsidRPr="004B08FB">
              <w:rPr>
                <w:i/>
                <w:color w:val="auto"/>
              </w:rPr>
              <w:t xml:space="preserve"> </w:t>
            </w:r>
            <w:proofErr w:type="spellStart"/>
            <w:r w:rsidRPr="004B08FB">
              <w:rPr>
                <w:i/>
                <w:color w:val="auto"/>
              </w:rPr>
              <w:t>Mexicanas</w:t>
            </w:r>
            <w:proofErr w:type="spellEnd"/>
            <w:r w:rsidRPr="004B08FB">
              <w:rPr>
                <w:i/>
                <w:color w:val="auto"/>
              </w:rPr>
              <w:t xml:space="preserve">, any one </w:t>
            </w:r>
          </w:p>
          <w:p w14:paraId="55A892A8" w14:textId="77777777" w:rsidR="004B08FB" w:rsidRPr="004B08FB" w:rsidRDefault="004B08FB" w:rsidP="004B08FB">
            <w:pPr>
              <w:pStyle w:val="VCAAtablecondensedbullet"/>
              <w:numPr>
                <w:ilvl w:val="0"/>
                <w:numId w:val="20"/>
              </w:numPr>
              <w:tabs>
                <w:tab w:val="clear" w:pos="425"/>
                <w:tab w:val="left" w:pos="340"/>
              </w:tabs>
              <w:spacing w:before="0" w:after="0" w:line="240" w:lineRule="exact"/>
              <w:ind w:left="313" w:hanging="313"/>
              <w:rPr>
                <w:i/>
                <w:color w:val="auto"/>
              </w:rPr>
            </w:pPr>
            <w:proofErr w:type="spellStart"/>
            <w:r w:rsidRPr="004B08FB">
              <w:rPr>
                <w:i/>
                <w:color w:val="auto"/>
              </w:rPr>
              <w:t>Sonatina</w:t>
            </w:r>
            <w:proofErr w:type="spellEnd"/>
            <w:r w:rsidRPr="004B08FB">
              <w:rPr>
                <w:i/>
                <w:color w:val="auto"/>
              </w:rPr>
              <w:t xml:space="preserve"> meridional, any movement </w:t>
            </w:r>
          </w:p>
          <w:p w14:paraId="700A03A2" w14:textId="00AB9BA5" w:rsidR="004B08FB" w:rsidRPr="001957CF" w:rsidRDefault="004B08FB" w:rsidP="004B08FB">
            <w:pPr>
              <w:pStyle w:val="VCAAtablecondensed"/>
              <w:numPr>
                <w:ilvl w:val="0"/>
                <w:numId w:val="20"/>
              </w:numPr>
              <w:spacing w:before="0" w:line="240" w:lineRule="auto"/>
              <w:ind w:left="313" w:hanging="313"/>
            </w:pPr>
            <w:r w:rsidRPr="004B08FB">
              <w:rPr>
                <w:i/>
                <w:color w:val="auto"/>
              </w:rPr>
              <w:t xml:space="preserve">Studies, Book 1, any one of </w:t>
            </w:r>
            <w:proofErr w:type="spellStart"/>
            <w:r w:rsidRPr="004B08FB">
              <w:rPr>
                <w:i/>
                <w:color w:val="auto"/>
              </w:rPr>
              <w:t>nos</w:t>
            </w:r>
            <w:proofErr w:type="spellEnd"/>
            <w:r w:rsidRPr="004B08FB">
              <w:rPr>
                <w:i/>
                <w:color w:val="auto"/>
              </w:rPr>
              <w:t xml:space="preserve"> 1–6</w:t>
            </w:r>
            <w:r w:rsidRPr="00C47A85">
              <w:rPr>
                <w:color w:val="auto"/>
              </w:rPr>
              <w:t xml:space="preserve"> </w:t>
            </w:r>
          </w:p>
        </w:tc>
        <w:tc>
          <w:tcPr>
            <w:tcW w:w="3780" w:type="dxa"/>
            <w:tcBorders>
              <w:top w:val="nil"/>
              <w:bottom w:val="nil"/>
            </w:tcBorders>
          </w:tcPr>
          <w:p w14:paraId="4B3A4780" w14:textId="48EA53C0" w:rsidR="004B08FB" w:rsidRPr="001957CF" w:rsidRDefault="004B08FB" w:rsidP="004B08FB">
            <w:pPr>
              <w:pStyle w:val="VCAAtablecondensed"/>
            </w:pPr>
            <w:r w:rsidRPr="00A338AE">
              <w:t>Schott</w:t>
            </w:r>
            <w:r>
              <w:br/>
            </w:r>
            <w:r w:rsidRPr="00A338AE">
              <w:t>Any edition</w:t>
            </w:r>
          </w:p>
        </w:tc>
      </w:tr>
      <w:tr w:rsidR="004B08FB" w14:paraId="018899E1" w14:textId="77777777" w:rsidTr="004B08FB">
        <w:tc>
          <w:tcPr>
            <w:tcW w:w="2127" w:type="dxa"/>
            <w:tcBorders>
              <w:top w:val="nil"/>
              <w:bottom w:val="nil"/>
            </w:tcBorders>
          </w:tcPr>
          <w:p w14:paraId="23C1DEA6" w14:textId="79C23C99" w:rsidR="004B08FB" w:rsidRPr="001957CF" w:rsidRDefault="004B08FB" w:rsidP="004B08FB">
            <w:pPr>
              <w:pStyle w:val="VCAAtablecondensed"/>
              <w:spacing w:line="240" w:lineRule="auto"/>
            </w:pPr>
            <w:r w:rsidRPr="00AD3B65">
              <w:t>POULENC, F</w:t>
            </w:r>
          </w:p>
        </w:tc>
        <w:tc>
          <w:tcPr>
            <w:tcW w:w="4583" w:type="dxa"/>
            <w:tcBorders>
              <w:top w:val="nil"/>
              <w:bottom w:val="nil"/>
            </w:tcBorders>
          </w:tcPr>
          <w:p w14:paraId="5F873D3A" w14:textId="2B9BB118" w:rsidR="004B08FB" w:rsidRPr="001957CF" w:rsidRDefault="004B08FB" w:rsidP="004B08FB">
            <w:pPr>
              <w:pStyle w:val="VCAAtablecondensed"/>
              <w:spacing w:line="240" w:lineRule="auto"/>
            </w:pPr>
            <w:r w:rsidRPr="00AD3B65">
              <w:rPr>
                <w:i/>
              </w:rPr>
              <w:t>Sarabande</w:t>
            </w:r>
          </w:p>
        </w:tc>
        <w:tc>
          <w:tcPr>
            <w:tcW w:w="3780" w:type="dxa"/>
            <w:tcBorders>
              <w:top w:val="nil"/>
              <w:bottom w:val="nil"/>
            </w:tcBorders>
          </w:tcPr>
          <w:p w14:paraId="6244B961" w14:textId="0EE5B4C5" w:rsidR="004B08FB" w:rsidRPr="001957CF" w:rsidRDefault="004B08FB" w:rsidP="004B08FB">
            <w:pPr>
              <w:pStyle w:val="VCAAtablecondensed"/>
              <w:spacing w:line="240" w:lineRule="auto"/>
            </w:pPr>
            <w:r w:rsidRPr="00A338AE">
              <w:t xml:space="preserve">G </w:t>
            </w:r>
            <w:proofErr w:type="spellStart"/>
            <w:r w:rsidRPr="00A338AE">
              <w:t>Ricordi</w:t>
            </w:r>
            <w:proofErr w:type="spellEnd"/>
            <w:r w:rsidRPr="00A338AE">
              <w:t xml:space="preserve"> (LD 557)</w:t>
            </w:r>
          </w:p>
        </w:tc>
      </w:tr>
      <w:tr w:rsidR="004B08FB" w14:paraId="7A22DB51" w14:textId="77777777" w:rsidTr="004B08FB">
        <w:tc>
          <w:tcPr>
            <w:tcW w:w="2127" w:type="dxa"/>
            <w:tcBorders>
              <w:top w:val="nil"/>
              <w:bottom w:val="nil"/>
            </w:tcBorders>
          </w:tcPr>
          <w:p w14:paraId="7D0A41A0" w14:textId="1D54B53F" w:rsidR="004B08FB" w:rsidRPr="001957CF" w:rsidRDefault="004B08FB" w:rsidP="004B08FB">
            <w:pPr>
              <w:pStyle w:val="VCAAtablecondensed"/>
              <w:spacing w:line="240" w:lineRule="auto"/>
            </w:pPr>
            <w:r w:rsidRPr="001B5187">
              <w:t>PUJOL, M</w:t>
            </w:r>
          </w:p>
        </w:tc>
        <w:tc>
          <w:tcPr>
            <w:tcW w:w="4583" w:type="dxa"/>
            <w:tcBorders>
              <w:top w:val="nil"/>
              <w:bottom w:val="nil"/>
            </w:tcBorders>
          </w:tcPr>
          <w:p w14:paraId="55B9F6E5" w14:textId="77777777" w:rsidR="004B08FB" w:rsidRPr="001B5187" w:rsidRDefault="004B08FB" w:rsidP="004B08FB">
            <w:pPr>
              <w:pStyle w:val="VCAAtablecondensed"/>
              <w:spacing w:after="0"/>
            </w:pPr>
            <w:r w:rsidRPr="001B5187">
              <w:t>One of:</w:t>
            </w:r>
          </w:p>
          <w:p w14:paraId="5A419432" w14:textId="77777777" w:rsidR="004B08FB" w:rsidRPr="004B08FB" w:rsidRDefault="004B08FB" w:rsidP="004B08FB">
            <w:pPr>
              <w:pStyle w:val="VCAAtablecondensedbullet"/>
              <w:numPr>
                <w:ilvl w:val="0"/>
                <w:numId w:val="21"/>
              </w:numPr>
              <w:tabs>
                <w:tab w:val="clear" w:pos="425"/>
                <w:tab w:val="left" w:pos="340"/>
              </w:tabs>
              <w:spacing w:before="0" w:after="0" w:line="240" w:lineRule="exact"/>
              <w:ind w:left="313" w:hanging="313"/>
              <w:rPr>
                <w:i/>
              </w:rPr>
            </w:pPr>
            <w:proofErr w:type="spellStart"/>
            <w:r w:rsidRPr="004B08FB">
              <w:rPr>
                <w:i/>
              </w:rPr>
              <w:t>Trilogia</w:t>
            </w:r>
            <w:proofErr w:type="spellEnd"/>
            <w:r w:rsidRPr="004B08FB">
              <w:rPr>
                <w:i/>
              </w:rPr>
              <w:t xml:space="preserve"> del </w:t>
            </w:r>
            <w:proofErr w:type="spellStart"/>
            <w:r w:rsidRPr="004B08FB">
              <w:rPr>
                <w:i/>
              </w:rPr>
              <w:t>Brujo</w:t>
            </w:r>
            <w:proofErr w:type="spellEnd"/>
            <w:r w:rsidRPr="004B08FB">
              <w:rPr>
                <w:i/>
              </w:rPr>
              <w:t>, any one movement</w:t>
            </w:r>
          </w:p>
          <w:p w14:paraId="20DF1650" w14:textId="77777777" w:rsidR="004B08FB" w:rsidRPr="004B08FB" w:rsidRDefault="004B08FB" w:rsidP="004B08FB">
            <w:pPr>
              <w:pStyle w:val="VCAAtablecondensedbullet"/>
              <w:numPr>
                <w:ilvl w:val="0"/>
                <w:numId w:val="21"/>
              </w:numPr>
              <w:tabs>
                <w:tab w:val="clear" w:pos="425"/>
                <w:tab w:val="left" w:pos="340"/>
              </w:tabs>
              <w:spacing w:before="0" w:after="0" w:line="240" w:lineRule="exact"/>
              <w:ind w:left="313" w:hanging="313"/>
              <w:rPr>
                <w:b/>
                <w:bCs/>
                <w:i/>
              </w:rPr>
            </w:pPr>
            <w:r w:rsidRPr="004B08FB">
              <w:rPr>
                <w:i/>
              </w:rPr>
              <w:t>‘</w:t>
            </w:r>
            <w:proofErr w:type="spellStart"/>
            <w:r w:rsidRPr="004B08FB">
              <w:rPr>
                <w:i/>
              </w:rPr>
              <w:t>Tres</w:t>
            </w:r>
            <w:proofErr w:type="spellEnd"/>
            <w:r w:rsidRPr="004B08FB">
              <w:rPr>
                <w:i/>
              </w:rPr>
              <w:t xml:space="preserve"> </w:t>
            </w:r>
            <w:proofErr w:type="spellStart"/>
            <w:r w:rsidRPr="004B08FB">
              <w:rPr>
                <w:i/>
              </w:rPr>
              <w:t>piezas</w:t>
            </w:r>
            <w:proofErr w:type="spellEnd"/>
            <w:r w:rsidRPr="004B08FB">
              <w:rPr>
                <w:i/>
              </w:rPr>
              <w:t xml:space="preserve"> </w:t>
            </w:r>
            <w:proofErr w:type="spellStart"/>
            <w:r w:rsidRPr="004B08FB">
              <w:rPr>
                <w:i/>
              </w:rPr>
              <w:t>Rioplatenses</w:t>
            </w:r>
            <w:proofErr w:type="spellEnd"/>
            <w:r w:rsidRPr="004B08FB">
              <w:rPr>
                <w:i/>
              </w:rPr>
              <w:t xml:space="preserve">’ in La </w:t>
            </w:r>
            <w:proofErr w:type="spellStart"/>
            <w:r w:rsidRPr="004B08FB">
              <w:rPr>
                <w:i/>
              </w:rPr>
              <w:t>Guitarra</w:t>
            </w:r>
            <w:proofErr w:type="spellEnd"/>
            <w:r w:rsidRPr="004B08FB">
              <w:rPr>
                <w:i/>
              </w:rPr>
              <w:t xml:space="preserve"> </w:t>
            </w:r>
            <w:proofErr w:type="spellStart"/>
            <w:r w:rsidRPr="004B08FB">
              <w:rPr>
                <w:i/>
              </w:rPr>
              <w:t>Latinoamericana</w:t>
            </w:r>
            <w:proofErr w:type="spellEnd"/>
            <w:r w:rsidRPr="004B08FB">
              <w:rPr>
                <w:i/>
              </w:rPr>
              <w:t>, first movement, Don Julian</w:t>
            </w:r>
          </w:p>
          <w:p w14:paraId="2967ADDE" w14:textId="5E4D949A" w:rsidR="004B08FB" w:rsidRPr="004B08FB" w:rsidRDefault="004B08FB" w:rsidP="004B08FB">
            <w:pPr>
              <w:pStyle w:val="VCAAtablecondensedbullet"/>
              <w:numPr>
                <w:ilvl w:val="0"/>
                <w:numId w:val="21"/>
              </w:numPr>
              <w:tabs>
                <w:tab w:val="clear" w:pos="425"/>
                <w:tab w:val="left" w:pos="340"/>
              </w:tabs>
              <w:spacing w:before="0" w:after="0" w:line="240" w:lineRule="exact"/>
              <w:ind w:left="313" w:hanging="313"/>
              <w:rPr>
                <w:i/>
              </w:rPr>
            </w:pPr>
            <w:proofErr w:type="spellStart"/>
            <w:r w:rsidRPr="004B08FB">
              <w:rPr>
                <w:i/>
              </w:rPr>
              <w:t>Elegia</w:t>
            </w:r>
            <w:proofErr w:type="spellEnd"/>
            <w:r w:rsidRPr="004B08FB">
              <w:rPr>
                <w:i/>
              </w:rPr>
              <w:t xml:space="preserve"> </w:t>
            </w:r>
            <w:proofErr w:type="spellStart"/>
            <w:r w:rsidRPr="004B08FB">
              <w:rPr>
                <w:i/>
              </w:rPr>
              <w:t>por</w:t>
            </w:r>
            <w:proofErr w:type="spellEnd"/>
            <w:r w:rsidRPr="004B08FB">
              <w:rPr>
                <w:i/>
              </w:rPr>
              <w:t xml:space="preserve"> la </w:t>
            </w:r>
            <w:proofErr w:type="spellStart"/>
            <w:r w:rsidRPr="004B08FB">
              <w:rPr>
                <w:i/>
              </w:rPr>
              <w:t>muerte</w:t>
            </w:r>
            <w:proofErr w:type="spellEnd"/>
            <w:r w:rsidRPr="004B08FB">
              <w:rPr>
                <w:i/>
              </w:rPr>
              <w:t xml:space="preserve"> de un </w:t>
            </w:r>
            <w:proofErr w:type="spellStart"/>
            <w:r w:rsidRPr="004B08FB">
              <w:rPr>
                <w:i/>
              </w:rPr>
              <w:t>Tanguero</w:t>
            </w:r>
            <w:proofErr w:type="spellEnd"/>
            <w:r w:rsidRPr="004B08FB">
              <w:rPr>
                <w:i/>
              </w:rPr>
              <w:t xml:space="preserve">, second movement, </w:t>
            </w:r>
            <w:proofErr w:type="spellStart"/>
            <w:r w:rsidR="00AF70DB">
              <w:rPr>
                <w:i/>
              </w:rPr>
              <w:t>Melancolia</w:t>
            </w:r>
            <w:proofErr w:type="spellEnd"/>
          </w:p>
          <w:p w14:paraId="0D8490BD" w14:textId="0985D6F9" w:rsidR="004B08FB" w:rsidRPr="001957CF" w:rsidRDefault="004B08FB" w:rsidP="004B08FB">
            <w:pPr>
              <w:pStyle w:val="VCAAtablecondensed"/>
              <w:numPr>
                <w:ilvl w:val="0"/>
                <w:numId w:val="21"/>
              </w:numPr>
              <w:spacing w:before="0" w:line="240" w:lineRule="auto"/>
              <w:ind w:left="313" w:hanging="313"/>
            </w:pPr>
            <w:r w:rsidRPr="004B08FB">
              <w:rPr>
                <w:i/>
              </w:rPr>
              <w:t xml:space="preserve">Fourteen </w:t>
            </w:r>
            <w:proofErr w:type="spellStart"/>
            <w:r w:rsidRPr="004B08FB">
              <w:rPr>
                <w:i/>
              </w:rPr>
              <w:t>Estudios</w:t>
            </w:r>
            <w:proofErr w:type="spellEnd"/>
            <w:r w:rsidRPr="004B08FB">
              <w:rPr>
                <w:i/>
              </w:rPr>
              <w:t>, any one of nos. 1, 5 or 13</w:t>
            </w:r>
            <w:r>
              <w:t xml:space="preserve"> </w:t>
            </w:r>
          </w:p>
        </w:tc>
        <w:tc>
          <w:tcPr>
            <w:tcW w:w="3780" w:type="dxa"/>
            <w:tcBorders>
              <w:top w:val="nil"/>
              <w:bottom w:val="nil"/>
            </w:tcBorders>
          </w:tcPr>
          <w:p w14:paraId="31B14EA5" w14:textId="2D36569A" w:rsidR="004B08FB" w:rsidRPr="001957CF" w:rsidRDefault="004B08FB" w:rsidP="004B08FB">
            <w:pPr>
              <w:pStyle w:val="VCAAtablecondensed"/>
            </w:pPr>
            <w:r w:rsidRPr="001B5187">
              <w:t xml:space="preserve">Editions Henry </w:t>
            </w:r>
            <w:proofErr w:type="spellStart"/>
            <w:r w:rsidRPr="001B5187">
              <w:t>Lemoine</w:t>
            </w:r>
            <w:proofErr w:type="spellEnd"/>
            <w:r>
              <w:br/>
            </w:r>
            <w:proofErr w:type="spellStart"/>
            <w:r w:rsidRPr="001B5187">
              <w:t>Helbling</w:t>
            </w:r>
            <w:proofErr w:type="spellEnd"/>
            <w:r w:rsidRPr="001B5187">
              <w:t xml:space="preserve"> </w:t>
            </w:r>
            <w:proofErr w:type="spellStart"/>
            <w:r w:rsidRPr="001B5187">
              <w:t>Verlag</w:t>
            </w:r>
            <w:proofErr w:type="spellEnd"/>
            <w:r>
              <w:br/>
            </w:r>
            <w:r w:rsidRPr="001B5187">
              <w:t>Editions Henry Lemoine</w:t>
            </w:r>
          </w:p>
        </w:tc>
      </w:tr>
      <w:tr w:rsidR="004B08FB" w14:paraId="76312963" w14:textId="77777777" w:rsidTr="004B08FB">
        <w:tc>
          <w:tcPr>
            <w:tcW w:w="2127" w:type="dxa"/>
            <w:tcBorders>
              <w:top w:val="nil"/>
              <w:bottom w:val="nil"/>
            </w:tcBorders>
          </w:tcPr>
          <w:p w14:paraId="30E0A53D" w14:textId="76BC6879" w:rsidR="004B08FB" w:rsidRPr="001957CF" w:rsidRDefault="004B08FB" w:rsidP="004B08FB">
            <w:pPr>
              <w:pStyle w:val="VCAAtablecondensed"/>
              <w:spacing w:before="120" w:line="240" w:lineRule="auto"/>
            </w:pPr>
            <w:r w:rsidRPr="001B5187">
              <w:t>REIS, D</w:t>
            </w:r>
          </w:p>
        </w:tc>
        <w:tc>
          <w:tcPr>
            <w:tcW w:w="4583" w:type="dxa"/>
            <w:tcBorders>
              <w:top w:val="nil"/>
              <w:bottom w:val="nil"/>
            </w:tcBorders>
          </w:tcPr>
          <w:p w14:paraId="352FF212" w14:textId="2E9A1EA6" w:rsidR="004B08FB" w:rsidRPr="001957CF" w:rsidRDefault="004B08FB" w:rsidP="004B08FB">
            <w:pPr>
              <w:pStyle w:val="VCAAtablecondensed"/>
              <w:spacing w:line="240" w:lineRule="auto"/>
            </w:pPr>
            <w:r w:rsidRPr="001B5187">
              <w:rPr>
                <w:i/>
              </w:rPr>
              <w:t xml:space="preserve">Se </w:t>
            </w:r>
            <w:proofErr w:type="spellStart"/>
            <w:r w:rsidRPr="001B5187">
              <w:rPr>
                <w:i/>
              </w:rPr>
              <w:t>ela</w:t>
            </w:r>
            <w:proofErr w:type="spellEnd"/>
            <w:r w:rsidRPr="001B5187">
              <w:rPr>
                <w:i/>
              </w:rPr>
              <w:t xml:space="preserve"> </w:t>
            </w:r>
            <w:proofErr w:type="spellStart"/>
            <w:r w:rsidRPr="001B5187">
              <w:rPr>
                <w:i/>
              </w:rPr>
              <w:t>Perguntar</w:t>
            </w:r>
            <w:proofErr w:type="spellEnd"/>
            <w:r>
              <w:rPr>
                <w:i/>
              </w:rPr>
              <w:br/>
            </w:r>
            <w:r w:rsidRPr="001B5187">
              <w:rPr>
                <w:i/>
              </w:rPr>
              <w:t xml:space="preserve">Conversa de </w:t>
            </w:r>
            <w:proofErr w:type="spellStart"/>
            <w:r w:rsidRPr="001B5187">
              <w:rPr>
                <w:i/>
              </w:rPr>
              <w:t>Baiana</w:t>
            </w:r>
            <w:proofErr w:type="spellEnd"/>
            <w:r w:rsidRPr="001B5187">
              <w:rPr>
                <w:i/>
              </w:rPr>
              <w:t xml:space="preserve">, </w:t>
            </w:r>
            <w:r w:rsidRPr="001B5187">
              <w:t xml:space="preserve">from </w:t>
            </w:r>
            <w:proofErr w:type="spellStart"/>
            <w:r w:rsidRPr="001B5187">
              <w:t>Dilermando</w:t>
            </w:r>
            <w:proofErr w:type="spellEnd"/>
            <w:r w:rsidRPr="001B5187">
              <w:t xml:space="preserve"> Reis Vol. 1. </w:t>
            </w:r>
          </w:p>
        </w:tc>
        <w:tc>
          <w:tcPr>
            <w:tcW w:w="3780" w:type="dxa"/>
            <w:tcBorders>
              <w:top w:val="nil"/>
              <w:bottom w:val="nil"/>
            </w:tcBorders>
          </w:tcPr>
          <w:p w14:paraId="0B667F5F" w14:textId="5F6A700D" w:rsidR="004B08FB" w:rsidRPr="001957CF" w:rsidRDefault="004B08FB" w:rsidP="004B08FB">
            <w:pPr>
              <w:pStyle w:val="VCAAtablecondensed"/>
              <w:spacing w:line="240" w:lineRule="auto"/>
            </w:pPr>
            <w:r w:rsidRPr="001B5187">
              <w:t>Guitar Solo Publications (ed. No. GSP40)</w:t>
            </w:r>
          </w:p>
        </w:tc>
      </w:tr>
      <w:tr w:rsidR="004B08FB" w14:paraId="65BFBF78" w14:textId="77777777" w:rsidTr="004B08FB">
        <w:tc>
          <w:tcPr>
            <w:tcW w:w="2127" w:type="dxa"/>
            <w:tcBorders>
              <w:top w:val="nil"/>
              <w:bottom w:val="nil"/>
            </w:tcBorders>
          </w:tcPr>
          <w:p w14:paraId="04FD0E82" w14:textId="4405C233" w:rsidR="004B08FB" w:rsidRPr="001957CF" w:rsidRDefault="004B08FB" w:rsidP="004B08FB">
            <w:pPr>
              <w:pStyle w:val="VCAAtablecondensed"/>
              <w:spacing w:line="240" w:lineRule="auto"/>
            </w:pPr>
            <w:r w:rsidRPr="00AD3B65">
              <w:t>RODRIGO, J</w:t>
            </w:r>
          </w:p>
        </w:tc>
        <w:tc>
          <w:tcPr>
            <w:tcW w:w="4583" w:type="dxa"/>
            <w:tcBorders>
              <w:top w:val="nil"/>
              <w:bottom w:val="nil"/>
            </w:tcBorders>
          </w:tcPr>
          <w:p w14:paraId="7B223BB5" w14:textId="2BF7F598" w:rsidR="004B08FB" w:rsidRPr="001957CF" w:rsidRDefault="004B08FB" w:rsidP="004B08FB">
            <w:pPr>
              <w:pStyle w:val="VCAAtablecondensed"/>
              <w:spacing w:line="240" w:lineRule="auto"/>
            </w:pPr>
            <w:proofErr w:type="spellStart"/>
            <w:r w:rsidRPr="00AD3B65">
              <w:t>En</w:t>
            </w:r>
            <w:proofErr w:type="spellEnd"/>
            <w:r w:rsidRPr="00AD3B65">
              <w:t xml:space="preserve"> </w:t>
            </w:r>
            <w:proofErr w:type="spellStart"/>
            <w:r w:rsidRPr="00AD3B65">
              <w:t>los</w:t>
            </w:r>
            <w:proofErr w:type="spellEnd"/>
            <w:r w:rsidRPr="00AD3B65">
              <w:t xml:space="preserve"> </w:t>
            </w:r>
            <w:proofErr w:type="spellStart"/>
            <w:r w:rsidRPr="00AD3B65">
              <w:t>Trigales</w:t>
            </w:r>
            <w:proofErr w:type="spellEnd"/>
          </w:p>
        </w:tc>
        <w:tc>
          <w:tcPr>
            <w:tcW w:w="3780" w:type="dxa"/>
            <w:tcBorders>
              <w:top w:val="nil"/>
              <w:bottom w:val="nil"/>
            </w:tcBorders>
          </w:tcPr>
          <w:p w14:paraId="6B598E94" w14:textId="6295A49B" w:rsidR="004B08FB" w:rsidRPr="001957CF" w:rsidRDefault="004B08FB" w:rsidP="004B08FB">
            <w:pPr>
              <w:pStyle w:val="VCAAtablecondensed"/>
              <w:spacing w:line="240" w:lineRule="auto"/>
            </w:pPr>
            <w:r w:rsidRPr="00A338AE">
              <w:t>Any edition</w:t>
            </w:r>
          </w:p>
        </w:tc>
      </w:tr>
      <w:tr w:rsidR="004B08FB" w14:paraId="33B56D18" w14:textId="77777777" w:rsidTr="004B08FB">
        <w:tc>
          <w:tcPr>
            <w:tcW w:w="2127" w:type="dxa"/>
            <w:tcBorders>
              <w:top w:val="nil"/>
              <w:bottom w:val="nil"/>
            </w:tcBorders>
          </w:tcPr>
          <w:p w14:paraId="3D4789F2" w14:textId="21D8A6BA" w:rsidR="004B08FB" w:rsidRPr="001957CF" w:rsidRDefault="004B08FB" w:rsidP="004B08FB">
            <w:pPr>
              <w:pStyle w:val="VCAAtablecondensed"/>
              <w:spacing w:line="240" w:lineRule="auto"/>
            </w:pPr>
            <w:r w:rsidRPr="00AD3B65">
              <w:t>TAKEMITSU, T</w:t>
            </w:r>
          </w:p>
        </w:tc>
        <w:tc>
          <w:tcPr>
            <w:tcW w:w="4583" w:type="dxa"/>
            <w:tcBorders>
              <w:top w:val="nil"/>
              <w:bottom w:val="nil"/>
            </w:tcBorders>
          </w:tcPr>
          <w:p w14:paraId="7C83E047" w14:textId="0F80EDF0" w:rsidR="004B08FB" w:rsidRPr="001957CF" w:rsidRDefault="004B08FB" w:rsidP="004B08FB">
            <w:pPr>
              <w:pStyle w:val="VCAAtablecondensed"/>
              <w:spacing w:line="240" w:lineRule="auto"/>
            </w:pPr>
            <w:r w:rsidRPr="00AD3B65">
              <w:rPr>
                <w:i/>
              </w:rPr>
              <w:t xml:space="preserve">All in Twilight, </w:t>
            </w:r>
            <w:r w:rsidRPr="00A338AE">
              <w:t>second movement</w:t>
            </w:r>
          </w:p>
        </w:tc>
        <w:tc>
          <w:tcPr>
            <w:tcW w:w="3780" w:type="dxa"/>
            <w:tcBorders>
              <w:top w:val="nil"/>
              <w:bottom w:val="nil"/>
            </w:tcBorders>
          </w:tcPr>
          <w:p w14:paraId="6A3FFC0D" w14:textId="6034C4C9" w:rsidR="004B08FB" w:rsidRPr="001957CF" w:rsidRDefault="004B08FB" w:rsidP="004B08FB">
            <w:pPr>
              <w:pStyle w:val="VCAAtablecondensed"/>
              <w:spacing w:line="240" w:lineRule="auto"/>
            </w:pPr>
            <w:r w:rsidRPr="00A338AE">
              <w:t>Schott</w:t>
            </w:r>
          </w:p>
        </w:tc>
      </w:tr>
      <w:tr w:rsidR="004B08FB" w14:paraId="5D3F452D" w14:textId="77777777" w:rsidTr="004B08FB">
        <w:tc>
          <w:tcPr>
            <w:tcW w:w="2127" w:type="dxa"/>
            <w:tcBorders>
              <w:top w:val="nil"/>
              <w:bottom w:val="nil"/>
            </w:tcBorders>
          </w:tcPr>
          <w:p w14:paraId="4ECFD25D" w14:textId="636E407D" w:rsidR="004B08FB" w:rsidRPr="001957CF" w:rsidRDefault="004B08FB" w:rsidP="004B08FB">
            <w:pPr>
              <w:pStyle w:val="VCAAtablecondensed"/>
              <w:spacing w:line="240" w:lineRule="auto"/>
            </w:pPr>
            <w:r w:rsidRPr="00AD3B65">
              <w:t>TANSMAN, A</w:t>
            </w:r>
          </w:p>
        </w:tc>
        <w:tc>
          <w:tcPr>
            <w:tcW w:w="4583" w:type="dxa"/>
            <w:tcBorders>
              <w:top w:val="nil"/>
              <w:bottom w:val="nil"/>
            </w:tcBorders>
          </w:tcPr>
          <w:p w14:paraId="15C61D71" w14:textId="17ACE3B7" w:rsidR="004B08FB" w:rsidRPr="001957CF" w:rsidRDefault="004B08FB" w:rsidP="004B08FB">
            <w:pPr>
              <w:pStyle w:val="VCAAtablecondensed"/>
              <w:spacing w:line="240" w:lineRule="auto"/>
            </w:pPr>
            <w:r w:rsidRPr="00AD3B65">
              <w:t xml:space="preserve">Either of ‘Sarabande’ </w:t>
            </w:r>
            <w:r w:rsidRPr="00AF6B75">
              <w:t>or</w:t>
            </w:r>
            <w:r w:rsidRPr="00AD3B65">
              <w:t xml:space="preserve"> ‘Barcarole’ from </w:t>
            </w:r>
            <w:r w:rsidRPr="00AD3B65">
              <w:rPr>
                <w:i/>
              </w:rPr>
              <w:t>Cavatina</w:t>
            </w:r>
          </w:p>
        </w:tc>
        <w:tc>
          <w:tcPr>
            <w:tcW w:w="3780" w:type="dxa"/>
            <w:tcBorders>
              <w:top w:val="nil"/>
              <w:bottom w:val="nil"/>
            </w:tcBorders>
          </w:tcPr>
          <w:p w14:paraId="6C6441DA" w14:textId="5EA890F6" w:rsidR="004B08FB" w:rsidRPr="001957CF" w:rsidRDefault="004B08FB" w:rsidP="004B08FB">
            <w:pPr>
              <w:pStyle w:val="VCAAtablecondensed"/>
              <w:spacing w:line="240" w:lineRule="auto"/>
            </w:pPr>
            <w:r w:rsidRPr="00A338AE">
              <w:t>Schott (GA 165)</w:t>
            </w:r>
          </w:p>
        </w:tc>
      </w:tr>
      <w:tr w:rsidR="004B08FB" w14:paraId="5D76C132" w14:textId="77777777" w:rsidTr="004B08FB">
        <w:tc>
          <w:tcPr>
            <w:tcW w:w="2127" w:type="dxa"/>
            <w:tcBorders>
              <w:top w:val="nil"/>
              <w:bottom w:val="nil"/>
            </w:tcBorders>
          </w:tcPr>
          <w:p w14:paraId="04326A76" w14:textId="03CE1107" w:rsidR="004B08FB" w:rsidRPr="001957CF" w:rsidRDefault="004B08FB" w:rsidP="004B08FB">
            <w:pPr>
              <w:pStyle w:val="VCAAtablecondensed"/>
              <w:spacing w:line="240" w:lineRule="auto"/>
            </w:pPr>
            <w:r w:rsidRPr="00AD3B65">
              <w:t>TOWNER, Ralph</w:t>
            </w:r>
          </w:p>
        </w:tc>
        <w:tc>
          <w:tcPr>
            <w:tcW w:w="4583" w:type="dxa"/>
            <w:tcBorders>
              <w:top w:val="nil"/>
              <w:bottom w:val="nil"/>
            </w:tcBorders>
          </w:tcPr>
          <w:p w14:paraId="1D2ADB47" w14:textId="4E46B554" w:rsidR="004B08FB" w:rsidRPr="001957CF" w:rsidRDefault="004B08FB" w:rsidP="004B08FB">
            <w:pPr>
              <w:pStyle w:val="VCAAtablecondensed"/>
              <w:spacing w:line="240" w:lineRule="auto"/>
            </w:pPr>
            <w:r w:rsidRPr="00AD3B65">
              <w:rPr>
                <w:i/>
              </w:rPr>
              <w:t>The Reluctant Bride</w:t>
            </w:r>
            <w:r w:rsidRPr="00AF6B75">
              <w:t xml:space="preserve"> or </w:t>
            </w:r>
            <w:r w:rsidRPr="00AD3B65">
              <w:rPr>
                <w:i/>
              </w:rPr>
              <w:t xml:space="preserve">Green </w:t>
            </w:r>
            <w:r w:rsidRPr="00A338AE">
              <w:rPr>
                <w:i/>
              </w:rPr>
              <w:t>and Golden</w:t>
            </w:r>
            <w:r w:rsidRPr="00AF6B75">
              <w:t xml:space="preserve">, </w:t>
            </w:r>
            <w:r>
              <w:br/>
            </w:r>
            <w:r w:rsidRPr="00AF6B75">
              <w:t xml:space="preserve">from </w:t>
            </w:r>
            <w:r w:rsidRPr="00AD3B65">
              <w:t xml:space="preserve">Solo </w:t>
            </w:r>
            <w:r w:rsidRPr="00A338AE">
              <w:t>Works, vol. 1</w:t>
            </w:r>
          </w:p>
        </w:tc>
        <w:tc>
          <w:tcPr>
            <w:tcW w:w="3780" w:type="dxa"/>
            <w:tcBorders>
              <w:top w:val="nil"/>
              <w:bottom w:val="nil"/>
            </w:tcBorders>
          </w:tcPr>
          <w:p w14:paraId="102B054B" w14:textId="457D862A" w:rsidR="004B08FB" w:rsidRPr="001957CF" w:rsidRDefault="004B08FB" w:rsidP="004B08FB">
            <w:pPr>
              <w:pStyle w:val="VCAAtablecondensed"/>
              <w:spacing w:line="240" w:lineRule="auto"/>
            </w:pPr>
            <w:r w:rsidRPr="00A338AE">
              <w:t>Guitar Solo Publications (ed. No. GSP 225)</w:t>
            </w:r>
          </w:p>
        </w:tc>
      </w:tr>
      <w:tr w:rsidR="004B08FB" w14:paraId="1893BC53" w14:textId="77777777" w:rsidTr="004B08FB">
        <w:tc>
          <w:tcPr>
            <w:tcW w:w="2127" w:type="dxa"/>
            <w:tcBorders>
              <w:top w:val="nil"/>
              <w:bottom w:val="nil"/>
            </w:tcBorders>
          </w:tcPr>
          <w:p w14:paraId="08F6E6E5" w14:textId="7B90D232" w:rsidR="004B08FB" w:rsidRPr="001957CF" w:rsidRDefault="004B08FB" w:rsidP="004B08FB">
            <w:pPr>
              <w:pStyle w:val="VCAAtablecondensed"/>
              <w:spacing w:line="240" w:lineRule="auto"/>
            </w:pPr>
            <w:r w:rsidRPr="00A338AE">
              <w:t>TURINA, J</w:t>
            </w:r>
          </w:p>
        </w:tc>
        <w:tc>
          <w:tcPr>
            <w:tcW w:w="4583" w:type="dxa"/>
            <w:tcBorders>
              <w:top w:val="nil"/>
              <w:bottom w:val="nil"/>
            </w:tcBorders>
          </w:tcPr>
          <w:p w14:paraId="03048795" w14:textId="1310FA69" w:rsidR="004B08FB" w:rsidRPr="001957CF" w:rsidRDefault="004B08FB" w:rsidP="004B08FB">
            <w:pPr>
              <w:pStyle w:val="VCAAtablecondensed"/>
              <w:spacing w:line="240" w:lineRule="auto"/>
            </w:pPr>
            <w:proofErr w:type="spellStart"/>
            <w:r w:rsidRPr="00A338AE">
              <w:rPr>
                <w:rFonts w:eastAsia="Times New Roman"/>
                <w:bCs/>
                <w:i/>
              </w:rPr>
              <w:t>Homenaje</w:t>
            </w:r>
            <w:proofErr w:type="spellEnd"/>
            <w:r w:rsidRPr="00A338AE">
              <w:rPr>
                <w:rFonts w:eastAsia="Times New Roman"/>
                <w:bCs/>
                <w:i/>
              </w:rPr>
              <w:t xml:space="preserve"> a </w:t>
            </w:r>
            <w:proofErr w:type="spellStart"/>
            <w:r w:rsidRPr="00A338AE">
              <w:rPr>
                <w:rFonts w:eastAsia="Times New Roman"/>
                <w:bCs/>
                <w:i/>
              </w:rPr>
              <w:t>Tárrega</w:t>
            </w:r>
            <w:proofErr w:type="spellEnd"/>
            <w:r>
              <w:rPr>
                <w:rFonts w:eastAsia="Times New Roman"/>
                <w:bCs/>
                <w:i/>
              </w:rPr>
              <w:t>:</w:t>
            </w:r>
            <w:r w:rsidRPr="00AD3B65">
              <w:rPr>
                <w:rFonts w:eastAsia="Times New Roman"/>
              </w:rPr>
              <w:t xml:space="preserve"> </w:t>
            </w:r>
            <w:proofErr w:type="spellStart"/>
            <w:r w:rsidRPr="00A338AE">
              <w:rPr>
                <w:rFonts w:eastAsia="Times New Roman"/>
                <w:iCs/>
              </w:rPr>
              <w:t>Garrotin</w:t>
            </w:r>
            <w:proofErr w:type="spellEnd"/>
            <w:r w:rsidRPr="00A338AE">
              <w:rPr>
                <w:rFonts w:eastAsia="Times New Roman"/>
                <w:iCs/>
              </w:rPr>
              <w:t xml:space="preserve"> y </w:t>
            </w:r>
            <w:proofErr w:type="spellStart"/>
            <w:r w:rsidRPr="00A338AE">
              <w:rPr>
                <w:rFonts w:eastAsia="Times New Roman"/>
                <w:iCs/>
              </w:rPr>
              <w:t>Solerares</w:t>
            </w:r>
            <w:proofErr w:type="spellEnd"/>
            <w:r w:rsidRPr="00A338AE">
              <w:rPr>
                <w:rFonts w:eastAsia="Times New Roman"/>
                <w:i/>
                <w:iCs/>
              </w:rPr>
              <w:t xml:space="preserve"> </w:t>
            </w:r>
            <w:r>
              <w:rPr>
                <w:rFonts w:eastAsia="Times New Roman"/>
                <w:i/>
                <w:iCs/>
              </w:rPr>
              <w:br/>
            </w:r>
            <w:r w:rsidRPr="00AF6B75">
              <w:rPr>
                <w:rFonts w:eastAsia="Times New Roman"/>
              </w:rPr>
              <w:t>(may be performed individually or together)</w:t>
            </w:r>
            <w:r>
              <w:rPr>
                <w:rFonts w:eastAsia="Times New Roman"/>
              </w:rPr>
              <w:br/>
            </w:r>
            <w:proofErr w:type="spellStart"/>
            <w:r w:rsidRPr="00AD3B65">
              <w:rPr>
                <w:i/>
              </w:rPr>
              <w:t>Fandanguillo</w:t>
            </w:r>
            <w:proofErr w:type="spellEnd"/>
          </w:p>
        </w:tc>
        <w:tc>
          <w:tcPr>
            <w:tcW w:w="3780" w:type="dxa"/>
            <w:tcBorders>
              <w:top w:val="nil"/>
              <w:bottom w:val="nil"/>
            </w:tcBorders>
          </w:tcPr>
          <w:p w14:paraId="5FD20EEE" w14:textId="66F9E078" w:rsidR="004B08FB" w:rsidRPr="001957CF" w:rsidRDefault="004B08FB" w:rsidP="004B08FB">
            <w:pPr>
              <w:pStyle w:val="VCAAtablecondensed"/>
              <w:spacing w:line="240" w:lineRule="auto"/>
            </w:pPr>
            <w:r w:rsidRPr="00A338AE">
              <w:t>Any edition</w:t>
            </w:r>
          </w:p>
        </w:tc>
      </w:tr>
      <w:tr w:rsidR="004B08FB" w14:paraId="0913482A" w14:textId="77777777" w:rsidTr="004B08FB">
        <w:tc>
          <w:tcPr>
            <w:tcW w:w="2127" w:type="dxa"/>
            <w:tcBorders>
              <w:top w:val="nil"/>
              <w:bottom w:val="nil"/>
            </w:tcBorders>
          </w:tcPr>
          <w:p w14:paraId="7F6FEB77" w14:textId="22ED951D" w:rsidR="004B08FB" w:rsidRPr="001957CF" w:rsidRDefault="004B08FB" w:rsidP="004B08FB">
            <w:pPr>
              <w:pStyle w:val="VCAAtablecondensed"/>
              <w:spacing w:line="240" w:lineRule="auto"/>
            </w:pPr>
            <w:r w:rsidRPr="00AD3B65">
              <w:t>VILLA-LOBOS, H</w:t>
            </w:r>
          </w:p>
        </w:tc>
        <w:tc>
          <w:tcPr>
            <w:tcW w:w="4583" w:type="dxa"/>
            <w:tcBorders>
              <w:top w:val="nil"/>
              <w:bottom w:val="nil"/>
            </w:tcBorders>
          </w:tcPr>
          <w:p w14:paraId="03A92753" w14:textId="4FF788B4" w:rsidR="004B08FB" w:rsidRPr="001957CF" w:rsidRDefault="004B08FB" w:rsidP="004B08FB">
            <w:pPr>
              <w:pStyle w:val="VCAAtablecondensed"/>
            </w:pPr>
            <w:r w:rsidRPr="00AD3B65">
              <w:t xml:space="preserve">Any one work selected from </w:t>
            </w:r>
            <w:r>
              <w:br/>
            </w:r>
            <w:r w:rsidRPr="00A338AE">
              <w:t>Preludes 1</w:t>
            </w:r>
            <w:r>
              <w:t>–</w:t>
            </w:r>
            <w:r w:rsidRPr="00AD3B65">
              <w:t>5</w:t>
            </w:r>
            <w:r>
              <w:br/>
            </w:r>
            <w:r w:rsidRPr="00AD3B65">
              <w:t>Etudes 1</w:t>
            </w:r>
            <w:r>
              <w:t>–</w:t>
            </w:r>
            <w:r w:rsidRPr="00AD3B65">
              <w:t>12</w:t>
            </w:r>
            <w:r>
              <w:br/>
            </w:r>
            <w:r w:rsidRPr="00AD3B65">
              <w:rPr>
                <w:i/>
              </w:rPr>
              <w:t xml:space="preserve">Suite </w:t>
            </w:r>
            <w:proofErr w:type="spellStart"/>
            <w:r w:rsidRPr="00AD3B65">
              <w:rPr>
                <w:i/>
              </w:rPr>
              <w:t>Populaire</w:t>
            </w:r>
            <w:proofErr w:type="spellEnd"/>
            <w:r w:rsidRPr="00AD3B65">
              <w:rPr>
                <w:i/>
              </w:rPr>
              <w:t xml:space="preserve"> </w:t>
            </w:r>
            <w:proofErr w:type="spellStart"/>
            <w:r w:rsidRPr="00AD3B65">
              <w:rPr>
                <w:i/>
              </w:rPr>
              <w:t>Brasilienne</w:t>
            </w:r>
            <w:proofErr w:type="spellEnd"/>
            <w:r>
              <w:t xml:space="preserve">, </w:t>
            </w:r>
            <w:r w:rsidRPr="00AD3B65">
              <w:t>any movement</w:t>
            </w:r>
            <w:r>
              <w:br/>
            </w:r>
            <w:proofErr w:type="spellStart"/>
            <w:r w:rsidRPr="00AD3B65">
              <w:t>Choros</w:t>
            </w:r>
            <w:proofErr w:type="spellEnd"/>
            <w:r w:rsidRPr="00AD3B65">
              <w:t xml:space="preserve"> no</w:t>
            </w:r>
            <w:r>
              <w:t>.</w:t>
            </w:r>
            <w:r w:rsidRPr="00AD3B65">
              <w:t xml:space="preserve"> 1</w:t>
            </w:r>
          </w:p>
        </w:tc>
        <w:tc>
          <w:tcPr>
            <w:tcW w:w="3780" w:type="dxa"/>
            <w:tcBorders>
              <w:top w:val="nil"/>
              <w:bottom w:val="nil"/>
            </w:tcBorders>
          </w:tcPr>
          <w:p w14:paraId="0B564EA2" w14:textId="300AF7EB" w:rsidR="004B08FB" w:rsidRPr="001957CF" w:rsidRDefault="004B08FB" w:rsidP="004B08FB">
            <w:pPr>
              <w:pStyle w:val="VCAAtablecondensed"/>
            </w:pPr>
            <w:r w:rsidRPr="00AD3B65">
              <w:t>Either edition:</w:t>
            </w:r>
            <w:r>
              <w:br/>
            </w:r>
            <w:r w:rsidRPr="00A338AE">
              <w:t xml:space="preserve">Edition Max </w:t>
            </w:r>
            <w:proofErr w:type="spellStart"/>
            <w:r w:rsidRPr="00A338AE">
              <w:t>Eschig</w:t>
            </w:r>
            <w:proofErr w:type="spellEnd"/>
            <w:r w:rsidRPr="00A338AE">
              <w:t xml:space="preserve"> revised Frederic </w:t>
            </w:r>
            <w:proofErr w:type="spellStart"/>
            <w:r w:rsidRPr="00A338AE">
              <w:t>Zigante</w:t>
            </w:r>
            <w:proofErr w:type="spellEnd"/>
            <w:r>
              <w:br/>
            </w:r>
            <w:r w:rsidRPr="00A338AE">
              <w:t>Editions Durand #ME9333 (HL. 50560932)</w:t>
            </w:r>
          </w:p>
        </w:tc>
      </w:tr>
      <w:tr w:rsidR="004B08FB" w14:paraId="511A3836" w14:textId="77777777" w:rsidTr="004B08FB">
        <w:tc>
          <w:tcPr>
            <w:tcW w:w="2127" w:type="dxa"/>
            <w:tcBorders>
              <w:top w:val="nil"/>
              <w:bottom w:val="nil"/>
            </w:tcBorders>
          </w:tcPr>
          <w:p w14:paraId="2D65CD3F" w14:textId="41A5E7A4" w:rsidR="004B08FB" w:rsidRPr="001957CF" w:rsidRDefault="004B08FB" w:rsidP="004B08FB">
            <w:pPr>
              <w:pStyle w:val="VCAAtablecondensed"/>
              <w:spacing w:line="240" w:lineRule="auto"/>
            </w:pPr>
            <w:r w:rsidRPr="00AD3B65">
              <w:t>WALTON, W</w:t>
            </w:r>
          </w:p>
        </w:tc>
        <w:tc>
          <w:tcPr>
            <w:tcW w:w="4583" w:type="dxa"/>
            <w:tcBorders>
              <w:top w:val="nil"/>
              <w:bottom w:val="nil"/>
            </w:tcBorders>
          </w:tcPr>
          <w:p w14:paraId="357FAADA" w14:textId="14B44DDB" w:rsidR="004B08FB" w:rsidRPr="001957CF" w:rsidRDefault="004B08FB" w:rsidP="004B08FB">
            <w:pPr>
              <w:pStyle w:val="VCAAtablecondensed"/>
              <w:spacing w:line="240" w:lineRule="auto"/>
            </w:pPr>
            <w:r w:rsidRPr="00AD3B65">
              <w:rPr>
                <w:i/>
              </w:rPr>
              <w:t xml:space="preserve">Five Bagatelles, </w:t>
            </w:r>
            <w:r w:rsidRPr="00AD3B65">
              <w:t>no</w:t>
            </w:r>
            <w:r>
              <w:t>.</w:t>
            </w:r>
            <w:r w:rsidRPr="00AD3B65">
              <w:t xml:space="preserve"> 3 </w:t>
            </w:r>
          </w:p>
        </w:tc>
        <w:tc>
          <w:tcPr>
            <w:tcW w:w="3780" w:type="dxa"/>
            <w:tcBorders>
              <w:top w:val="nil"/>
              <w:bottom w:val="nil"/>
            </w:tcBorders>
          </w:tcPr>
          <w:p w14:paraId="7DCA332D" w14:textId="641B84C7" w:rsidR="004B08FB" w:rsidRPr="001957CF" w:rsidRDefault="004B08FB" w:rsidP="004B08FB">
            <w:pPr>
              <w:pStyle w:val="VCAAtablecondensed"/>
              <w:spacing w:line="240" w:lineRule="auto"/>
            </w:pPr>
            <w:r w:rsidRPr="00AD3B65">
              <w:t>Oxford University Press</w:t>
            </w:r>
          </w:p>
        </w:tc>
      </w:tr>
      <w:tr w:rsidR="004B08FB" w14:paraId="465D15A6" w14:textId="77777777" w:rsidTr="004B08FB">
        <w:tc>
          <w:tcPr>
            <w:tcW w:w="2127" w:type="dxa"/>
            <w:tcBorders>
              <w:top w:val="nil"/>
              <w:bottom w:val="nil"/>
            </w:tcBorders>
          </w:tcPr>
          <w:p w14:paraId="0584E2EE" w14:textId="35EF611A" w:rsidR="004B08FB" w:rsidRPr="00796454" w:rsidRDefault="004B08FB" w:rsidP="004B08FB">
            <w:pPr>
              <w:pStyle w:val="VCAAtablecondensed"/>
              <w:spacing w:line="240" w:lineRule="auto"/>
            </w:pPr>
            <w:r w:rsidRPr="00AD3B65">
              <w:t>YOCOH, Y</w:t>
            </w:r>
          </w:p>
        </w:tc>
        <w:tc>
          <w:tcPr>
            <w:tcW w:w="4583" w:type="dxa"/>
            <w:tcBorders>
              <w:top w:val="nil"/>
              <w:bottom w:val="nil"/>
            </w:tcBorders>
          </w:tcPr>
          <w:p w14:paraId="56028619" w14:textId="5CA78A41" w:rsidR="004B08FB" w:rsidRPr="00796454" w:rsidRDefault="004B08FB" w:rsidP="004B08FB">
            <w:pPr>
              <w:pStyle w:val="VCAAtablecondensed"/>
              <w:spacing w:line="240" w:lineRule="auto"/>
              <w:rPr>
                <w:i/>
              </w:rPr>
            </w:pPr>
            <w:r w:rsidRPr="00AD3B65">
              <w:rPr>
                <w:i/>
              </w:rPr>
              <w:t>Sakura</w:t>
            </w:r>
            <w:r>
              <w:rPr>
                <w:i/>
              </w:rPr>
              <w:t xml:space="preserve">: </w:t>
            </w:r>
            <w:r w:rsidRPr="00AD3B65">
              <w:rPr>
                <w:i/>
              </w:rPr>
              <w:t xml:space="preserve">Theme and Variations on the Japanese Folk Song </w:t>
            </w:r>
          </w:p>
        </w:tc>
        <w:tc>
          <w:tcPr>
            <w:tcW w:w="3780" w:type="dxa"/>
            <w:tcBorders>
              <w:top w:val="nil"/>
              <w:bottom w:val="nil"/>
            </w:tcBorders>
          </w:tcPr>
          <w:p w14:paraId="39DF4B6B" w14:textId="34E23507" w:rsidR="004B08FB" w:rsidRPr="00796454" w:rsidRDefault="004B08FB" w:rsidP="004B08FB">
            <w:pPr>
              <w:pStyle w:val="VCAAtablecondensed"/>
              <w:spacing w:line="240" w:lineRule="auto"/>
            </w:pPr>
            <w:r w:rsidRPr="00A338AE">
              <w:t>Guitar Solo Publications (GSP 04)</w:t>
            </w:r>
          </w:p>
        </w:tc>
      </w:tr>
      <w:tr w:rsidR="004B08FB" w14:paraId="01859BE1" w14:textId="77777777" w:rsidTr="004B08FB">
        <w:tc>
          <w:tcPr>
            <w:tcW w:w="2127" w:type="dxa"/>
            <w:tcBorders>
              <w:top w:val="nil"/>
              <w:bottom w:val="single" w:sz="4" w:space="0" w:color="000000" w:themeColor="text1"/>
            </w:tcBorders>
          </w:tcPr>
          <w:p w14:paraId="7C14499B" w14:textId="0E7669E4" w:rsidR="004B08FB" w:rsidRPr="00796454" w:rsidRDefault="004B08FB" w:rsidP="004B08FB">
            <w:pPr>
              <w:pStyle w:val="VCAAtablecondensed"/>
              <w:spacing w:line="240" w:lineRule="auto"/>
            </w:pPr>
            <w:r w:rsidRPr="00AD3B65">
              <w:t>YORK, A</w:t>
            </w:r>
          </w:p>
        </w:tc>
        <w:tc>
          <w:tcPr>
            <w:tcW w:w="4583" w:type="dxa"/>
            <w:tcBorders>
              <w:top w:val="nil"/>
              <w:bottom w:val="single" w:sz="4" w:space="0" w:color="000000" w:themeColor="text1"/>
            </w:tcBorders>
          </w:tcPr>
          <w:p w14:paraId="3158CA60" w14:textId="10F1D215" w:rsidR="004B08FB" w:rsidRPr="00796454" w:rsidRDefault="004B08FB" w:rsidP="004B08FB">
            <w:pPr>
              <w:pStyle w:val="VCAAtablecondensed"/>
              <w:spacing w:after="240" w:line="240" w:lineRule="auto"/>
              <w:rPr>
                <w:i/>
              </w:rPr>
            </w:pPr>
            <w:r w:rsidRPr="00AD3B65">
              <w:rPr>
                <w:i/>
              </w:rPr>
              <w:t>Sunburst (do not perfo</w:t>
            </w:r>
            <w:r w:rsidRPr="00A338AE">
              <w:rPr>
                <w:i/>
              </w:rPr>
              <w:t xml:space="preserve">rm Introduction to Sunburst) </w:t>
            </w:r>
            <w:r w:rsidRPr="00A338AE">
              <w:t xml:space="preserve">or </w:t>
            </w:r>
            <w:r w:rsidRPr="00A338AE">
              <w:rPr>
                <w:i/>
              </w:rPr>
              <w:t xml:space="preserve">Lullaby </w:t>
            </w:r>
          </w:p>
        </w:tc>
        <w:tc>
          <w:tcPr>
            <w:tcW w:w="3780" w:type="dxa"/>
            <w:tcBorders>
              <w:top w:val="nil"/>
              <w:bottom w:val="single" w:sz="4" w:space="0" w:color="000000" w:themeColor="text1"/>
            </w:tcBorders>
          </w:tcPr>
          <w:p w14:paraId="3658A383" w14:textId="51B66907" w:rsidR="004B08FB" w:rsidRPr="00796454" w:rsidRDefault="004B08FB" w:rsidP="004B08FB">
            <w:pPr>
              <w:pStyle w:val="VCAAtablecondensed"/>
              <w:spacing w:line="240" w:lineRule="auto"/>
            </w:pPr>
            <w:r w:rsidRPr="00AD3B65">
              <w:t>Guitar Solo Publications</w:t>
            </w:r>
            <w:r>
              <w:t xml:space="preserve"> </w:t>
            </w:r>
            <w:r w:rsidRPr="00AD3B65">
              <w:t>(GSP 24)</w:t>
            </w:r>
          </w:p>
        </w:tc>
      </w:tr>
    </w:tbl>
    <w:p w14:paraId="34249ED0" w14:textId="476519A5" w:rsidR="00CC38EC" w:rsidRDefault="00CC38EC" w:rsidP="005D3D78"/>
    <w:p w14:paraId="69BBD130" w14:textId="77777777" w:rsidR="004B08FB" w:rsidRDefault="004B08FB">
      <w:pPr>
        <w:rPr>
          <w:rFonts w:ascii="Arial" w:hAnsi="Arial" w:cs="Arial"/>
          <w:color w:val="000000" w:themeColor="text1"/>
          <w:sz w:val="20"/>
        </w:rPr>
      </w:pPr>
      <w:r>
        <w:br w:type="page"/>
      </w:r>
    </w:p>
    <w:p w14:paraId="78DEE395" w14:textId="7134C7E6" w:rsidR="004B08FB" w:rsidRPr="00665553" w:rsidRDefault="004B08FB" w:rsidP="004B08FB">
      <w:pPr>
        <w:pStyle w:val="VCAAHeading4"/>
      </w:pPr>
      <w:r w:rsidRPr="00B0715A">
        <w:lastRenderedPageBreak/>
        <w:t>Renaissance/Baroque</w:t>
      </w:r>
    </w:p>
    <w:p w14:paraId="19CDB861" w14:textId="77777777" w:rsidR="004B08FB" w:rsidRPr="00BE2175" w:rsidRDefault="004B08FB" w:rsidP="004B08FB">
      <w:pPr>
        <w:pStyle w:val="VCAAnumbers"/>
        <w:numPr>
          <w:ilvl w:val="0"/>
          <w:numId w:val="0"/>
        </w:numPr>
        <w:spacing w:after="240"/>
      </w:pPr>
      <w:r w:rsidRPr="00BE2175">
        <w:t xml:space="preserve">At least one work must </w:t>
      </w:r>
      <w:r>
        <w:t>be selected from this category.</w:t>
      </w:r>
    </w:p>
    <w:tbl>
      <w:tblPr>
        <w:tblStyle w:val="VCAATableClosed"/>
        <w:tblW w:w="10490" w:type="dxa"/>
        <w:tblInd w:w="-289" w:type="dxa"/>
        <w:tblLayout w:type="fixed"/>
        <w:tblLook w:val="04A0" w:firstRow="1" w:lastRow="0" w:firstColumn="1" w:lastColumn="0" w:noHBand="0" w:noVBand="1"/>
        <w:tblCaption w:val="Table one"/>
        <w:tblDescription w:val="VCAA closed table style"/>
      </w:tblPr>
      <w:tblGrid>
        <w:gridCol w:w="1985"/>
        <w:gridCol w:w="4725"/>
        <w:gridCol w:w="3780"/>
      </w:tblGrid>
      <w:tr w:rsidR="004B08FB" w:rsidRPr="00B13D3B" w14:paraId="04EA4A25" w14:textId="77777777" w:rsidTr="004B08FB">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04270E6D" w14:textId="77777777" w:rsidR="004B08FB" w:rsidRPr="00B13D3B" w:rsidRDefault="004B08FB" w:rsidP="004B08FB">
            <w:pPr>
              <w:pStyle w:val="VCAAtablecondensedheading"/>
            </w:pPr>
            <w:r w:rsidRPr="00833E99">
              <w:t>Composer</w:t>
            </w:r>
          </w:p>
        </w:tc>
        <w:tc>
          <w:tcPr>
            <w:tcW w:w="4725" w:type="dxa"/>
            <w:tcBorders>
              <w:bottom w:val="single" w:sz="4" w:space="0" w:color="000000" w:themeColor="text1"/>
            </w:tcBorders>
          </w:tcPr>
          <w:p w14:paraId="69610D03" w14:textId="77777777" w:rsidR="004B08FB" w:rsidRPr="00B13D3B" w:rsidRDefault="004B08FB" w:rsidP="004B08FB">
            <w:pPr>
              <w:pStyle w:val="VCAAtablecondensedheading"/>
            </w:pPr>
            <w:r w:rsidRPr="00833E99">
              <w:t>Title</w:t>
            </w:r>
          </w:p>
        </w:tc>
        <w:tc>
          <w:tcPr>
            <w:tcW w:w="3780" w:type="dxa"/>
            <w:tcBorders>
              <w:bottom w:val="single" w:sz="4" w:space="0" w:color="000000" w:themeColor="text1"/>
            </w:tcBorders>
          </w:tcPr>
          <w:p w14:paraId="4B3D2CBE" w14:textId="77777777" w:rsidR="004B08FB" w:rsidRPr="00B13D3B" w:rsidRDefault="004B08FB" w:rsidP="004B08FB">
            <w:pPr>
              <w:pStyle w:val="VCAAtablecondensedheading"/>
            </w:pPr>
            <w:r>
              <w:t>P</w:t>
            </w:r>
            <w:r w:rsidRPr="00833E99">
              <w:t>ublisher</w:t>
            </w:r>
          </w:p>
        </w:tc>
      </w:tr>
      <w:tr w:rsidR="004B08FB" w14:paraId="66E94826" w14:textId="77777777" w:rsidTr="004B08FB">
        <w:tc>
          <w:tcPr>
            <w:tcW w:w="1985" w:type="dxa"/>
            <w:tcBorders>
              <w:bottom w:val="nil"/>
            </w:tcBorders>
          </w:tcPr>
          <w:p w14:paraId="2B2B2E1B" w14:textId="0415B48C" w:rsidR="004B08FB" w:rsidRDefault="004B08FB" w:rsidP="001F4E15">
            <w:pPr>
              <w:pStyle w:val="VCAAtablecondensed"/>
              <w:spacing w:line="240" w:lineRule="auto"/>
            </w:pPr>
            <w:r w:rsidRPr="00B0715A">
              <w:t xml:space="preserve">BACH, JS, </w:t>
            </w:r>
            <w:r w:rsidR="00A1684E">
              <w:br/>
            </w:r>
            <w:r w:rsidRPr="00B0715A">
              <w:t xml:space="preserve">ed. KOONCE </w:t>
            </w:r>
          </w:p>
        </w:tc>
        <w:tc>
          <w:tcPr>
            <w:tcW w:w="4725" w:type="dxa"/>
            <w:tcBorders>
              <w:bottom w:val="nil"/>
            </w:tcBorders>
          </w:tcPr>
          <w:p w14:paraId="49E49BE0" w14:textId="13008F80" w:rsidR="004B08FB" w:rsidRDefault="004B08FB" w:rsidP="001F4E15">
            <w:pPr>
              <w:pStyle w:val="VCAAtablecondensed"/>
              <w:spacing w:line="240" w:lineRule="auto"/>
            </w:pPr>
            <w:r w:rsidRPr="00B0715A">
              <w:rPr>
                <w:i/>
              </w:rPr>
              <w:t>The Solo Lute Works of J S Bach</w:t>
            </w:r>
            <w:r w:rsidRPr="00B0715A">
              <w:t xml:space="preserve">, any movement, from </w:t>
            </w:r>
            <w:r w:rsidRPr="00B0715A">
              <w:rPr>
                <w:i/>
              </w:rPr>
              <w:t>‘</w:t>
            </w:r>
            <w:r w:rsidRPr="00B0715A">
              <w:t xml:space="preserve">Lute Suites’, #1 (BWV 996), #2 (BWV 997), #3 (BWV 995) </w:t>
            </w:r>
            <w:r w:rsidRPr="00B0715A">
              <w:rPr>
                <w:b/>
              </w:rPr>
              <w:t>or</w:t>
            </w:r>
            <w:r w:rsidRPr="00B0715A">
              <w:t xml:space="preserve"> </w:t>
            </w:r>
            <w:r w:rsidR="001F4E15">
              <w:br/>
            </w:r>
            <w:r w:rsidRPr="00B0715A">
              <w:t>#4 (BWV 1006)</w:t>
            </w:r>
          </w:p>
        </w:tc>
        <w:tc>
          <w:tcPr>
            <w:tcW w:w="3780" w:type="dxa"/>
            <w:tcBorders>
              <w:bottom w:val="nil"/>
            </w:tcBorders>
          </w:tcPr>
          <w:p w14:paraId="6A234A61" w14:textId="5CA39D36" w:rsidR="004B08FB" w:rsidRDefault="004B08FB" w:rsidP="001F4E15">
            <w:pPr>
              <w:pStyle w:val="VCAAtablecondensed"/>
              <w:spacing w:line="240" w:lineRule="auto"/>
            </w:pPr>
            <w:r w:rsidRPr="00B0715A">
              <w:t xml:space="preserve">Kjos Music </w:t>
            </w:r>
          </w:p>
        </w:tc>
      </w:tr>
      <w:tr w:rsidR="004B08FB" w14:paraId="59CA0B49" w14:textId="77777777" w:rsidTr="004B08FB">
        <w:tc>
          <w:tcPr>
            <w:tcW w:w="1985" w:type="dxa"/>
            <w:tcBorders>
              <w:top w:val="nil"/>
              <w:bottom w:val="nil"/>
            </w:tcBorders>
          </w:tcPr>
          <w:p w14:paraId="1E81BCA3" w14:textId="31F5F6F8" w:rsidR="004B08FB" w:rsidRPr="0024477B" w:rsidRDefault="004B08FB" w:rsidP="001F4E15">
            <w:pPr>
              <w:pStyle w:val="VCAAtablecondensed"/>
              <w:spacing w:line="240" w:lineRule="auto"/>
            </w:pPr>
            <w:r w:rsidRPr="00B0715A">
              <w:t xml:space="preserve">BACH, JS, </w:t>
            </w:r>
            <w:r w:rsidR="00A1684E">
              <w:br/>
            </w:r>
            <w:r w:rsidRPr="00B0715A">
              <w:t>ed. KOONCE</w:t>
            </w:r>
          </w:p>
        </w:tc>
        <w:tc>
          <w:tcPr>
            <w:tcW w:w="4725" w:type="dxa"/>
            <w:tcBorders>
              <w:top w:val="nil"/>
              <w:bottom w:val="nil"/>
            </w:tcBorders>
          </w:tcPr>
          <w:p w14:paraId="38BB174B" w14:textId="54937FD0" w:rsidR="004B08FB" w:rsidRPr="0024477B" w:rsidRDefault="004B08FB" w:rsidP="001F4E15">
            <w:pPr>
              <w:pStyle w:val="VCAAtablecondensed"/>
              <w:spacing w:line="240" w:lineRule="auto"/>
            </w:pPr>
            <w:r w:rsidRPr="00B0715A">
              <w:rPr>
                <w:i/>
              </w:rPr>
              <w:t>The Solo Lute Works of J S Bach</w:t>
            </w:r>
            <w:r w:rsidRPr="00B0715A">
              <w:t>,</w:t>
            </w:r>
            <w:r w:rsidRPr="00B0715A">
              <w:rPr>
                <w:i/>
              </w:rPr>
              <w:t xml:space="preserve"> </w:t>
            </w:r>
            <w:r w:rsidRPr="00B0715A">
              <w:t>Prelude in D minor for Lute</w:t>
            </w:r>
          </w:p>
        </w:tc>
        <w:tc>
          <w:tcPr>
            <w:tcW w:w="3780" w:type="dxa"/>
            <w:tcBorders>
              <w:top w:val="nil"/>
              <w:bottom w:val="nil"/>
            </w:tcBorders>
          </w:tcPr>
          <w:p w14:paraId="7C796FFC" w14:textId="0F449649" w:rsidR="004B08FB" w:rsidRPr="0024477B" w:rsidRDefault="004B08FB" w:rsidP="001F4E15">
            <w:pPr>
              <w:pStyle w:val="VCAAtablecondensed"/>
              <w:spacing w:line="240" w:lineRule="auto"/>
              <w:rPr>
                <w:i/>
              </w:rPr>
            </w:pPr>
            <w:r w:rsidRPr="00B0715A">
              <w:t>Kjos Music</w:t>
            </w:r>
          </w:p>
        </w:tc>
      </w:tr>
      <w:tr w:rsidR="004B08FB" w14:paraId="05F00A67" w14:textId="77777777" w:rsidTr="004B08FB">
        <w:tc>
          <w:tcPr>
            <w:tcW w:w="1985" w:type="dxa"/>
            <w:tcBorders>
              <w:top w:val="nil"/>
              <w:bottom w:val="nil"/>
            </w:tcBorders>
          </w:tcPr>
          <w:p w14:paraId="371FC95C" w14:textId="3881A05A" w:rsidR="004B08FB" w:rsidRPr="0024477B" w:rsidRDefault="004B08FB" w:rsidP="001F4E15">
            <w:pPr>
              <w:pStyle w:val="VCAAtablecondensed"/>
              <w:spacing w:line="240" w:lineRule="auto"/>
            </w:pPr>
            <w:r w:rsidRPr="00B0715A">
              <w:t xml:space="preserve">BACH, JS, </w:t>
            </w:r>
            <w:r w:rsidR="00A1684E">
              <w:br/>
            </w:r>
            <w:r w:rsidRPr="00B0715A">
              <w:t>ed. KOONCE</w:t>
            </w:r>
          </w:p>
        </w:tc>
        <w:tc>
          <w:tcPr>
            <w:tcW w:w="4725" w:type="dxa"/>
            <w:tcBorders>
              <w:top w:val="nil"/>
              <w:bottom w:val="nil"/>
            </w:tcBorders>
          </w:tcPr>
          <w:p w14:paraId="597CA018" w14:textId="67EF57FA" w:rsidR="004B08FB" w:rsidRPr="0024477B" w:rsidRDefault="004B08FB" w:rsidP="001F4E15">
            <w:pPr>
              <w:pStyle w:val="VCAAtablecondensed"/>
              <w:spacing w:line="240" w:lineRule="auto"/>
            </w:pPr>
            <w:r w:rsidRPr="00B0715A">
              <w:t>Prelude, Fugue and Allegro for lute or harpsichord in E flat major</w:t>
            </w:r>
            <w:r w:rsidRPr="00B0715A">
              <w:rPr>
                <w:i/>
              </w:rPr>
              <w:t xml:space="preserve">, </w:t>
            </w:r>
            <w:r w:rsidRPr="00B0715A">
              <w:t>BWV 998 (Prelude only)</w:t>
            </w:r>
          </w:p>
        </w:tc>
        <w:tc>
          <w:tcPr>
            <w:tcW w:w="3780" w:type="dxa"/>
            <w:tcBorders>
              <w:top w:val="nil"/>
              <w:bottom w:val="nil"/>
            </w:tcBorders>
          </w:tcPr>
          <w:p w14:paraId="1D16921C" w14:textId="22C5C4C9" w:rsidR="004B08FB" w:rsidRPr="0024477B" w:rsidRDefault="004B08FB" w:rsidP="001F4E15">
            <w:pPr>
              <w:pStyle w:val="VCAAtablecondensed"/>
              <w:spacing w:line="240" w:lineRule="auto"/>
              <w:rPr>
                <w:rFonts w:cs="Times New Roman"/>
                <w:i/>
              </w:rPr>
            </w:pPr>
            <w:proofErr w:type="spellStart"/>
            <w:r w:rsidRPr="00B0715A">
              <w:t>Breitkopf</w:t>
            </w:r>
            <w:proofErr w:type="spellEnd"/>
            <w:r w:rsidRPr="00B0715A">
              <w:t xml:space="preserve"> and </w:t>
            </w:r>
            <w:proofErr w:type="spellStart"/>
            <w:r w:rsidRPr="00B0715A">
              <w:t>Haertel</w:t>
            </w:r>
            <w:proofErr w:type="spellEnd"/>
            <w:r w:rsidR="001F4E15">
              <w:br/>
            </w:r>
            <w:proofErr w:type="spellStart"/>
            <w:r w:rsidRPr="00B0715A">
              <w:t>Kjos</w:t>
            </w:r>
            <w:proofErr w:type="spellEnd"/>
            <w:r w:rsidRPr="00B0715A">
              <w:t xml:space="preserve"> Music</w:t>
            </w:r>
          </w:p>
        </w:tc>
      </w:tr>
      <w:tr w:rsidR="004B08FB" w14:paraId="3638879A" w14:textId="77777777" w:rsidTr="004B08FB">
        <w:tc>
          <w:tcPr>
            <w:tcW w:w="1985" w:type="dxa"/>
            <w:tcBorders>
              <w:top w:val="nil"/>
              <w:bottom w:val="nil"/>
            </w:tcBorders>
          </w:tcPr>
          <w:p w14:paraId="58143946" w14:textId="676EF610" w:rsidR="004B08FB" w:rsidRPr="001B5187" w:rsidRDefault="004B08FB" w:rsidP="001F4E15">
            <w:pPr>
              <w:pStyle w:val="VCAAtablecondensed"/>
              <w:spacing w:line="240" w:lineRule="auto"/>
            </w:pPr>
            <w:r w:rsidRPr="001B5187">
              <w:t>DE MURCIA, SANTIAGO</w:t>
            </w:r>
          </w:p>
        </w:tc>
        <w:tc>
          <w:tcPr>
            <w:tcW w:w="4725" w:type="dxa"/>
            <w:tcBorders>
              <w:top w:val="nil"/>
              <w:bottom w:val="nil"/>
            </w:tcBorders>
          </w:tcPr>
          <w:p w14:paraId="1AE610B1" w14:textId="0CB96E5E" w:rsidR="004B08FB" w:rsidRPr="001B5187" w:rsidRDefault="004B08FB" w:rsidP="001F4E15">
            <w:pPr>
              <w:pStyle w:val="VCAAtablecondensed"/>
              <w:spacing w:line="240" w:lineRule="auto"/>
            </w:pPr>
            <w:r w:rsidRPr="001B5187">
              <w:t>Suite in D minor – Prelude and any one other movement to count as one work</w:t>
            </w:r>
          </w:p>
        </w:tc>
        <w:tc>
          <w:tcPr>
            <w:tcW w:w="3780" w:type="dxa"/>
            <w:tcBorders>
              <w:top w:val="nil"/>
              <w:bottom w:val="nil"/>
            </w:tcBorders>
          </w:tcPr>
          <w:p w14:paraId="071B1D1D" w14:textId="40CBB908" w:rsidR="004B08FB" w:rsidRPr="001B5187" w:rsidRDefault="004B08FB" w:rsidP="001F4E15">
            <w:pPr>
              <w:pStyle w:val="VCAAtablecondensed"/>
              <w:spacing w:line="240" w:lineRule="auto"/>
            </w:pPr>
            <w:r w:rsidRPr="001B5187">
              <w:rPr>
                <w:i/>
              </w:rPr>
              <w:t>The Baroque Guitar in Spain and the New World</w:t>
            </w:r>
            <w:r w:rsidRPr="001B5187">
              <w:t xml:space="preserve">, ed. </w:t>
            </w:r>
            <w:proofErr w:type="spellStart"/>
            <w:r w:rsidRPr="001B5187">
              <w:t>Koonce</w:t>
            </w:r>
            <w:proofErr w:type="spellEnd"/>
            <w:r w:rsidRPr="001B5187">
              <w:t xml:space="preserve"> Mel Bay Publications (MB211122)</w:t>
            </w:r>
          </w:p>
        </w:tc>
      </w:tr>
      <w:tr w:rsidR="004B08FB" w14:paraId="4930679F" w14:textId="77777777" w:rsidTr="004B08FB">
        <w:tc>
          <w:tcPr>
            <w:tcW w:w="1985" w:type="dxa"/>
            <w:tcBorders>
              <w:top w:val="nil"/>
              <w:bottom w:val="nil"/>
            </w:tcBorders>
          </w:tcPr>
          <w:p w14:paraId="66B0831C" w14:textId="0B1CCD46" w:rsidR="004B08FB" w:rsidRPr="001B5187" w:rsidRDefault="004B08FB" w:rsidP="001F4E15">
            <w:pPr>
              <w:pStyle w:val="VCAAtablecondensed"/>
              <w:spacing w:line="240" w:lineRule="auto"/>
            </w:pPr>
            <w:r w:rsidRPr="00C47A85">
              <w:rPr>
                <w:color w:val="auto"/>
              </w:rPr>
              <w:t xml:space="preserve">DOWLAND, J, </w:t>
            </w:r>
            <w:r w:rsidR="00A1684E">
              <w:rPr>
                <w:color w:val="auto"/>
              </w:rPr>
              <w:br/>
            </w:r>
            <w:r w:rsidRPr="00C47A85">
              <w:rPr>
                <w:color w:val="auto"/>
              </w:rPr>
              <w:t>ed. SCHEIT</w:t>
            </w:r>
          </w:p>
        </w:tc>
        <w:tc>
          <w:tcPr>
            <w:tcW w:w="4725" w:type="dxa"/>
            <w:tcBorders>
              <w:top w:val="nil"/>
              <w:bottom w:val="nil"/>
            </w:tcBorders>
          </w:tcPr>
          <w:p w14:paraId="5272BB1F" w14:textId="77777777" w:rsidR="004B08FB" w:rsidRPr="00C47A85" w:rsidRDefault="004B08FB" w:rsidP="001F4E15">
            <w:pPr>
              <w:pStyle w:val="VCAAtablecondensed"/>
              <w:spacing w:after="0" w:line="240" w:lineRule="auto"/>
              <w:rPr>
                <w:color w:val="auto"/>
              </w:rPr>
            </w:pPr>
            <w:r w:rsidRPr="00C47A85">
              <w:rPr>
                <w:color w:val="auto"/>
              </w:rPr>
              <w:t>One of:</w:t>
            </w:r>
          </w:p>
          <w:p w14:paraId="168167E2" w14:textId="77777777" w:rsidR="004B08FB" w:rsidRPr="001F4E15" w:rsidRDefault="004B08FB" w:rsidP="001F4E15">
            <w:pPr>
              <w:pStyle w:val="VCAAtablecondensedbullet"/>
              <w:numPr>
                <w:ilvl w:val="0"/>
                <w:numId w:val="22"/>
              </w:numPr>
              <w:tabs>
                <w:tab w:val="clear" w:pos="425"/>
                <w:tab w:val="left" w:pos="340"/>
              </w:tabs>
              <w:spacing w:before="0" w:after="0" w:line="240" w:lineRule="auto"/>
              <w:ind w:left="323" w:hanging="284"/>
              <w:rPr>
                <w:i/>
                <w:color w:val="auto"/>
              </w:rPr>
            </w:pPr>
            <w:r w:rsidRPr="001F4E15">
              <w:rPr>
                <w:i/>
                <w:color w:val="auto"/>
              </w:rPr>
              <w:t xml:space="preserve">‘Queen Elizabeth, her Galliard’, from Duarte &amp; </w:t>
            </w:r>
            <w:proofErr w:type="spellStart"/>
            <w:r w:rsidRPr="001F4E15">
              <w:rPr>
                <w:i/>
                <w:color w:val="auto"/>
              </w:rPr>
              <w:t>Poulton</w:t>
            </w:r>
            <w:proofErr w:type="spellEnd"/>
            <w:r w:rsidRPr="001F4E15">
              <w:rPr>
                <w:i/>
                <w:color w:val="auto"/>
              </w:rPr>
              <w:t xml:space="preserve"> (eds.), </w:t>
            </w:r>
            <w:proofErr w:type="spellStart"/>
            <w:r w:rsidRPr="001F4E15">
              <w:rPr>
                <w:i/>
                <w:color w:val="auto"/>
              </w:rPr>
              <w:t>Varietie</w:t>
            </w:r>
            <w:proofErr w:type="spellEnd"/>
            <w:r w:rsidRPr="001F4E15">
              <w:rPr>
                <w:i/>
                <w:color w:val="auto"/>
              </w:rPr>
              <w:t xml:space="preserve"> of Lute Lessons</w:t>
            </w:r>
          </w:p>
          <w:p w14:paraId="7D7B17D9" w14:textId="77777777" w:rsidR="004B08FB" w:rsidRPr="001F4E15" w:rsidRDefault="004B08FB" w:rsidP="001F4E15">
            <w:pPr>
              <w:pStyle w:val="VCAAtablecondensedbullet"/>
              <w:numPr>
                <w:ilvl w:val="0"/>
                <w:numId w:val="22"/>
              </w:numPr>
              <w:tabs>
                <w:tab w:val="clear" w:pos="425"/>
                <w:tab w:val="left" w:pos="340"/>
              </w:tabs>
              <w:spacing w:before="0" w:after="0" w:line="240" w:lineRule="auto"/>
              <w:ind w:left="323" w:hanging="284"/>
              <w:rPr>
                <w:i/>
                <w:color w:val="auto"/>
              </w:rPr>
            </w:pPr>
            <w:proofErr w:type="spellStart"/>
            <w:r w:rsidRPr="001F4E15">
              <w:rPr>
                <w:i/>
                <w:color w:val="auto"/>
              </w:rPr>
              <w:t>Lachrimae</w:t>
            </w:r>
            <w:proofErr w:type="spellEnd"/>
            <w:r w:rsidRPr="001F4E15">
              <w:rPr>
                <w:i/>
                <w:color w:val="auto"/>
              </w:rPr>
              <w:t xml:space="preserve"> </w:t>
            </w:r>
            <w:proofErr w:type="spellStart"/>
            <w:r w:rsidRPr="001F4E15">
              <w:rPr>
                <w:i/>
                <w:color w:val="auto"/>
              </w:rPr>
              <w:t>Pavan</w:t>
            </w:r>
            <w:proofErr w:type="spellEnd"/>
          </w:p>
          <w:p w14:paraId="1CA2A57C" w14:textId="764EDC5C" w:rsidR="004B08FB" w:rsidRPr="001B5187" w:rsidRDefault="004B08FB" w:rsidP="001F4E15">
            <w:pPr>
              <w:pStyle w:val="VCAAtablecondensed"/>
              <w:numPr>
                <w:ilvl w:val="0"/>
                <w:numId w:val="22"/>
              </w:numPr>
              <w:spacing w:before="0" w:line="240" w:lineRule="auto"/>
              <w:ind w:left="323" w:hanging="284"/>
            </w:pPr>
            <w:r w:rsidRPr="001F4E15">
              <w:rPr>
                <w:i/>
                <w:color w:val="auto"/>
              </w:rPr>
              <w:t xml:space="preserve">‘Melancholy Galliard’ from John </w:t>
            </w:r>
            <w:proofErr w:type="spellStart"/>
            <w:r w:rsidRPr="001F4E15">
              <w:rPr>
                <w:i/>
                <w:color w:val="auto"/>
              </w:rPr>
              <w:t>Dowland</w:t>
            </w:r>
            <w:proofErr w:type="spellEnd"/>
            <w:r w:rsidRPr="001F4E15">
              <w:rPr>
                <w:i/>
                <w:color w:val="auto"/>
              </w:rPr>
              <w:t xml:space="preserve"> Melancholy Galliard &amp; Allemande</w:t>
            </w:r>
            <w:r w:rsidRPr="00C47A85">
              <w:rPr>
                <w:color w:val="auto"/>
              </w:rPr>
              <w:t xml:space="preserve"> </w:t>
            </w:r>
          </w:p>
        </w:tc>
        <w:tc>
          <w:tcPr>
            <w:tcW w:w="3780" w:type="dxa"/>
            <w:tcBorders>
              <w:top w:val="nil"/>
              <w:bottom w:val="nil"/>
            </w:tcBorders>
          </w:tcPr>
          <w:p w14:paraId="4A68B16E" w14:textId="69F8A740" w:rsidR="004B08FB" w:rsidRPr="00C47A85" w:rsidRDefault="001F4E15" w:rsidP="001F4E15">
            <w:pPr>
              <w:pStyle w:val="VCAAtablecondensed"/>
              <w:spacing w:after="0" w:line="240" w:lineRule="auto"/>
              <w:rPr>
                <w:color w:val="auto"/>
              </w:rPr>
            </w:pPr>
            <w:r>
              <w:rPr>
                <w:color w:val="auto"/>
              </w:rPr>
              <w:br/>
            </w:r>
            <w:proofErr w:type="spellStart"/>
            <w:r w:rsidR="004B08FB" w:rsidRPr="00C47A85">
              <w:rPr>
                <w:color w:val="auto"/>
              </w:rPr>
              <w:t>Berben</w:t>
            </w:r>
            <w:proofErr w:type="spellEnd"/>
            <w:r w:rsidR="004B08FB" w:rsidRPr="00C47A85">
              <w:rPr>
                <w:color w:val="auto"/>
              </w:rPr>
              <w:t xml:space="preserve"> </w:t>
            </w:r>
          </w:p>
          <w:p w14:paraId="2D6B941E" w14:textId="77777777" w:rsidR="004B08FB" w:rsidRPr="00C47A85" w:rsidRDefault="004B08FB" w:rsidP="001F4E15">
            <w:pPr>
              <w:pStyle w:val="VCAAtablecondensed"/>
              <w:spacing w:before="0" w:after="0" w:line="240" w:lineRule="auto"/>
              <w:rPr>
                <w:color w:val="auto"/>
              </w:rPr>
            </w:pPr>
            <w:r w:rsidRPr="00C47A85">
              <w:rPr>
                <w:color w:val="auto"/>
              </w:rPr>
              <w:t>Universal Edition</w:t>
            </w:r>
          </w:p>
          <w:p w14:paraId="26B3577F" w14:textId="131DFD7F" w:rsidR="004B08FB" w:rsidRPr="001B5187" w:rsidRDefault="004B08FB" w:rsidP="001F4E15">
            <w:pPr>
              <w:pStyle w:val="VCAAtablecondensed"/>
              <w:spacing w:before="0" w:line="240" w:lineRule="auto"/>
            </w:pPr>
            <w:r w:rsidRPr="00C47A85">
              <w:rPr>
                <w:color w:val="auto"/>
              </w:rPr>
              <w:t>Universal (UE 16712)</w:t>
            </w:r>
          </w:p>
        </w:tc>
      </w:tr>
      <w:tr w:rsidR="004B08FB" w14:paraId="55E212E3" w14:textId="77777777" w:rsidTr="004B08FB">
        <w:tc>
          <w:tcPr>
            <w:tcW w:w="1985" w:type="dxa"/>
            <w:tcBorders>
              <w:top w:val="nil"/>
              <w:bottom w:val="nil"/>
            </w:tcBorders>
          </w:tcPr>
          <w:p w14:paraId="63FE8127" w14:textId="0092A644" w:rsidR="004B08FB" w:rsidRPr="001B5187" w:rsidRDefault="004B08FB" w:rsidP="001F4E15">
            <w:pPr>
              <w:pStyle w:val="VCAAtablecondensed"/>
              <w:spacing w:line="240" w:lineRule="auto"/>
            </w:pPr>
            <w:r w:rsidRPr="00B0715A">
              <w:t>DOWLAND, R</w:t>
            </w:r>
          </w:p>
        </w:tc>
        <w:tc>
          <w:tcPr>
            <w:tcW w:w="4725" w:type="dxa"/>
            <w:tcBorders>
              <w:top w:val="nil"/>
              <w:bottom w:val="nil"/>
            </w:tcBorders>
          </w:tcPr>
          <w:p w14:paraId="35AD9D18" w14:textId="150129DD" w:rsidR="004B08FB" w:rsidRPr="001B5187" w:rsidRDefault="004B08FB" w:rsidP="001F4E15">
            <w:pPr>
              <w:pStyle w:val="VCAAtablecondensed"/>
              <w:spacing w:line="240" w:lineRule="auto"/>
            </w:pPr>
            <w:r w:rsidRPr="00B0715A">
              <w:t xml:space="preserve">Any one, from </w:t>
            </w:r>
            <w:proofErr w:type="spellStart"/>
            <w:r w:rsidRPr="00B0715A">
              <w:rPr>
                <w:i/>
              </w:rPr>
              <w:t>Variete</w:t>
            </w:r>
            <w:proofErr w:type="spellEnd"/>
            <w:r w:rsidRPr="00B0715A">
              <w:rPr>
                <w:i/>
              </w:rPr>
              <w:t xml:space="preserve"> of Lute Lessons </w:t>
            </w:r>
            <w:r>
              <w:t>v</w:t>
            </w:r>
            <w:r w:rsidRPr="00B0715A">
              <w:t xml:space="preserve">ol. 1 </w:t>
            </w:r>
            <w:proofErr w:type="spellStart"/>
            <w:r w:rsidRPr="00B0715A">
              <w:t>Coranto</w:t>
            </w:r>
            <w:proofErr w:type="spellEnd"/>
            <w:r w:rsidRPr="00B0715A">
              <w:t xml:space="preserve"> 1–6</w:t>
            </w:r>
          </w:p>
        </w:tc>
        <w:tc>
          <w:tcPr>
            <w:tcW w:w="3780" w:type="dxa"/>
            <w:tcBorders>
              <w:top w:val="nil"/>
              <w:bottom w:val="nil"/>
            </w:tcBorders>
          </w:tcPr>
          <w:p w14:paraId="60707915" w14:textId="68AFCEBD" w:rsidR="004B08FB" w:rsidRPr="001B5187" w:rsidRDefault="004B08FB" w:rsidP="001F4E15">
            <w:pPr>
              <w:pStyle w:val="VCAAtablecondensed"/>
              <w:spacing w:line="240" w:lineRule="auto"/>
            </w:pPr>
            <w:r w:rsidRPr="00B0715A">
              <w:t>Duarte-</w:t>
            </w:r>
            <w:proofErr w:type="spellStart"/>
            <w:r w:rsidRPr="00B0715A">
              <w:t>Poulton</w:t>
            </w:r>
            <w:proofErr w:type="spellEnd"/>
          </w:p>
        </w:tc>
      </w:tr>
      <w:tr w:rsidR="004B08FB" w14:paraId="4F8C1C79" w14:textId="77777777" w:rsidTr="004B08FB">
        <w:tc>
          <w:tcPr>
            <w:tcW w:w="1985" w:type="dxa"/>
            <w:tcBorders>
              <w:top w:val="nil"/>
              <w:bottom w:val="nil"/>
            </w:tcBorders>
          </w:tcPr>
          <w:p w14:paraId="30417713" w14:textId="3D38464C" w:rsidR="004B08FB" w:rsidRPr="001B5187" w:rsidRDefault="004B08FB" w:rsidP="001F4E15">
            <w:pPr>
              <w:pStyle w:val="VCAAtablecondensed"/>
              <w:spacing w:line="240" w:lineRule="auto"/>
            </w:pPr>
            <w:r w:rsidRPr="00B0715A">
              <w:t xml:space="preserve">HOLBORNE, A, </w:t>
            </w:r>
            <w:r w:rsidR="00A1684E">
              <w:br/>
            </w:r>
            <w:r w:rsidRPr="00B0715A">
              <w:t>ed. DUARTE</w:t>
            </w:r>
          </w:p>
        </w:tc>
        <w:tc>
          <w:tcPr>
            <w:tcW w:w="4725" w:type="dxa"/>
            <w:tcBorders>
              <w:top w:val="nil"/>
              <w:bottom w:val="nil"/>
            </w:tcBorders>
          </w:tcPr>
          <w:p w14:paraId="5A81ECC4" w14:textId="45F39C1A" w:rsidR="004B08FB" w:rsidRPr="001B5187" w:rsidRDefault="004B08FB" w:rsidP="001F4E15">
            <w:pPr>
              <w:pStyle w:val="VCAAtablecondensed"/>
              <w:spacing w:line="240" w:lineRule="auto"/>
            </w:pPr>
            <w:r w:rsidRPr="00B0715A">
              <w:rPr>
                <w:i/>
              </w:rPr>
              <w:t>Six Lute Pieces,</w:t>
            </w:r>
            <w:r w:rsidRPr="00B0715A">
              <w:t xml:space="preserve"> any of ‘Fantasia’, ‘Piece without Title’, ‘Playfellow’</w:t>
            </w:r>
          </w:p>
        </w:tc>
        <w:tc>
          <w:tcPr>
            <w:tcW w:w="3780" w:type="dxa"/>
            <w:tcBorders>
              <w:top w:val="nil"/>
              <w:bottom w:val="nil"/>
            </w:tcBorders>
          </w:tcPr>
          <w:p w14:paraId="45650560" w14:textId="2DB87494" w:rsidR="004B08FB" w:rsidRPr="001B5187" w:rsidRDefault="004B08FB" w:rsidP="001F4E15">
            <w:pPr>
              <w:pStyle w:val="VCAAtablecondensed"/>
              <w:spacing w:line="240" w:lineRule="auto"/>
            </w:pPr>
            <w:proofErr w:type="spellStart"/>
            <w:r w:rsidRPr="00B0715A">
              <w:t>Berben</w:t>
            </w:r>
            <w:proofErr w:type="spellEnd"/>
            <w:r w:rsidRPr="00B0715A">
              <w:t xml:space="preserve"> (1725)</w:t>
            </w:r>
          </w:p>
        </w:tc>
      </w:tr>
      <w:tr w:rsidR="004B08FB" w14:paraId="6891B43A" w14:textId="77777777" w:rsidTr="004B08FB">
        <w:tc>
          <w:tcPr>
            <w:tcW w:w="1985" w:type="dxa"/>
            <w:tcBorders>
              <w:top w:val="nil"/>
              <w:bottom w:val="nil"/>
            </w:tcBorders>
          </w:tcPr>
          <w:p w14:paraId="461EF373" w14:textId="185D1128" w:rsidR="004B08FB" w:rsidRPr="001B5187" w:rsidRDefault="004B08FB" w:rsidP="001F4E15">
            <w:pPr>
              <w:pStyle w:val="VCAAtablecondensed"/>
              <w:spacing w:line="240" w:lineRule="auto"/>
            </w:pPr>
            <w:r w:rsidRPr="00B0715A">
              <w:t>MILAN, L</w:t>
            </w:r>
          </w:p>
        </w:tc>
        <w:tc>
          <w:tcPr>
            <w:tcW w:w="4725" w:type="dxa"/>
            <w:tcBorders>
              <w:top w:val="nil"/>
              <w:bottom w:val="nil"/>
            </w:tcBorders>
          </w:tcPr>
          <w:p w14:paraId="2C6E5FD7" w14:textId="4567F8A2" w:rsidR="004B08FB" w:rsidRPr="001B5187" w:rsidRDefault="004B08FB" w:rsidP="001F4E15">
            <w:pPr>
              <w:pStyle w:val="VCAAtablecondensed"/>
              <w:spacing w:line="240" w:lineRule="auto"/>
            </w:pPr>
            <w:r w:rsidRPr="00B0715A">
              <w:t>‘</w:t>
            </w:r>
            <w:proofErr w:type="spellStart"/>
            <w:r w:rsidRPr="00B0715A">
              <w:t>Pavanes</w:t>
            </w:r>
            <w:proofErr w:type="spellEnd"/>
            <w:r w:rsidRPr="00B0715A">
              <w:t xml:space="preserve">’ from </w:t>
            </w:r>
            <w:r w:rsidRPr="00B0715A">
              <w:rPr>
                <w:i/>
              </w:rPr>
              <w:t xml:space="preserve">Milan 6 </w:t>
            </w:r>
            <w:proofErr w:type="spellStart"/>
            <w:r w:rsidRPr="00B0715A">
              <w:rPr>
                <w:i/>
              </w:rPr>
              <w:t>Pavanes</w:t>
            </w:r>
            <w:proofErr w:type="spellEnd"/>
            <w:r w:rsidRPr="00B0715A">
              <w:t xml:space="preserve"> (any </w:t>
            </w:r>
            <w:r>
              <w:t>two</w:t>
            </w:r>
            <w:r w:rsidRPr="00B0715A">
              <w:t xml:space="preserve"> </w:t>
            </w:r>
            <w:proofErr w:type="spellStart"/>
            <w:r w:rsidRPr="00B0715A">
              <w:t>Pavanes</w:t>
            </w:r>
            <w:proofErr w:type="spellEnd"/>
            <w:r w:rsidRPr="00B0715A">
              <w:t xml:space="preserve"> to constitute </w:t>
            </w:r>
            <w:r>
              <w:t>one</w:t>
            </w:r>
            <w:r w:rsidRPr="00B0715A">
              <w:t xml:space="preserve"> work)</w:t>
            </w:r>
          </w:p>
        </w:tc>
        <w:tc>
          <w:tcPr>
            <w:tcW w:w="3780" w:type="dxa"/>
            <w:tcBorders>
              <w:top w:val="nil"/>
              <w:bottom w:val="nil"/>
            </w:tcBorders>
          </w:tcPr>
          <w:p w14:paraId="215F8583" w14:textId="40BA352B" w:rsidR="004B08FB" w:rsidRPr="001B5187" w:rsidRDefault="004B08FB" w:rsidP="001F4E15">
            <w:pPr>
              <w:pStyle w:val="VCAAtablecondensed"/>
              <w:spacing w:line="240" w:lineRule="auto"/>
            </w:pPr>
            <w:proofErr w:type="spellStart"/>
            <w:r w:rsidRPr="00B0715A">
              <w:t>Suvini</w:t>
            </w:r>
            <w:proofErr w:type="spellEnd"/>
            <w:r w:rsidRPr="00B0715A">
              <w:t xml:space="preserve"> </w:t>
            </w:r>
            <w:proofErr w:type="spellStart"/>
            <w:r w:rsidRPr="00B0715A">
              <w:t>Zerboni</w:t>
            </w:r>
            <w:proofErr w:type="spellEnd"/>
            <w:r w:rsidRPr="00B0715A">
              <w:t xml:space="preserve"> (6597)</w:t>
            </w:r>
          </w:p>
        </w:tc>
      </w:tr>
      <w:tr w:rsidR="004B08FB" w14:paraId="0707D905" w14:textId="77777777" w:rsidTr="004B08FB">
        <w:tc>
          <w:tcPr>
            <w:tcW w:w="1985" w:type="dxa"/>
            <w:tcBorders>
              <w:top w:val="nil"/>
              <w:bottom w:val="nil"/>
            </w:tcBorders>
          </w:tcPr>
          <w:p w14:paraId="64CBB6CE" w14:textId="2E306B9C" w:rsidR="004B08FB" w:rsidRPr="0024477B" w:rsidRDefault="004B08FB" w:rsidP="001F4E15">
            <w:pPr>
              <w:pStyle w:val="VCAAtablecondensed"/>
              <w:spacing w:line="240" w:lineRule="auto"/>
            </w:pPr>
            <w:r w:rsidRPr="00B0715A">
              <w:t xml:space="preserve">MUDARRA, A </w:t>
            </w:r>
            <w:r w:rsidR="00A1684E">
              <w:br/>
            </w:r>
            <w:r w:rsidRPr="00B0715A">
              <w:t>arr. DUARTE, J</w:t>
            </w:r>
          </w:p>
        </w:tc>
        <w:tc>
          <w:tcPr>
            <w:tcW w:w="4725" w:type="dxa"/>
            <w:tcBorders>
              <w:top w:val="nil"/>
              <w:bottom w:val="nil"/>
            </w:tcBorders>
          </w:tcPr>
          <w:p w14:paraId="0E6CB07E" w14:textId="344443DC" w:rsidR="004B08FB" w:rsidRPr="0024477B" w:rsidRDefault="004B08FB" w:rsidP="001F4E15">
            <w:pPr>
              <w:pStyle w:val="VCAAtablecondensed"/>
              <w:spacing w:line="240" w:lineRule="auto"/>
              <w:ind w:left="39"/>
            </w:pPr>
            <w:r w:rsidRPr="00B0715A">
              <w:t xml:space="preserve">From </w:t>
            </w:r>
            <w:r w:rsidRPr="00B0715A">
              <w:rPr>
                <w:i/>
              </w:rPr>
              <w:t>Seven Pieces</w:t>
            </w:r>
            <w:r w:rsidRPr="00B0715A">
              <w:t>, any of ‘Fantasia 1’, ‘</w:t>
            </w:r>
            <w:proofErr w:type="spellStart"/>
            <w:r w:rsidRPr="00B0715A">
              <w:t>Gallarda</w:t>
            </w:r>
            <w:proofErr w:type="spellEnd"/>
            <w:r w:rsidRPr="00B0715A">
              <w:t>’</w:t>
            </w:r>
          </w:p>
        </w:tc>
        <w:tc>
          <w:tcPr>
            <w:tcW w:w="3780" w:type="dxa"/>
            <w:tcBorders>
              <w:top w:val="nil"/>
              <w:bottom w:val="nil"/>
            </w:tcBorders>
          </w:tcPr>
          <w:p w14:paraId="7ABB85C5" w14:textId="333825C6" w:rsidR="004B08FB" w:rsidRPr="0024477B" w:rsidRDefault="004B08FB" w:rsidP="001F4E15">
            <w:pPr>
              <w:pStyle w:val="VCAAtablecondensed"/>
              <w:spacing w:line="240" w:lineRule="auto"/>
              <w:rPr>
                <w:rFonts w:cs="Times New Roman"/>
                <w:i/>
              </w:rPr>
            </w:pPr>
            <w:r w:rsidRPr="00B0715A">
              <w:t>Universal</w:t>
            </w:r>
          </w:p>
        </w:tc>
      </w:tr>
      <w:tr w:rsidR="004B08FB" w14:paraId="026975CE" w14:textId="77777777" w:rsidTr="004B08FB">
        <w:tc>
          <w:tcPr>
            <w:tcW w:w="1985" w:type="dxa"/>
            <w:tcBorders>
              <w:top w:val="nil"/>
              <w:bottom w:val="nil"/>
            </w:tcBorders>
          </w:tcPr>
          <w:p w14:paraId="531D516F" w14:textId="0DAFA187" w:rsidR="004B08FB" w:rsidRPr="0024477B" w:rsidRDefault="004B08FB" w:rsidP="001F4E15">
            <w:pPr>
              <w:pStyle w:val="VCAAtablecondensed"/>
              <w:spacing w:line="240" w:lineRule="auto"/>
            </w:pPr>
            <w:r w:rsidRPr="00C47A85">
              <w:rPr>
                <w:color w:val="auto"/>
              </w:rPr>
              <w:t>NAVAREZ, J L de</w:t>
            </w:r>
          </w:p>
        </w:tc>
        <w:tc>
          <w:tcPr>
            <w:tcW w:w="4725" w:type="dxa"/>
            <w:tcBorders>
              <w:top w:val="nil"/>
              <w:bottom w:val="nil"/>
            </w:tcBorders>
          </w:tcPr>
          <w:p w14:paraId="624A322F" w14:textId="77777777" w:rsidR="004B08FB" w:rsidRPr="00C47A85" w:rsidRDefault="004B08FB" w:rsidP="001F4E15">
            <w:pPr>
              <w:pStyle w:val="VCAAtablecondensed"/>
              <w:spacing w:after="0" w:line="240" w:lineRule="auto"/>
              <w:rPr>
                <w:color w:val="auto"/>
              </w:rPr>
            </w:pPr>
            <w:r w:rsidRPr="00C47A85">
              <w:rPr>
                <w:color w:val="auto"/>
              </w:rPr>
              <w:t>One of:</w:t>
            </w:r>
          </w:p>
          <w:p w14:paraId="53741C79" w14:textId="77777777" w:rsidR="004B08FB" w:rsidRPr="001F4E15" w:rsidRDefault="004B08FB" w:rsidP="001F4E15">
            <w:pPr>
              <w:pStyle w:val="VCAAtablecondensedbullet"/>
              <w:numPr>
                <w:ilvl w:val="0"/>
                <w:numId w:val="23"/>
              </w:numPr>
              <w:tabs>
                <w:tab w:val="clear" w:pos="425"/>
                <w:tab w:val="left" w:pos="340"/>
              </w:tabs>
              <w:spacing w:before="0" w:after="0" w:line="240" w:lineRule="auto"/>
              <w:ind w:left="323" w:hanging="284"/>
              <w:rPr>
                <w:i/>
                <w:color w:val="auto"/>
              </w:rPr>
            </w:pPr>
            <w:r w:rsidRPr="001F4E15">
              <w:rPr>
                <w:i/>
                <w:color w:val="auto"/>
              </w:rPr>
              <w:t>‘</w:t>
            </w:r>
            <w:proofErr w:type="spellStart"/>
            <w:r w:rsidRPr="001F4E15">
              <w:rPr>
                <w:i/>
                <w:color w:val="auto"/>
              </w:rPr>
              <w:t>Cancion</w:t>
            </w:r>
            <w:proofErr w:type="spellEnd"/>
            <w:r w:rsidRPr="001F4E15">
              <w:rPr>
                <w:i/>
                <w:color w:val="auto"/>
              </w:rPr>
              <w:t xml:space="preserve"> del </w:t>
            </w:r>
            <w:proofErr w:type="spellStart"/>
            <w:r w:rsidRPr="001F4E15">
              <w:rPr>
                <w:i/>
                <w:color w:val="auto"/>
              </w:rPr>
              <w:t>Emperador</w:t>
            </w:r>
            <w:proofErr w:type="spellEnd"/>
            <w:r w:rsidRPr="001F4E15">
              <w:rPr>
                <w:i/>
                <w:color w:val="auto"/>
              </w:rPr>
              <w:t xml:space="preserve">’, arr. </w:t>
            </w:r>
            <w:proofErr w:type="spellStart"/>
            <w:r w:rsidRPr="001F4E15">
              <w:rPr>
                <w:i/>
                <w:color w:val="auto"/>
              </w:rPr>
              <w:t>Scheit</w:t>
            </w:r>
            <w:proofErr w:type="spellEnd"/>
            <w:r w:rsidRPr="001F4E15">
              <w:rPr>
                <w:i/>
                <w:color w:val="auto"/>
              </w:rPr>
              <w:t>, K</w:t>
            </w:r>
          </w:p>
          <w:p w14:paraId="28754146" w14:textId="77777777" w:rsidR="004B08FB" w:rsidRPr="001F4E15" w:rsidRDefault="004B08FB" w:rsidP="001F4E15">
            <w:pPr>
              <w:pStyle w:val="VCAAtablecondensedbullet"/>
              <w:numPr>
                <w:ilvl w:val="0"/>
                <w:numId w:val="23"/>
              </w:numPr>
              <w:tabs>
                <w:tab w:val="clear" w:pos="425"/>
                <w:tab w:val="left" w:pos="340"/>
              </w:tabs>
              <w:spacing w:before="0" w:after="0" w:line="240" w:lineRule="auto"/>
              <w:ind w:left="323" w:hanging="284"/>
              <w:rPr>
                <w:i/>
                <w:color w:val="auto"/>
              </w:rPr>
            </w:pPr>
            <w:r w:rsidRPr="001F4E15">
              <w:rPr>
                <w:i/>
                <w:color w:val="auto"/>
              </w:rPr>
              <w:t>‘</w:t>
            </w:r>
            <w:proofErr w:type="spellStart"/>
            <w:r w:rsidRPr="001F4E15">
              <w:rPr>
                <w:i/>
                <w:color w:val="auto"/>
              </w:rPr>
              <w:t>Diferencias</w:t>
            </w:r>
            <w:proofErr w:type="spellEnd"/>
            <w:r w:rsidRPr="001F4E15">
              <w:rPr>
                <w:i/>
                <w:color w:val="auto"/>
              </w:rPr>
              <w:t xml:space="preserve"> On Conde Claros’ </w:t>
            </w:r>
          </w:p>
          <w:p w14:paraId="26C9E724" w14:textId="3555E2D0" w:rsidR="004B08FB" w:rsidRPr="0024477B" w:rsidRDefault="004B08FB" w:rsidP="001F4E15">
            <w:pPr>
              <w:pStyle w:val="VCAAtablecondensed"/>
              <w:numPr>
                <w:ilvl w:val="0"/>
                <w:numId w:val="23"/>
              </w:numPr>
              <w:spacing w:before="0" w:line="240" w:lineRule="auto"/>
              <w:ind w:left="323" w:hanging="284"/>
            </w:pPr>
            <w:r w:rsidRPr="001F4E15">
              <w:rPr>
                <w:i/>
                <w:color w:val="auto"/>
              </w:rPr>
              <w:t>‘</w:t>
            </w:r>
            <w:proofErr w:type="spellStart"/>
            <w:r w:rsidRPr="001F4E15">
              <w:rPr>
                <w:i/>
                <w:color w:val="auto"/>
              </w:rPr>
              <w:t>Guardame</w:t>
            </w:r>
            <w:proofErr w:type="spellEnd"/>
            <w:r w:rsidRPr="001F4E15">
              <w:rPr>
                <w:i/>
                <w:color w:val="auto"/>
              </w:rPr>
              <w:t xml:space="preserve"> las </w:t>
            </w:r>
            <w:proofErr w:type="spellStart"/>
            <w:r w:rsidRPr="001F4E15">
              <w:rPr>
                <w:i/>
                <w:color w:val="auto"/>
              </w:rPr>
              <w:t>Vacas</w:t>
            </w:r>
            <w:proofErr w:type="spellEnd"/>
            <w:r w:rsidRPr="001F4E15">
              <w:rPr>
                <w:i/>
                <w:color w:val="auto"/>
              </w:rPr>
              <w:t>’</w:t>
            </w:r>
          </w:p>
        </w:tc>
        <w:tc>
          <w:tcPr>
            <w:tcW w:w="3780" w:type="dxa"/>
            <w:tcBorders>
              <w:top w:val="nil"/>
              <w:bottom w:val="nil"/>
            </w:tcBorders>
          </w:tcPr>
          <w:p w14:paraId="660CE786" w14:textId="1359A649" w:rsidR="004B08FB" w:rsidRPr="00B0715A" w:rsidRDefault="001F4E15" w:rsidP="001F4E15">
            <w:pPr>
              <w:pStyle w:val="VCAAtablecondensed"/>
              <w:spacing w:after="0" w:line="240" w:lineRule="auto"/>
              <w:rPr>
                <w:color w:val="auto"/>
              </w:rPr>
            </w:pPr>
            <w:r>
              <w:rPr>
                <w:color w:val="auto"/>
              </w:rPr>
              <w:br/>
            </w:r>
            <w:r w:rsidR="004B08FB" w:rsidRPr="00B0715A">
              <w:rPr>
                <w:color w:val="auto"/>
              </w:rPr>
              <w:t xml:space="preserve">Universal </w:t>
            </w:r>
          </w:p>
          <w:p w14:paraId="181AE9B5" w14:textId="77777777" w:rsidR="004B08FB" w:rsidRPr="00B0715A" w:rsidRDefault="004B08FB" w:rsidP="001F4E15">
            <w:pPr>
              <w:pStyle w:val="VCAAtablecondensed"/>
              <w:spacing w:before="0" w:after="0" w:line="240" w:lineRule="auto"/>
              <w:rPr>
                <w:color w:val="auto"/>
              </w:rPr>
            </w:pPr>
            <w:r w:rsidRPr="00B0715A">
              <w:rPr>
                <w:color w:val="auto"/>
              </w:rPr>
              <w:t>Columbia Music Company</w:t>
            </w:r>
          </w:p>
          <w:p w14:paraId="2AB5256C" w14:textId="5B84790D" w:rsidR="004B08FB" w:rsidRPr="0024477B" w:rsidRDefault="004B08FB" w:rsidP="001F4E15">
            <w:pPr>
              <w:pStyle w:val="VCAAtablecondensed"/>
              <w:spacing w:before="0" w:line="240" w:lineRule="auto"/>
              <w:rPr>
                <w:rFonts w:cs="Times New Roman"/>
                <w:i/>
              </w:rPr>
            </w:pPr>
            <w:r w:rsidRPr="00B0715A">
              <w:rPr>
                <w:color w:val="auto"/>
              </w:rPr>
              <w:t>Editions Durand</w:t>
            </w:r>
          </w:p>
        </w:tc>
      </w:tr>
      <w:tr w:rsidR="004B08FB" w14:paraId="261121A0" w14:textId="77777777" w:rsidTr="004B08FB">
        <w:tc>
          <w:tcPr>
            <w:tcW w:w="1985" w:type="dxa"/>
            <w:tcBorders>
              <w:top w:val="nil"/>
              <w:bottom w:val="nil"/>
            </w:tcBorders>
          </w:tcPr>
          <w:p w14:paraId="22D923F3" w14:textId="7F7F5D50" w:rsidR="004B08FB" w:rsidRPr="00796454" w:rsidRDefault="004B08FB" w:rsidP="001F4E15">
            <w:pPr>
              <w:pStyle w:val="VCAAtablecondensed"/>
              <w:spacing w:line="240" w:lineRule="auto"/>
            </w:pPr>
            <w:r w:rsidRPr="00B0715A">
              <w:t xml:space="preserve">RONCALLI, L, </w:t>
            </w:r>
            <w:r w:rsidR="00A1684E">
              <w:br/>
            </w:r>
            <w:r w:rsidRPr="00B0715A">
              <w:t>ed. DAUSEND</w:t>
            </w:r>
          </w:p>
        </w:tc>
        <w:tc>
          <w:tcPr>
            <w:tcW w:w="4725" w:type="dxa"/>
            <w:tcBorders>
              <w:top w:val="nil"/>
              <w:bottom w:val="nil"/>
            </w:tcBorders>
          </w:tcPr>
          <w:p w14:paraId="7F44D906" w14:textId="19A374ED" w:rsidR="004B08FB" w:rsidRPr="00796454" w:rsidRDefault="004B08FB" w:rsidP="001F4E15">
            <w:pPr>
              <w:pStyle w:val="VCAAtablecondensed"/>
              <w:spacing w:line="240" w:lineRule="auto"/>
              <w:rPr>
                <w:i/>
              </w:rPr>
            </w:pPr>
            <w:r w:rsidRPr="00B0715A">
              <w:t>Suite in D major,</w:t>
            </w:r>
            <w:r w:rsidRPr="00B0715A">
              <w:rPr>
                <w:i/>
              </w:rPr>
              <w:t xml:space="preserve"> </w:t>
            </w:r>
            <w:r w:rsidRPr="00B0715A">
              <w:t>any two movements</w:t>
            </w:r>
          </w:p>
        </w:tc>
        <w:tc>
          <w:tcPr>
            <w:tcW w:w="3780" w:type="dxa"/>
            <w:tcBorders>
              <w:top w:val="nil"/>
              <w:bottom w:val="nil"/>
            </w:tcBorders>
          </w:tcPr>
          <w:p w14:paraId="0F46B16B" w14:textId="01FDF7B6" w:rsidR="004B08FB" w:rsidRPr="00796454" w:rsidRDefault="004B08FB" w:rsidP="001F4E15">
            <w:pPr>
              <w:pStyle w:val="VCAAtablecondensed"/>
              <w:spacing w:line="240" w:lineRule="auto"/>
            </w:pPr>
            <w:r w:rsidRPr="00B0715A">
              <w:t xml:space="preserve">Zimmermann </w:t>
            </w:r>
          </w:p>
        </w:tc>
      </w:tr>
      <w:tr w:rsidR="004B08FB" w14:paraId="223332C9" w14:textId="77777777" w:rsidTr="004B08FB">
        <w:tc>
          <w:tcPr>
            <w:tcW w:w="1985" w:type="dxa"/>
            <w:tcBorders>
              <w:top w:val="nil"/>
              <w:bottom w:val="nil"/>
            </w:tcBorders>
          </w:tcPr>
          <w:p w14:paraId="7A43C319" w14:textId="56C9A2B6" w:rsidR="004B08FB" w:rsidRPr="00796454" w:rsidRDefault="004B08FB" w:rsidP="001F4E15">
            <w:pPr>
              <w:pStyle w:val="VCAAtablecondensed"/>
              <w:spacing w:line="240" w:lineRule="auto"/>
            </w:pPr>
            <w:r w:rsidRPr="001B5187">
              <w:t>SANZ, Gaspar</w:t>
            </w:r>
          </w:p>
        </w:tc>
        <w:tc>
          <w:tcPr>
            <w:tcW w:w="4725" w:type="dxa"/>
            <w:tcBorders>
              <w:top w:val="nil"/>
              <w:bottom w:val="nil"/>
            </w:tcBorders>
          </w:tcPr>
          <w:p w14:paraId="14A09D55" w14:textId="66C78B63" w:rsidR="004B08FB" w:rsidRPr="00796454" w:rsidRDefault="004B08FB" w:rsidP="001F4E15">
            <w:pPr>
              <w:pStyle w:val="VCAAtablecondensed"/>
              <w:spacing w:line="240" w:lineRule="auto"/>
              <w:rPr>
                <w:i/>
              </w:rPr>
            </w:pPr>
            <w:r w:rsidRPr="001B5187">
              <w:t xml:space="preserve">Suite Espanola for Guitar, ed. </w:t>
            </w:r>
            <w:proofErr w:type="spellStart"/>
            <w:r w:rsidRPr="001B5187">
              <w:t>Yepes</w:t>
            </w:r>
            <w:proofErr w:type="spellEnd"/>
            <w:r w:rsidRPr="001B5187">
              <w:t xml:space="preserve"> – </w:t>
            </w:r>
            <w:proofErr w:type="spellStart"/>
            <w:r w:rsidRPr="001B5187">
              <w:t>Canarios</w:t>
            </w:r>
            <w:proofErr w:type="spellEnd"/>
            <w:r w:rsidRPr="001B5187">
              <w:t xml:space="preserve"> and any one other movement to count as one work</w:t>
            </w:r>
          </w:p>
        </w:tc>
        <w:tc>
          <w:tcPr>
            <w:tcW w:w="3780" w:type="dxa"/>
            <w:tcBorders>
              <w:top w:val="nil"/>
              <w:bottom w:val="nil"/>
            </w:tcBorders>
          </w:tcPr>
          <w:p w14:paraId="70C0741B" w14:textId="4BDDEB38" w:rsidR="004B08FB" w:rsidRPr="00796454" w:rsidRDefault="004B08FB" w:rsidP="001F4E15">
            <w:pPr>
              <w:pStyle w:val="VCAAtablecondensed"/>
              <w:spacing w:line="240" w:lineRule="auto"/>
            </w:pPr>
            <w:r w:rsidRPr="001B5187">
              <w:t xml:space="preserve">Union Musical </w:t>
            </w:r>
            <w:proofErr w:type="spellStart"/>
            <w:r w:rsidRPr="001B5187">
              <w:t>Ediciones</w:t>
            </w:r>
            <w:proofErr w:type="spellEnd"/>
            <w:r w:rsidRPr="001B5187">
              <w:t xml:space="preserve"> SL</w:t>
            </w:r>
          </w:p>
        </w:tc>
      </w:tr>
      <w:tr w:rsidR="004B08FB" w14:paraId="638ED6CC" w14:textId="77777777" w:rsidTr="004B08FB">
        <w:tc>
          <w:tcPr>
            <w:tcW w:w="1985" w:type="dxa"/>
            <w:tcBorders>
              <w:top w:val="nil"/>
              <w:bottom w:val="single" w:sz="4" w:space="0" w:color="000000" w:themeColor="text1"/>
            </w:tcBorders>
          </w:tcPr>
          <w:p w14:paraId="21300FFB" w14:textId="28A886D1" w:rsidR="004B08FB" w:rsidRPr="00796454" w:rsidRDefault="004B08FB" w:rsidP="001F4E15">
            <w:pPr>
              <w:pStyle w:val="VCAAtablecondensed"/>
              <w:spacing w:line="240" w:lineRule="auto"/>
            </w:pPr>
            <w:r w:rsidRPr="00B0715A">
              <w:t xml:space="preserve">VISEÉ, R de, </w:t>
            </w:r>
            <w:r w:rsidR="00A1684E">
              <w:br/>
            </w:r>
            <w:r w:rsidRPr="00B0715A">
              <w:t>ed. SCHEIT</w:t>
            </w:r>
          </w:p>
        </w:tc>
        <w:tc>
          <w:tcPr>
            <w:tcW w:w="4725" w:type="dxa"/>
            <w:tcBorders>
              <w:top w:val="nil"/>
              <w:bottom w:val="single" w:sz="4" w:space="0" w:color="000000" w:themeColor="text1"/>
            </w:tcBorders>
          </w:tcPr>
          <w:p w14:paraId="4BE1C42F" w14:textId="5C59B4AC" w:rsidR="004B08FB" w:rsidRPr="00796454" w:rsidRDefault="004B08FB" w:rsidP="001F4E15">
            <w:pPr>
              <w:pStyle w:val="VCAAtablecondensed"/>
              <w:spacing w:after="240" w:line="240" w:lineRule="auto"/>
              <w:rPr>
                <w:i/>
              </w:rPr>
            </w:pPr>
            <w:r w:rsidRPr="00B0715A">
              <w:t>Suite in D minor, any three movements</w:t>
            </w:r>
            <w:r w:rsidR="001F4E15">
              <w:br/>
            </w:r>
            <w:r w:rsidRPr="00B0715A">
              <w:t>Note: if selected, the two minuets must both performed and count as one work</w:t>
            </w:r>
          </w:p>
        </w:tc>
        <w:tc>
          <w:tcPr>
            <w:tcW w:w="3780" w:type="dxa"/>
            <w:tcBorders>
              <w:top w:val="nil"/>
              <w:bottom w:val="single" w:sz="4" w:space="0" w:color="000000" w:themeColor="text1"/>
            </w:tcBorders>
          </w:tcPr>
          <w:p w14:paraId="2F301B2A" w14:textId="5EF06B52" w:rsidR="004B08FB" w:rsidRPr="00796454" w:rsidRDefault="004B08FB" w:rsidP="001F4E15">
            <w:pPr>
              <w:pStyle w:val="VCAAtablecondensed"/>
              <w:spacing w:line="240" w:lineRule="auto"/>
            </w:pPr>
            <w:r w:rsidRPr="00B0715A">
              <w:t>Universal 11322</w:t>
            </w:r>
          </w:p>
        </w:tc>
      </w:tr>
    </w:tbl>
    <w:p w14:paraId="753DECAE" w14:textId="46093179" w:rsidR="007356D6" w:rsidRPr="001A3336" w:rsidRDefault="007356D6" w:rsidP="001A3336">
      <w:pPr>
        <w:pStyle w:val="VCAAbody"/>
        <w:rPr>
          <w:lang w:val="en" w:eastAsia="en-AU"/>
        </w:rPr>
      </w:pPr>
      <w:r>
        <w:br w:type="page"/>
      </w:r>
    </w:p>
    <w:p w14:paraId="06383C1F" w14:textId="50508C50" w:rsidR="002A7745" w:rsidRPr="00665553" w:rsidRDefault="002A7745" w:rsidP="002A7745">
      <w:pPr>
        <w:pStyle w:val="VCAAHeading4"/>
      </w:pPr>
      <w:r>
        <w:lastRenderedPageBreak/>
        <w:t>Classical</w:t>
      </w:r>
      <w:r w:rsidRPr="00B0715A">
        <w:t>/</w:t>
      </w:r>
      <w:r>
        <w:t>Romantic</w:t>
      </w:r>
    </w:p>
    <w:p w14:paraId="36672E67" w14:textId="77777777" w:rsidR="002A7745" w:rsidRPr="00BE2175" w:rsidRDefault="002A7745" w:rsidP="002A7745">
      <w:pPr>
        <w:pStyle w:val="VCAAnumbers"/>
        <w:numPr>
          <w:ilvl w:val="0"/>
          <w:numId w:val="0"/>
        </w:numPr>
        <w:spacing w:after="240"/>
      </w:pPr>
      <w:r w:rsidRPr="00BE2175">
        <w:t xml:space="preserve">At least one work must </w:t>
      </w:r>
      <w:r>
        <w:t>be selected from this category.</w:t>
      </w:r>
    </w:p>
    <w:tbl>
      <w:tblPr>
        <w:tblStyle w:val="VCAATableClosed"/>
        <w:tblW w:w="10490" w:type="dxa"/>
        <w:tblInd w:w="-289" w:type="dxa"/>
        <w:tblLayout w:type="fixed"/>
        <w:tblLook w:val="04A0" w:firstRow="1" w:lastRow="0" w:firstColumn="1" w:lastColumn="0" w:noHBand="0" w:noVBand="1"/>
        <w:tblCaption w:val="Table one"/>
        <w:tblDescription w:val="VCAA closed table style"/>
      </w:tblPr>
      <w:tblGrid>
        <w:gridCol w:w="1985"/>
        <w:gridCol w:w="5245"/>
        <w:gridCol w:w="3260"/>
      </w:tblGrid>
      <w:tr w:rsidR="002A7745" w:rsidRPr="00B13D3B" w14:paraId="0F7DDE9A" w14:textId="77777777" w:rsidTr="002A7745">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2F6C07A6" w14:textId="77777777" w:rsidR="002A7745" w:rsidRPr="00B13D3B" w:rsidRDefault="002A7745" w:rsidP="002A7745">
            <w:pPr>
              <w:pStyle w:val="VCAAtablecondensedheading"/>
            </w:pPr>
            <w:r w:rsidRPr="00833E99">
              <w:t>Composer</w:t>
            </w:r>
          </w:p>
        </w:tc>
        <w:tc>
          <w:tcPr>
            <w:tcW w:w="5245" w:type="dxa"/>
            <w:tcBorders>
              <w:bottom w:val="single" w:sz="4" w:space="0" w:color="000000" w:themeColor="text1"/>
            </w:tcBorders>
          </w:tcPr>
          <w:p w14:paraId="5E6E4A2A" w14:textId="77777777" w:rsidR="002A7745" w:rsidRPr="00B13D3B" w:rsidRDefault="002A7745" w:rsidP="002A7745">
            <w:pPr>
              <w:pStyle w:val="VCAAtablecondensedheading"/>
            </w:pPr>
            <w:r w:rsidRPr="00833E99">
              <w:t>Title</w:t>
            </w:r>
          </w:p>
        </w:tc>
        <w:tc>
          <w:tcPr>
            <w:tcW w:w="3260" w:type="dxa"/>
            <w:tcBorders>
              <w:bottom w:val="single" w:sz="4" w:space="0" w:color="000000" w:themeColor="text1"/>
            </w:tcBorders>
          </w:tcPr>
          <w:p w14:paraId="48200573" w14:textId="77777777" w:rsidR="002A7745" w:rsidRPr="00B13D3B" w:rsidRDefault="002A7745" w:rsidP="002A7745">
            <w:pPr>
              <w:pStyle w:val="VCAAtablecondensedheading"/>
            </w:pPr>
            <w:r>
              <w:t>P</w:t>
            </w:r>
            <w:r w:rsidRPr="00833E99">
              <w:t>ublisher</w:t>
            </w:r>
          </w:p>
        </w:tc>
      </w:tr>
      <w:tr w:rsidR="002A7745" w14:paraId="1B72E2F4" w14:textId="77777777" w:rsidTr="002A7745">
        <w:tc>
          <w:tcPr>
            <w:tcW w:w="1985" w:type="dxa"/>
            <w:tcBorders>
              <w:bottom w:val="nil"/>
            </w:tcBorders>
          </w:tcPr>
          <w:p w14:paraId="6AD17AE8" w14:textId="51A084EF" w:rsidR="002A7745" w:rsidRDefault="002A7745" w:rsidP="002A7745">
            <w:pPr>
              <w:pStyle w:val="VCAAtablecondensed"/>
              <w:spacing w:line="240" w:lineRule="auto"/>
            </w:pPr>
            <w:r w:rsidRPr="003B53A0">
              <w:t xml:space="preserve">ALBENIZ, I, </w:t>
            </w:r>
            <w:r w:rsidR="00A1684E">
              <w:br/>
            </w:r>
            <w:r w:rsidRPr="003B53A0">
              <w:t>arr. SEGOVIA</w:t>
            </w:r>
          </w:p>
        </w:tc>
        <w:tc>
          <w:tcPr>
            <w:tcW w:w="5245" w:type="dxa"/>
            <w:tcBorders>
              <w:bottom w:val="nil"/>
            </w:tcBorders>
          </w:tcPr>
          <w:p w14:paraId="016502A2" w14:textId="4A3932F5" w:rsidR="002A7745" w:rsidRDefault="002A7745" w:rsidP="002A7745">
            <w:pPr>
              <w:pStyle w:val="VCAAtablecondensed"/>
              <w:spacing w:line="240" w:lineRule="auto"/>
            </w:pPr>
            <w:r w:rsidRPr="003B53A0">
              <w:rPr>
                <w:rFonts w:eastAsia="Times New Roman"/>
                <w:i/>
              </w:rPr>
              <w:t>Tango</w:t>
            </w:r>
            <w:r w:rsidRPr="003B53A0">
              <w:rPr>
                <w:rFonts w:eastAsia="Times New Roman"/>
              </w:rPr>
              <w:t xml:space="preserve"> or </w:t>
            </w:r>
            <w:r w:rsidRPr="003B53A0">
              <w:rPr>
                <w:rFonts w:eastAsia="Times New Roman"/>
                <w:i/>
              </w:rPr>
              <w:t>Granada</w:t>
            </w:r>
          </w:p>
        </w:tc>
        <w:tc>
          <w:tcPr>
            <w:tcW w:w="3260" w:type="dxa"/>
            <w:tcBorders>
              <w:bottom w:val="nil"/>
            </w:tcBorders>
          </w:tcPr>
          <w:p w14:paraId="1B22A724" w14:textId="429BB530" w:rsidR="002A7745" w:rsidRDefault="002A7745" w:rsidP="002A7745">
            <w:pPr>
              <w:pStyle w:val="VCAAtablecondensed"/>
              <w:spacing w:line="240" w:lineRule="auto"/>
            </w:pPr>
            <w:r w:rsidRPr="003B53A0">
              <w:rPr>
                <w:rFonts w:eastAsia="Times New Roman"/>
              </w:rPr>
              <w:t xml:space="preserve">Union Musical </w:t>
            </w:r>
            <w:proofErr w:type="spellStart"/>
            <w:r w:rsidRPr="003B53A0">
              <w:rPr>
                <w:rFonts w:eastAsia="Times New Roman"/>
              </w:rPr>
              <w:t>Ediciones</w:t>
            </w:r>
            <w:proofErr w:type="spellEnd"/>
            <w:r w:rsidRPr="003B53A0">
              <w:rPr>
                <w:rFonts w:eastAsia="Times New Roman"/>
              </w:rPr>
              <w:t xml:space="preserve"> SL</w:t>
            </w:r>
            <w:r>
              <w:rPr>
                <w:rFonts w:eastAsia="Times New Roman"/>
              </w:rPr>
              <w:br/>
            </w:r>
            <w:proofErr w:type="spellStart"/>
            <w:r w:rsidRPr="003B53A0">
              <w:rPr>
                <w:rFonts w:eastAsia="Times New Roman"/>
              </w:rPr>
              <w:t>Kalmus</w:t>
            </w:r>
            <w:proofErr w:type="spellEnd"/>
          </w:p>
        </w:tc>
      </w:tr>
      <w:tr w:rsidR="002A7745" w14:paraId="51F6AE66" w14:textId="77777777" w:rsidTr="002A7745">
        <w:tc>
          <w:tcPr>
            <w:tcW w:w="1985" w:type="dxa"/>
            <w:tcBorders>
              <w:top w:val="nil"/>
              <w:bottom w:val="nil"/>
            </w:tcBorders>
          </w:tcPr>
          <w:p w14:paraId="21796593" w14:textId="6B2F1A02" w:rsidR="002A7745" w:rsidRPr="0024477B" w:rsidRDefault="002A7745" w:rsidP="009D588D">
            <w:pPr>
              <w:pStyle w:val="VCAAtablecondensed"/>
              <w:spacing w:line="240" w:lineRule="auto"/>
            </w:pPr>
            <w:r w:rsidRPr="001B5187">
              <w:t>CARCASSI, Matteo</w:t>
            </w:r>
          </w:p>
        </w:tc>
        <w:tc>
          <w:tcPr>
            <w:tcW w:w="5245" w:type="dxa"/>
            <w:tcBorders>
              <w:top w:val="nil"/>
              <w:bottom w:val="nil"/>
            </w:tcBorders>
          </w:tcPr>
          <w:p w14:paraId="493A79B4" w14:textId="071AFB3B" w:rsidR="002A7745" w:rsidRPr="0024477B" w:rsidRDefault="002A7745" w:rsidP="002A7745">
            <w:pPr>
              <w:pStyle w:val="VCAAtablecondensed"/>
              <w:spacing w:line="240" w:lineRule="auto"/>
            </w:pPr>
            <w:r w:rsidRPr="001B5187">
              <w:rPr>
                <w:rFonts w:eastAsia="Times New Roman"/>
                <w:i/>
              </w:rPr>
              <w:t xml:space="preserve">25 Melodic and Progressive Studies Op. 60, any one of nos. 14, 15, 18, 20, 21, or 22. </w:t>
            </w:r>
          </w:p>
        </w:tc>
        <w:tc>
          <w:tcPr>
            <w:tcW w:w="3260" w:type="dxa"/>
            <w:tcBorders>
              <w:top w:val="nil"/>
              <w:bottom w:val="nil"/>
            </w:tcBorders>
          </w:tcPr>
          <w:p w14:paraId="635BC08C" w14:textId="68BFFD0D" w:rsidR="002A7745" w:rsidRPr="0024477B" w:rsidRDefault="002A7745" w:rsidP="002A7745">
            <w:pPr>
              <w:pStyle w:val="VCAAtablecondensed"/>
              <w:spacing w:line="240" w:lineRule="auto"/>
              <w:rPr>
                <w:i/>
              </w:rPr>
            </w:pPr>
            <w:proofErr w:type="spellStart"/>
            <w:r w:rsidRPr="001B5187">
              <w:rPr>
                <w:rFonts w:eastAsia="Times New Roman"/>
              </w:rPr>
              <w:t>schott</w:t>
            </w:r>
            <w:proofErr w:type="spellEnd"/>
            <w:r w:rsidRPr="001B5187">
              <w:rPr>
                <w:rFonts w:eastAsia="Times New Roman"/>
              </w:rPr>
              <w:t xml:space="preserve"> GA2 </w:t>
            </w:r>
            <w:proofErr w:type="spellStart"/>
            <w:r w:rsidRPr="001B5187">
              <w:rPr>
                <w:rFonts w:eastAsia="Times New Roman"/>
              </w:rPr>
              <w:t>Gittaren-Archiv</w:t>
            </w:r>
            <w:proofErr w:type="spellEnd"/>
            <w:r w:rsidRPr="001B5187">
              <w:rPr>
                <w:rFonts w:eastAsia="Times New Roman"/>
              </w:rPr>
              <w:t xml:space="preserve">, Anton </w:t>
            </w:r>
            <w:proofErr w:type="spellStart"/>
            <w:r w:rsidRPr="001B5187">
              <w:rPr>
                <w:rFonts w:eastAsia="Times New Roman"/>
              </w:rPr>
              <w:t>Stingl</w:t>
            </w:r>
            <w:proofErr w:type="spellEnd"/>
          </w:p>
        </w:tc>
      </w:tr>
      <w:tr w:rsidR="002A7745" w14:paraId="59D84979" w14:textId="77777777" w:rsidTr="002A7745">
        <w:tc>
          <w:tcPr>
            <w:tcW w:w="1985" w:type="dxa"/>
            <w:tcBorders>
              <w:top w:val="nil"/>
              <w:bottom w:val="nil"/>
            </w:tcBorders>
          </w:tcPr>
          <w:p w14:paraId="7F8D5C56" w14:textId="1472C1AF" w:rsidR="002A7745" w:rsidRPr="0024477B" w:rsidRDefault="002A7745" w:rsidP="002A7745">
            <w:pPr>
              <w:pStyle w:val="VCAAtablecondensed"/>
              <w:spacing w:line="240" w:lineRule="auto"/>
            </w:pPr>
            <w:r w:rsidRPr="00C47A85">
              <w:t xml:space="preserve">CARULLI, F, </w:t>
            </w:r>
            <w:r w:rsidR="00A1684E">
              <w:br/>
            </w:r>
            <w:r w:rsidRPr="00C47A85">
              <w:t>ed. WYNBERG, S</w:t>
            </w:r>
          </w:p>
        </w:tc>
        <w:tc>
          <w:tcPr>
            <w:tcW w:w="5245" w:type="dxa"/>
            <w:tcBorders>
              <w:top w:val="nil"/>
              <w:bottom w:val="nil"/>
            </w:tcBorders>
          </w:tcPr>
          <w:p w14:paraId="6D1C54E9" w14:textId="68A21874" w:rsidR="002A7745" w:rsidRPr="0024477B" w:rsidRDefault="002A7745" w:rsidP="002A7745">
            <w:pPr>
              <w:pStyle w:val="VCAAtablecondensed"/>
              <w:spacing w:line="240" w:lineRule="auto"/>
            </w:pPr>
            <w:r w:rsidRPr="003B53A0">
              <w:rPr>
                <w:rFonts w:eastAsia="Times New Roman"/>
              </w:rPr>
              <w:t xml:space="preserve">‘Divertissement’ no. 1 </w:t>
            </w:r>
            <w:r w:rsidRPr="005D3628">
              <w:rPr>
                <w:rFonts w:eastAsia="Times New Roman"/>
              </w:rPr>
              <w:t>or</w:t>
            </w:r>
            <w:r w:rsidRPr="003B53A0">
              <w:rPr>
                <w:rFonts w:eastAsia="Times New Roman"/>
              </w:rPr>
              <w:t xml:space="preserve"> no. 3 from </w:t>
            </w:r>
            <w:r w:rsidRPr="003B53A0">
              <w:rPr>
                <w:rFonts w:eastAsia="Times New Roman"/>
                <w:i/>
              </w:rPr>
              <w:t xml:space="preserve">Six Divertissements </w:t>
            </w:r>
            <w:proofErr w:type="spellStart"/>
            <w:r w:rsidRPr="003B53A0">
              <w:rPr>
                <w:rFonts w:eastAsia="Times New Roman"/>
                <w:i/>
              </w:rPr>
              <w:t>Brillants</w:t>
            </w:r>
            <w:proofErr w:type="spellEnd"/>
            <w:r w:rsidRPr="003B53A0">
              <w:rPr>
                <w:rFonts w:eastAsia="Times New Roman"/>
                <w:i/>
              </w:rPr>
              <w:t xml:space="preserve"> </w:t>
            </w:r>
            <w:r>
              <w:rPr>
                <w:rFonts w:eastAsia="Times New Roman"/>
                <w:i/>
              </w:rPr>
              <w:br/>
            </w:r>
            <w:r w:rsidRPr="003B53A0">
              <w:rPr>
                <w:rFonts w:eastAsia="Times New Roman"/>
                <w:i/>
              </w:rPr>
              <w:t>de Salon,</w:t>
            </w:r>
            <w:r w:rsidRPr="003B53A0">
              <w:rPr>
                <w:rFonts w:eastAsia="Times New Roman"/>
              </w:rPr>
              <w:t xml:space="preserve"> op. 317</w:t>
            </w:r>
          </w:p>
        </w:tc>
        <w:tc>
          <w:tcPr>
            <w:tcW w:w="3260" w:type="dxa"/>
            <w:tcBorders>
              <w:top w:val="nil"/>
              <w:bottom w:val="nil"/>
            </w:tcBorders>
          </w:tcPr>
          <w:p w14:paraId="72F270A4" w14:textId="3691EDBB" w:rsidR="002A7745" w:rsidRPr="0024477B" w:rsidRDefault="002A7745" w:rsidP="002A7745">
            <w:pPr>
              <w:pStyle w:val="VCAAtablecondensed"/>
              <w:spacing w:line="240" w:lineRule="auto"/>
              <w:rPr>
                <w:rFonts w:cs="Times New Roman"/>
                <w:i/>
              </w:rPr>
            </w:pPr>
            <w:r w:rsidRPr="003B53A0">
              <w:t>Chanterelle (428), ISBN 3.89044-030-4</w:t>
            </w:r>
          </w:p>
        </w:tc>
      </w:tr>
      <w:tr w:rsidR="002A7745" w14:paraId="15355D3A" w14:textId="77777777" w:rsidTr="002A7745">
        <w:tc>
          <w:tcPr>
            <w:tcW w:w="1985" w:type="dxa"/>
            <w:tcBorders>
              <w:top w:val="nil"/>
              <w:bottom w:val="nil"/>
            </w:tcBorders>
          </w:tcPr>
          <w:p w14:paraId="59879793" w14:textId="6E007FC2" w:rsidR="002A7745" w:rsidRPr="001B5187" w:rsidRDefault="002A7745" w:rsidP="002A7745">
            <w:pPr>
              <w:pStyle w:val="VCAAtablecondensed"/>
              <w:spacing w:line="240" w:lineRule="auto"/>
            </w:pPr>
            <w:r w:rsidRPr="00232168">
              <w:rPr>
                <w:color w:val="auto"/>
              </w:rPr>
              <w:t>GIULIANI, M</w:t>
            </w:r>
          </w:p>
        </w:tc>
        <w:tc>
          <w:tcPr>
            <w:tcW w:w="5245" w:type="dxa"/>
            <w:tcBorders>
              <w:top w:val="nil"/>
              <w:bottom w:val="nil"/>
            </w:tcBorders>
          </w:tcPr>
          <w:p w14:paraId="354DA571" w14:textId="77777777" w:rsidR="002A7745" w:rsidRPr="00232168" w:rsidRDefault="002A7745" w:rsidP="002A7745">
            <w:pPr>
              <w:pStyle w:val="VCAAtablecondensed"/>
              <w:spacing w:after="0" w:line="240" w:lineRule="auto"/>
              <w:rPr>
                <w:color w:val="auto"/>
              </w:rPr>
            </w:pPr>
            <w:r w:rsidRPr="00232168">
              <w:rPr>
                <w:color w:val="auto"/>
              </w:rPr>
              <w:t>One of:</w:t>
            </w:r>
          </w:p>
          <w:p w14:paraId="7ED0AFEC" w14:textId="77777777" w:rsidR="002A7745" w:rsidRPr="00232168" w:rsidRDefault="002A7745" w:rsidP="002A7745">
            <w:pPr>
              <w:pStyle w:val="VCAAtablecondensedbullet"/>
              <w:tabs>
                <w:tab w:val="clear" w:pos="425"/>
                <w:tab w:val="left" w:pos="340"/>
              </w:tabs>
              <w:spacing w:before="0" w:after="0" w:line="240" w:lineRule="auto"/>
              <w:ind w:left="284" w:hanging="284"/>
              <w:rPr>
                <w:color w:val="auto"/>
              </w:rPr>
            </w:pPr>
            <w:r w:rsidRPr="00232168">
              <w:rPr>
                <w:color w:val="auto"/>
              </w:rPr>
              <w:t>‘</w:t>
            </w:r>
            <w:proofErr w:type="spellStart"/>
            <w:r w:rsidRPr="00232168">
              <w:rPr>
                <w:color w:val="auto"/>
              </w:rPr>
              <w:t>Concertante</w:t>
            </w:r>
            <w:proofErr w:type="spellEnd"/>
            <w:r w:rsidRPr="00232168">
              <w:rPr>
                <w:color w:val="auto"/>
              </w:rPr>
              <w:t>’, op. 137, no. 2 from NOAD, F, The Classical Guitar</w:t>
            </w:r>
          </w:p>
          <w:p w14:paraId="26F9E2B4" w14:textId="77777777" w:rsidR="002A7745" w:rsidRPr="00232168" w:rsidRDefault="002A7745" w:rsidP="002A7745">
            <w:pPr>
              <w:pStyle w:val="VCAAtablecondensedbullet"/>
              <w:tabs>
                <w:tab w:val="clear" w:pos="425"/>
                <w:tab w:val="left" w:pos="340"/>
              </w:tabs>
              <w:spacing w:before="0" w:after="0" w:line="240" w:lineRule="auto"/>
              <w:ind w:left="284" w:hanging="284"/>
              <w:rPr>
                <w:color w:val="auto"/>
              </w:rPr>
            </w:pPr>
            <w:r w:rsidRPr="00232168">
              <w:rPr>
                <w:color w:val="auto"/>
              </w:rPr>
              <w:t>Sonata in C major, op. 15, movement no. 1</w:t>
            </w:r>
          </w:p>
          <w:p w14:paraId="41CEBC77" w14:textId="5B7AD181" w:rsidR="002A7745" w:rsidRPr="001B5187" w:rsidRDefault="002A7745" w:rsidP="002A7745">
            <w:pPr>
              <w:pStyle w:val="VCAAtablecondensed"/>
              <w:spacing w:before="0" w:line="240" w:lineRule="auto"/>
            </w:pPr>
            <w:r w:rsidRPr="00232168">
              <w:rPr>
                <w:color w:val="auto"/>
              </w:rPr>
              <w:t>Six Preludes, op. 83 any one</w:t>
            </w:r>
          </w:p>
        </w:tc>
        <w:tc>
          <w:tcPr>
            <w:tcW w:w="3260" w:type="dxa"/>
            <w:tcBorders>
              <w:top w:val="nil"/>
              <w:bottom w:val="nil"/>
            </w:tcBorders>
          </w:tcPr>
          <w:p w14:paraId="332107CF" w14:textId="480E0DFB" w:rsidR="002A7745" w:rsidRPr="001B5187" w:rsidRDefault="002A7745" w:rsidP="002A7745">
            <w:pPr>
              <w:pStyle w:val="VCAAtablecondensed"/>
              <w:spacing w:line="240" w:lineRule="auto"/>
            </w:pPr>
            <w:proofErr w:type="spellStart"/>
            <w:r w:rsidRPr="00232168">
              <w:rPr>
                <w:color w:val="auto"/>
              </w:rPr>
              <w:t>Amsco</w:t>
            </w:r>
            <w:proofErr w:type="spellEnd"/>
            <w:r w:rsidRPr="00232168">
              <w:rPr>
                <w:color w:val="auto"/>
              </w:rPr>
              <w:t xml:space="preserve"> Publications</w:t>
            </w:r>
            <w:r>
              <w:rPr>
                <w:color w:val="auto"/>
              </w:rPr>
              <w:br/>
            </w:r>
            <w:r w:rsidRPr="00232168">
              <w:rPr>
                <w:color w:val="auto"/>
              </w:rPr>
              <w:t>Universal or</w:t>
            </w:r>
            <w:r w:rsidRPr="00232168">
              <w:rPr>
                <w:b/>
                <w:color w:val="auto"/>
              </w:rPr>
              <w:t xml:space="preserve"> </w:t>
            </w:r>
            <w:proofErr w:type="spellStart"/>
            <w:r w:rsidRPr="00232168">
              <w:rPr>
                <w:color w:val="auto"/>
              </w:rPr>
              <w:t>Telca</w:t>
            </w:r>
            <w:proofErr w:type="spellEnd"/>
            <w:r w:rsidRPr="00232168">
              <w:rPr>
                <w:color w:val="auto"/>
              </w:rPr>
              <w:t xml:space="preserve"> Editions </w:t>
            </w:r>
            <w:r>
              <w:rPr>
                <w:color w:val="auto"/>
              </w:rPr>
              <w:br/>
            </w:r>
            <w:r w:rsidRPr="00232168">
              <w:rPr>
                <w:color w:val="auto"/>
              </w:rPr>
              <w:t>Chanterelle</w:t>
            </w:r>
          </w:p>
        </w:tc>
      </w:tr>
      <w:tr w:rsidR="002A7745" w14:paraId="78D529EA" w14:textId="77777777" w:rsidTr="002A7745">
        <w:tc>
          <w:tcPr>
            <w:tcW w:w="1985" w:type="dxa"/>
            <w:tcBorders>
              <w:top w:val="nil"/>
              <w:bottom w:val="nil"/>
            </w:tcBorders>
          </w:tcPr>
          <w:p w14:paraId="3B46496C" w14:textId="7614756B" w:rsidR="002A7745" w:rsidRPr="001B5187" w:rsidRDefault="002A7745" w:rsidP="002A7745">
            <w:pPr>
              <w:pStyle w:val="VCAAtablecondensed"/>
              <w:spacing w:line="240" w:lineRule="auto"/>
            </w:pPr>
            <w:r w:rsidRPr="003B53A0">
              <w:t>GRANADOS, E</w:t>
            </w:r>
          </w:p>
        </w:tc>
        <w:tc>
          <w:tcPr>
            <w:tcW w:w="5245" w:type="dxa"/>
            <w:tcBorders>
              <w:top w:val="nil"/>
              <w:bottom w:val="nil"/>
            </w:tcBorders>
          </w:tcPr>
          <w:p w14:paraId="16C29D56" w14:textId="77777777" w:rsidR="002A7745" w:rsidRPr="005D3628" w:rsidRDefault="002A7745" w:rsidP="002A7745">
            <w:pPr>
              <w:pStyle w:val="VCAAtablecondensed"/>
              <w:spacing w:after="0" w:line="240" w:lineRule="auto"/>
              <w:rPr>
                <w:i/>
                <w:color w:val="auto"/>
              </w:rPr>
            </w:pPr>
            <w:r w:rsidRPr="003B53A0">
              <w:t>No. 5 from</w:t>
            </w:r>
            <w:r w:rsidRPr="003B53A0">
              <w:rPr>
                <w:i/>
              </w:rPr>
              <w:t xml:space="preserve"> 12</w:t>
            </w:r>
            <w:r w:rsidRPr="003B53A0">
              <w:t xml:space="preserve"> </w:t>
            </w:r>
            <w:r w:rsidRPr="003B53A0">
              <w:rPr>
                <w:i/>
              </w:rPr>
              <w:t>Spanish Dances</w:t>
            </w:r>
          </w:p>
          <w:p w14:paraId="7A2BC742" w14:textId="431AAA95" w:rsidR="002A7745" w:rsidRPr="001B5187" w:rsidRDefault="002A7745" w:rsidP="002A7745">
            <w:pPr>
              <w:pStyle w:val="VCAAtablecondensed"/>
              <w:numPr>
                <w:ilvl w:val="0"/>
                <w:numId w:val="22"/>
              </w:numPr>
              <w:spacing w:before="0" w:line="240" w:lineRule="auto"/>
              <w:ind w:left="323" w:hanging="284"/>
            </w:pPr>
            <w:r w:rsidRPr="003B53A0">
              <w:t xml:space="preserve">No. 3 from </w:t>
            </w:r>
            <w:proofErr w:type="spellStart"/>
            <w:r w:rsidRPr="003B53A0">
              <w:rPr>
                <w:i/>
              </w:rPr>
              <w:t>Valses</w:t>
            </w:r>
            <w:proofErr w:type="spellEnd"/>
            <w:r w:rsidRPr="003B53A0">
              <w:rPr>
                <w:i/>
              </w:rPr>
              <w:t xml:space="preserve"> </w:t>
            </w:r>
            <w:proofErr w:type="spellStart"/>
            <w:r w:rsidRPr="003B53A0">
              <w:rPr>
                <w:i/>
              </w:rPr>
              <w:t>Poeticos</w:t>
            </w:r>
            <w:proofErr w:type="spellEnd"/>
            <w:r w:rsidRPr="003B53A0">
              <w:rPr>
                <w:i/>
              </w:rPr>
              <w:t xml:space="preserve"> </w:t>
            </w:r>
          </w:p>
        </w:tc>
        <w:tc>
          <w:tcPr>
            <w:tcW w:w="3260" w:type="dxa"/>
            <w:tcBorders>
              <w:top w:val="nil"/>
              <w:bottom w:val="nil"/>
            </w:tcBorders>
          </w:tcPr>
          <w:p w14:paraId="238D251A" w14:textId="5FB198ED" w:rsidR="002A7745" w:rsidRPr="001B5187" w:rsidRDefault="002A7745" w:rsidP="002A7745">
            <w:pPr>
              <w:pStyle w:val="VCAAtablecondensed"/>
              <w:spacing w:line="240" w:lineRule="auto"/>
            </w:pPr>
            <w:proofErr w:type="spellStart"/>
            <w:r w:rsidRPr="003B53A0">
              <w:t>Peermusic</w:t>
            </w:r>
            <w:proofErr w:type="spellEnd"/>
            <w:r>
              <w:br/>
            </w:r>
            <w:r w:rsidRPr="003B53A0">
              <w:t xml:space="preserve">Union Musical </w:t>
            </w:r>
            <w:proofErr w:type="spellStart"/>
            <w:r w:rsidRPr="003B53A0">
              <w:t>Ediciones</w:t>
            </w:r>
            <w:proofErr w:type="spellEnd"/>
            <w:r w:rsidRPr="003B53A0">
              <w:t xml:space="preserve"> SL</w:t>
            </w:r>
          </w:p>
        </w:tc>
      </w:tr>
      <w:tr w:rsidR="002A7745" w14:paraId="4D4D00D2" w14:textId="77777777" w:rsidTr="002A7745">
        <w:tc>
          <w:tcPr>
            <w:tcW w:w="1985" w:type="dxa"/>
            <w:tcBorders>
              <w:top w:val="nil"/>
              <w:bottom w:val="nil"/>
            </w:tcBorders>
          </w:tcPr>
          <w:p w14:paraId="24B5DD30" w14:textId="2FD5AB91" w:rsidR="002A7745" w:rsidRPr="001B5187" w:rsidRDefault="002A7745" w:rsidP="002A7745">
            <w:pPr>
              <w:pStyle w:val="VCAAtablecondensed"/>
              <w:spacing w:line="240" w:lineRule="auto"/>
            </w:pPr>
            <w:r w:rsidRPr="003B53A0">
              <w:t>LEGNANI</w:t>
            </w:r>
          </w:p>
        </w:tc>
        <w:tc>
          <w:tcPr>
            <w:tcW w:w="5245" w:type="dxa"/>
            <w:tcBorders>
              <w:top w:val="nil"/>
              <w:bottom w:val="nil"/>
            </w:tcBorders>
          </w:tcPr>
          <w:p w14:paraId="6FF3328E" w14:textId="778E8FF5" w:rsidR="002A7745" w:rsidRPr="001B5187" w:rsidRDefault="002A7745" w:rsidP="002A7745">
            <w:pPr>
              <w:pStyle w:val="VCAAtablecondensed"/>
              <w:spacing w:line="240" w:lineRule="auto"/>
            </w:pPr>
            <w:r w:rsidRPr="003B53A0">
              <w:rPr>
                <w:i/>
              </w:rPr>
              <w:t xml:space="preserve">36 Caprices, </w:t>
            </w:r>
            <w:r w:rsidRPr="003B53A0">
              <w:t>op. 20,</w:t>
            </w:r>
            <w:r w:rsidRPr="003B53A0">
              <w:rPr>
                <w:i/>
              </w:rPr>
              <w:t xml:space="preserve"> </w:t>
            </w:r>
            <w:r w:rsidRPr="003B53A0">
              <w:t xml:space="preserve">any one from </w:t>
            </w:r>
            <w:proofErr w:type="spellStart"/>
            <w:r w:rsidRPr="003B53A0">
              <w:t>nos</w:t>
            </w:r>
            <w:proofErr w:type="spellEnd"/>
            <w:r w:rsidRPr="003B53A0">
              <w:t xml:space="preserve"> 2, 7, 9, 11, 13, 15 and 29</w:t>
            </w:r>
          </w:p>
        </w:tc>
        <w:tc>
          <w:tcPr>
            <w:tcW w:w="3260" w:type="dxa"/>
            <w:tcBorders>
              <w:top w:val="nil"/>
              <w:bottom w:val="nil"/>
            </w:tcBorders>
          </w:tcPr>
          <w:p w14:paraId="5FE773A9" w14:textId="28D0330B" w:rsidR="002A7745" w:rsidRPr="001B5187" w:rsidRDefault="002A7745" w:rsidP="002A7745">
            <w:pPr>
              <w:pStyle w:val="VCAAtablecondensed"/>
              <w:spacing w:line="240" w:lineRule="auto"/>
            </w:pPr>
            <w:r w:rsidRPr="003B53A0">
              <w:t>Chanterelle</w:t>
            </w:r>
          </w:p>
        </w:tc>
      </w:tr>
      <w:tr w:rsidR="002A7745" w14:paraId="51792DAC" w14:textId="77777777" w:rsidTr="002A7745">
        <w:tc>
          <w:tcPr>
            <w:tcW w:w="1985" w:type="dxa"/>
            <w:tcBorders>
              <w:top w:val="nil"/>
              <w:bottom w:val="nil"/>
            </w:tcBorders>
          </w:tcPr>
          <w:p w14:paraId="1E255DBF" w14:textId="3BB35475" w:rsidR="002A7745" w:rsidRPr="001B5187" w:rsidRDefault="002A7745" w:rsidP="002A7745">
            <w:pPr>
              <w:pStyle w:val="VCAAtablecondensed"/>
              <w:spacing w:line="240" w:lineRule="auto"/>
            </w:pPr>
            <w:r w:rsidRPr="003B53A0">
              <w:t xml:space="preserve">LLOBET, M, </w:t>
            </w:r>
            <w:r w:rsidR="00A1684E">
              <w:br/>
            </w:r>
            <w:r w:rsidRPr="003B53A0">
              <w:t>arr. PURCELL, R</w:t>
            </w:r>
          </w:p>
        </w:tc>
        <w:tc>
          <w:tcPr>
            <w:tcW w:w="5245" w:type="dxa"/>
            <w:tcBorders>
              <w:top w:val="nil"/>
              <w:bottom w:val="nil"/>
            </w:tcBorders>
          </w:tcPr>
          <w:p w14:paraId="1A8A199E" w14:textId="1DF9528E" w:rsidR="002A7745" w:rsidRPr="001B5187" w:rsidRDefault="002A7745" w:rsidP="002A7745">
            <w:pPr>
              <w:pStyle w:val="VCAAtablecondensed"/>
              <w:spacing w:line="240" w:lineRule="auto"/>
            </w:pPr>
            <w:r w:rsidRPr="003B53A0">
              <w:t xml:space="preserve">from </w:t>
            </w:r>
            <w:proofErr w:type="spellStart"/>
            <w:r w:rsidRPr="003B53A0">
              <w:rPr>
                <w:i/>
              </w:rPr>
              <w:t>Llobet</w:t>
            </w:r>
            <w:proofErr w:type="spellEnd"/>
            <w:r w:rsidRPr="003B53A0">
              <w:rPr>
                <w:i/>
              </w:rPr>
              <w:t xml:space="preserve"> Guitar Works</w:t>
            </w:r>
            <w:r w:rsidRPr="003B53A0">
              <w:t>, vol. 2, either of ‘</w:t>
            </w:r>
            <w:proofErr w:type="spellStart"/>
            <w:r w:rsidRPr="003B53A0">
              <w:t>Conco</w:t>
            </w:r>
            <w:proofErr w:type="spellEnd"/>
            <w:r w:rsidRPr="003B53A0">
              <w:t xml:space="preserve"> del </w:t>
            </w:r>
            <w:proofErr w:type="spellStart"/>
            <w:r w:rsidRPr="003B53A0">
              <w:t>Lladre</w:t>
            </w:r>
            <w:proofErr w:type="spellEnd"/>
            <w:r w:rsidRPr="003B53A0">
              <w:t xml:space="preserve">’ </w:t>
            </w:r>
            <w:r w:rsidRPr="003B53A0">
              <w:rPr>
                <w:b/>
              </w:rPr>
              <w:t>or</w:t>
            </w:r>
            <w:r w:rsidRPr="003B53A0">
              <w:t xml:space="preserve"> </w:t>
            </w:r>
            <w:r>
              <w:br/>
            </w:r>
            <w:r w:rsidRPr="003B53A0">
              <w:t xml:space="preserve">‘El Testament </w:t>
            </w:r>
            <w:proofErr w:type="spellStart"/>
            <w:r w:rsidRPr="003B53A0">
              <w:t>d’Amelia</w:t>
            </w:r>
            <w:proofErr w:type="spellEnd"/>
            <w:r w:rsidRPr="003B53A0">
              <w:t>’</w:t>
            </w:r>
          </w:p>
        </w:tc>
        <w:tc>
          <w:tcPr>
            <w:tcW w:w="3260" w:type="dxa"/>
            <w:tcBorders>
              <w:top w:val="nil"/>
              <w:bottom w:val="nil"/>
            </w:tcBorders>
          </w:tcPr>
          <w:p w14:paraId="3F0582D6" w14:textId="4DA5C648" w:rsidR="002A7745" w:rsidRPr="001B5187" w:rsidRDefault="002A7745" w:rsidP="002A7745">
            <w:pPr>
              <w:pStyle w:val="VCAAtablecondensed"/>
              <w:spacing w:line="240" w:lineRule="auto"/>
            </w:pPr>
            <w:r w:rsidRPr="003B53A0">
              <w:t>Chanterelle (892)</w:t>
            </w:r>
          </w:p>
        </w:tc>
      </w:tr>
      <w:tr w:rsidR="002A7745" w14:paraId="2355CC32" w14:textId="77777777" w:rsidTr="002A7745">
        <w:tc>
          <w:tcPr>
            <w:tcW w:w="1985" w:type="dxa"/>
            <w:tcBorders>
              <w:top w:val="nil"/>
              <w:bottom w:val="nil"/>
            </w:tcBorders>
          </w:tcPr>
          <w:p w14:paraId="30DA08D6" w14:textId="0C1D751C" w:rsidR="002A7745" w:rsidRPr="001B5187" w:rsidRDefault="002A7745" w:rsidP="002A7745">
            <w:pPr>
              <w:pStyle w:val="VCAAtablecondensed"/>
              <w:spacing w:line="240" w:lineRule="auto"/>
            </w:pPr>
            <w:r w:rsidRPr="003B53A0">
              <w:t>MERTZ, J</w:t>
            </w:r>
          </w:p>
        </w:tc>
        <w:tc>
          <w:tcPr>
            <w:tcW w:w="5245" w:type="dxa"/>
            <w:tcBorders>
              <w:top w:val="nil"/>
              <w:bottom w:val="nil"/>
            </w:tcBorders>
          </w:tcPr>
          <w:p w14:paraId="3791BC0E" w14:textId="22629D8B" w:rsidR="002A7745" w:rsidRPr="001B5187" w:rsidRDefault="002A7745" w:rsidP="002A7745">
            <w:pPr>
              <w:pStyle w:val="VCAAtablecondensed"/>
              <w:spacing w:line="240" w:lineRule="auto"/>
            </w:pPr>
            <w:r w:rsidRPr="003B53A0">
              <w:t>‘</w:t>
            </w:r>
            <w:proofErr w:type="spellStart"/>
            <w:r w:rsidRPr="003B53A0">
              <w:t>Romanze</w:t>
            </w:r>
            <w:proofErr w:type="spellEnd"/>
            <w:r w:rsidRPr="003B53A0">
              <w:t xml:space="preserve">’ (Andante – Cantabile) in </w:t>
            </w:r>
            <w:r w:rsidRPr="003B53A0">
              <w:rPr>
                <w:i/>
              </w:rPr>
              <w:t xml:space="preserve">Guitar Works, </w:t>
            </w:r>
            <w:r w:rsidRPr="003B53A0">
              <w:t>vol. 4, pp. 18</w:t>
            </w:r>
            <w:r>
              <w:t>–</w:t>
            </w:r>
            <w:r w:rsidRPr="003B53A0">
              <w:t>19, beginning with open e minor chord</w:t>
            </w:r>
            <w:r>
              <w:rPr>
                <w:color w:val="auto"/>
              </w:rPr>
              <w:t xml:space="preserve"> </w:t>
            </w:r>
            <w:r w:rsidRPr="003B53A0">
              <w:t>or</w:t>
            </w:r>
            <w:r>
              <w:rPr>
                <w:color w:val="auto"/>
              </w:rPr>
              <w:t xml:space="preserve"> </w:t>
            </w:r>
            <w:r w:rsidRPr="003B53A0">
              <w:rPr>
                <w:i/>
              </w:rPr>
              <w:t xml:space="preserve">Le Gondolier </w:t>
            </w:r>
            <w:r w:rsidRPr="003B53A0">
              <w:t>, op. 65</w:t>
            </w:r>
          </w:p>
        </w:tc>
        <w:tc>
          <w:tcPr>
            <w:tcW w:w="3260" w:type="dxa"/>
            <w:tcBorders>
              <w:top w:val="nil"/>
              <w:bottom w:val="nil"/>
            </w:tcBorders>
          </w:tcPr>
          <w:p w14:paraId="6CE83568" w14:textId="53655821" w:rsidR="002A7745" w:rsidRPr="001B5187" w:rsidRDefault="002A7745" w:rsidP="002A7745">
            <w:pPr>
              <w:pStyle w:val="VCAAtablecondensed"/>
              <w:spacing w:line="240" w:lineRule="auto"/>
            </w:pPr>
            <w:r w:rsidRPr="003B53A0">
              <w:t>Chanterelle (420)</w:t>
            </w:r>
            <w:r>
              <w:br/>
            </w:r>
            <w:r w:rsidRPr="003B53A0">
              <w:t>any edition</w:t>
            </w:r>
          </w:p>
        </w:tc>
      </w:tr>
      <w:tr w:rsidR="002A7745" w14:paraId="493B6180" w14:textId="77777777" w:rsidTr="002A7745">
        <w:tc>
          <w:tcPr>
            <w:tcW w:w="1985" w:type="dxa"/>
            <w:tcBorders>
              <w:top w:val="nil"/>
              <w:bottom w:val="nil"/>
            </w:tcBorders>
          </w:tcPr>
          <w:p w14:paraId="2D8765EB" w14:textId="3DF64AE2" w:rsidR="002A7745" w:rsidRPr="0024477B" w:rsidRDefault="002A7745" w:rsidP="002A7745">
            <w:pPr>
              <w:pStyle w:val="VCAAtablecondensed"/>
              <w:spacing w:line="240" w:lineRule="auto"/>
            </w:pPr>
            <w:r w:rsidRPr="003B53A0">
              <w:t>SOR, F</w:t>
            </w:r>
          </w:p>
        </w:tc>
        <w:tc>
          <w:tcPr>
            <w:tcW w:w="5245" w:type="dxa"/>
            <w:tcBorders>
              <w:top w:val="nil"/>
              <w:bottom w:val="nil"/>
            </w:tcBorders>
          </w:tcPr>
          <w:p w14:paraId="3E5DB459" w14:textId="181F6936" w:rsidR="002A7745" w:rsidRPr="0024477B" w:rsidRDefault="002A7745" w:rsidP="002A7745">
            <w:pPr>
              <w:pStyle w:val="VCAAtablecondensed"/>
              <w:spacing w:line="240" w:lineRule="auto"/>
              <w:ind w:left="39"/>
            </w:pPr>
            <w:r w:rsidRPr="003B53A0">
              <w:t xml:space="preserve">From </w:t>
            </w:r>
            <w:r w:rsidRPr="003B53A0">
              <w:rPr>
                <w:i/>
              </w:rPr>
              <w:t>Twenty Selected Minuets</w:t>
            </w:r>
            <w:r w:rsidRPr="003B53A0">
              <w:t xml:space="preserve">, any one of minuet </w:t>
            </w:r>
            <w:proofErr w:type="spellStart"/>
            <w:r w:rsidRPr="003B53A0">
              <w:t>nos</w:t>
            </w:r>
            <w:proofErr w:type="spellEnd"/>
            <w:r w:rsidRPr="003B53A0">
              <w:t xml:space="preserve"> 1, 3, 13, 17, 18 </w:t>
            </w:r>
            <w:r w:rsidRPr="003B53A0">
              <w:rPr>
                <w:b/>
              </w:rPr>
              <w:t xml:space="preserve">or </w:t>
            </w:r>
            <w:r w:rsidRPr="003B53A0">
              <w:t>19</w:t>
            </w:r>
          </w:p>
        </w:tc>
        <w:tc>
          <w:tcPr>
            <w:tcW w:w="3260" w:type="dxa"/>
            <w:tcBorders>
              <w:top w:val="nil"/>
              <w:bottom w:val="nil"/>
            </w:tcBorders>
          </w:tcPr>
          <w:p w14:paraId="2BDC9B37" w14:textId="0404EB52" w:rsidR="002A7745" w:rsidRPr="0024477B" w:rsidRDefault="002A7745" w:rsidP="002A7745">
            <w:pPr>
              <w:pStyle w:val="VCAAtablecondensed"/>
              <w:spacing w:line="240" w:lineRule="auto"/>
              <w:rPr>
                <w:rFonts w:cs="Times New Roman"/>
                <w:i/>
              </w:rPr>
            </w:pPr>
            <w:r w:rsidRPr="003B53A0">
              <w:t>Schott (GA 15)</w:t>
            </w:r>
          </w:p>
        </w:tc>
      </w:tr>
      <w:tr w:rsidR="002A7745" w14:paraId="5622C671" w14:textId="77777777" w:rsidTr="002A7745">
        <w:tc>
          <w:tcPr>
            <w:tcW w:w="1985" w:type="dxa"/>
            <w:tcBorders>
              <w:top w:val="nil"/>
              <w:bottom w:val="nil"/>
            </w:tcBorders>
          </w:tcPr>
          <w:p w14:paraId="06184126" w14:textId="466DB5E0" w:rsidR="002A7745" w:rsidRPr="0024477B" w:rsidRDefault="002A7745" w:rsidP="002A7745">
            <w:pPr>
              <w:pStyle w:val="VCAAtablecondensed"/>
              <w:spacing w:line="240" w:lineRule="auto"/>
            </w:pPr>
            <w:r w:rsidRPr="003B53A0">
              <w:t>SOR, F, ed. SEGOVIA</w:t>
            </w:r>
          </w:p>
        </w:tc>
        <w:tc>
          <w:tcPr>
            <w:tcW w:w="5245" w:type="dxa"/>
            <w:tcBorders>
              <w:top w:val="nil"/>
              <w:bottom w:val="nil"/>
            </w:tcBorders>
          </w:tcPr>
          <w:p w14:paraId="693EAEEE" w14:textId="35D9FD2B" w:rsidR="002A7745" w:rsidRPr="0024477B" w:rsidRDefault="002A7745" w:rsidP="002A7745">
            <w:pPr>
              <w:pStyle w:val="VCAAtablecondensed"/>
              <w:numPr>
                <w:ilvl w:val="0"/>
                <w:numId w:val="23"/>
              </w:numPr>
              <w:spacing w:before="0" w:line="240" w:lineRule="auto"/>
              <w:ind w:left="323" w:hanging="284"/>
            </w:pPr>
            <w:r w:rsidRPr="00907A22">
              <w:t xml:space="preserve">From </w:t>
            </w:r>
            <w:r w:rsidRPr="00907A22">
              <w:rPr>
                <w:i/>
              </w:rPr>
              <w:t>Twenty Studies for Guitar</w:t>
            </w:r>
            <w:r w:rsidRPr="00907A22">
              <w:t xml:space="preserve">, any </w:t>
            </w:r>
            <w:r w:rsidRPr="005D3628">
              <w:t>two</w:t>
            </w:r>
            <w:r w:rsidRPr="00907A22">
              <w:t xml:space="preserve"> of ‘Studies 1–6’ </w:t>
            </w:r>
            <w:r w:rsidRPr="005D3628">
              <w:t>or</w:t>
            </w:r>
            <w:r w:rsidRPr="00907A22">
              <w:t xml:space="preserve"> any </w:t>
            </w:r>
            <w:r w:rsidRPr="005D3628">
              <w:t>one</w:t>
            </w:r>
            <w:r w:rsidRPr="00907A22">
              <w:t xml:space="preserve"> of ‘Studies 7–20’</w:t>
            </w:r>
          </w:p>
        </w:tc>
        <w:tc>
          <w:tcPr>
            <w:tcW w:w="3260" w:type="dxa"/>
            <w:tcBorders>
              <w:top w:val="nil"/>
              <w:bottom w:val="nil"/>
            </w:tcBorders>
          </w:tcPr>
          <w:p w14:paraId="0D06BA39" w14:textId="48F9E720" w:rsidR="002A7745" w:rsidRPr="0024477B" w:rsidRDefault="002A7745" w:rsidP="002A7745">
            <w:pPr>
              <w:pStyle w:val="VCAAtablecondensed"/>
              <w:spacing w:before="0" w:line="240" w:lineRule="auto"/>
              <w:rPr>
                <w:rFonts w:cs="Times New Roman"/>
                <w:i/>
              </w:rPr>
            </w:pPr>
            <w:r w:rsidRPr="003B53A0">
              <w:t>Marks Publishing</w:t>
            </w:r>
          </w:p>
        </w:tc>
      </w:tr>
      <w:tr w:rsidR="002A7745" w14:paraId="1C35D01A" w14:textId="77777777" w:rsidTr="002A7745">
        <w:tc>
          <w:tcPr>
            <w:tcW w:w="1985" w:type="dxa"/>
            <w:tcBorders>
              <w:top w:val="nil"/>
              <w:bottom w:val="nil"/>
            </w:tcBorders>
          </w:tcPr>
          <w:p w14:paraId="0F23BD90" w14:textId="34902DDA" w:rsidR="002A7745" w:rsidRPr="00796454" w:rsidRDefault="002A7745" w:rsidP="002A7745">
            <w:pPr>
              <w:pStyle w:val="VCAAtablecondensed"/>
              <w:spacing w:line="240" w:lineRule="auto"/>
            </w:pPr>
            <w:r w:rsidRPr="003B53A0">
              <w:t>SOR, F, ed. VINSON, H</w:t>
            </w:r>
          </w:p>
        </w:tc>
        <w:tc>
          <w:tcPr>
            <w:tcW w:w="5245" w:type="dxa"/>
            <w:tcBorders>
              <w:top w:val="nil"/>
              <w:bottom w:val="nil"/>
            </w:tcBorders>
          </w:tcPr>
          <w:p w14:paraId="692BEEFD" w14:textId="02B3F41F" w:rsidR="002A7745" w:rsidRPr="00796454" w:rsidRDefault="002A7745" w:rsidP="002A7745">
            <w:pPr>
              <w:pStyle w:val="VCAAtablecondensed"/>
              <w:spacing w:line="240" w:lineRule="auto"/>
              <w:rPr>
                <w:i/>
              </w:rPr>
            </w:pPr>
            <w:r w:rsidRPr="00907A22">
              <w:rPr>
                <w:i/>
              </w:rPr>
              <w:t>‘</w:t>
            </w:r>
            <w:r w:rsidRPr="00907A22">
              <w:t>Rondo</w:t>
            </w:r>
            <w:r w:rsidRPr="00907A22">
              <w:rPr>
                <w:i/>
              </w:rPr>
              <w:t>’</w:t>
            </w:r>
            <w:r w:rsidRPr="00907A22">
              <w:t xml:space="preserve"> from Minuet and Rondo – Grand Sonata, op. 22 from </w:t>
            </w:r>
            <w:r w:rsidRPr="00907A22">
              <w:rPr>
                <w:i/>
              </w:rPr>
              <w:t xml:space="preserve">World’s </w:t>
            </w:r>
            <w:proofErr w:type="spellStart"/>
            <w:r w:rsidRPr="00907A22">
              <w:rPr>
                <w:i/>
              </w:rPr>
              <w:t>Favourite</w:t>
            </w:r>
            <w:proofErr w:type="spellEnd"/>
            <w:r w:rsidRPr="00907A22">
              <w:rPr>
                <w:i/>
              </w:rPr>
              <w:t xml:space="preserve"> Solos for Classical Guitar</w:t>
            </w:r>
            <w:r w:rsidRPr="00907A22">
              <w:t>, Series No. 43</w:t>
            </w:r>
          </w:p>
        </w:tc>
        <w:tc>
          <w:tcPr>
            <w:tcW w:w="3260" w:type="dxa"/>
            <w:tcBorders>
              <w:top w:val="nil"/>
              <w:bottom w:val="nil"/>
            </w:tcBorders>
          </w:tcPr>
          <w:p w14:paraId="557C4A28" w14:textId="0B2562A1" w:rsidR="002A7745" w:rsidRPr="00796454" w:rsidRDefault="002A7745" w:rsidP="002A7745">
            <w:pPr>
              <w:pStyle w:val="VCAAtablecondensed"/>
              <w:spacing w:line="240" w:lineRule="auto"/>
            </w:pPr>
            <w:r w:rsidRPr="003B53A0">
              <w:t>Hal Leonard (Ashley)</w:t>
            </w:r>
          </w:p>
        </w:tc>
      </w:tr>
      <w:tr w:rsidR="002A7745" w14:paraId="2BC1A86B" w14:textId="77777777" w:rsidTr="002A7745">
        <w:tc>
          <w:tcPr>
            <w:tcW w:w="1985" w:type="dxa"/>
            <w:tcBorders>
              <w:top w:val="nil"/>
              <w:bottom w:val="nil"/>
            </w:tcBorders>
          </w:tcPr>
          <w:p w14:paraId="577D3AAE" w14:textId="67C08114" w:rsidR="002A7745" w:rsidRPr="00796454" w:rsidRDefault="002A7745" w:rsidP="002A7745">
            <w:pPr>
              <w:pStyle w:val="VCAAtablecondensed"/>
              <w:spacing w:line="240" w:lineRule="auto"/>
            </w:pPr>
            <w:r w:rsidRPr="00232168">
              <w:rPr>
                <w:color w:val="auto"/>
              </w:rPr>
              <w:t>SOR, F</w:t>
            </w:r>
          </w:p>
        </w:tc>
        <w:tc>
          <w:tcPr>
            <w:tcW w:w="5245" w:type="dxa"/>
            <w:tcBorders>
              <w:top w:val="nil"/>
              <w:bottom w:val="nil"/>
            </w:tcBorders>
          </w:tcPr>
          <w:p w14:paraId="23BA9E50" w14:textId="77777777" w:rsidR="002A7745" w:rsidRPr="00232168" w:rsidRDefault="002A7745" w:rsidP="002A7745">
            <w:pPr>
              <w:pStyle w:val="VCAAtablecondensed"/>
              <w:spacing w:after="0" w:line="240" w:lineRule="auto"/>
              <w:rPr>
                <w:color w:val="auto"/>
              </w:rPr>
            </w:pPr>
            <w:r w:rsidRPr="00232168">
              <w:rPr>
                <w:color w:val="auto"/>
              </w:rPr>
              <w:t>One of:</w:t>
            </w:r>
          </w:p>
          <w:p w14:paraId="49581D5B" w14:textId="77777777" w:rsidR="002A7745" w:rsidRPr="00232168" w:rsidRDefault="002A7745" w:rsidP="002A7745">
            <w:pPr>
              <w:pStyle w:val="VCAAtablecondensedbullet"/>
              <w:tabs>
                <w:tab w:val="clear" w:pos="425"/>
                <w:tab w:val="left" w:pos="340"/>
              </w:tabs>
              <w:spacing w:before="0" w:after="0" w:line="240" w:lineRule="auto"/>
              <w:ind w:left="284" w:hanging="284"/>
              <w:rPr>
                <w:color w:val="auto"/>
              </w:rPr>
            </w:pPr>
            <w:r w:rsidRPr="00232168">
              <w:rPr>
                <w:color w:val="auto"/>
              </w:rPr>
              <w:t xml:space="preserve">Les Adieux op. 21 </w:t>
            </w:r>
          </w:p>
          <w:p w14:paraId="546B1209" w14:textId="77777777" w:rsidR="002A7745" w:rsidRPr="00232168" w:rsidRDefault="002A7745" w:rsidP="002A7745">
            <w:pPr>
              <w:pStyle w:val="VCAAtablecondensedbullet"/>
              <w:tabs>
                <w:tab w:val="clear" w:pos="425"/>
                <w:tab w:val="left" w:pos="340"/>
              </w:tabs>
              <w:spacing w:before="0" w:after="0" w:line="240" w:lineRule="auto"/>
              <w:ind w:left="284" w:hanging="284"/>
              <w:rPr>
                <w:color w:val="auto"/>
              </w:rPr>
            </w:pPr>
            <w:proofErr w:type="spellStart"/>
            <w:r w:rsidRPr="00232168">
              <w:rPr>
                <w:color w:val="auto"/>
              </w:rPr>
              <w:t>Valse</w:t>
            </w:r>
            <w:proofErr w:type="spellEnd"/>
            <w:r w:rsidRPr="00232168">
              <w:rPr>
                <w:color w:val="auto"/>
              </w:rPr>
              <w:t xml:space="preserve"> No. 24 op. 29</w:t>
            </w:r>
          </w:p>
          <w:p w14:paraId="7A40F8C1" w14:textId="2A9FC547" w:rsidR="002A7745" w:rsidRPr="00796454" w:rsidRDefault="002A7745" w:rsidP="002A7745">
            <w:pPr>
              <w:pStyle w:val="VCAAtablecondensed"/>
              <w:spacing w:before="0" w:line="240" w:lineRule="auto"/>
              <w:rPr>
                <w:i/>
              </w:rPr>
            </w:pPr>
            <w:r w:rsidRPr="00232168">
              <w:rPr>
                <w:color w:val="auto"/>
              </w:rPr>
              <w:t xml:space="preserve">Sonata op. 15, complete </w:t>
            </w:r>
          </w:p>
        </w:tc>
        <w:tc>
          <w:tcPr>
            <w:tcW w:w="3260" w:type="dxa"/>
            <w:tcBorders>
              <w:top w:val="nil"/>
              <w:bottom w:val="nil"/>
            </w:tcBorders>
          </w:tcPr>
          <w:p w14:paraId="2993F242" w14:textId="53BCC9F1" w:rsidR="002A7745" w:rsidRPr="00796454" w:rsidRDefault="002A7745" w:rsidP="002A7745">
            <w:pPr>
              <w:pStyle w:val="VCAAtablecondensed"/>
              <w:spacing w:line="240" w:lineRule="auto"/>
            </w:pPr>
            <w:r w:rsidRPr="00232168">
              <w:rPr>
                <w:color w:val="auto"/>
              </w:rPr>
              <w:t>Any edition</w:t>
            </w:r>
          </w:p>
        </w:tc>
      </w:tr>
      <w:tr w:rsidR="002A7745" w14:paraId="739A2247" w14:textId="77777777" w:rsidTr="002A7745">
        <w:tc>
          <w:tcPr>
            <w:tcW w:w="1985" w:type="dxa"/>
            <w:tcBorders>
              <w:top w:val="nil"/>
              <w:bottom w:val="single" w:sz="4" w:space="0" w:color="000000" w:themeColor="text1"/>
            </w:tcBorders>
          </w:tcPr>
          <w:p w14:paraId="3F66CD90" w14:textId="55CFA9C7" w:rsidR="002A7745" w:rsidRPr="00796454" w:rsidRDefault="002A7745" w:rsidP="002A7745">
            <w:pPr>
              <w:pStyle w:val="VCAAtablecondensed"/>
              <w:spacing w:line="240" w:lineRule="auto"/>
            </w:pPr>
            <w:r w:rsidRPr="001B5187">
              <w:t xml:space="preserve">TARREGA, F </w:t>
            </w:r>
          </w:p>
        </w:tc>
        <w:tc>
          <w:tcPr>
            <w:tcW w:w="5245" w:type="dxa"/>
            <w:tcBorders>
              <w:top w:val="nil"/>
              <w:bottom w:val="single" w:sz="4" w:space="0" w:color="000000" w:themeColor="text1"/>
            </w:tcBorders>
          </w:tcPr>
          <w:p w14:paraId="167510D2" w14:textId="77777777" w:rsidR="002A7745" w:rsidRPr="001B5187" w:rsidRDefault="002A7745" w:rsidP="002A7745">
            <w:pPr>
              <w:pStyle w:val="VCAAtablecondensed"/>
              <w:spacing w:after="0" w:line="240" w:lineRule="auto"/>
            </w:pPr>
            <w:r w:rsidRPr="001B5187">
              <w:t xml:space="preserve">From </w:t>
            </w:r>
            <w:proofErr w:type="spellStart"/>
            <w:r w:rsidRPr="001B5187">
              <w:t>Savio</w:t>
            </w:r>
            <w:proofErr w:type="spellEnd"/>
            <w:r w:rsidRPr="001B5187">
              <w:t xml:space="preserve"> (ed.) </w:t>
            </w:r>
            <w:proofErr w:type="spellStart"/>
            <w:r w:rsidRPr="001B5187">
              <w:rPr>
                <w:i/>
              </w:rPr>
              <w:t>Doce</w:t>
            </w:r>
            <w:proofErr w:type="spellEnd"/>
            <w:r w:rsidRPr="001B5187">
              <w:rPr>
                <w:i/>
              </w:rPr>
              <w:t xml:space="preserve"> </w:t>
            </w:r>
            <w:proofErr w:type="spellStart"/>
            <w:r w:rsidRPr="001B5187">
              <w:rPr>
                <w:i/>
              </w:rPr>
              <w:t>Composiciones</w:t>
            </w:r>
            <w:proofErr w:type="spellEnd"/>
            <w:r w:rsidRPr="001B5187">
              <w:rPr>
                <w:i/>
              </w:rPr>
              <w:t xml:space="preserve"> Par </w:t>
            </w:r>
            <w:proofErr w:type="spellStart"/>
            <w:r w:rsidRPr="001B5187">
              <w:rPr>
                <w:i/>
              </w:rPr>
              <w:t>Guitarra</w:t>
            </w:r>
            <w:proofErr w:type="spellEnd"/>
            <w:r w:rsidRPr="001B5187">
              <w:t>, one of:</w:t>
            </w:r>
          </w:p>
          <w:p w14:paraId="2412F553" w14:textId="77777777" w:rsidR="002A7745" w:rsidRPr="001B5187" w:rsidRDefault="002A7745" w:rsidP="002A7745">
            <w:pPr>
              <w:pStyle w:val="VCAAtablecondensedbullet"/>
              <w:tabs>
                <w:tab w:val="clear" w:pos="425"/>
                <w:tab w:val="left" w:pos="340"/>
              </w:tabs>
              <w:spacing w:before="0" w:after="0" w:line="240" w:lineRule="auto"/>
              <w:ind w:left="284" w:hanging="284"/>
            </w:pPr>
            <w:r w:rsidRPr="001B5187">
              <w:t>either of ‘</w:t>
            </w:r>
            <w:proofErr w:type="spellStart"/>
            <w:r w:rsidRPr="001B5187">
              <w:t>Adelita</w:t>
            </w:r>
            <w:proofErr w:type="spellEnd"/>
            <w:r w:rsidRPr="001B5187">
              <w:t xml:space="preserve"> (Mazurka)’ and ‘</w:t>
            </w:r>
            <w:proofErr w:type="spellStart"/>
            <w:r w:rsidRPr="001B5187">
              <w:t>Lagrima</w:t>
            </w:r>
            <w:proofErr w:type="spellEnd"/>
            <w:r w:rsidRPr="001B5187">
              <w:t xml:space="preserve"> (</w:t>
            </w:r>
            <w:proofErr w:type="spellStart"/>
            <w:r w:rsidRPr="001B5187">
              <w:t>Preludio</w:t>
            </w:r>
            <w:proofErr w:type="spellEnd"/>
            <w:r w:rsidRPr="001B5187">
              <w:t>)’ played as one work</w:t>
            </w:r>
          </w:p>
          <w:p w14:paraId="065A2B00" w14:textId="77777777" w:rsidR="002A7745" w:rsidRPr="001B5187" w:rsidRDefault="002A7745" w:rsidP="002A7745">
            <w:pPr>
              <w:pStyle w:val="VCAAtablecondensedbullet"/>
              <w:tabs>
                <w:tab w:val="clear" w:pos="425"/>
                <w:tab w:val="left" w:pos="340"/>
              </w:tabs>
              <w:spacing w:before="0" w:after="0" w:line="240" w:lineRule="auto"/>
              <w:ind w:left="284" w:hanging="284"/>
            </w:pPr>
            <w:r w:rsidRPr="001B5187">
              <w:t>‘</w:t>
            </w:r>
            <w:proofErr w:type="spellStart"/>
            <w:r w:rsidRPr="001B5187">
              <w:t>Marieta</w:t>
            </w:r>
            <w:proofErr w:type="spellEnd"/>
            <w:r w:rsidRPr="001B5187">
              <w:t xml:space="preserve"> (Mazurka)’ </w:t>
            </w:r>
            <w:r w:rsidRPr="001B5187">
              <w:rPr>
                <w:b/>
              </w:rPr>
              <w:t>or</w:t>
            </w:r>
            <w:r w:rsidRPr="001B5187">
              <w:t xml:space="preserve"> ‘Maria (</w:t>
            </w:r>
            <w:proofErr w:type="spellStart"/>
            <w:r w:rsidRPr="001B5187">
              <w:t>Gavota</w:t>
            </w:r>
            <w:proofErr w:type="spellEnd"/>
            <w:r w:rsidRPr="001B5187">
              <w:t>)’</w:t>
            </w:r>
          </w:p>
          <w:p w14:paraId="4C305B2B" w14:textId="77777777" w:rsidR="002A7745" w:rsidRPr="001B5187" w:rsidRDefault="002A7745" w:rsidP="002A7745">
            <w:pPr>
              <w:pStyle w:val="VCAAtablecondensedbullet"/>
              <w:tabs>
                <w:tab w:val="clear" w:pos="425"/>
                <w:tab w:val="left" w:pos="340"/>
              </w:tabs>
              <w:spacing w:before="0" w:after="0" w:line="240" w:lineRule="auto"/>
              <w:ind w:left="284" w:hanging="284"/>
            </w:pPr>
            <w:proofErr w:type="spellStart"/>
            <w:r w:rsidRPr="001B5187">
              <w:t>Capricho</w:t>
            </w:r>
            <w:proofErr w:type="spellEnd"/>
            <w:r w:rsidRPr="001B5187">
              <w:t xml:space="preserve"> </w:t>
            </w:r>
            <w:proofErr w:type="spellStart"/>
            <w:r w:rsidRPr="001B5187">
              <w:t>Arabe</w:t>
            </w:r>
            <w:proofErr w:type="spellEnd"/>
            <w:r w:rsidRPr="001B5187">
              <w:t xml:space="preserve"> </w:t>
            </w:r>
          </w:p>
          <w:p w14:paraId="762654FD" w14:textId="77777777" w:rsidR="002A7745" w:rsidRPr="001B5187" w:rsidRDefault="002A7745" w:rsidP="002A7745">
            <w:pPr>
              <w:pStyle w:val="VCAAtablecondensedbullet"/>
              <w:tabs>
                <w:tab w:val="clear" w:pos="425"/>
                <w:tab w:val="left" w:pos="340"/>
              </w:tabs>
              <w:spacing w:before="0" w:after="0" w:line="240" w:lineRule="auto"/>
              <w:ind w:left="284" w:hanging="284"/>
            </w:pPr>
            <w:r w:rsidRPr="001B5187">
              <w:t>Danza Mora</w:t>
            </w:r>
          </w:p>
          <w:p w14:paraId="65E8EC18" w14:textId="37975BFB" w:rsidR="002A7745" w:rsidRPr="00796454" w:rsidRDefault="002A7745" w:rsidP="002A7745">
            <w:pPr>
              <w:pStyle w:val="VCAAtablecondensed"/>
              <w:spacing w:before="0" w:after="240" w:line="240" w:lineRule="auto"/>
              <w:rPr>
                <w:i/>
              </w:rPr>
            </w:pPr>
            <w:r w:rsidRPr="001B5187">
              <w:t xml:space="preserve">La </w:t>
            </w:r>
            <w:proofErr w:type="spellStart"/>
            <w:r w:rsidRPr="001B5187">
              <w:t>Alborada</w:t>
            </w:r>
            <w:proofErr w:type="spellEnd"/>
            <w:r w:rsidRPr="001B5187">
              <w:t xml:space="preserve"> </w:t>
            </w:r>
          </w:p>
        </w:tc>
        <w:tc>
          <w:tcPr>
            <w:tcW w:w="3260" w:type="dxa"/>
            <w:tcBorders>
              <w:top w:val="nil"/>
              <w:bottom w:val="single" w:sz="4" w:space="0" w:color="000000" w:themeColor="text1"/>
            </w:tcBorders>
          </w:tcPr>
          <w:p w14:paraId="33B64C4E" w14:textId="47741842" w:rsidR="002A7745" w:rsidRPr="00796454" w:rsidRDefault="002A7745" w:rsidP="002A7745">
            <w:pPr>
              <w:pStyle w:val="VCAAtablecondensed"/>
              <w:spacing w:line="240" w:lineRule="auto"/>
            </w:pPr>
            <w:r w:rsidRPr="001B5187">
              <w:t xml:space="preserve">G. </w:t>
            </w:r>
            <w:proofErr w:type="spellStart"/>
            <w:r w:rsidRPr="001B5187">
              <w:t>Ricordi</w:t>
            </w:r>
            <w:proofErr w:type="spellEnd"/>
            <w:r w:rsidRPr="001B5187">
              <w:t xml:space="preserve"> (BA 11248)</w:t>
            </w:r>
            <w:r>
              <w:br/>
            </w:r>
            <w:r w:rsidRPr="001B5187">
              <w:t>Any edition</w:t>
            </w:r>
          </w:p>
        </w:tc>
      </w:tr>
    </w:tbl>
    <w:p w14:paraId="5B8F58D6" w14:textId="77777777" w:rsidR="002A7745" w:rsidRDefault="002A7745" w:rsidP="002A7745">
      <w:pPr>
        <w:pStyle w:val="VCAAbody"/>
      </w:pPr>
    </w:p>
    <w:p w14:paraId="7B21E4BE" w14:textId="718A23E1" w:rsidR="002A7745" w:rsidRPr="001A3336" w:rsidRDefault="002A7745" w:rsidP="002A7745">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52B6E404" w14:textId="77777777" w:rsidR="002A7745" w:rsidRPr="00B0715A" w:rsidRDefault="002A7745" w:rsidP="002A7745">
      <w:pPr>
        <w:pStyle w:val="VCAAbody"/>
      </w:pPr>
      <w:r w:rsidRPr="00B0715A">
        <w:t xml:space="preserve">Each sample programs represents a variety of styles and characters within the list and are provided as advice only. Works need not to be performed in the order listed. Repeats and cadenza sections are optional. </w:t>
      </w:r>
    </w:p>
    <w:p w14:paraId="4D563E27" w14:textId="1BA8F4A2" w:rsidR="002A7745" w:rsidRDefault="002A7745" w:rsidP="002A7745">
      <w:pPr>
        <w:pStyle w:val="VCAAbody"/>
      </w:pPr>
      <w:r w:rsidRPr="00B0715A">
        <w:t xml:space="preserve">Please note length of each program is an approximation only, subject to tempo interpretation, rubato etc. </w:t>
      </w:r>
      <w:r>
        <w:br/>
      </w:r>
      <w:proofErr w:type="gramStart"/>
      <w:r w:rsidRPr="00B0715A">
        <w:t>If</w:t>
      </w:r>
      <w:proofErr w:type="gramEnd"/>
      <w:r w:rsidRPr="00B0715A">
        <w:t xml:space="preserve"> selecting a Sample Program for VCE Music Performance, ensure that the actual performance of the program by the student, falls within the 25 minute allotted performance time.</w:t>
      </w:r>
    </w:p>
    <w:p w14:paraId="6C550B78" w14:textId="2D21386A" w:rsidR="00A0527B" w:rsidRDefault="00A0527B" w:rsidP="00A0527B">
      <w:pPr>
        <w:pStyle w:val="VCAAHeading4"/>
      </w:pPr>
      <w:r>
        <w:t>No. 1</w:t>
      </w:r>
      <w:r w:rsidR="002A7745">
        <w:t xml:space="preserve"> (approx. 21 min)</w:t>
      </w:r>
    </w:p>
    <w:p w14:paraId="14598284" w14:textId="77777777" w:rsidR="002A7745" w:rsidRDefault="002A7745" w:rsidP="002A7745">
      <w:pPr>
        <w:pStyle w:val="VCAAbody"/>
        <w:spacing w:after="0" w:line="240" w:lineRule="auto"/>
      </w:pPr>
      <w:r>
        <w:t xml:space="preserve">Australian Works </w:t>
      </w:r>
      <w:proofErr w:type="spellStart"/>
      <w:r>
        <w:t>Sculthorpe</w:t>
      </w:r>
      <w:proofErr w:type="spellEnd"/>
      <w:r>
        <w:t xml:space="preserve">, P. </w:t>
      </w:r>
      <w:proofErr w:type="gramStart"/>
      <w:r>
        <w:t>Into</w:t>
      </w:r>
      <w:proofErr w:type="gramEnd"/>
      <w:r>
        <w:t xml:space="preserve"> The Dreaming </w:t>
      </w:r>
    </w:p>
    <w:p w14:paraId="48F0CF21" w14:textId="4275432A" w:rsidR="002A7745" w:rsidRDefault="002A7745" w:rsidP="002A7745">
      <w:pPr>
        <w:pStyle w:val="VCAAbody"/>
        <w:spacing w:after="0" w:line="240" w:lineRule="auto"/>
      </w:pPr>
      <w:r>
        <w:t xml:space="preserve">20th/21st Century Works </w:t>
      </w:r>
      <w:proofErr w:type="spellStart"/>
      <w:r>
        <w:t>Pujol</w:t>
      </w:r>
      <w:proofErr w:type="spellEnd"/>
      <w:r>
        <w:t xml:space="preserve">. M.D Study No. 5 from 14 Etudes </w:t>
      </w:r>
    </w:p>
    <w:p w14:paraId="59470246" w14:textId="77777777" w:rsidR="002A7745" w:rsidRDefault="002A7745" w:rsidP="002A7745">
      <w:pPr>
        <w:pStyle w:val="VCAAbody"/>
        <w:spacing w:after="0" w:line="240" w:lineRule="auto"/>
      </w:pPr>
      <w:proofErr w:type="spellStart"/>
      <w:r>
        <w:t>Yocoh</w:t>
      </w:r>
      <w:proofErr w:type="spellEnd"/>
      <w:r>
        <w:t xml:space="preserve">. Y. Sakura – Theme and Variations on the Japanese Folk Song </w:t>
      </w:r>
    </w:p>
    <w:p w14:paraId="142F16BE" w14:textId="77777777" w:rsidR="002A7745" w:rsidRDefault="002A7745" w:rsidP="002A7745">
      <w:pPr>
        <w:pStyle w:val="VCAAbody"/>
        <w:spacing w:after="0" w:line="240" w:lineRule="auto"/>
      </w:pPr>
      <w:r>
        <w:t xml:space="preserve">Renaissance/Baroque de Murcia, Santiago Prelude and Giga, Allegro </w:t>
      </w:r>
      <w:proofErr w:type="spellStart"/>
      <w:r>
        <w:t>Dulzaina</w:t>
      </w:r>
      <w:proofErr w:type="spellEnd"/>
      <w:r>
        <w:t xml:space="preserve"> from Suite in D Minor </w:t>
      </w:r>
    </w:p>
    <w:p w14:paraId="6D882C4C" w14:textId="77777777" w:rsidR="002A7745" w:rsidRDefault="002A7745" w:rsidP="002A7745">
      <w:pPr>
        <w:pStyle w:val="VCAAbody"/>
        <w:spacing w:line="240" w:lineRule="auto"/>
      </w:pPr>
      <w:r>
        <w:t xml:space="preserve">Classical/Romantic </w:t>
      </w:r>
      <w:proofErr w:type="spellStart"/>
      <w:r>
        <w:t>Carcassi</w:t>
      </w:r>
      <w:proofErr w:type="spellEnd"/>
      <w:r>
        <w:t>, M. No.20 from Twenty-Five Studies, Op. 60</w:t>
      </w:r>
    </w:p>
    <w:p w14:paraId="7D42B802" w14:textId="6C252BE9" w:rsidR="002A7745" w:rsidRDefault="002A7745" w:rsidP="002A7745">
      <w:pPr>
        <w:pStyle w:val="VCAAHeading4"/>
      </w:pPr>
      <w:r>
        <w:t>No. 2 (approx. 22:30 min)</w:t>
      </w:r>
    </w:p>
    <w:p w14:paraId="62DC5EB7" w14:textId="77777777" w:rsidR="002A7745" w:rsidRDefault="002A7745" w:rsidP="00F87DEF">
      <w:pPr>
        <w:pStyle w:val="VCAAbody"/>
        <w:spacing w:after="0" w:line="240" w:lineRule="auto"/>
      </w:pPr>
      <w:r>
        <w:t xml:space="preserve">Australian Works Charlton, R. Short Walk in the Rainforest </w:t>
      </w:r>
    </w:p>
    <w:p w14:paraId="3B2A7CF4" w14:textId="08999844" w:rsidR="002A7745" w:rsidRDefault="002A7745" w:rsidP="00F87DEF">
      <w:pPr>
        <w:pStyle w:val="VCAAbody"/>
        <w:spacing w:after="0" w:line="240" w:lineRule="auto"/>
      </w:pPr>
      <w:r>
        <w:t xml:space="preserve">20th/21st Century Works Duarte, J. 1st Movement from English Suite </w:t>
      </w:r>
    </w:p>
    <w:p w14:paraId="68087AC0" w14:textId="77777777" w:rsidR="002A7745" w:rsidRDefault="002A7745" w:rsidP="00F87DEF">
      <w:pPr>
        <w:pStyle w:val="VCAAbody"/>
        <w:spacing w:after="0" w:line="240" w:lineRule="auto"/>
      </w:pPr>
      <w:r>
        <w:t xml:space="preserve">Barrios, A. </w:t>
      </w:r>
      <w:proofErr w:type="spellStart"/>
      <w:r>
        <w:t>Villancico</w:t>
      </w:r>
      <w:proofErr w:type="spellEnd"/>
      <w:r>
        <w:t xml:space="preserve"> de </w:t>
      </w:r>
      <w:proofErr w:type="spellStart"/>
      <w:r>
        <w:t>Navidad</w:t>
      </w:r>
      <w:proofErr w:type="spellEnd"/>
      <w:r>
        <w:t xml:space="preserve"> </w:t>
      </w:r>
    </w:p>
    <w:p w14:paraId="2859F6FC" w14:textId="77777777" w:rsidR="002A7745" w:rsidRDefault="002A7745" w:rsidP="00F87DEF">
      <w:pPr>
        <w:pStyle w:val="VCAAbody"/>
        <w:spacing w:after="0" w:line="240" w:lineRule="auto"/>
      </w:pPr>
      <w:r>
        <w:t xml:space="preserve">Renaissance/Baroque Bach, J.S. Gavotte I and II en Rondo, from BWV995 </w:t>
      </w:r>
    </w:p>
    <w:p w14:paraId="1E64F638" w14:textId="77777777" w:rsidR="002A7745" w:rsidRDefault="002A7745" w:rsidP="00F87DEF">
      <w:pPr>
        <w:pStyle w:val="VCAAbody"/>
        <w:spacing w:line="240" w:lineRule="auto"/>
      </w:pPr>
      <w:r>
        <w:t xml:space="preserve">Classical/Romantic Giuliani, M. 1st Movement from Sonata in C major, Op. 15 </w:t>
      </w:r>
    </w:p>
    <w:p w14:paraId="10ACF39E" w14:textId="0B3A41E1" w:rsidR="00F87DEF" w:rsidRDefault="00F87DEF" w:rsidP="00F87DEF">
      <w:pPr>
        <w:pStyle w:val="VCAAHeading4"/>
      </w:pPr>
      <w:r>
        <w:t>No. 3 (approx. 20 min)</w:t>
      </w:r>
    </w:p>
    <w:p w14:paraId="6C736091" w14:textId="102FBB42" w:rsidR="00F87DEF" w:rsidRDefault="00F87DEF" w:rsidP="00F87DEF">
      <w:pPr>
        <w:pStyle w:val="VCAAbody"/>
        <w:spacing w:after="0" w:line="240" w:lineRule="auto"/>
      </w:pPr>
      <w:r>
        <w:t xml:space="preserve">Australian Works Edwards, R. Blackwattle Caprices, No. 1 </w:t>
      </w:r>
      <w:r w:rsidR="0043231E">
        <w:t>–</w:t>
      </w:r>
      <w:r>
        <w:t xml:space="preserve"> Andantino. </w:t>
      </w:r>
      <w:proofErr w:type="gramStart"/>
      <w:r>
        <w:t>molto</w:t>
      </w:r>
      <w:proofErr w:type="gramEnd"/>
      <w:r>
        <w:t xml:space="preserve"> </w:t>
      </w:r>
      <w:proofErr w:type="spellStart"/>
      <w:r>
        <w:t>flessible</w:t>
      </w:r>
      <w:proofErr w:type="spellEnd"/>
      <w:r>
        <w:t xml:space="preserve"> </w:t>
      </w:r>
    </w:p>
    <w:p w14:paraId="214C9363" w14:textId="15F092CA" w:rsidR="00F87DEF" w:rsidRDefault="00F87DEF" w:rsidP="00F87DEF">
      <w:pPr>
        <w:pStyle w:val="VCAAbody"/>
        <w:spacing w:after="0" w:line="240" w:lineRule="auto"/>
      </w:pPr>
      <w:r>
        <w:t xml:space="preserve">20th/21st Century Works </w:t>
      </w:r>
      <w:proofErr w:type="spellStart"/>
      <w:r>
        <w:t>Turina</w:t>
      </w:r>
      <w:proofErr w:type="spellEnd"/>
      <w:r>
        <w:t xml:space="preserve">, J. </w:t>
      </w:r>
      <w:proofErr w:type="spellStart"/>
      <w:r>
        <w:t>Fandanguillo</w:t>
      </w:r>
      <w:proofErr w:type="spellEnd"/>
      <w:r>
        <w:t xml:space="preserve"> </w:t>
      </w:r>
    </w:p>
    <w:p w14:paraId="11BF086C" w14:textId="77777777" w:rsidR="00F87DEF" w:rsidRDefault="00F87DEF" w:rsidP="00F87DEF">
      <w:pPr>
        <w:pStyle w:val="VCAAbody"/>
        <w:spacing w:after="0" w:line="240" w:lineRule="auto"/>
      </w:pPr>
      <w:proofErr w:type="spellStart"/>
      <w:r>
        <w:t>Tansman</w:t>
      </w:r>
      <w:proofErr w:type="spellEnd"/>
      <w:r>
        <w:t xml:space="preserve">, A. Barcarole from Suite Cavatina </w:t>
      </w:r>
    </w:p>
    <w:p w14:paraId="68B2C756" w14:textId="77777777" w:rsidR="00F87DEF" w:rsidRDefault="00F87DEF" w:rsidP="00F87DEF">
      <w:pPr>
        <w:pStyle w:val="VCAAbody"/>
        <w:spacing w:after="0" w:line="240" w:lineRule="auto"/>
      </w:pPr>
      <w:r>
        <w:t xml:space="preserve">Renaissance/Baroque Bach, J.S Allemande BWV 996 </w:t>
      </w:r>
    </w:p>
    <w:p w14:paraId="6E7E0FD9" w14:textId="2D961F9C" w:rsidR="002A7745" w:rsidRPr="002A7745" w:rsidRDefault="00F87DEF" w:rsidP="00F87DEF">
      <w:pPr>
        <w:pStyle w:val="VCAAbody"/>
        <w:spacing w:line="240" w:lineRule="auto"/>
      </w:pPr>
      <w:r>
        <w:t>Classical/Romantic Granados, E. No. 3 from ‘</w:t>
      </w:r>
      <w:proofErr w:type="spellStart"/>
      <w:r>
        <w:t>Valses</w:t>
      </w:r>
      <w:proofErr w:type="spellEnd"/>
      <w:r>
        <w:t xml:space="preserve"> </w:t>
      </w:r>
      <w:proofErr w:type="spellStart"/>
      <w:r>
        <w:t>Poeticos</w:t>
      </w:r>
      <w:proofErr w:type="spellEnd"/>
      <w:r>
        <w:t xml:space="preserve">’ </w:t>
      </w:r>
      <w:proofErr w:type="spellStart"/>
      <w:r>
        <w:t>Legnani</w:t>
      </w:r>
      <w:proofErr w:type="spellEnd"/>
      <w:r>
        <w:t>, L. No. 15 from ‘36 Caprices’</w:t>
      </w:r>
    </w:p>
    <w:p w14:paraId="5E97E2B8" w14:textId="3BBE62A1" w:rsidR="00F87DEF" w:rsidRDefault="00F87DEF" w:rsidP="00F87DEF">
      <w:pPr>
        <w:pStyle w:val="VCAAHeading4"/>
      </w:pPr>
      <w:r>
        <w:t>No. 4 (approx. 21:30 min)</w:t>
      </w:r>
    </w:p>
    <w:p w14:paraId="5872BD9C" w14:textId="77777777" w:rsidR="00F87DEF" w:rsidRDefault="00F87DEF" w:rsidP="00F87DEF">
      <w:pPr>
        <w:pStyle w:val="VCAAbody"/>
        <w:spacing w:after="0" w:line="240" w:lineRule="auto"/>
      </w:pPr>
      <w:r>
        <w:t xml:space="preserve">Australian Works Murray, K. Morning Bells </w:t>
      </w:r>
    </w:p>
    <w:p w14:paraId="44E0F771" w14:textId="12F00B01" w:rsidR="00F87DEF" w:rsidRDefault="00F87DEF" w:rsidP="00F87DEF">
      <w:pPr>
        <w:pStyle w:val="VCAAbody"/>
        <w:spacing w:after="0" w:line="240" w:lineRule="auto"/>
      </w:pPr>
      <w:r>
        <w:t xml:space="preserve">20th/21st Century Works Barrios, A. Julia Florida </w:t>
      </w:r>
    </w:p>
    <w:p w14:paraId="058187DD" w14:textId="77777777" w:rsidR="00F87DEF" w:rsidRDefault="00F87DEF" w:rsidP="00F87DEF">
      <w:pPr>
        <w:pStyle w:val="VCAAbody"/>
        <w:spacing w:after="0" w:line="240" w:lineRule="auto"/>
      </w:pPr>
      <w:r>
        <w:t xml:space="preserve">Rodrigo, J. </w:t>
      </w:r>
      <w:proofErr w:type="spellStart"/>
      <w:r>
        <w:t>En</w:t>
      </w:r>
      <w:proofErr w:type="spellEnd"/>
      <w:r>
        <w:t xml:space="preserve"> </w:t>
      </w:r>
      <w:proofErr w:type="spellStart"/>
      <w:r>
        <w:t>los</w:t>
      </w:r>
      <w:proofErr w:type="spellEnd"/>
      <w:r>
        <w:t xml:space="preserve"> </w:t>
      </w:r>
      <w:proofErr w:type="spellStart"/>
      <w:r>
        <w:t>Trigales</w:t>
      </w:r>
      <w:proofErr w:type="spellEnd"/>
      <w:r>
        <w:t xml:space="preserve"> </w:t>
      </w:r>
    </w:p>
    <w:p w14:paraId="5545ECA5" w14:textId="77777777" w:rsidR="00F87DEF" w:rsidRDefault="00F87DEF" w:rsidP="00F87DEF">
      <w:pPr>
        <w:pStyle w:val="VCAAbody"/>
        <w:spacing w:after="0" w:line="240" w:lineRule="auto"/>
      </w:pPr>
      <w:r>
        <w:t xml:space="preserve">Renaissance/Baroque </w:t>
      </w:r>
      <w:proofErr w:type="spellStart"/>
      <w:r>
        <w:t>Sanz</w:t>
      </w:r>
      <w:proofErr w:type="spellEnd"/>
      <w:r>
        <w:t xml:space="preserve">, G. </w:t>
      </w:r>
      <w:proofErr w:type="spellStart"/>
      <w:r>
        <w:t>Passacalle</w:t>
      </w:r>
      <w:proofErr w:type="spellEnd"/>
      <w:r>
        <w:t xml:space="preserve"> de la </w:t>
      </w:r>
      <w:proofErr w:type="spellStart"/>
      <w:r>
        <w:t>Cavallería</w:t>
      </w:r>
      <w:proofErr w:type="spellEnd"/>
      <w:r>
        <w:t xml:space="preserve"> de </w:t>
      </w:r>
      <w:proofErr w:type="spellStart"/>
      <w:r>
        <w:t>Nápoles</w:t>
      </w:r>
      <w:proofErr w:type="spellEnd"/>
      <w:r>
        <w:t xml:space="preserve"> and </w:t>
      </w:r>
      <w:proofErr w:type="spellStart"/>
      <w:r>
        <w:t>Canarios</w:t>
      </w:r>
      <w:proofErr w:type="spellEnd"/>
      <w:r>
        <w:t xml:space="preserve"> from ‘Suite Española </w:t>
      </w:r>
    </w:p>
    <w:p w14:paraId="76945B17" w14:textId="77777777" w:rsidR="00F87DEF" w:rsidRDefault="00F87DEF" w:rsidP="00F87DEF">
      <w:pPr>
        <w:pStyle w:val="VCAAbody"/>
        <w:spacing w:after="0" w:line="240" w:lineRule="auto"/>
      </w:pPr>
      <w:r>
        <w:t xml:space="preserve">Bach, J.S Prelude from Prelude, Fugue and Allegro BWV 998 </w:t>
      </w:r>
    </w:p>
    <w:p w14:paraId="347789CD" w14:textId="77777777" w:rsidR="00F87DEF" w:rsidRPr="00B0715A" w:rsidRDefault="00F87DEF" w:rsidP="00F87DEF">
      <w:pPr>
        <w:pStyle w:val="VCAAbody"/>
        <w:spacing w:line="240" w:lineRule="auto"/>
      </w:pPr>
      <w:r>
        <w:t xml:space="preserve">Classical/Romantic </w:t>
      </w:r>
      <w:proofErr w:type="spellStart"/>
      <w:r>
        <w:t>Legnani</w:t>
      </w:r>
      <w:proofErr w:type="spellEnd"/>
      <w:r>
        <w:t>, L. No. 7 from ‘36 Caprices’</w:t>
      </w:r>
    </w:p>
    <w:p w14:paraId="45A86BAB" w14:textId="171D98EA" w:rsidR="002A7745" w:rsidRPr="00F87DEF" w:rsidRDefault="002A7745" w:rsidP="002A7745">
      <w:pPr>
        <w:pStyle w:val="VCAAbody"/>
        <w:rPr>
          <w:lang w:eastAsia="en-AU"/>
        </w:rPr>
      </w:pPr>
    </w:p>
    <w:sectPr w:rsidR="002A7745" w:rsidRPr="00F87DEF" w:rsidSect="00B230DB">
      <w:headerReference w:type="default" r:id="rId20"/>
      <w:footerReference w:type="default" r:id="rId21"/>
      <w:headerReference w:type="first" r:id="rId22"/>
      <w:footerReference w:type="first" r:id="rId2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A7745" w:rsidRDefault="002A7745" w:rsidP="00304EA1">
      <w:pPr>
        <w:spacing w:after="0" w:line="240" w:lineRule="auto"/>
      </w:pPr>
      <w:r>
        <w:separator/>
      </w:r>
    </w:p>
  </w:endnote>
  <w:endnote w:type="continuationSeparator" w:id="0">
    <w:p w14:paraId="3270DF94" w14:textId="77777777" w:rsidR="002A7745" w:rsidRDefault="002A77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2A7745" w:rsidRPr="007A1F57" w14:paraId="11B520DD" w14:textId="77777777" w:rsidTr="007A1F57">
      <w:trPr>
        <w:trHeight w:val="701"/>
      </w:trPr>
      <w:tc>
        <w:tcPr>
          <w:tcW w:w="2691" w:type="dxa"/>
          <w:vAlign w:val="center"/>
        </w:tcPr>
        <w:p w14:paraId="64B6B833" w14:textId="0E550DA4" w:rsidR="002A7745" w:rsidRPr="002329F3" w:rsidRDefault="002A7745"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954FD36" w:rsidR="002A7745" w:rsidRPr="00B41951" w:rsidRDefault="002A7745"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7692B">
            <w:rPr>
              <w:noProof/>
            </w:rPr>
            <w:t>8</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7692B">
            <w:rPr>
              <w:noProof/>
            </w:rPr>
            <w:t>8</w:t>
          </w:r>
          <w:r>
            <w:rPr>
              <w:noProof/>
            </w:rPr>
            <w:fldChar w:fldCharType="end"/>
          </w:r>
        </w:p>
      </w:tc>
      <w:tc>
        <w:tcPr>
          <w:tcW w:w="3463" w:type="dxa"/>
          <w:shd w:val="clear" w:color="auto" w:fill="auto"/>
        </w:tcPr>
        <w:p w14:paraId="40D3A030" w14:textId="69A0207C" w:rsidR="002A7745" w:rsidRPr="007A1F57" w:rsidRDefault="002A7745" w:rsidP="009D588D">
          <w:pPr>
            <w:pStyle w:val="VCAAtrademarkinfo"/>
            <w:jc w:val="right"/>
          </w:pPr>
          <w:r w:rsidRPr="007A1F57">
            <w:t>For use from 1 January 202</w:t>
          </w:r>
          <w:r w:rsidR="009D588D">
            <w:t>2</w:t>
          </w:r>
          <w:r w:rsidRPr="007A1F57">
            <w:t>.</w:t>
          </w:r>
          <w:r w:rsidRPr="007A1F57">
            <w:br/>
            <w:t xml:space="preserve">Annual updates are published at </w:t>
          </w:r>
          <w:hyperlink r:id="rId2" w:history="1">
            <w:r w:rsidRPr="007A1F57">
              <w:rPr>
                <w:rStyle w:val="Hyperlink"/>
              </w:rPr>
              <w:t>www.vcaa.vic.edu.au</w:t>
            </w:r>
          </w:hyperlink>
        </w:p>
      </w:tc>
    </w:tr>
  </w:tbl>
  <w:p w14:paraId="7723AB21" w14:textId="77777777" w:rsidR="002A7745" w:rsidRPr="00D06414" w:rsidRDefault="002A77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2A7745" w:rsidRDefault="002A77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A7745" w:rsidRPr="007A1F57" w14:paraId="36A4ADC1" w14:textId="77777777" w:rsidTr="000F5AAF">
      <w:tc>
        <w:tcPr>
          <w:tcW w:w="1459" w:type="pct"/>
          <w:tcMar>
            <w:left w:w="0" w:type="dxa"/>
            <w:right w:w="0" w:type="dxa"/>
          </w:tcMar>
        </w:tcPr>
        <w:p w14:paraId="74DB1FC2" w14:textId="77777777" w:rsidR="002A7745" w:rsidRPr="00D06414" w:rsidRDefault="002A77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A7745" w:rsidRPr="00D06414" w:rsidRDefault="002A77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FCEF750" w:rsidR="002A7745" w:rsidRPr="007A1F57" w:rsidRDefault="002A7745" w:rsidP="009D588D">
          <w:pPr>
            <w:tabs>
              <w:tab w:val="right" w:pos="9639"/>
            </w:tabs>
            <w:spacing w:before="120" w:line="240" w:lineRule="exact"/>
            <w:jc w:val="right"/>
            <w:rPr>
              <w:rFonts w:asciiTheme="majorHAnsi" w:hAnsiTheme="majorHAnsi" w:cs="Arial"/>
              <w:color w:val="999999" w:themeColor="accent2"/>
              <w:sz w:val="18"/>
              <w:szCs w:val="18"/>
            </w:rPr>
          </w:pPr>
          <w:r w:rsidRPr="007A1F57">
            <w:rPr>
              <w:sz w:val="16"/>
              <w:szCs w:val="16"/>
            </w:rPr>
            <w:t>For use from 1 January 202</w:t>
          </w:r>
          <w:r w:rsidR="009D588D">
            <w:rPr>
              <w:sz w:val="16"/>
              <w:szCs w:val="16"/>
            </w:rPr>
            <w:t>2</w:t>
          </w:r>
          <w:r w:rsidR="0043231E" w:rsidRPr="007A1F57">
            <w:rPr>
              <w:sz w:val="16"/>
              <w:szCs w:val="16"/>
            </w:rPr>
            <w:t>.</w:t>
          </w:r>
          <w:r w:rsidRPr="007A1F57">
            <w:rPr>
              <w:sz w:val="16"/>
              <w:szCs w:val="16"/>
            </w:rPr>
            <w:br/>
            <w:t xml:space="preserve">Annual updates are published at </w:t>
          </w:r>
          <w:hyperlink r:id="rId2" w:history="1">
            <w:r w:rsidRPr="007A1F57">
              <w:rPr>
                <w:rStyle w:val="Hyperlink"/>
                <w:sz w:val="16"/>
                <w:szCs w:val="16"/>
              </w:rPr>
              <w:t>www.vcaa.vic.edu.au</w:t>
            </w:r>
          </w:hyperlink>
        </w:p>
      </w:tc>
    </w:tr>
  </w:tbl>
  <w:p w14:paraId="66AA931D" w14:textId="10D75063" w:rsidR="002A7745" w:rsidRPr="00D06414" w:rsidRDefault="002A77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A7745" w:rsidRDefault="002A7745" w:rsidP="00304EA1">
      <w:pPr>
        <w:spacing w:after="0" w:line="240" w:lineRule="auto"/>
      </w:pPr>
      <w:r>
        <w:separator/>
      </w:r>
    </w:p>
  </w:footnote>
  <w:footnote w:type="continuationSeparator" w:id="0">
    <w:p w14:paraId="13540A36" w14:textId="77777777" w:rsidR="002A7745" w:rsidRDefault="002A77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CA93C3E" w:rsidR="002A7745" w:rsidRPr="00D86DE4" w:rsidRDefault="0067692B"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2A7745">
          <w:rPr>
            <w:color w:val="999999" w:themeColor="accent2"/>
          </w:rPr>
          <w:t>202</w:t>
        </w:r>
        <w:r w:rsidR="009D588D">
          <w:rPr>
            <w:color w:val="999999" w:themeColor="accent2"/>
          </w:rPr>
          <w:t>2</w:t>
        </w:r>
        <w:r w:rsidR="002A7745">
          <w:rPr>
            <w:color w:val="999999" w:themeColor="accent2"/>
          </w:rPr>
          <w:t xml:space="preserve"> VCE Music Prescribed list of notated solo works: Guitar - Classical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A7745" w:rsidRPr="009370BC" w:rsidRDefault="002A774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72D"/>
    <w:multiLevelType w:val="hybridMultilevel"/>
    <w:tmpl w:val="A59A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C1B1E"/>
    <w:multiLevelType w:val="hybridMultilevel"/>
    <w:tmpl w:val="F79A7C34"/>
    <w:lvl w:ilvl="0" w:tplc="B72C8E40">
      <w:start w:val="1"/>
      <w:numFmt w:val="bullet"/>
      <w:lvlText w:val="•"/>
      <w:lvlJc w:val="left"/>
      <w:pPr>
        <w:tabs>
          <w:tab w:val="num" w:pos="720"/>
        </w:tabs>
        <w:ind w:left="720" w:hanging="360"/>
      </w:pPr>
      <w:rPr>
        <w:rFonts w:ascii="Times" w:hAnsi="Times" w:hint="default"/>
      </w:rPr>
    </w:lvl>
    <w:lvl w:ilvl="1" w:tplc="BE5A3B88">
      <w:start w:val="1"/>
      <w:numFmt w:val="bullet"/>
      <w:lvlText w:val="•"/>
      <w:lvlJc w:val="left"/>
      <w:pPr>
        <w:tabs>
          <w:tab w:val="num" w:pos="1440"/>
        </w:tabs>
        <w:ind w:left="1440" w:hanging="360"/>
      </w:pPr>
      <w:rPr>
        <w:rFonts w:ascii="Times" w:hAnsi="Times" w:hint="default"/>
      </w:rPr>
    </w:lvl>
    <w:lvl w:ilvl="2" w:tplc="423A0E58" w:tentative="1">
      <w:start w:val="1"/>
      <w:numFmt w:val="bullet"/>
      <w:lvlText w:val=""/>
      <w:lvlJc w:val="left"/>
      <w:pPr>
        <w:tabs>
          <w:tab w:val="num" w:pos="2160"/>
        </w:tabs>
        <w:ind w:left="2160" w:hanging="360"/>
      </w:pPr>
      <w:rPr>
        <w:rFonts w:ascii="Wingdings" w:hAnsi="Wingdings" w:hint="default"/>
      </w:rPr>
    </w:lvl>
    <w:lvl w:ilvl="3" w:tplc="960842FA" w:tentative="1">
      <w:start w:val="1"/>
      <w:numFmt w:val="bullet"/>
      <w:lvlText w:val=""/>
      <w:lvlJc w:val="left"/>
      <w:pPr>
        <w:tabs>
          <w:tab w:val="num" w:pos="2880"/>
        </w:tabs>
        <w:ind w:left="2880" w:hanging="360"/>
      </w:pPr>
      <w:rPr>
        <w:rFonts w:ascii="Symbol" w:hAnsi="Symbol" w:hint="default"/>
      </w:rPr>
    </w:lvl>
    <w:lvl w:ilvl="4" w:tplc="F85A16AE" w:tentative="1">
      <w:start w:val="1"/>
      <w:numFmt w:val="bullet"/>
      <w:lvlText w:val="o"/>
      <w:lvlJc w:val="left"/>
      <w:pPr>
        <w:tabs>
          <w:tab w:val="num" w:pos="3600"/>
        </w:tabs>
        <w:ind w:left="3600" w:hanging="360"/>
      </w:pPr>
      <w:rPr>
        <w:rFonts w:ascii="Courier New" w:hAnsi="Courier New" w:cs="Arial" w:hint="default"/>
      </w:rPr>
    </w:lvl>
    <w:lvl w:ilvl="5" w:tplc="75D87D06" w:tentative="1">
      <w:start w:val="1"/>
      <w:numFmt w:val="bullet"/>
      <w:lvlText w:val=""/>
      <w:lvlJc w:val="left"/>
      <w:pPr>
        <w:tabs>
          <w:tab w:val="num" w:pos="4320"/>
        </w:tabs>
        <w:ind w:left="4320" w:hanging="360"/>
      </w:pPr>
      <w:rPr>
        <w:rFonts w:ascii="Wingdings" w:hAnsi="Wingdings" w:hint="default"/>
      </w:rPr>
    </w:lvl>
    <w:lvl w:ilvl="6" w:tplc="BF64D2D8" w:tentative="1">
      <w:start w:val="1"/>
      <w:numFmt w:val="bullet"/>
      <w:lvlText w:val=""/>
      <w:lvlJc w:val="left"/>
      <w:pPr>
        <w:tabs>
          <w:tab w:val="num" w:pos="5040"/>
        </w:tabs>
        <w:ind w:left="5040" w:hanging="360"/>
      </w:pPr>
      <w:rPr>
        <w:rFonts w:ascii="Symbol" w:hAnsi="Symbol" w:hint="default"/>
      </w:rPr>
    </w:lvl>
    <w:lvl w:ilvl="7" w:tplc="53CC2CB4" w:tentative="1">
      <w:start w:val="1"/>
      <w:numFmt w:val="bullet"/>
      <w:lvlText w:val="o"/>
      <w:lvlJc w:val="left"/>
      <w:pPr>
        <w:tabs>
          <w:tab w:val="num" w:pos="5760"/>
        </w:tabs>
        <w:ind w:left="5760" w:hanging="360"/>
      </w:pPr>
      <w:rPr>
        <w:rFonts w:ascii="Courier New" w:hAnsi="Courier New" w:cs="Arial" w:hint="default"/>
      </w:rPr>
    </w:lvl>
    <w:lvl w:ilvl="8" w:tplc="5EE028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1582026"/>
    <w:multiLevelType w:val="hybridMultilevel"/>
    <w:tmpl w:val="DAC2CCCE"/>
    <w:lvl w:ilvl="0" w:tplc="8D9C208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106125"/>
    <w:multiLevelType w:val="hybridMultilevel"/>
    <w:tmpl w:val="34B46AB2"/>
    <w:lvl w:ilvl="0" w:tplc="0C090001">
      <w:start w:val="1"/>
      <w:numFmt w:val="bullet"/>
      <w:lvlText w:val=""/>
      <w:lvlJc w:val="left"/>
      <w:pPr>
        <w:ind w:left="720" w:hanging="360"/>
      </w:pPr>
      <w:rPr>
        <w:rFonts w:ascii="Symbol" w:hAnsi="Symbol" w:hint="default"/>
      </w:rPr>
    </w:lvl>
    <w:lvl w:ilvl="1" w:tplc="28C0D2E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760F8"/>
    <w:multiLevelType w:val="hybridMultilevel"/>
    <w:tmpl w:val="98BCE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AA70EB"/>
    <w:multiLevelType w:val="hybridMultilevel"/>
    <w:tmpl w:val="8C06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994FC3"/>
    <w:multiLevelType w:val="hybridMultilevel"/>
    <w:tmpl w:val="5852C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A95755"/>
    <w:multiLevelType w:val="hybridMultilevel"/>
    <w:tmpl w:val="A4F6F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7DA0B02"/>
    <w:multiLevelType w:val="hybridMultilevel"/>
    <w:tmpl w:val="1DF4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136965"/>
    <w:multiLevelType w:val="hybridMultilevel"/>
    <w:tmpl w:val="19C633BA"/>
    <w:lvl w:ilvl="0" w:tplc="E95861C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2E52FE5"/>
    <w:multiLevelType w:val="hybridMultilevel"/>
    <w:tmpl w:val="00C4D446"/>
    <w:lvl w:ilvl="0" w:tplc="20FCAA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75A2DE7"/>
    <w:multiLevelType w:val="hybridMultilevel"/>
    <w:tmpl w:val="9EDCFE7A"/>
    <w:lvl w:ilvl="0" w:tplc="948665BE">
      <w:numFmt w:val="bullet"/>
      <w:lvlText w:val="•"/>
      <w:lvlJc w:val="left"/>
      <w:pPr>
        <w:ind w:left="780" w:hanging="420"/>
      </w:pPr>
      <w:rPr>
        <w:rFonts w:ascii="Arial" w:eastAsia="Times"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62671F"/>
    <w:multiLevelType w:val="hybridMultilevel"/>
    <w:tmpl w:val="D5B07DA8"/>
    <w:lvl w:ilvl="0" w:tplc="C8E0E0B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6D2DBC"/>
    <w:multiLevelType w:val="hybridMultilevel"/>
    <w:tmpl w:val="7F009AA4"/>
    <w:lvl w:ilvl="0" w:tplc="B2CCED9C">
      <w:start w:val="1"/>
      <w:numFmt w:val="bullet"/>
      <w:lvlText w:val="•"/>
      <w:lvlJc w:val="left"/>
      <w:pPr>
        <w:tabs>
          <w:tab w:val="num" w:pos="360"/>
        </w:tabs>
        <w:ind w:left="360" w:hanging="360"/>
      </w:pPr>
      <w:rPr>
        <w:rFonts w:ascii="Times" w:hAnsi="Times" w:hint="default"/>
      </w:rPr>
    </w:lvl>
    <w:lvl w:ilvl="1" w:tplc="3F620E9C" w:tentative="1">
      <w:start w:val="1"/>
      <w:numFmt w:val="bullet"/>
      <w:lvlText w:val="o"/>
      <w:lvlJc w:val="left"/>
      <w:pPr>
        <w:tabs>
          <w:tab w:val="num" w:pos="-720"/>
        </w:tabs>
        <w:ind w:left="-720" w:hanging="360"/>
      </w:pPr>
      <w:rPr>
        <w:rFonts w:ascii="Courier New" w:hAnsi="Courier New" w:cs="Courier New" w:hint="default"/>
      </w:rPr>
    </w:lvl>
    <w:lvl w:ilvl="2" w:tplc="D68C72AE" w:tentative="1">
      <w:start w:val="1"/>
      <w:numFmt w:val="bullet"/>
      <w:lvlText w:val=""/>
      <w:lvlJc w:val="left"/>
      <w:pPr>
        <w:tabs>
          <w:tab w:val="num" w:pos="0"/>
        </w:tabs>
        <w:ind w:left="0" w:hanging="360"/>
      </w:pPr>
      <w:rPr>
        <w:rFonts w:ascii="Wingdings" w:hAnsi="Wingdings" w:hint="default"/>
      </w:rPr>
    </w:lvl>
    <w:lvl w:ilvl="3" w:tplc="E378087E" w:tentative="1">
      <w:start w:val="1"/>
      <w:numFmt w:val="bullet"/>
      <w:lvlText w:val=""/>
      <w:lvlJc w:val="left"/>
      <w:pPr>
        <w:tabs>
          <w:tab w:val="num" w:pos="720"/>
        </w:tabs>
        <w:ind w:left="720" w:hanging="360"/>
      </w:pPr>
      <w:rPr>
        <w:rFonts w:ascii="Symbol" w:hAnsi="Symbol" w:hint="default"/>
      </w:rPr>
    </w:lvl>
    <w:lvl w:ilvl="4" w:tplc="46A81D28" w:tentative="1">
      <w:start w:val="1"/>
      <w:numFmt w:val="bullet"/>
      <w:lvlText w:val="o"/>
      <w:lvlJc w:val="left"/>
      <w:pPr>
        <w:tabs>
          <w:tab w:val="num" w:pos="1440"/>
        </w:tabs>
        <w:ind w:left="1440" w:hanging="360"/>
      </w:pPr>
      <w:rPr>
        <w:rFonts w:ascii="Courier New" w:hAnsi="Courier New" w:cs="Courier New" w:hint="default"/>
      </w:rPr>
    </w:lvl>
    <w:lvl w:ilvl="5" w:tplc="EE5860E8" w:tentative="1">
      <w:start w:val="1"/>
      <w:numFmt w:val="bullet"/>
      <w:lvlText w:val=""/>
      <w:lvlJc w:val="left"/>
      <w:pPr>
        <w:tabs>
          <w:tab w:val="num" w:pos="2160"/>
        </w:tabs>
        <w:ind w:left="2160" w:hanging="360"/>
      </w:pPr>
      <w:rPr>
        <w:rFonts w:ascii="Wingdings" w:hAnsi="Wingdings" w:hint="default"/>
      </w:rPr>
    </w:lvl>
    <w:lvl w:ilvl="6" w:tplc="2A7640E8" w:tentative="1">
      <w:start w:val="1"/>
      <w:numFmt w:val="bullet"/>
      <w:lvlText w:val=""/>
      <w:lvlJc w:val="left"/>
      <w:pPr>
        <w:tabs>
          <w:tab w:val="num" w:pos="2880"/>
        </w:tabs>
        <w:ind w:left="2880" w:hanging="360"/>
      </w:pPr>
      <w:rPr>
        <w:rFonts w:ascii="Symbol" w:hAnsi="Symbol" w:hint="default"/>
      </w:rPr>
    </w:lvl>
    <w:lvl w:ilvl="7" w:tplc="537E94AE" w:tentative="1">
      <w:start w:val="1"/>
      <w:numFmt w:val="bullet"/>
      <w:lvlText w:val="o"/>
      <w:lvlJc w:val="left"/>
      <w:pPr>
        <w:tabs>
          <w:tab w:val="num" w:pos="3600"/>
        </w:tabs>
        <w:ind w:left="3600" w:hanging="360"/>
      </w:pPr>
      <w:rPr>
        <w:rFonts w:ascii="Courier New" w:hAnsi="Courier New" w:cs="Courier New" w:hint="default"/>
      </w:rPr>
    </w:lvl>
    <w:lvl w:ilvl="8" w:tplc="4D4494F0"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7CB1547D"/>
    <w:multiLevelType w:val="hybridMultilevel"/>
    <w:tmpl w:val="1552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
  </w:num>
  <w:num w:numId="5">
    <w:abstractNumId w:val="15"/>
  </w:num>
  <w:num w:numId="6">
    <w:abstractNumId w:val="5"/>
  </w:num>
  <w:num w:numId="7">
    <w:abstractNumId w:val="11"/>
  </w:num>
  <w:num w:numId="8">
    <w:abstractNumId w:val="18"/>
  </w:num>
  <w:num w:numId="9">
    <w:abstractNumId w:val="14"/>
  </w:num>
  <w:num w:numId="10">
    <w:abstractNumId w:val="3"/>
  </w:num>
  <w:num w:numId="11">
    <w:abstractNumId w:val="6"/>
  </w:num>
  <w:num w:numId="12">
    <w:abstractNumId w:val="17"/>
  </w:num>
  <w:num w:numId="13">
    <w:abstractNumId w:val="19"/>
  </w:num>
  <w:num w:numId="14">
    <w:abstractNumId w:val="9"/>
  </w:num>
  <w:num w:numId="15">
    <w:abstractNumId w:val="10"/>
  </w:num>
  <w:num w:numId="16">
    <w:abstractNumId w:val="7"/>
  </w:num>
  <w:num w:numId="17">
    <w:abstractNumId w:val="21"/>
  </w:num>
  <w:num w:numId="18">
    <w:abstractNumId w:val="20"/>
  </w:num>
  <w:num w:numId="19">
    <w:abstractNumId w:val="2"/>
    <w:lvlOverride w:ilvl="0">
      <w:startOverride w:val="1"/>
    </w:lvlOverride>
  </w:num>
  <w:num w:numId="20">
    <w:abstractNumId w:val="13"/>
  </w:num>
  <w:num w:numId="21">
    <w:abstractNumId w:val="8"/>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D3246"/>
    <w:rsid w:val="001F4E15"/>
    <w:rsid w:val="002279BA"/>
    <w:rsid w:val="002329F3"/>
    <w:rsid w:val="00243F0D"/>
    <w:rsid w:val="00260767"/>
    <w:rsid w:val="002647BB"/>
    <w:rsid w:val="002754C1"/>
    <w:rsid w:val="002841C8"/>
    <w:rsid w:val="0028516B"/>
    <w:rsid w:val="00287FE4"/>
    <w:rsid w:val="002A7745"/>
    <w:rsid w:val="002C6F90"/>
    <w:rsid w:val="002D087C"/>
    <w:rsid w:val="002E4FB5"/>
    <w:rsid w:val="00302FB8"/>
    <w:rsid w:val="00304EA1"/>
    <w:rsid w:val="00314D81"/>
    <w:rsid w:val="00322FC6"/>
    <w:rsid w:val="0035293F"/>
    <w:rsid w:val="003857E1"/>
    <w:rsid w:val="003872CE"/>
    <w:rsid w:val="00391986"/>
    <w:rsid w:val="003A00B4"/>
    <w:rsid w:val="003A054D"/>
    <w:rsid w:val="003C5E71"/>
    <w:rsid w:val="00417AA3"/>
    <w:rsid w:val="00425DFE"/>
    <w:rsid w:val="0043231E"/>
    <w:rsid w:val="00434EDB"/>
    <w:rsid w:val="00440B32"/>
    <w:rsid w:val="0046078D"/>
    <w:rsid w:val="004771C5"/>
    <w:rsid w:val="00484734"/>
    <w:rsid w:val="00495C80"/>
    <w:rsid w:val="004A2EB2"/>
    <w:rsid w:val="004A2ED8"/>
    <w:rsid w:val="004B08FB"/>
    <w:rsid w:val="004F5BDA"/>
    <w:rsid w:val="0051631E"/>
    <w:rsid w:val="00537A1F"/>
    <w:rsid w:val="00566029"/>
    <w:rsid w:val="005923CB"/>
    <w:rsid w:val="005B391B"/>
    <w:rsid w:val="005B71B4"/>
    <w:rsid w:val="005D3D78"/>
    <w:rsid w:val="005E2EF0"/>
    <w:rsid w:val="005F4092"/>
    <w:rsid w:val="00620B1E"/>
    <w:rsid w:val="0067692B"/>
    <w:rsid w:val="0068471E"/>
    <w:rsid w:val="00684F98"/>
    <w:rsid w:val="00693FFD"/>
    <w:rsid w:val="006B7CAE"/>
    <w:rsid w:val="006D2159"/>
    <w:rsid w:val="006F23D7"/>
    <w:rsid w:val="006F787C"/>
    <w:rsid w:val="00702636"/>
    <w:rsid w:val="00724507"/>
    <w:rsid w:val="007356D6"/>
    <w:rsid w:val="00773E6C"/>
    <w:rsid w:val="00781FB1"/>
    <w:rsid w:val="007A1F57"/>
    <w:rsid w:val="007C4D78"/>
    <w:rsid w:val="007D1B6D"/>
    <w:rsid w:val="00813C37"/>
    <w:rsid w:val="008154B5"/>
    <w:rsid w:val="00823962"/>
    <w:rsid w:val="00852719"/>
    <w:rsid w:val="00860115"/>
    <w:rsid w:val="0088783C"/>
    <w:rsid w:val="009370BC"/>
    <w:rsid w:val="00970580"/>
    <w:rsid w:val="0098739B"/>
    <w:rsid w:val="009B61E5"/>
    <w:rsid w:val="009D1E89"/>
    <w:rsid w:val="009D588D"/>
    <w:rsid w:val="009E5707"/>
    <w:rsid w:val="00A0527B"/>
    <w:rsid w:val="00A14F10"/>
    <w:rsid w:val="00A1684E"/>
    <w:rsid w:val="00A17661"/>
    <w:rsid w:val="00A24B2D"/>
    <w:rsid w:val="00A40966"/>
    <w:rsid w:val="00A440CD"/>
    <w:rsid w:val="00A71D5D"/>
    <w:rsid w:val="00A921E0"/>
    <w:rsid w:val="00A922F4"/>
    <w:rsid w:val="00AE5526"/>
    <w:rsid w:val="00AF051B"/>
    <w:rsid w:val="00AF70DB"/>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6C23"/>
    <w:rsid w:val="00C53263"/>
    <w:rsid w:val="00C57876"/>
    <w:rsid w:val="00C75F1D"/>
    <w:rsid w:val="00C95156"/>
    <w:rsid w:val="00CA0DC2"/>
    <w:rsid w:val="00CB68E8"/>
    <w:rsid w:val="00CC38EC"/>
    <w:rsid w:val="00D04F01"/>
    <w:rsid w:val="00D06414"/>
    <w:rsid w:val="00D24E5A"/>
    <w:rsid w:val="00D338E4"/>
    <w:rsid w:val="00D51947"/>
    <w:rsid w:val="00D532F0"/>
    <w:rsid w:val="00D77413"/>
    <w:rsid w:val="00D82759"/>
    <w:rsid w:val="00D86DE4"/>
    <w:rsid w:val="00DB47EC"/>
    <w:rsid w:val="00DE1829"/>
    <w:rsid w:val="00DE1909"/>
    <w:rsid w:val="00DE51DB"/>
    <w:rsid w:val="00E13533"/>
    <w:rsid w:val="00E23F1D"/>
    <w:rsid w:val="00E30E05"/>
    <w:rsid w:val="00E36361"/>
    <w:rsid w:val="00E55AB7"/>
    <w:rsid w:val="00E55AE9"/>
    <w:rsid w:val="00E83CD1"/>
    <w:rsid w:val="00EB0C84"/>
    <w:rsid w:val="00F021B9"/>
    <w:rsid w:val="00F17FDE"/>
    <w:rsid w:val="00F40D53"/>
    <w:rsid w:val="00F4525C"/>
    <w:rsid w:val="00F50D86"/>
    <w:rsid w:val="00F87DE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C4D78"/>
    <w:pPr>
      <w:numPr>
        <w:numId w:val="9"/>
      </w:numPr>
      <w:spacing w:before="0" w:after="40"/>
      <w:ind w:left="426" w:hanging="426"/>
      <w:contextualSpacing/>
    </w:pPr>
    <w:rPr>
      <w:rFonts w:asciiTheme="minorHAnsi" w:eastAsia="Times New Roman" w:hAnsiTheme="minorHAnsi" w:cstheme="minorHAnsi"/>
      <w:kern w:val="22"/>
      <w:lang w:val="en-GB"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mailto:itsamoonthing@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australianmusiccentre.com.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ougdevries.com/DDV_Solo.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ustralianmusiccentre.com.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otkey.net.au/~gatita/Sheet_music.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C5240"/>
    <w:rsid w:val="00437656"/>
    <w:rsid w:val="00770664"/>
    <w:rsid w:val="009325D2"/>
    <w:rsid w:val="00AD0DC2"/>
    <w:rsid w:val="00E279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A5F9-CB88-4E03-8239-56FABAD8FE54}"/>
</file>

<file path=customXml/itemProps2.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43464E9-72B9-4C95-A4DD-F78DF0B1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2021 VCE Music Prescribed list of notated solo works: Guitar - Classical</vt:lpstr>
    </vt:vector>
  </TitlesOfParts>
  <Company>Victorian Curriculum and Assessment Authority</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Guitar - Classical</dc:title>
  <dc:subject>VCE Music</dc:subject>
  <dc:creator>Victorian Curriculum and Assessment Authority (VCAA)</dc:creator>
  <cp:keywords>guitar, classical, music, prescribed, notated, solo, works, performance, investigation, programs</cp:keywords>
  <cp:lastModifiedBy>Arnold, Margaret J</cp:lastModifiedBy>
  <cp:revision>3</cp:revision>
  <cp:lastPrinted>2019-11-26T22:14:00Z</cp:lastPrinted>
  <dcterms:created xsi:type="dcterms:W3CDTF">2021-10-19T02:36:00Z</dcterms:created>
  <dcterms:modified xsi:type="dcterms:W3CDTF">2021-10-25T21:18:00Z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