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0832D90C" w:rsidR="00F4525C" w:rsidRPr="00E6588B" w:rsidRDefault="004771C5" w:rsidP="009B61E5">
      <w:pPr>
        <w:pStyle w:val="VCAADocumenttitle"/>
      </w:pPr>
      <w:r w:rsidRPr="00E6588B">
        <w:t>202</w:t>
      </w:r>
      <w:r w:rsidR="00AC692C">
        <w:t>2</w:t>
      </w:r>
      <w:r w:rsidRPr="00E6588B">
        <w:t xml:space="preserve"> VCE Music Prescribed list of notated solo works: </w:t>
      </w:r>
      <w:r w:rsidR="005C344B" w:rsidRPr="00E6588B">
        <w:t>Pipe Organ</w:t>
      </w:r>
    </w:p>
    <w:p w14:paraId="3ACF5CE1" w14:textId="77777777" w:rsidR="00287FE4" w:rsidRPr="00E6588B" w:rsidRDefault="00287FE4" w:rsidP="00287FE4">
      <w:pPr>
        <w:pStyle w:val="VCAAbody"/>
      </w:pPr>
      <w:bookmarkStart w:id="0" w:name="TemplateOverview"/>
      <w:bookmarkEnd w:id="0"/>
      <w:r w:rsidRPr="00E6588B">
        <w:t>This list must be used in conjunction with information provided in the following documents:</w:t>
      </w:r>
    </w:p>
    <w:p w14:paraId="402AEFF1" w14:textId="16D3FF21" w:rsidR="00287FE4" w:rsidRPr="00E6588B" w:rsidRDefault="00E83CD1" w:rsidP="00FF433C">
      <w:pPr>
        <w:pStyle w:val="VCAAbullet"/>
        <w:numPr>
          <w:ilvl w:val="0"/>
          <w:numId w:val="6"/>
        </w:numPr>
        <w:ind w:left="426" w:hanging="426"/>
        <w:rPr>
          <w:rStyle w:val="Hyperlink"/>
        </w:rPr>
      </w:pPr>
      <w:r w:rsidRPr="00E6588B">
        <w:fldChar w:fldCharType="begin"/>
      </w:r>
      <w:r w:rsidRPr="00E6588B">
        <w:instrText xml:space="preserve"> HYPERLINK "https://www.vcaa.vic.edu.au/curriculum/vce/vce-study-designs/music/Pages/Index.aspx" </w:instrText>
      </w:r>
      <w:r w:rsidRPr="00E6588B">
        <w:fldChar w:fldCharType="separate"/>
      </w:r>
      <w:r w:rsidR="00287FE4" w:rsidRPr="00E6588B">
        <w:rPr>
          <w:rStyle w:val="Hyperlink"/>
        </w:rPr>
        <w:t>VCE Music Study Design 2017–202</w:t>
      </w:r>
      <w:r w:rsidR="005401D8" w:rsidRPr="00E6588B">
        <w:rPr>
          <w:rStyle w:val="Hyperlink"/>
        </w:rPr>
        <w:t>2</w:t>
      </w:r>
    </w:p>
    <w:p w14:paraId="4A43BFF9" w14:textId="70DE2D8E" w:rsidR="00287FE4" w:rsidRPr="00E6588B" w:rsidRDefault="00E83CD1" w:rsidP="00FF433C">
      <w:pPr>
        <w:pStyle w:val="VCAAbullet"/>
        <w:numPr>
          <w:ilvl w:val="0"/>
          <w:numId w:val="6"/>
        </w:numPr>
        <w:ind w:left="426" w:hanging="426"/>
      </w:pPr>
      <w:r w:rsidRPr="00E6588B">
        <w:fldChar w:fldCharType="end"/>
      </w:r>
      <w:r w:rsidR="00287FE4" w:rsidRPr="00E6588B">
        <w:t>VCE Music</w:t>
      </w:r>
      <w:r w:rsidR="00287FE4" w:rsidRPr="00E6588B" w:rsidDel="00AA4FB9">
        <w:t xml:space="preserve"> </w:t>
      </w:r>
      <w:r w:rsidR="00287FE4" w:rsidRPr="00E6588B">
        <w:t>Performance Examination Specifications and Assessment Criteria (both 2017–202</w:t>
      </w:r>
      <w:r w:rsidR="005401D8" w:rsidRPr="00E6588B">
        <w:t>2</w:t>
      </w:r>
      <w:r w:rsidR="00287FE4" w:rsidRPr="00E6588B">
        <w:t xml:space="preserve">), available via the </w:t>
      </w:r>
      <w:hyperlink r:id="rId11" w:history="1">
        <w:r w:rsidR="00287FE4" w:rsidRPr="00E6588B">
          <w:rPr>
            <w:rStyle w:val="Hyperlink"/>
          </w:rPr>
          <w:t>Music Performance Units 3–4</w:t>
        </w:r>
      </w:hyperlink>
      <w:r w:rsidR="00287FE4" w:rsidRPr="00E6588B">
        <w:t xml:space="preserve"> webpage of the VCAA website</w:t>
      </w:r>
    </w:p>
    <w:p w14:paraId="2428A1FA" w14:textId="5D3C9118" w:rsidR="00287FE4" w:rsidRPr="00E6588B" w:rsidRDefault="00287FE4" w:rsidP="00FF433C">
      <w:pPr>
        <w:pStyle w:val="VCAAbullet"/>
        <w:numPr>
          <w:ilvl w:val="0"/>
          <w:numId w:val="6"/>
        </w:numPr>
        <w:ind w:left="426" w:hanging="426"/>
      </w:pPr>
      <w:r w:rsidRPr="00E6588B">
        <w:t>VCE Music Investigation Examination Specifications and Assessment Criteria (both 2017–202</w:t>
      </w:r>
      <w:r w:rsidR="005401D8" w:rsidRPr="00E6588B">
        <w:t>2</w:t>
      </w:r>
      <w:r w:rsidRPr="00E6588B">
        <w:t xml:space="preserve">), available via the </w:t>
      </w:r>
      <w:hyperlink r:id="rId12" w:history="1">
        <w:r w:rsidRPr="00E6588B">
          <w:rPr>
            <w:rStyle w:val="Hyperlink"/>
          </w:rPr>
          <w:t>Music Investigation Units 3–4</w:t>
        </w:r>
      </w:hyperlink>
      <w:r w:rsidRPr="00E6588B">
        <w:t xml:space="preserve"> webpage of the VCAA website </w:t>
      </w:r>
    </w:p>
    <w:p w14:paraId="45DACA96" w14:textId="506466BB" w:rsidR="00287FE4" w:rsidRPr="00E6588B" w:rsidRDefault="00885913" w:rsidP="00FF433C">
      <w:pPr>
        <w:pStyle w:val="VCAAbullet"/>
        <w:numPr>
          <w:ilvl w:val="0"/>
          <w:numId w:val="6"/>
        </w:numPr>
        <w:ind w:left="426" w:hanging="426"/>
      </w:pPr>
      <w:hyperlink r:id="rId13" w:history="1">
        <w:r w:rsidR="00287FE4" w:rsidRPr="00E6588B">
          <w:rPr>
            <w:rStyle w:val="Hyperlink"/>
          </w:rPr>
          <w:t>Notices to Schools</w:t>
        </w:r>
      </w:hyperlink>
      <w:r w:rsidR="00287FE4" w:rsidRPr="00E6588B">
        <w:t xml:space="preserve"> and the </w:t>
      </w:r>
      <w:hyperlink r:id="rId14" w:history="1">
        <w:r w:rsidR="00287FE4" w:rsidRPr="00E6588B">
          <w:rPr>
            <w:rStyle w:val="Hyperlink"/>
            <w:i/>
          </w:rPr>
          <w:t>VCAA Bulletin</w:t>
        </w:r>
      </w:hyperlink>
      <w:r w:rsidR="00287FE4" w:rsidRPr="00E6588B">
        <w:t xml:space="preserve">, both </w:t>
      </w:r>
      <w:r w:rsidR="00287FE4" w:rsidRPr="00E6588B">
        <w:rPr>
          <w:rFonts w:eastAsia="Times"/>
        </w:rPr>
        <w:t>available via the webpage of the VCAA website.</w:t>
      </w:r>
    </w:p>
    <w:p w14:paraId="759AC35E" w14:textId="77777777" w:rsidR="00287FE4" w:rsidRPr="00E6588B" w:rsidRDefault="00287FE4" w:rsidP="00287FE4">
      <w:pPr>
        <w:pStyle w:val="VCAAbody"/>
      </w:pPr>
      <w:r w:rsidRPr="00E6588B">
        <w:t>An assessment report is published annually and provided on the VCAA website.</w:t>
      </w:r>
    </w:p>
    <w:p w14:paraId="0B316F97" w14:textId="33B726B2" w:rsidR="00287FE4" w:rsidRPr="00E6588B" w:rsidRDefault="002D087C" w:rsidP="00287FE4">
      <w:pPr>
        <w:pStyle w:val="VCAAbody"/>
      </w:pPr>
      <w:r w:rsidRPr="00E6588B">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E6588B" w:rsidRDefault="00287FE4" w:rsidP="00287FE4">
      <w:pPr>
        <w:pStyle w:val="VCAAHeading3"/>
      </w:pPr>
      <w:r w:rsidRPr="00E6588B">
        <w:t>Study design requirements</w:t>
      </w:r>
    </w:p>
    <w:p w14:paraId="6A0B7666" w14:textId="57E86F1A" w:rsidR="00BD0724" w:rsidRPr="00E6588B" w:rsidRDefault="00287FE4" w:rsidP="000F16FD">
      <w:pPr>
        <w:pStyle w:val="VCAAHeading4"/>
      </w:pPr>
      <w:r w:rsidRPr="00E6588B">
        <w:t>Music Investigation</w:t>
      </w:r>
    </w:p>
    <w:p w14:paraId="6956CBE6" w14:textId="719E3B5B" w:rsidR="00B62480" w:rsidRPr="00E6588B" w:rsidRDefault="00287FE4" w:rsidP="000F16FD">
      <w:pPr>
        <w:pStyle w:val="VCAAHeading5"/>
      </w:pPr>
      <w:r w:rsidRPr="00E6588B">
        <w:t>Compliance requirements</w:t>
      </w:r>
    </w:p>
    <w:p w14:paraId="54697CFA" w14:textId="77777777" w:rsidR="00E83CD1" w:rsidRPr="00E6588B" w:rsidRDefault="00E83CD1" w:rsidP="00E83CD1">
      <w:pPr>
        <w:pStyle w:val="VCAAbody"/>
      </w:pPr>
      <w:r w:rsidRPr="00E6588B">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E6588B" w:rsidRDefault="00E83CD1" w:rsidP="003872CE">
      <w:pPr>
        <w:pStyle w:val="VCAAHeading4"/>
      </w:pPr>
      <w:r w:rsidRPr="00E6588B">
        <w:t>M</w:t>
      </w:r>
      <w:r w:rsidR="001A3336" w:rsidRPr="00E6588B">
        <w:t>usic Performance</w:t>
      </w:r>
    </w:p>
    <w:p w14:paraId="21EA7734" w14:textId="08304025" w:rsidR="00E83CD1" w:rsidRPr="00E6588B" w:rsidRDefault="001A3336" w:rsidP="003872CE">
      <w:pPr>
        <w:pStyle w:val="VCAAHeading5"/>
      </w:pPr>
      <w:r w:rsidRPr="00E6588B">
        <w:t>Compliance requirements</w:t>
      </w:r>
    </w:p>
    <w:p w14:paraId="61F7655C" w14:textId="77777777" w:rsidR="005A3B61" w:rsidRPr="00885913" w:rsidRDefault="005A3B61" w:rsidP="005A3B61">
      <w:pPr>
        <w:pStyle w:val="VCAAbody"/>
        <w:rPr>
          <w:szCs w:val="20"/>
        </w:rPr>
      </w:pPr>
      <w:r w:rsidRPr="00E6588B">
        <w:t xml:space="preserve">Students who select to perform as a soloist for Units 3 and 4 and select Pipe Organ as their instrument must choose all solo works for Units 3 and 4, Outcome 1 from this list. All works performed in the end-of-year performance examination must also be selected from this list </w:t>
      </w:r>
      <w:r w:rsidRPr="00885913">
        <w:rPr>
          <w:szCs w:val="20"/>
        </w:rPr>
        <w:t>or be app</w:t>
      </w:r>
      <w:r w:rsidRPr="00885913">
        <w:rPr>
          <w:rFonts w:eastAsia="Times New Roman"/>
          <w:szCs w:val="20"/>
          <w:lang w:eastAsia="en-AU"/>
        </w:rPr>
        <w:t xml:space="preserve">roved as alternative works. </w:t>
      </w:r>
    </w:p>
    <w:p w14:paraId="3DDEA829" w14:textId="6AF86D0F" w:rsidR="002D087C" w:rsidRPr="00E6588B" w:rsidRDefault="005A3B61" w:rsidP="005A3B61">
      <w:pPr>
        <w:pStyle w:val="VCAAbody"/>
      </w:pPr>
      <w:r w:rsidRPr="00885913">
        <w:rPr>
          <w:szCs w:val="20"/>
        </w:rPr>
        <w:t>The program for the Music Performance end-of year performance examination for Pipe Organ must consist</w:t>
      </w:r>
      <w:r w:rsidRPr="00E6588B">
        <w:t xml:space="preserve"> of at least four works. The program must include at least</w:t>
      </w:r>
      <w:r w:rsidR="002D087C" w:rsidRPr="00E6588B">
        <w:t>:</w:t>
      </w:r>
    </w:p>
    <w:p w14:paraId="5D0C4E28" w14:textId="77777777" w:rsidR="005A3B61" w:rsidRPr="00E6588B" w:rsidRDefault="005A3B61" w:rsidP="00FF433C">
      <w:pPr>
        <w:pStyle w:val="VCAAbullet"/>
        <w:numPr>
          <w:ilvl w:val="0"/>
          <w:numId w:val="7"/>
        </w:numPr>
        <w:ind w:left="426" w:hanging="426"/>
      </w:pPr>
      <w:r w:rsidRPr="00E6588B">
        <w:t>two works in twentieth and/or twenty-first century styles</w:t>
      </w:r>
    </w:p>
    <w:p w14:paraId="3C1F2CB9" w14:textId="77777777" w:rsidR="005A3B61" w:rsidRPr="00E6588B" w:rsidRDefault="005A3B61" w:rsidP="00FF433C">
      <w:pPr>
        <w:pStyle w:val="VCAAbullet"/>
        <w:numPr>
          <w:ilvl w:val="0"/>
          <w:numId w:val="7"/>
        </w:numPr>
        <w:ind w:left="426" w:hanging="426"/>
      </w:pPr>
      <w:r w:rsidRPr="00E6588B">
        <w:t>one work from the Baroque category</w:t>
      </w:r>
    </w:p>
    <w:p w14:paraId="6CEA04FF" w14:textId="13038708" w:rsidR="00E83CD1" w:rsidRPr="00E6588B" w:rsidRDefault="005A3B61" w:rsidP="00FF433C">
      <w:pPr>
        <w:pStyle w:val="VCAAbullet"/>
        <w:numPr>
          <w:ilvl w:val="0"/>
          <w:numId w:val="7"/>
        </w:numPr>
        <w:ind w:left="426" w:hanging="426"/>
      </w:pPr>
      <w:proofErr w:type="gramStart"/>
      <w:r w:rsidRPr="00E6588B">
        <w:t>one</w:t>
      </w:r>
      <w:proofErr w:type="gramEnd"/>
      <w:r w:rsidRPr="00E6588B">
        <w:t xml:space="preserve"> work from the Classical or Romantic and post-Romantic categories</w:t>
      </w:r>
      <w:r w:rsidR="002D087C" w:rsidRPr="00E6588B">
        <w:t>.</w:t>
      </w:r>
    </w:p>
    <w:p w14:paraId="68CEA717" w14:textId="23284330" w:rsidR="00E83CD1" w:rsidRPr="00E6588B" w:rsidRDefault="00E83CD1" w:rsidP="00E83CD1">
      <w:pPr>
        <w:pStyle w:val="VCAAHeading4"/>
      </w:pPr>
      <w:r w:rsidRPr="00E6588B">
        <w:t>Sample programs</w:t>
      </w:r>
    </w:p>
    <w:p w14:paraId="27C0B87B" w14:textId="6707B93B" w:rsidR="002329F3" w:rsidRPr="00E6588B" w:rsidRDefault="002D087C" w:rsidP="001A3336">
      <w:pPr>
        <w:pStyle w:val="VCAAbody"/>
      </w:pPr>
      <w:r w:rsidRPr="00E6588B">
        <w:t xml:space="preserve">Sample programs for Music Performance are provided as advice only. The works need not be performed in the order listed. Sample programs for </w:t>
      </w:r>
      <w:r w:rsidR="005A3B61" w:rsidRPr="00E6588B">
        <w:t>Pipe Organ</w:t>
      </w:r>
      <w:r w:rsidRPr="00E6588B">
        <w:t xml:space="preserve"> are provided at the end of this list.</w:t>
      </w:r>
    </w:p>
    <w:p w14:paraId="0B926A54" w14:textId="2236DAF3" w:rsidR="00E83CD1" w:rsidRPr="00E6588B" w:rsidRDefault="00E83CD1" w:rsidP="00E83CD1">
      <w:pPr>
        <w:pStyle w:val="VCAAHeading3"/>
      </w:pPr>
      <w:r w:rsidRPr="00E6588B">
        <w:lastRenderedPageBreak/>
        <w:t>Music Inve</w:t>
      </w:r>
      <w:r w:rsidR="001A3336" w:rsidRPr="00E6588B">
        <w:t>stigation and Music Performance</w:t>
      </w:r>
    </w:p>
    <w:p w14:paraId="0B05DC1B" w14:textId="2FCA3E0D" w:rsidR="00E83CD1" w:rsidRPr="00E6588B" w:rsidRDefault="00E83CD1" w:rsidP="00E83CD1">
      <w:pPr>
        <w:pStyle w:val="VCAAHeading4"/>
      </w:pPr>
      <w:r w:rsidRPr="00E6588B">
        <w:t>202</w:t>
      </w:r>
      <w:r w:rsidR="00AC692C">
        <w:t>2</w:t>
      </w:r>
      <w:r w:rsidRPr="00E6588B">
        <w:t xml:space="preserve"> update</w:t>
      </w:r>
    </w:p>
    <w:p w14:paraId="1BF81D10" w14:textId="77777777" w:rsidR="002D087C" w:rsidRPr="00E6588B" w:rsidRDefault="002D087C" w:rsidP="005A3B61">
      <w:pPr>
        <w:pStyle w:val="VCAAbullet"/>
      </w:pPr>
      <w:r w:rsidRPr="00E6588B">
        <w:t xml:space="preserve">Each title listed constitutes one work. </w:t>
      </w:r>
    </w:p>
    <w:p w14:paraId="187FAC7B" w14:textId="77777777" w:rsidR="002D087C" w:rsidRPr="00E6588B" w:rsidRDefault="002D087C" w:rsidP="005A3B61">
      <w:pPr>
        <w:pStyle w:val="VCAAbullet"/>
      </w:pPr>
      <w:r w:rsidRPr="00E6588B">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E6588B" w:rsidRDefault="002D087C" w:rsidP="005A3B61">
      <w:pPr>
        <w:pStyle w:val="VCAAbullet"/>
      </w:pPr>
      <w:r w:rsidRPr="00E6588B">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761A1216" w:rsidR="002D087C" w:rsidRPr="00E6588B" w:rsidRDefault="005A3B61" w:rsidP="005A3B61">
      <w:pPr>
        <w:pStyle w:val="VCAAbullet"/>
      </w:pPr>
      <w:r w:rsidRPr="00E6588B">
        <w:t>Repeats are optional. Ornamentation and embellishment is encouraged in Baroque works</w:t>
      </w:r>
      <w:r w:rsidR="002D087C" w:rsidRPr="00E6588B">
        <w:t>.</w:t>
      </w:r>
    </w:p>
    <w:p w14:paraId="02FDD2B3" w14:textId="092A2EA8" w:rsidR="002D087C" w:rsidRPr="00885913" w:rsidRDefault="002D087C" w:rsidP="005A3B61">
      <w:pPr>
        <w:pStyle w:val="VCAAbullet"/>
      </w:pPr>
      <w:r w:rsidRPr="00E6588B">
        <w:t>The closing date for alternative works and</w:t>
      </w:r>
      <w:r w:rsidRPr="005E0F74">
        <w:t xml:space="preserve"> alternative instrument applications </w:t>
      </w:r>
      <w:r w:rsidRPr="00885913">
        <w:t xml:space="preserve">is Wednesday </w:t>
      </w:r>
      <w:r w:rsidR="003872CE" w:rsidRPr="00885913">
        <w:br/>
      </w:r>
      <w:r w:rsidR="00885913" w:rsidRPr="00885913">
        <w:t>23 February 2022</w:t>
      </w:r>
      <w:r w:rsidRPr="00885913">
        <w:t>.</w:t>
      </w:r>
    </w:p>
    <w:p w14:paraId="324C9E3A" w14:textId="2E7BF67A" w:rsidR="00885913" w:rsidRPr="00885913" w:rsidRDefault="00885913" w:rsidP="005A3B61">
      <w:pPr>
        <w:pStyle w:val="VCAAbullet"/>
      </w:pPr>
      <w:r w:rsidRPr="00885913">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r w:rsidRPr="00665553">
        <w:t>Categories</w:t>
      </w:r>
    </w:p>
    <w:p w14:paraId="37590116" w14:textId="77777777" w:rsidR="005A3B61" w:rsidRDefault="005A3B61" w:rsidP="005A3B61">
      <w:pPr>
        <w:pStyle w:val="VCAAbullet"/>
      </w:pPr>
      <w:r w:rsidRPr="00BA1E6A">
        <w:t xml:space="preserve">Works composed </w:t>
      </w:r>
      <w:r>
        <w:t>in 20th- and 21st-century music styles</w:t>
      </w:r>
    </w:p>
    <w:p w14:paraId="6C8B7C03" w14:textId="77777777" w:rsidR="005A3B61" w:rsidRDefault="005A3B61" w:rsidP="005A3B61">
      <w:pPr>
        <w:pStyle w:val="VCAAbullet"/>
      </w:pPr>
      <w:r w:rsidRPr="00973812">
        <w:t>Baroque</w:t>
      </w:r>
    </w:p>
    <w:p w14:paraId="3E2162D2" w14:textId="77777777" w:rsidR="005A3B61" w:rsidRDefault="005A3B61" w:rsidP="005A3B61">
      <w:pPr>
        <w:pStyle w:val="VCAAbullet"/>
      </w:pPr>
      <w:r w:rsidRPr="00973812">
        <w:t xml:space="preserve">Classical </w:t>
      </w:r>
      <w:bookmarkStart w:id="1" w:name="_GoBack"/>
      <w:bookmarkEnd w:id="1"/>
    </w:p>
    <w:p w14:paraId="08D0DBFE" w14:textId="21D8E324" w:rsidR="00A440CD" w:rsidRPr="00A71D5D" w:rsidRDefault="005A3B61" w:rsidP="005A3B61">
      <w:pPr>
        <w:pStyle w:val="VCAAbullet"/>
      </w:pPr>
      <w:r>
        <w:t>Romantic and post-Romantic</w:t>
      </w:r>
      <w:r w:rsidR="00A440CD" w:rsidRPr="00A71D5D">
        <w:t>.</w:t>
      </w:r>
    </w:p>
    <w:p w14:paraId="31490CC5" w14:textId="77777777" w:rsidR="005A3B61" w:rsidRPr="00612E68" w:rsidRDefault="005A3B61" w:rsidP="005A3B61">
      <w:pPr>
        <w:pStyle w:val="VCAAHeading4"/>
      </w:pPr>
      <w:r w:rsidRPr="00612E68">
        <w:t>Instrument</w:t>
      </w:r>
      <w:r>
        <w:t xml:space="preserve"> and registrant</w:t>
      </w:r>
    </w:p>
    <w:p w14:paraId="4C9E0CC2" w14:textId="77777777" w:rsidR="005A3B61" w:rsidRDefault="005A3B61" w:rsidP="005A3B61">
      <w:pPr>
        <w:pStyle w:val="VCAAbody"/>
      </w:pPr>
      <w:r w:rsidRPr="00612E68">
        <w:t xml:space="preserve">For VCE Music it is essential to use a Pipe Organ with at least two manuals of between 56 and 61 notes and a pedalboard of 30 or 32 notes. The instrument chosen for the performance examination should provide the tonal resources necessary to reflect the musical demands of the chosen repertoire as appropriately as possible. </w:t>
      </w:r>
      <w:r>
        <w:t xml:space="preserve">The VCAA will allow ONE person to act as a registrant in the Performance examination. However, as the ability to change registration is considered to be a performance technique on Pipe Organ, the candidate should still demonstrate this technique to be eligible for full consideration of the criteria. VCAA will contact schools after they </w:t>
      </w:r>
      <w:proofErr w:type="spellStart"/>
      <w:r>
        <w:t>enrol</w:t>
      </w:r>
      <w:proofErr w:type="spellEnd"/>
      <w:r>
        <w:t xml:space="preserve"> students in VCE Music Units 3–4 – Investigation and/or Performance and select Pipe Organ as the instrument to discuss potential instruments/venues for the examination. A page turner may be used for Pipe Organ examinations.  Students should contact VCAA for approval to use a page turner.</w:t>
      </w:r>
    </w:p>
    <w:p w14:paraId="1652E36B" w14:textId="320D8B19" w:rsidR="00E83CD1" w:rsidRDefault="00E83CD1" w:rsidP="005A3B61">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70FFDE33" w:rsidR="00E83CD1" w:rsidRPr="00646D64" w:rsidRDefault="005A3B61" w:rsidP="00E83CD1">
      <w:pPr>
        <w:pStyle w:val="VCAAHeading2"/>
        <w:spacing w:before="240"/>
      </w:pPr>
      <w:r>
        <w:lastRenderedPageBreak/>
        <w:t>Pipe Organ</w:t>
      </w:r>
    </w:p>
    <w:p w14:paraId="110AC337" w14:textId="77777777" w:rsidR="005A3B61" w:rsidRPr="00BA1E6A" w:rsidRDefault="005A3B61" w:rsidP="005A3B61">
      <w:pPr>
        <w:pStyle w:val="VCAAHeading4"/>
      </w:pPr>
      <w:r w:rsidRPr="00BA1E6A">
        <w:t xml:space="preserve">Works </w:t>
      </w:r>
      <w:r>
        <w:t>in 20th- and 21-century styles</w:t>
      </w:r>
    </w:p>
    <w:p w14:paraId="5CB33040" w14:textId="471F2576" w:rsidR="00243F0D" w:rsidRPr="00BE2175" w:rsidRDefault="005A3B61" w:rsidP="005A3B61">
      <w:pPr>
        <w:pStyle w:val="VCAAnumbers"/>
        <w:numPr>
          <w:ilvl w:val="0"/>
          <w:numId w:val="0"/>
        </w:numPr>
        <w:spacing w:after="240"/>
      </w:pPr>
      <w:r w:rsidRPr="00BA1E6A">
        <w:t>At least two works must be selected from this category.</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549"/>
        <w:gridCol w:w="2126"/>
        <w:gridCol w:w="1412"/>
      </w:tblGrid>
      <w:tr w:rsidR="00E83CD1" w:rsidRPr="00B13D3B" w14:paraId="27BFE34A" w14:textId="77777777" w:rsidTr="00F1370C">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2EAD0C86" w14:textId="0C6C3D80" w:rsidR="00E83CD1" w:rsidRPr="00B13D3B" w:rsidRDefault="00E83CD1" w:rsidP="00E83CD1">
            <w:pPr>
              <w:pStyle w:val="VCAAtablecondensedheading"/>
            </w:pPr>
            <w:r w:rsidRPr="00833E99">
              <w:t>Composer</w:t>
            </w:r>
          </w:p>
        </w:tc>
        <w:tc>
          <w:tcPr>
            <w:tcW w:w="4549" w:type="dxa"/>
            <w:tcBorders>
              <w:bottom w:val="single" w:sz="4" w:space="0" w:color="000000" w:themeColor="text1"/>
            </w:tcBorders>
          </w:tcPr>
          <w:p w14:paraId="3FC6328B" w14:textId="5E90C639" w:rsidR="00E83CD1" w:rsidRPr="00B13D3B" w:rsidRDefault="00E83CD1" w:rsidP="00E83CD1">
            <w:pPr>
              <w:pStyle w:val="VCAAtablecondensedheading"/>
            </w:pPr>
            <w:r w:rsidRPr="00833E99">
              <w:t>Title</w:t>
            </w:r>
          </w:p>
        </w:tc>
        <w:tc>
          <w:tcPr>
            <w:tcW w:w="2126" w:type="dxa"/>
            <w:tcBorders>
              <w:bottom w:val="single" w:sz="4" w:space="0" w:color="000000" w:themeColor="text1"/>
            </w:tcBorders>
          </w:tcPr>
          <w:p w14:paraId="7D616813" w14:textId="3958AE43" w:rsidR="00E83CD1" w:rsidRPr="00B13D3B" w:rsidRDefault="00A440CD" w:rsidP="00A440CD">
            <w:pPr>
              <w:pStyle w:val="VCAAtablecondensedheading"/>
            </w:pPr>
            <w:r>
              <w:t>P</w:t>
            </w:r>
            <w:r w:rsidR="00E83CD1" w:rsidRPr="00833E99">
              <w:t>ublisher</w:t>
            </w:r>
          </w:p>
        </w:tc>
        <w:tc>
          <w:tcPr>
            <w:tcW w:w="1412" w:type="dxa"/>
            <w:tcBorders>
              <w:bottom w:val="single" w:sz="4" w:space="0" w:color="000000" w:themeColor="text1"/>
            </w:tcBorders>
          </w:tcPr>
          <w:p w14:paraId="318DCB60" w14:textId="0699597D" w:rsidR="00E83CD1" w:rsidRPr="00B13D3B" w:rsidRDefault="00E83CD1" w:rsidP="005A3B61">
            <w:pPr>
              <w:pStyle w:val="VCAAtablecondensedheading"/>
            </w:pPr>
            <w:r w:rsidRPr="00833E99">
              <w:t>Duration</w:t>
            </w:r>
          </w:p>
        </w:tc>
      </w:tr>
      <w:tr w:rsidR="00F1370C" w14:paraId="0A85055E" w14:textId="77777777" w:rsidTr="004322DF">
        <w:tc>
          <w:tcPr>
            <w:tcW w:w="1831" w:type="dxa"/>
            <w:tcBorders>
              <w:bottom w:val="nil"/>
            </w:tcBorders>
            <w:vAlign w:val="center"/>
          </w:tcPr>
          <w:p w14:paraId="284F8A05" w14:textId="014F9C77" w:rsidR="00F1370C" w:rsidRPr="00162292" w:rsidRDefault="00F1370C" w:rsidP="00F1370C">
            <w:pPr>
              <w:pStyle w:val="VCAAtablecondensed"/>
              <w:spacing w:line="240" w:lineRule="auto"/>
              <w:rPr>
                <w:rFonts w:eastAsia="Times New Roman"/>
                <w:lang w:eastAsia="en-AU"/>
              </w:rPr>
            </w:pPr>
            <w:r w:rsidRPr="00162292">
              <w:t xml:space="preserve">ALAIN, </w:t>
            </w:r>
            <w:proofErr w:type="spellStart"/>
            <w:r w:rsidRPr="00162292">
              <w:t>Jéhan</w:t>
            </w:r>
            <w:proofErr w:type="spellEnd"/>
            <w:r w:rsidRPr="00162292">
              <w:t xml:space="preserve"> </w:t>
            </w:r>
          </w:p>
        </w:tc>
        <w:tc>
          <w:tcPr>
            <w:tcW w:w="4549" w:type="dxa"/>
            <w:tcBorders>
              <w:bottom w:val="nil"/>
            </w:tcBorders>
            <w:vAlign w:val="center"/>
          </w:tcPr>
          <w:p w14:paraId="0E6E97FE" w14:textId="66323CA6" w:rsidR="00F1370C" w:rsidRPr="00162292" w:rsidRDefault="00F1370C" w:rsidP="00F1370C">
            <w:pPr>
              <w:pStyle w:val="VCAAtablecondensed"/>
              <w:spacing w:line="240" w:lineRule="auto"/>
              <w:rPr>
                <w:rFonts w:eastAsia="Times New Roman"/>
                <w:lang w:eastAsia="en-AU"/>
              </w:rPr>
            </w:pPr>
            <w:r w:rsidRPr="00162292">
              <w:rPr>
                <w:lang w:eastAsia="en-AU"/>
              </w:rPr>
              <w:t>Litanies, JA 119</w:t>
            </w:r>
          </w:p>
        </w:tc>
        <w:tc>
          <w:tcPr>
            <w:tcW w:w="2126" w:type="dxa"/>
            <w:tcBorders>
              <w:bottom w:val="nil"/>
            </w:tcBorders>
            <w:vAlign w:val="center"/>
          </w:tcPr>
          <w:p w14:paraId="43C9AB43" w14:textId="304D87B8" w:rsidR="00F1370C" w:rsidRPr="00162292" w:rsidRDefault="00F1370C" w:rsidP="00F1370C">
            <w:pPr>
              <w:pStyle w:val="VCAAtablecondensed"/>
              <w:spacing w:line="240" w:lineRule="auto"/>
              <w:rPr>
                <w:rFonts w:eastAsia="Times New Roman"/>
                <w:lang w:eastAsia="en-AU"/>
              </w:rPr>
            </w:pPr>
            <w:r w:rsidRPr="00162292">
              <w:rPr>
                <w:rFonts w:eastAsia="Times New Roman"/>
                <w:lang w:eastAsia="en-AU"/>
              </w:rPr>
              <w:t>Alphonse Leduc</w:t>
            </w:r>
          </w:p>
        </w:tc>
        <w:tc>
          <w:tcPr>
            <w:tcW w:w="1412" w:type="dxa"/>
            <w:tcBorders>
              <w:bottom w:val="nil"/>
            </w:tcBorders>
            <w:vAlign w:val="center"/>
          </w:tcPr>
          <w:p w14:paraId="2ABC07D3" w14:textId="295C73DD" w:rsidR="00F1370C" w:rsidRPr="00162292" w:rsidRDefault="00F1370C" w:rsidP="00F1370C">
            <w:pPr>
              <w:pStyle w:val="VCAAtablecondensed"/>
              <w:spacing w:line="240" w:lineRule="auto"/>
              <w:rPr>
                <w:rFonts w:eastAsia="Times New Roman"/>
                <w:lang w:eastAsia="en-AU"/>
              </w:rPr>
            </w:pPr>
            <w:r w:rsidRPr="00162292">
              <w:rPr>
                <w:rFonts w:eastAsia="Times New Roman"/>
                <w:lang w:eastAsia="en-AU"/>
              </w:rPr>
              <w:t>4:00</w:t>
            </w:r>
          </w:p>
        </w:tc>
      </w:tr>
      <w:tr w:rsidR="005A3B61" w14:paraId="5BE52DCE" w14:textId="77777777" w:rsidTr="00F1370C">
        <w:tc>
          <w:tcPr>
            <w:tcW w:w="1831" w:type="dxa"/>
            <w:tcBorders>
              <w:top w:val="nil"/>
              <w:bottom w:val="nil"/>
            </w:tcBorders>
          </w:tcPr>
          <w:p w14:paraId="077F5751" w14:textId="52315A89" w:rsidR="005A3B61" w:rsidRDefault="005A3B61" w:rsidP="005A3B61">
            <w:pPr>
              <w:pStyle w:val="VCAAtablecondensed"/>
              <w:spacing w:line="240" w:lineRule="auto"/>
            </w:pPr>
            <w:r w:rsidRPr="00162292">
              <w:rPr>
                <w:rFonts w:eastAsia="Times New Roman"/>
                <w:lang w:eastAsia="en-AU"/>
              </w:rPr>
              <w:t>AMPT, Robert</w:t>
            </w:r>
          </w:p>
        </w:tc>
        <w:tc>
          <w:tcPr>
            <w:tcW w:w="4549" w:type="dxa"/>
            <w:tcBorders>
              <w:top w:val="nil"/>
              <w:bottom w:val="nil"/>
            </w:tcBorders>
          </w:tcPr>
          <w:p w14:paraId="3B457234" w14:textId="0C1AD3F9" w:rsidR="005A3B61" w:rsidRDefault="005A3B61" w:rsidP="005A3B61">
            <w:pPr>
              <w:pStyle w:val="VCAAtablecondensed"/>
              <w:spacing w:line="240" w:lineRule="auto"/>
            </w:pPr>
            <w:r w:rsidRPr="00162292">
              <w:rPr>
                <w:rFonts w:eastAsia="Times New Roman"/>
                <w:lang w:eastAsia="en-AU"/>
              </w:rPr>
              <w:t xml:space="preserve">‘Christmas Day - Sortie’ (movement 5) from </w:t>
            </w:r>
            <w:r w:rsidRPr="00162292">
              <w:rPr>
                <w:rFonts w:eastAsia="Times New Roman"/>
                <w:i/>
                <w:lang w:eastAsia="en-AU"/>
              </w:rPr>
              <w:t>Australian Christmas Suite for Organ</w:t>
            </w:r>
          </w:p>
        </w:tc>
        <w:tc>
          <w:tcPr>
            <w:tcW w:w="2126" w:type="dxa"/>
            <w:tcBorders>
              <w:top w:val="nil"/>
              <w:bottom w:val="nil"/>
            </w:tcBorders>
          </w:tcPr>
          <w:p w14:paraId="3AA4F914" w14:textId="24510840" w:rsidR="005A3B61" w:rsidRDefault="005A3B61" w:rsidP="005A3B61">
            <w:pPr>
              <w:pStyle w:val="VCAAtablecondensed"/>
              <w:spacing w:line="240" w:lineRule="auto"/>
            </w:pPr>
            <w:proofErr w:type="spellStart"/>
            <w:r w:rsidRPr="00162292">
              <w:rPr>
                <w:rFonts w:eastAsia="Times New Roman"/>
                <w:lang w:eastAsia="en-AU"/>
              </w:rPr>
              <w:t>Biralee</w:t>
            </w:r>
            <w:proofErr w:type="spellEnd"/>
            <w:r w:rsidRPr="00162292">
              <w:rPr>
                <w:rFonts w:eastAsia="Times New Roman"/>
                <w:lang w:eastAsia="en-AU"/>
              </w:rPr>
              <w:t xml:space="preserve"> Publishing</w:t>
            </w:r>
          </w:p>
        </w:tc>
        <w:tc>
          <w:tcPr>
            <w:tcW w:w="1412" w:type="dxa"/>
            <w:tcBorders>
              <w:top w:val="nil"/>
              <w:bottom w:val="nil"/>
            </w:tcBorders>
          </w:tcPr>
          <w:p w14:paraId="723AFC12" w14:textId="10601443" w:rsidR="005A3B61" w:rsidRDefault="005A3B61" w:rsidP="005A3B61">
            <w:pPr>
              <w:pStyle w:val="VCAAtablecondensed"/>
              <w:spacing w:line="240" w:lineRule="auto"/>
            </w:pPr>
            <w:r w:rsidRPr="00162292">
              <w:rPr>
                <w:rFonts w:eastAsia="Times New Roman"/>
                <w:lang w:eastAsia="en-AU"/>
              </w:rPr>
              <w:t>3:00</w:t>
            </w:r>
          </w:p>
        </w:tc>
      </w:tr>
      <w:tr w:rsidR="00A440CD" w14:paraId="602EEA5B" w14:textId="77777777" w:rsidTr="0080796F">
        <w:tc>
          <w:tcPr>
            <w:tcW w:w="1831" w:type="dxa"/>
            <w:tcBorders>
              <w:top w:val="nil"/>
              <w:bottom w:val="nil"/>
            </w:tcBorders>
          </w:tcPr>
          <w:p w14:paraId="1F1D41E7" w14:textId="299A818D" w:rsidR="00A440CD" w:rsidRPr="0024477B" w:rsidRDefault="00A440CD" w:rsidP="00A440CD">
            <w:pPr>
              <w:pStyle w:val="VCAAtablecondensed"/>
              <w:spacing w:line="240" w:lineRule="auto"/>
            </w:pPr>
            <w:r w:rsidRPr="00796454">
              <w:t>BRUNS, V</w:t>
            </w:r>
          </w:p>
        </w:tc>
        <w:tc>
          <w:tcPr>
            <w:tcW w:w="4549" w:type="dxa"/>
            <w:tcBorders>
              <w:top w:val="nil"/>
              <w:bottom w:val="nil"/>
            </w:tcBorders>
          </w:tcPr>
          <w:p w14:paraId="4075EDF2" w14:textId="7B7DB7C2" w:rsidR="00A440CD" w:rsidRPr="0024477B" w:rsidRDefault="00A440CD" w:rsidP="00A440CD">
            <w:pPr>
              <w:pStyle w:val="VCAAtablecondensed"/>
              <w:spacing w:line="240" w:lineRule="auto"/>
            </w:pPr>
            <w:r w:rsidRPr="00796454">
              <w:rPr>
                <w:i/>
              </w:rPr>
              <w:t>Bassoon Studies</w:t>
            </w:r>
            <w:r w:rsidRPr="00796454">
              <w:t>, any study/</w:t>
            </w:r>
            <w:proofErr w:type="spellStart"/>
            <w:r w:rsidRPr="00796454">
              <w:t>ies</w:t>
            </w:r>
            <w:proofErr w:type="spellEnd"/>
            <w:r w:rsidRPr="00796454">
              <w:t>,</w:t>
            </w:r>
            <w:r>
              <w:t xml:space="preserve"> [20/21]</w:t>
            </w:r>
          </w:p>
        </w:tc>
        <w:tc>
          <w:tcPr>
            <w:tcW w:w="2126" w:type="dxa"/>
            <w:tcBorders>
              <w:top w:val="nil"/>
              <w:bottom w:val="nil"/>
            </w:tcBorders>
          </w:tcPr>
          <w:p w14:paraId="07362B25" w14:textId="0621E704" w:rsidR="00A440CD" w:rsidRPr="0024477B" w:rsidRDefault="00A440CD" w:rsidP="00A440CD">
            <w:pPr>
              <w:pStyle w:val="VCAAtablecondensed"/>
              <w:spacing w:line="240" w:lineRule="auto"/>
              <w:rPr>
                <w:i/>
              </w:rPr>
            </w:pPr>
            <w:proofErr w:type="spellStart"/>
            <w:r w:rsidRPr="00796454">
              <w:t>Hofmeister</w:t>
            </w:r>
            <w:proofErr w:type="spellEnd"/>
            <w:r w:rsidRPr="00796454">
              <w:t xml:space="preserve"> </w:t>
            </w:r>
          </w:p>
        </w:tc>
        <w:tc>
          <w:tcPr>
            <w:tcW w:w="1412" w:type="dxa"/>
            <w:tcBorders>
              <w:top w:val="nil"/>
              <w:bottom w:val="nil"/>
            </w:tcBorders>
          </w:tcPr>
          <w:p w14:paraId="4421CFD5" w14:textId="17AD6BB3" w:rsidR="00A440CD" w:rsidRPr="0024477B" w:rsidRDefault="00A440CD" w:rsidP="00A440CD">
            <w:pPr>
              <w:pStyle w:val="VCAAtablecondensed"/>
              <w:spacing w:line="240" w:lineRule="auto"/>
              <w:rPr>
                <w:rFonts w:cs="Times New Roman"/>
              </w:rPr>
            </w:pPr>
            <w:r w:rsidRPr="00796454">
              <w:t>2:00 – 4:00</w:t>
            </w:r>
          </w:p>
        </w:tc>
      </w:tr>
      <w:tr w:rsidR="005A3B61" w14:paraId="234FA71C" w14:textId="77777777" w:rsidTr="0080796F">
        <w:tc>
          <w:tcPr>
            <w:tcW w:w="1831" w:type="dxa"/>
            <w:tcBorders>
              <w:top w:val="nil"/>
              <w:bottom w:val="nil"/>
            </w:tcBorders>
          </w:tcPr>
          <w:p w14:paraId="3B84D949" w14:textId="7ACF6E3F" w:rsidR="005A3B61" w:rsidRPr="0024477B" w:rsidRDefault="005A3B61" w:rsidP="005A3B61">
            <w:pPr>
              <w:pStyle w:val="VCAAtablecondensed"/>
              <w:spacing w:line="240" w:lineRule="auto"/>
            </w:pPr>
            <w:r w:rsidRPr="00162292">
              <w:rPr>
                <w:rFonts w:eastAsia="Times New Roman"/>
                <w:lang w:eastAsia="en-AU"/>
              </w:rPr>
              <w:t>BARBER, Samuel, transcribed STRICKLAND, William</w:t>
            </w:r>
          </w:p>
        </w:tc>
        <w:tc>
          <w:tcPr>
            <w:tcW w:w="4549" w:type="dxa"/>
            <w:tcBorders>
              <w:top w:val="nil"/>
              <w:bottom w:val="nil"/>
            </w:tcBorders>
          </w:tcPr>
          <w:p w14:paraId="72909910" w14:textId="6AEB2545" w:rsidR="005A3B61" w:rsidRPr="0024477B" w:rsidRDefault="005A3B61" w:rsidP="005A3B61">
            <w:pPr>
              <w:pStyle w:val="VCAAtablecondensed"/>
              <w:spacing w:line="240" w:lineRule="auto"/>
            </w:pPr>
            <w:r w:rsidRPr="00162292">
              <w:rPr>
                <w:rFonts w:eastAsia="Times New Roman"/>
                <w:lang w:eastAsia="en-AU"/>
              </w:rPr>
              <w:t>Adagio for Strings, op. 11</w:t>
            </w:r>
          </w:p>
        </w:tc>
        <w:tc>
          <w:tcPr>
            <w:tcW w:w="2126" w:type="dxa"/>
            <w:tcBorders>
              <w:top w:val="nil"/>
              <w:bottom w:val="nil"/>
            </w:tcBorders>
          </w:tcPr>
          <w:p w14:paraId="304CE8F5" w14:textId="1175876E" w:rsidR="005A3B61" w:rsidRPr="0024477B" w:rsidRDefault="005A3B61" w:rsidP="005A3B61">
            <w:pPr>
              <w:pStyle w:val="VCAAtablecondensed"/>
              <w:spacing w:line="240" w:lineRule="auto"/>
              <w:rPr>
                <w:rFonts w:cs="Times New Roman"/>
                <w:i/>
              </w:rPr>
            </w:pPr>
            <w:proofErr w:type="spellStart"/>
            <w:r w:rsidRPr="00162292">
              <w:rPr>
                <w:rFonts w:eastAsia="Times New Roman"/>
                <w:lang w:eastAsia="en-AU"/>
              </w:rPr>
              <w:t>Schirmer</w:t>
            </w:r>
            <w:proofErr w:type="spellEnd"/>
          </w:p>
        </w:tc>
        <w:tc>
          <w:tcPr>
            <w:tcW w:w="1412" w:type="dxa"/>
            <w:tcBorders>
              <w:top w:val="nil"/>
              <w:bottom w:val="nil"/>
            </w:tcBorders>
          </w:tcPr>
          <w:p w14:paraId="1191D972" w14:textId="002763E2" w:rsidR="005A3B61" w:rsidRPr="0024477B" w:rsidRDefault="005A3B61" w:rsidP="005A3B61">
            <w:pPr>
              <w:pStyle w:val="VCAAtablecondensed"/>
              <w:spacing w:line="240" w:lineRule="auto"/>
              <w:rPr>
                <w:rFonts w:cs="Times New Roman"/>
              </w:rPr>
            </w:pPr>
            <w:r w:rsidRPr="00162292">
              <w:rPr>
                <w:rFonts w:eastAsia="Times New Roman"/>
                <w:lang w:eastAsia="en-AU"/>
              </w:rPr>
              <w:t>11:00</w:t>
            </w:r>
          </w:p>
        </w:tc>
      </w:tr>
      <w:tr w:rsidR="0080796F" w14:paraId="7A354A61" w14:textId="77777777" w:rsidTr="0080796F">
        <w:tc>
          <w:tcPr>
            <w:tcW w:w="1831" w:type="dxa"/>
            <w:tcBorders>
              <w:top w:val="nil"/>
              <w:bottom w:val="nil"/>
            </w:tcBorders>
          </w:tcPr>
          <w:p w14:paraId="3C198F1A" w14:textId="7A9B2F81" w:rsidR="0080796F" w:rsidRPr="0024477B" w:rsidRDefault="0080796F" w:rsidP="0080796F">
            <w:pPr>
              <w:pStyle w:val="VCAAtablecondensed"/>
              <w:spacing w:line="240" w:lineRule="auto"/>
            </w:pPr>
            <w:r w:rsidRPr="00233CD3">
              <w:rPr>
                <w:rFonts w:eastAsia="Times New Roman"/>
                <w:lang w:eastAsia="en-AU"/>
              </w:rPr>
              <w:t>BREWER, Herbert</w:t>
            </w:r>
          </w:p>
        </w:tc>
        <w:tc>
          <w:tcPr>
            <w:tcW w:w="4549" w:type="dxa"/>
            <w:tcBorders>
              <w:top w:val="nil"/>
              <w:bottom w:val="nil"/>
            </w:tcBorders>
          </w:tcPr>
          <w:p w14:paraId="3B93B67B" w14:textId="29D47BE4" w:rsidR="0080796F" w:rsidRPr="0024477B" w:rsidRDefault="0080796F" w:rsidP="0080796F">
            <w:pPr>
              <w:pStyle w:val="VCAAtablecondensed"/>
              <w:spacing w:line="240" w:lineRule="auto"/>
            </w:pPr>
            <w:r w:rsidRPr="00233CD3">
              <w:rPr>
                <w:rFonts w:eastAsia="Times New Roman"/>
                <w:i/>
                <w:lang w:eastAsia="en-AU"/>
              </w:rPr>
              <w:t xml:space="preserve">Marche </w:t>
            </w:r>
            <w:proofErr w:type="spellStart"/>
            <w:r w:rsidRPr="00233CD3">
              <w:rPr>
                <w:rFonts w:eastAsia="Times New Roman"/>
                <w:i/>
                <w:lang w:eastAsia="en-AU"/>
              </w:rPr>
              <w:t>Héroïque</w:t>
            </w:r>
            <w:proofErr w:type="spellEnd"/>
          </w:p>
        </w:tc>
        <w:tc>
          <w:tcPr>
            <w:tcW w:w="2126" w:type="dxa"/>
            <w:tcBorders>
              <w:top w:val="nil"/>
              <w:bottom w:val="nil"/>
            </w:tcBorders>
          </w:tcPr>
          <w:p w14:paraId="2CCC64F3" w14:textId="6FD5AB8B" w:rsidR="0080796F" w:rsidRPr="0024477B" w:rsidRDefault="0080796F" w:rsidP="0080796F">
            <w:pPr>
              <w:pStyle w:val="VCAAtablecondensed"/>
              <w:spacing w:line="240" w:lineRule="auto"/>
              <w:rPr>
                <w:rFonts w:cs="Times New Roman"/>
                <w:i/>
              </w:rPr>
            </w:pPr>
            <w:proofErr w:type="spellStart"/>
            <w:r w:rsidRPr="00233CD3">
              <w:rPr>
                <w:rFonts w:eastAsia="Times New Roman"/>
                <w:lang w:eastAsia="en-AU"/>
              </w:rPr>
              <w:t>Boosey</w:t>
            </w:r>
            <w:proofErr w:type="spellEnd"/>
          </w:p>
        </w:tc>
        <w:tc>
          <w:tcPr>
            <w:tcW w:w="1412" w:type="dxa"/>
            <w:tcBorders>
              <w:top w:val="nil"/>
              <w:bottom w:val="nil"/>
            </w:tcBorders>
          </w:tcPr>
          <w:p w14:paraId="38499711" w14:textId="1C6AE88B" w:rsidR="0080796F" w:rsidRPr="0024477B" w:rsidRDefault="0080796F" w:rsidP="0080796F">
            <w:pPr>
              <w:pStyle w:val="VCAAtablecondensed"/>
              <w:spacing w:line="240" w:lineRule="auto"/>
              <w:rPr>
                <w:rFonts w:cs="Times New Roman"/>
              </w:rPr>
            </w:pPr>
            <w:r w:rsidRPr="00233CD3">
              <w:rPr>
                <w:rFonts w:eastAsia="Times New Roman"/>
                <w:lang w:eastAsia="en-AU"/>
              </w:rPr>
              <w:t>6:00</w:t>
            </w:r>
          </w:p>
        </w:tc>
      </w:tr>
      <w:tr w:rsidR="0080796F" w14:paraId="187CF95C" w14:textId="77777777" w:rsidTr="0080796F">
        <w:tc>
          <w:tcPr>
            <w:tcW w:w="1831" w:type="dxa"/>
            <w:tcBorders>
              <w:top w:val="nil"/>
              <w:bottom w:val="nil"/>
            </w:tcBorders>
          </w:tcPr>
          <w:p w14:paraId="6B2E3BB9" w14:textId="2BC34766" w:rsidR="0080796F" w:rsidRPr="0024477B" w:rsidRDefault="0080796F" w:rsidP="0080796F">
            <w:pPr>
              <w:pStyle w:val="VCAAtablecondensed"/>
              <w:spacing w:line="240" w:lineRule="auto"/>
            </w:pPr>
            <w:r w:rsidRPr="00BA1E6A">
              <w:t>BUTTERLEY, N</w:t>
            </w:r>
          </w:p>
        </w:tc>
        <w:tc>
          <w:tcPr>
            <w:tcW w:w="4549" w:type="dxa"/>
            <w:tcBorders>
              <w:top w:val="nil"/>
              <w:bottom w:val="nil"/>
            </w:tcBorders>
          </w:tcPr>
          <w:p w14:paraId="67B61AFF" w14:textId="1FF5359A" w:rsidR="0080796F" w:rsidRPr="0024477B" w:rsidRDefault="0080796F" w:rsidP="0080796F">
            <w:pPr>
              <w:pStyle w:val="VCAAtablecondensed"/>
              <w:spacing w:line="240" w:lineRule="auto"/>
            </w:pPr>
            <w:r w:rsidRPr="00BA1E6A">
              <w:t xml:space="preserve">‘Fanfare for a Ceremony’ from </w:t>
            </w:r>
            <w:r w:rsidRPr="00BA1E6A">
              <w:rPr>
                <w:i/>
              </w:rPr>
              <w:t>‘</w:t>
            </w:r>
            <w:r w:rsidRPr="00BA1E6A">
              <w:t>Three Pieces for Organ’ from KINSELA, David, ed.,</w:t>
            </w:r>
            <w:r w:rsidRPr="00BA1E6A">
              <w:rPr>
                <w:i/>
              </w:rPr>
              <w:t xml:space="preserve"> Organ </w:t>
            </w:r>
            <w:proofErr w:type="spellStart"/>
            <w:r w:rsidRPr="00BA1E6A">
              <w:rPr>
                <w:i/>
              </w:rPr>
              <w:t>Australis</w:t>
            </w:r>
            <w:proofErr w:type="spellEnd"/>
          </w:p>
        </w:tc>
        <w:tc>
          <w:tcPr>
            <w:tcW w:w="2126" w:type="dxa"/>
            <w:tcBorders>
              <w:top w:val="nil"/>
              <w:bottom w:val="nil"/>
            </w:tcBorders>
          </w:tcPr>
          <w:p w14:paraId="50368CF7" w14:textId="736A5097" w:rsidR="0080796F" w:rsidRPr="0024477B" w:rsidRDefault="0080796F" w:rsidP="0080796F">
            <w:pPr>
              <w:pStyle w:val="VCAAtablecondensed"/>
              <w:spacing w:line="240" w:lineRule="auto"/>
              <w:rPr>
                <w:rFonts w:cs="Times New Roman"/>
                <w:i/>
              </w:rPr>
            </w:pPr>
            <w:r w:rsidRPr="00BA1E6A">
              <w:t>Currency Press</w:t>
            </w:r>
          </w:p>
        </w:tc>
        <w:tc>
          <w:tcPr>
            <w:tcW w:w="1412" w:type="dxa"/>
            <w:tcBorders>
              <w:top w:val="nil"/>
              <w:bottom w:val="nil"/>
            </w:tcBorders>
          </w:tcPr>
          <w:p w14:paraId="57CAC1E3" w14:textId="58F07CF4" w:rsidR="0080796F" w:rsidRPr="0024477B" w:rsidRDefault="0080796F" w:rsidP="0080796F">
            <w:pPr>
              <w:pStyle w:val="VCAAtablecondensed"/>
              <w:spacing w:line="240" w:lineRule="auto"/>
              <w:rPr>
                <w:rFonts w:cs="Times New Roman"/>
              </w:rPr>
            </w:pPr>
          </w:p>
        </w:tc>
      </w:tr>
      <w:tr w:rsidR="0080796F" w14:paraId="3536268F" w14:textId="77777777" w:rsidTr="0080796F">
        <w:tc>
          <w:tcPr>
            <w:tcW w:w="1831" w:type="dxa"/>
            <w:tcBorders>
              <w:top w:val="nil"/>
              <w:bottom w:val="nil"/>
            </w:tcBorders>
          </w:tcPr>
          <w:p w14:paraId="76B3CC36" w14:textId="1DEF45D9" w:rsidR="0080796F" w:rsidRPr="00796454" w:rsidRDefault="0080796F" w:rsidP="0080796F">
            <w:pPr>
              <w:pStyle w:val="VCAAtablecondensed"/>
              <w:spacing w:line="240" w:lineRule="auto"/>
            </w:pPr>
            <w:r w:rsidRPr="00BA1E6A">
              <w:t>CARR-BOYD, A</w:t>
            </w:r>
          </w:p>
        </w:tc>
        <w:tc>
          <w:tcPr>
            <w:tcW w:w="4549" w:type="dxa"/>
            <w:tcBorders>
              <w:top w:val="nil"/>
              <w:bottom w:val="nil"/>
            </w:tcBorders>
          </w:tcPr>
          <w:p w14:paraId="6AAE3B3C" w14:textId="571F19C5" w:rsidR="0080796F" w:rsidRPr="00796454" w:rsidRDefault="0080796F" w:rsidP="0080796F">
            <w:pPr>
              <w:pStyle w:val="VCAAtablecondensed"/>
              <w:spacing w:line="240" w:lineRule="auto"/>
              <w:rPr>
                <w:i/>
              </w:rPr>
            </w:pPr>
            <w:r w:rsidRPr="00BA1E6A">
              <w:rPr>
                <w:rFonts w:eastAsia="Times New Roman"/>
              </w:rPr>
              <w:t xml:space="preserve">‘Bells of Sydney </w:t>
            </w:r>
            <w:proofErr w:type="spellStart"/>
            <w:r w:rsidRPr="00BA1E6A">
              <w:rPr>
                <w:rFonts w:eastAsia="Times New Roman"/>
              </w:rPr>
              <w:t>Harbour</w:t>
            </w:r>
            <w:proofErr w:type="spellEnd"/>
            <w:r w:rsidRPr="00BA1E6A">
              <w:rPr>
                <w:rFonts w:eastAsia="Times New Roman"/>
              </w:rPr>
              <w:t xml:space="preserve">’, movement 1 ‘Wafting’ </w:t>
            </w:r>
            <w:r w:rsidRPr="00BA1E6A">
              <w:rPr>
                <w:rFonts w:eastAsia="Times New Roman"/>
                <w:b/>
              </w:rPr>
              <w:t xml:space="preserve">and </w:t>
            </w:r>
            <w:r w:rsidRPr="00BA1E6A">
              <w:rPr>
                <w:rFonts w:eastAsia="Times New Roman"/>
              </w:rPr>
              <w:t xml:space="preserve">movement 3 </w:t>
            </w:r>
            <w:r w:rsidRPr="00BA1E6A">
              <w:rPr>
                <w:rFonts w:eastAsia="Times New Roman"/>
                <w:i/>
              </w:rPr>
              <w:t>‘</w:t>
            </w:r>
            <w:r w:rsidRPr="00BA1E6A">
              <w:rPr>
                <w:rFonts w:eastAsia="Times New Roman"/>
              </w:rPr>
              <w:t>Perceptual Motion’ from KINSELA, David, ed.,</w:t>
            </w:r>
            <w:r w:rsidRPr="00BA1E6A">
              <w:rPr>
                <w:rFonts w:eastAsia="Times New Roman"/>
                <w:i/>
              </w:rPr>
              <w:t xml:space="preserve"> Organ </w:t>
            </w:r>
            <w:proofErr w:type="spellStart"/>
            <w:r w:rsidRPr="00BA1E6A">
              <w:rPr>
                <w:rFonts w:eastAsia="Times New Roman"/>
                <w:i/>
              </w:rPr>
              <w:t>Australis</w:t>
            </w:r>
            <w:proofErr w:type="spellEnd"/>
            <w:r w:rsidRPr="00BA1E6A">
              <w:rPr>
                <w:rFonts w:eastAsia="Times New Roman"/>
                <w:i/>
              </w:rPr>
              <w:t>.</w:t>
            </w:r>
          </w:p>
        </w:tc>
        <w:tc>
          <w:tcPr>
            <w:tcW w:w="2126" w:type="dxa"/>
            <w:tcBorders>
              <w:top w:val="nil"/>
              <w:bottom w:val="nil"/>
            </w:tcBorders>
          </w:tcPr>
          <w:p w14:paraId="3923644F" w14:textId="483842EB" w:rsidR="0080796F" w:rsidRPr="00796454" w:rsidRDefault="0080796F" w:rsidP="0080796F">
            <w:pPr>
              <w:pStyle w:val="VCAAtablecondensed"/>
              <w:spacing w:line="240" w:lineRule="auto"/>
            </w:pPr>
            <w:r w:rsidRPr="00BA1E6A">
              <w:rPr>
                <w:rFonts w:eastAsia="Times New Roman"/>
              </w:rPr>
              <w:t>Currency Press</w:t>
            </w:r>
          </w:p>
        </w:tc>
        <w:tc>
          <w:tcPr>
            <w:tcW w:w="1412" w:type="dxa"/>
            <w:tcBorders>
              <w:top w:val="nil"/>
              <w:bottom w:val="nil"/>
            </w:tcBorders>
          </w:tcPr>
          <w:p w14:paraId="1DCBF9AD" w14:textId="316C0751" w:rsidR="0080796F" w:rsidRPr="00796454" w:rsidRDefault="0080796F" w:rsidP="0080796F">
            <w:pPr>
              <w:pStyle w:val="VCAAtablecondensed"/>
              <w:spacing w:line="240" w:lineRule="auto"/>
            </w:pPr>
          </w:p>
        </w:tc>
      </w:tr>
      <w:tr w:rsidR="0080796F" w14:paraId="1C15D848" w14:textId="77777777" w:rsidTr="0080796F">
        <w:tc>
          <w:tcPr>
            <w:tcW w:w="1831" w:type="dxa"/>
            <w:tcBorders>
              <w:top w:val="nil"/>
              <w:bottom w:val="nil"/>
            </w:tcBorders>
          </w:tcPr>
          <w:p w14:paraId="29FD0749" w14:textId="1CDC793D" w:rsidR="0080796F" w:rsidRPr="00796454" w:rsidRDefault="0080796F" w:rsidP="0080796F">
            <w:pPr>
              <w:pStyle w:val="VCAAtablecondensed"/>
              <w:spacing w:line="240" w:lineRule="auto"/>
            </w:pPr>
            <w:r w:rsidRPr="00162292">
              <w:rPr>
                <w:rFonts w:eastAsia="Times New Roman"/>
                <w:lang w:eastAsia="en-AU"/>
              </w:rPr>
              <w:t>DUPRÉ, Marcel</w:t>
            </w:r>
          </w:p>
        </w:tc>
        <w:tc>
          <w:tcPr>
            <w:tcW w:w="4549" w:type="dxa"/>
            <w:tcBorders>
              <w:top w:val="nil"/>
              <w:bottom w:val="nil"/>
            </w:tcBorders>
          </w:tcPr>
          <w:p w14:paraId="6B0D501C" w14:textId="659978F2" w:rsidR="0080796F" w:rsidRPr="00796454" w:rsidRDefault="0080796F" w:rsidP="0080796F">
            <w:pPr>
              <w:pStyle w:val="VCAAtablecondensed"/>
              <w:spacing w:line="240" w:lineRule="auto"/>
              <w:rPr>
                <w:i/>
              </w:rPr>
            </w:pPr>
            <w:r w:rsidRPr="00162292">
              <w:rPr>
                <w:rFonts w:eastAsia="Times New Roman"/>
                <w:lang w:eastAsia="en-AU"/>
              </w:rPr>
              <w:t>Fugue from Prelude and Fugue in G minor, op. 7 no. 3</w:t>
            </w:r>
          </w:p>
        </w:tc>
        <w:tc>
          <w:tcPr>
            <w:tcW w:w="2126" w:type="dxa"/>
            <w:tcBorders>
              <w:top w:val="nil"/>
              <w:bottom w:val="nil"/>
            </w:tcBorders>
          </w:tcPr>
          <w:p w14:paraId="78C74525" w14:textId="639145D3" w:rsidR="0080796F" w:rsidRPr="00796454" w:rsidRDefault="0080796F" w:rsidP="0080796F">
            <w:pPr>
              <w:pStyle w:val="VCAAtablecondensed"/>
              <w:spacing w:line="240" w:lineRule="auto"/>
            </w:pPr>
            <w:r w:rsidRPr="00162292">
              <w:rPr>
                <w:rFonts w:eastAsia="Times New Roman"/>
                <w:lang w:eastAsia="en-AU"/>
              </w:rPr>
              <w:t>Alphonse Leduc</w:t>
            </w:r>
          </w:p>
        </w:tc>
        <w:tc>
          <w:tcPr>
            <w:tcW w:w="1412" w:type="dxa"/>
            <w:tcBorders>
              <w:top w:val="nil"/>
              <w:bottom w:val="nil"/>
            </w:tcBorders>
          </w:tcPr>
          <w:p w14:paraId="0FB489C4" w14:textId="5730934E" w:rsidR="0080796F" w:rsidRPr="00796454" w:rsidRDefault="0080796F" w:rsidP="0080796F">
            <w:pPr>
              <w:pStyle w:val="VCAAtablecondensed"/>
              <w:spacing w:line="240" w:lineRule="auto"/>
            </w:pPr>
            <w:r w:rsidRPr="00162292">
              <w:rPr>
                <w:rFonts w:eastAsia="Times New Roman"/>
                <w:lang w:eastAsia="en-AU"/>
              </w:rPr>
              <w:t>3:30</w:t>
            </w:r>
          </w:p>
        </w:tc>
      </w:tr>
      <w:tr w:rsidR="0080796F" w14:paraId="546C9775" w14:textId="77777777" w:rsidTr="0080796F">
        <w:tc>
          <w:tcPr>
            <w:tcW w:w="1831" w:type="dxa"/>
            <w:tcBorders>
              <w:top w:val="nil"/>
              <w:bottom w:val="nil"/>
            </w:tcBorders>
          </w:tcPr>
          <w:p w14:paraId="0F352D62" w14:textId="1C091F66" w:rsidR="0080796F" w:rsidRPr="00162292" w:rsidRDefault="0080796F" w:rsidP="0080796F">
            <w:pPr>
              <w:pStyle w:val="VCAAtablecondensed"/>
              <w:spacing w:line="240" w:lineRule="auto"/>
              <w:rPr>
                <w:rFonts w:eastAsia="Times New Roman"/>
                <w:lang w:eastAsia="en-AU"/>
              </w:rPr>
            </w:pPr>
            <w:r w:rsidRPr="00162292">
              <w:rPr>
                <w:rFonts w:eastAsia="Times New Roman"/>
                <w:lang w:eastAsia="en-AU"/>
              </w:rPr>
              <w:t>DURUFLÉ, Maurice</w:t>
            </w:r>
          </w:p>
        </w:tc>
        <w:tc>
          <w:tcPr>
            <w:tcW w:w="4549" w:type="dxa"/>
            <w:tcBorders>
              <w:top w:val="nil"/>
              <w:bottom w:val="nil"/>
            </w:tcBorders>
          </w:tcPr>
          <w:p w14:paraId="061AD389" w14:textId="25064BBF" w:rsidR="0080796F" w:rsidRPr="00162292" w:rsidRDefault="0080796F" w:rsidP="0080796F">
            <w:pPr>
              <w:pStyle w:val="VCAAtablecondensed"/>
              <w:spacing w:line="240" w:lineRule="auto"/>
              <w:rPr>
                <w:rFonts w:eastAsia="Times New Roman"/>
                <w:lang w:eastAsia="en-AU"/>
              </w:rPr>
            </w:pPr>
            <w:proofErr w:type="spellStart"/>
            <w:r w:rsidRPr="00162292">
              <w:rPr>
                <w:rFonts w:eastAsia="Times New Roman"/>
                <w:lang w:eastAsia="en-AU"/>
              </w:rPr>
              <w:t>Sicilienne</w:t>
            </w:r>
            <w:proofErr w:type="spellEnd"/>
            <w:r w:rsidRPr="00162292">
              <w:rPr>
                <w:rFonts w:eastAsia="Times New Roman"/>
                <w:lang w:eastAsia="en-AU"/>
              </w:rPr>
              <w:t xml:space="preserve"> from Suite, op. 5</w:t>
            </w:r>
          </w:p>
        </w:tc>
        <w:tc>
          <w:tcPr>
            <w:tcW w:w="2126" w:type="dxa"/>
            <w:tcBorders>
              <w:top w:val="nil"/>
              <w:bottom w:val="nil"/>
            </w:tcBorders>
          </w:tcPr>
          <w:p w14:paraId="4E31D475" w14:textId="7D94A0FF" w:rsidR="0080796F" w:rsidRPr="00162292" w:rsidRDefault="0080796F" w:rsidP="0080796F">
            <w:pPr>
              <w:pStyle w:val="VCAAtablecondensed"/>
              <w:spacing w:line="240" w:lineRule="auto"/>
              <w:rPr>
                <w:rFonts w:eastAsia="Times New Roman"/>
                <w:lang w:eastAsia="en-AU"/>
              </w:rPr>
            </w:pPr>
            <w:r w:rsidRPr="00162292">
              <w:rPr>
                <w:rFonts w:eastAsia="Times New Roman"/>
                <w:lang w:eastAsia="en-AU"/>
              </w:rPr>
              <w:t>Durand</w:t>
            </w:r>
          </w:p>
        </w:tc>
        <w:tc>
          <w:tcPr>
            <w:tcW w:w="1412" w:type="dxa"/>
            <w:tcBorders>
              <w:top w:val="nil"/>
              <w:bottom w:val="nil"/>
            </w:tcBorders>
          </w:tcPr>
          <w:p w14:paraId="68B0745A" w14:textId="49F142D5" w:rsidR="0080796F" w:rsidRPr="00162292" w:rsidRDefault="0080796F" w:rsidP="0080796F">
            <w:pPr>
              <w:pStyle w:val="VCAAtablecondensed"/>
              <w:spacing w:line="240" w:lineRule="auto"/>
              <w:rPr>
                <w:rFonts w:eastAsia="Times New Roman"/>
                <w:lang w:eastAsia="en-AU"/>
              </w:rPr>
            </w:pPr>
            <w:r w:rsidRPr="00162292">
              <w:rPr>
                <w:rFonts w:eastAsia="Times New Roman"/>
                <w:lang w:eastAsia="en-AU"/>
              </w:rPr>
              <w:t>5:30</w:t>
            </w:r>
          </w:p>
        </w:tc>
      </w:tr>
      <w:tr w:rsidR="0080796F" w14:paraId="2704043F" w14:textId="77777777" w:rsidTr="0080796F">
        <w:tc>
          <w:tcPr>
            <w:tcW w:w="1831" w:type="dxa"/>
            <w:tcBorders>
              <w:top w:val="nil"/>
              <w:bottom w:val="nil"/>
            </w:tcBorders>
          </w:tcPr>
          <w:p w14:paraId="03B3BF02" w14:textId="479DCA4F" w:rsidR="0080796F" w:rsidRPr="00162292" w:rsidRDefault="0080796F" w:rsidP="0080796F">
            <w:pPr>
              <w:pStyle w:val="VCAAtablecondensed"/>
              <w:spacing w:line="240" w:lineRule="auto"/>
              <w:rPr>
                <w:rFonts w:eastAsia="Times New Roman"/>
                <w:lang w:eastAsia="en-AU"/>
              </w:rPr>
            </w:pPr>
            <w:r w:rsidRPr="00162292">
              <w:rPr>
                <w:rFonts w:eastAsia="Times New Roman"/>
                <w:lang w:eastAsia="en-AU"/>
              </w:rPr>
              <w:t>GRAINGER, Percy, transcribed by ROSS, Orvis</w:t>
            </w:r>
          </w:p>
        </w:tc>
        <w:tc>
          <w:tcPr>
            <w:tcW w:w="4549" w:type="dxa"/>
            <w:tcBorders>
              <w:top w:val="nil"/>
              <w:bottom w:val="nil"/>
            </w:tcBorders>
          </w:tcPr>
          <w:p w14:paraId="21B36D2C" w14:textId="0B6705E1" w:rsidR="0080796F" w:rsidRPr="00162292" w:rsidRDefault="0080796F" w:rsidP="0080796F">
            <w:pPr>
              <w:pStyle w:val="VCAAtablecondensed"/>
              <w:spacing w:line="240" w:lineRule="auto"/>
              <w:rPr>
                <w:rFonts w:eastAsia="Times New Roman"/>
                <w:lang w:eastAsia="en-AU"/>
              </w:rPr>
            </w:pPr>
            <w:r w:rsidRPr="00162292">
              <w:rPr>
                <w:rFonts w:eastAsia="Times New Roman"/>
                <w:i/>
                <w:lang w:eastAsia="en-AU"/>
              </w:rPr>
              <w:t>Colonial Song</w:t>
            </w:r>
          </w:p>
        </w:tc>
        <w:tc>
          <w:tcPr>
            <w:tcW w:w="2126" w:type="dxa"/>
            <w:tcBorders>
              <w:top w:val="nil"/>
              <w:bottom w:val="nil"/>
            </w:tcBorders>
          </w:tcPr>
          <w:p w14:paraId="7B6FEDDB" w14:textId="0A593FAA" w:rsidR="0080796F" w:rsidRPr="00162292" w:rsidRDefault="0080796F" w:rsidP="0080796F">
            <w:pPr>
              <w:pStyle w:val="VCAAtablecondensed"/>
              <w:spacing w:line="240" w:lineRule="auto"/>
              <w:rPr>
                <w:rFonts w:eastAsia="Times New Roman"/>
                <w:lang w:eastAsia="en-AU"/>
              </w:rPr>
            </w:pPr>
            <w:r w:rsidRPr="00162292">
              <w:rPr>
                <w:rFonts w:eastAsia="Times New Roman"/>
                <w:lang w:eastAsia="en-AU"/>
              </w:rPr>
              <w:t>Galaxy Music Corp, NY.</w:t>
            </w:r>
          </w:p>
        </w:tc>
        <w:tc>
          <w:tcPr>
            <w:tcW w:w="1412" w:type="dxa"/>
            <w:tcBorders>
              <w:top w:val="nil"/>
              <w:bottom w:val="nil"/>
            </w:tcBorders>
          </w:tcPr>
          <w:p w14:paraId="1004E64E" w14:textId="1CEC15B5" w:rsidR="0080796F" w:rsidRPr="00162292" w:rsidRDefault="0080796F" w:rsidP="0080796F">
            <w:pPr>
              <w:pStyle w:val="VCAAtablecondensed"/>
              <w:spacing w:line="240" w:lineRule="auto"/>
              <w:rPr>
                <w:rFonts w:eastAsia="Times New Roman"/>
                <w:lang w:eastAsia="en-AU"/>
              </w:rPr>
            </w:pPr>
            <w:r w:rsidRPr="00162292">
              <w:rPr>
                <w:rFonts w:eastAsia="Times New Roman"/>
                <w:lang w:eastAsia="en-AU"/>
              </w:rPr>
              <w:t>6:30</w:t>
            </w:r>
          </w:p>
        </w:tc>
      </w:tr>
      <w:tr w:rsidR="0080796F" w14:paraId="34F31B9D" w14:textId="77777777" w:rsidTr="0080796F">
        <w:tc>
          <w:tcPr>
            <w:tcW w:w="1831" w:type="dxa"/>
            <w:tcBorders>
              <w:top w:val="nil"/>
              <w:bottom w:val="nil"/>
            </w:tcBorders>
          </w:tcPr>
          <w:p w14:paraId="0009D310" w14:textId="28097608" w:rsidR="0080796F" w:rsidRPr="00162292" w:rsidRDefault="0080796F" w:rsidP="0080796F">
            <w:pPr>
              <w:pStyle w:val="VCAAtablecondensed"/>
              <w:spacing w:line="240" w:lineRule="auto"/>
              <w:rPr>
                <w:rFonts w:eastAsia="Times New Roman"/>
                <w:lang w:eastAsia="en-AU"/>
              </w:rPr>
            </w:pPr>
            <w:r w:rsidRPr="00162292">
              <w:rPr>
                <w:rFonts w:eastAsia="Times New Roman"/>
                <w:lang w:eastAsia="en-AU"/>
              </w:rPr>
              <w:t>HINDEMITH, Paul</w:t>
            </w:r>
          </w:p>
        </w:tc>
        <w:tc>
          <w:tcPr>
            <w:tcW w:w="4549" w:type="dxa"/>
            <w:tcBorders>
              <w:top w:val="nil"/>
              <w:bottom w:val="nil"/>
            </w:tcBorders>
          </w:tcPr>
          <w:p w14:paraId="13F2B9B3" w14:textId="0E01CA01" w:rsidR="0080796F" w:rsidRPr="00162292" w:rsidRDefault="0080796F" w:rsidP="0080796F">
            <w:pPr>
              <w:pStyle w:val="VCAAtablecondensed"/>
              <w:spacing w:line="240" w:lineRule="auto"/>
              <w:rPr>
                <w:rFonts w:eastAsia="Times New Roman"/>
                <w:lang w:eastAsia="en-AU"/>
              </w:rPr>
            </w:pPr>
            <w:proofErr w:type="spellStart"/>
            <w:r w:rsidRPr="00162292">
              <w:rPr>
                <w:rFonts w:eastAsia="Times New Roman"/>
                <w:lang w:eastAsia="en-AU"/>
              </w:rPr>
              <w:t>Sehr</w:t>
            </w:r>
            <w:proofErr w:type="spellEnd"/>
            <w:r w:rsidRPr="00162292">
              <w:rPr>
                <w:rFonts w:eastAsia="Times New Roman"/>
                <w:lang w:eastAsia="en-AU"/>
              </w:rPr>
              <w:t xml:space="preserve"> </w:t>
            </w:r>
            <w:proofErr w:type="spellStart"/>
            <w:r w:rsidRPr="00162292">
              <w:rPr>
                <w:rFonts w:eastAsia="Times New Roman"/>
                <w:lang w:eastAsia="en-AU"/>
              </w:rPr>
              <w:t>langsam</w:t>
            </w:r>
            <w:proofErr w:type="spellEnd"/>
            <w:r w:rsidRPr="00162292">
              <w:rPr>
                <w:rFonts w:eastAsia="Times New Roman"/>
                <w:lang w:eastAsia="en-AU"/>
              </w:rPr>
              <w:t xml:space="preserve"> (pp. 14-15): from 2nd movement from Sonata no. 1</w:t>
            </w:r>
          </w:p>
        </w:tc>
        <w:tc>
          <w:tcPr>
            <w:tcW w:w="2126" w:type="dxa"/>
            <w:tcBorders>
              <w:top w:val="nil"/>
              <w:bottom w:val="nil"/>
            </w:tcBorders>
          </w:tcPr>
          <w:p w14:paraId="61CAB3EF" w14:textId="75AF4B92" w:rsidR="0080796F" w:rsidRPr="00162292" w:rsidRDefault="0080796F" w:rsidP="0080796F">
            <w:pPr>
              <w:pStyle w:val="VCAAtablecondensed"/>
              <w:spacing w:line="240" w:lineRule="auto"/>
              <w:rPr>
                <w:rFonts w:eastAsia="Times New Roman"/>
                <w:lang w:eastAsia="en-AU"/>
              </w:rPr>
            </w:pPr>
            <w:r w:rsidRPr="00162292">
              <w:rPr>
                <w:rFonts w:eastAsia="Times New Roman"/>
                <w:lang w:eastAsia="en-AU"/>
              </w:rPr>
              <w:t>Schott</w:t>
            </w:r>
          </w:p>
        </w:tc>
        <w:tc>
          <w:tcPr>
            <w:tcW w:w="1412" w:type="dxa"/>
            <w:tcBorders>
              <w:top w:val="nil"/>
              <w:bottom w:val="nil"/>
            </w:tcBorders>
          </w:tcPr>
          <w:p w14:paraId="3865D041" w14:textId="60F31D9E" w:rsidR="0080796F" w:rsidRPr="00162292" w:rsidRDefault="0080796F" w:rsidP="0080796F">
            <w:pPr>
              <w:pStyle w:val="VCAAtablecondensed"/>
              <w:spacing w:line="240" w:lineRule="auto"/>
              <w:rPr>
                <w:rFonts w:eastAsia="Times New Roman"/>
                <w:lang w:eastAsia="en-AU"/>
              </w:rPr>
            </w:pPr>
            <w:r w:rsidRPr="00162292">
              <w:rPr>
                <w:rFonts w:eastAsia="Times New Roman"/>
                <w:lang w:eastAsia="en-AU"/>
              </w:rPr>
              <w:t>3:30</w:t>
            </w:r>
          </w:p>
        </w:tc>
      </w:tr>
      <w:tr w:rsidR="0080796F" w14:paraId="5902AD8F" w14:textId="77777777" w:rsidTr="0080796F">
        <w:tc>
          <w:tcPr>
            <w:tcW w:w="1831" w:type="dxa"/>
            <w:tcBorders>
              <w:top w:val="nil"/>
              <w:bottom w:val="nil"/>
            </w:tcBorders>
          </w:tcPr>
          <w:p w14:paraId="5CBDA94C" w14:textId="69C420B8" w:rsidR="0080796F" w:rsidRPr="00162292" w:rsidRDefault="0080796F" w:rsidP="0080796F">
            <w:pPr>
              <w:pStyle w:val="VCAAtablecondensed"/>
              <w:spacing w:line="240" w:lineRule="auto"/>
              <w:rPr>
                <w:rFonts w:eastAsia="Times New Roman"/>
                <w:lang w:eastAsia="en-AU"/>
              </w:rPr>
            </w:pPr>
            <w:r w:rsidRPr="00BA1E6A">
              <w:t>HOWELLS, Herbert</w:t>
            </w:r>
          </w:p>
        </w:tc>
        <w:tc>
          <w:tcPr>
            <w:tcW w:w="4549" w:type="dxa"/>
            <w:tcBorders>
              <w:top w:val="nil"/>
              <w:bottom w:val="nil"/>
            </w:tcBorders>
          </w:tcPr>
          <w:p w14:paraId="7314A19F" w14:textId="24282962" w:rsidR="0080796F" w:rsidRPr="00162292" w:rsidRDefault="0080796F" w:rsidP="0080796F">
            <w:pPr>
              <w:pStyle w:val="VCAAtablecondensed"/>
              <w:spacing w:line="240" w:lineRule="auto"/>
              <w:rPr>
                <w:rFonts w:eastAsia="Times New Roman"/>
                <w:lang w:eastAsia="en-AU"/>
              </w:rPr>
            </w:pPr>
            <w:r w:rsidRPr="00BA1E6A">
              <w:t>Psalm Prelude set 1, no. 1 in D minor</w:t>
            </w:r>
          </w:p>
        </w:tc>
        <w:tc>
          <w:tcPr>
            <w:tcW w:w="2126" w:type="dxa"/>
            <w:tcBorders>
              <w:top w:val="nil"/>
              <w:bottom w:val="nil"/>
            </w:tcBorders>
          </w:tcPr>
          <w:p w14:paraId="798948DE" w14:textId="33C855B7" w:rsidR="0080796F" w:rsidRPr="00162292" w:rsidRDefault="0080796F" w:rsidP="0080796F">
            <w:pPr>
              <w:pStyle w:val="VCAAtablecondensed"/>
              <w:spacing w:line="240" w:lineRule="auto"/>
              <w:rPr>
                <w:rFonts w:eastAsia="Times New Roman"/>
                <w:lang w:eastAsia="en-AU"/>
              </w:rPr>
            </w:pPr>
            <w:proofErr w:type="spellStart"/>
            <w:r w:rsidRPr="00BA1E6A">
              <w:t>Novello</w:t>
            </w:r>
            <w:proofErr w:type="spellEnd"/>
          </w:p>
        </w:tc>
        <w:tc>
          <w:tcPr>
            <w:tcW w:w="1412" w:type="dxa"/>
            <w:tcBorders>
              <w:top w:val="nil"/>
              <w:bottom w:val="nil"/>
            </w:tcBorders>
          </w:tcPr>
          <w:p w14:paraId="22BD7372" w14:textId="77777777" w:rsidR="0080796F" w:rsidRPr="00162292" w:rsidRDefault="0080796F" w:rsidP="0080796F">
            <w:pPr>
              <w:pStyle w:val="VCAAtablecondensed"/>
              <w:spacing w:line="240" w:lineRule="auto"/>
              <w:rPr>
                <w:rFonts w:eastAsia="Times New Roman"/>
                <w:lang w:eastAsia="en-AU"/>
              </w:rPr>
            </w:pPr>
          </w:p>
        </w:tc>
      </w:tr>
      <w:tr w:rsidR="0080796F" w14:paraId="5551F488" w14:textId="77777777" w:rsidTr="0080796F">
        <w:tc>
          <w:tcPr>
            <w:tcW w:w="1831" w:type="dxa"/>
            <w:tcBorders>
              <w:top w:val="nil"/>
              <w:bottom w:val="nil"/>
            </w:tcBorders>
          </w:tcPr>
          <w:p w14:paraId="669B92AE" w14:textId="278D2167" w:rsidR="0080796F" w:rsidRPr="00162292" w:rsidRDefault="0080796F" w:rsidP="0080796F">
            <w:pPr>
              <w:pStyle w:val="VCAAtablecondensed"/>
              <w:spacing w:line="240" w:lineRule="auto"/>
              <w:rPr>
                <w:rFonts w:eastAsia="Times New Roman"/>
                <w:lang w:eastAsia="en-AU"/>
              </w:rPr>
            </w:pPr>
            <w:r w:rsidRPr="00BA1E6A">
              <w:t>JONGEN, Joseph</w:t>
            </w:r>
          </w:p>
        </w:tc>
        <w:tc>
          <w:tcPr>
            <w:tcW w:w="4549" w:type="dxa"/>
            <w:tcBorders>
              <w:top w:val="nil"/>
              <w:bottom w:val="nil"/>
            </w:tcBorders>
          </w:tcPr>
          <w:p w14:paraId="795719AA" w14:textId="6C4730AD" w:rsidR="0080796F" w:rsidRPr="00162292" w:rsidRDefault="0080796F" w:rsidP="0080796F">
            <w:pPr>
              <w:pStyle w:val="VCAAtablecondensed"/>
              <w:spacing w:line="240" w:lineRule="auto"/>
              <w:rPr>
                <w:rFonts w:eastAsia="Times New Roman"/>
                <w:lang w:eastAsia="en-AU"/>
              </w:rPr>
            </w:pPr>
            <w:r w:rsidRPr="00BA1E6A">
              <w:rPr>
                <w:i/>
              </w:rPr>
              <w:t xml:space="preserve">Chant de Mai, </w:t>
            </w:r>
            <w:r w:rsidRPr="00BA1E6A">
              <w:t>op. 53, no. 1</w:t>
            </w:r>
          </w:p>
        </w:tc>
        <w:tc>
          <w:tcPr>
            <w:tcW w:w="2126" w:type="dxa"/>
            <w:tcBorders>
              <w:top w:val="nil"/>
              <w:bottom w:val="nil"/>
            </w:tcBorders>
          </w:tcPr>
          <w:p w14:paraId="1D8083A6" w14:textId="022348E6" w:rsidR="0080796F" w:rsidRPr="00162292" w:rsidRDefault="0080796F" w:rsidP="0080796F">
            <w:pPr>
              <w:pStyle w:val="VCAAtablecondensed"/>
              <w:spacing w:line="240" w:lineRule="auto"/>
              <w:rPr>
                <w:rFonts w:eastAsia="Times New Roman"/>
                <w:lang w:eastAsia="en-AU"/>
              </w:rPr>
            </w:pPr>
            <w:r w:rsidRPr="00BA1E6A">
              <w:t>Chester</w:t>
            </w:r>
          </w:p>
        </w:tc>
        <w:tc>
          <w:tcPr>
            <w:tcW w:w="1412" w:type="dxa"/>
            <w:tcBorders>
              <w:top w:val="nil"/>
              <w:bottom w:val="nil"/>
            </w:tcBorders>
          </w:tcPr>
          <w:p w14:paraId="66473891" w14:textId="1EB05056" w:rsidR="0080796F" w:rsidRPr="00162292" w:rsidRDefault="0080796F" w:rsidP="0080796F">
            <w:pPr>
              <w:pStyle w:val="VCAAtablecondensed"/>
              <w:spacing w:line="240" w:lineRule="auto"/>
              <w:rPr>
                <w:rFonts w:eastAsia="Times New Roman"/>
                <w:lang w:eastAsia="en-AU"/>
              </w:rPr>
            </w:pPr>
            <w:r w:rsidRPr="00BA1E6A">
              <w:t xml:space="preserve">5:00 </w:t>
            </w:r>
          </w:p>
        </w:tc>
      </w:tr>
      <w:tr w:rsidR="0080796F" w14:paraId="6ADACCD6" w14:textId="77777777" w:rsidTr="0080796F">
        <w:tc>
          <w:tcPr>
            <w:tcW w:w="1831" w:type="dxa"/>
            <w:tcBorders>
              <w:top w:val="nil"/>
              <w:bottom w:val="nil"/>
            </w:tcBorders>
          </w:tcPr>
          <w:p w14:paraId="1E318FD0" w14:textId="27E4DB05" w:rsidR="0080796F" w:rsidRPr="00162292" w:rsidRDefault="0080796F" w:rsidP="0080796F">
            <w:pPr>
              <w:pStyle w:val="VCAAtablecondensed"/>
              <w:spacing w:line="240" w:lineRule="auto"/>
              <w:rPr>
                <w:rFonts w:eastAsia="Times New Roman"/>
                <w:lang w:eastAsia="en-AU"/>
              </w:rPr>
            </w:pPr>
            <w:r w:rsidRPr="00BA1E6A">
              <w:t>LANGLAIS, Jean</w:t>
            </w:r>
          </w:p>
        </w:tc>
        <w:tc>
          <w:tcPr>
            <w:tcW w:w="4549" w:type="dxa"/>
            <w:tcBorders>
              <w:top w:val="nil"/>
              <w:bottom w:val="nil"/>
            </w:tcBorders>
          </w:tcPr>
          <w:p w14:paraId="6E66EC43" w14:textId="61E75830" w:rsidR="0080796F" w:rsidRPr="00162292" w:rsidRDefault="0080796F" w:rsidP="0080796F">
            <w:pPr>
              <w:pStyle w:val="VCAAtablecondensed"/>
              <w:rPr>
                <w:rFonts w:eastAsia="Times New Roman"/>
                <w:lang w:eastAsia="en-AU"/>
              </w:rPr>
            </w:pPr>
            <w:r w:rsidRPr="00BA1E6A">
              <w:t xml:space="preserve">‘Dialogue sur les Mixtures’ from </w:t>
            </w:r>
            <w:r w:rsidRPr="00BA1E6A">
              <w:rPr>
                <w:i/>
              </w:rPr>
              <w:t xml:space="preserve">Suite </w:t>
            </w:r>
            <w:proofErr w:type="spellStart"/>
            <w:r w:rsidRPr="00BA1E6A">
              <w:rPr>
                <w:i/>
              </w:rPr>
              <w:t>Brève</w:t>
            </w:r>
            <w:proofErr w:type="spellEnd"/>
            <w:r>
              <w:rPr>
                <w:i/>
              </w:rPr>
              <w:br/>
            </w:r>
            <w:r w:rsidRPr="00BA1E6A">
              <w:rPr>
                <w:i/>
              </w:rPr>
              <w:t>Three Characteristic Pieces</w:t>
            </w:r>
            <w:r w:rsidRPr="00BA1E6A">
              <w:rPr>
                <w:i/>
                <w:color w:val="FF00FF"/>
              </w:rPr>
              <w:t xml:space="preserve"> </w:t>
            </w:r>
            <w:r w:rsidRPr="00BA1E6A">
              <w:t xml:space="preserve">, either complete </w:t>
            </w:r>
            <w:r w:rsidRPr="00BA1E6A">
              <w:rPr>
                <w:b/>
              </w:rPr>
              <w:t>or</w:t>
            </w:r>
            <w:r w:rsidRPr="00BA1E6A">
              <w:t xml:space="preserve"> </w:t>
            </w:r>
            <w:r w:rsidRPr="00BA1E6A">
              <w:rPr>
                <w:i/>
              </w:rPr>
              <w:t>Bells</w:t>
            </w:r>
          </w:p>
        </w:tc>
        <w:tc>
          <w:tcPr>
            <w:tcW w:w="2126" w:type="dxa"/>
            <w:tcBorders>
              <w:top w:val="nil"/>
              <w:bottom w:val="nil"/>
            </w:tcBorders>
          </w:tcPr>
          <w:p w14:paraId="7D82AE0A" w14:textId="4AB4E3F1" w:rsidR="0080796F" w:rsidRPr="00162292" w:rsidRDefault="0080796F" w:rsidP="0080796F">
            <w:pPr>
              <w:pStyle w:val="VCAAtablecondensed"/>
              <w:rPr>
                <w:rFonts w:eastAsia="Times New Roman"/>
                <w:lang w:eastAsia="en-AU"/>
              </w:rPr>
            </w:pPr>
            <w:r w:rsidRPr="00BA1E6A">
              <w:t>Alphonse Leduc</w:t>
            </w:r>
            <w:r>
              <w:br/>
            </w:r>
            <w:proofErr w:type="spellStart"/>
            <w:r w:rsidRPr="00BA1E6A">
              <w:t>Novello</w:t>
            </w:r>
            <w:proofErr w:type="spellEnd"/>
            <w:r w:rsidRPr="00BA1E6A">
              <w:t xml:space="preserve"> NOV 570010</w:t>
            </w:r>
          </w:p>
        </w:tc>
        <w:tc>
          <w:tcPr>
            <w:tcW w:w="1412" w:type="dxa"/>
            <w:tcBorders>
              <w:top w:val="nil"/>
              <w:bottom w:val="nil"/>
            </w:tcBorders>
          </w:tcPr>
          <w:p w14:paraId="195B9E76" w14:textId="77777777" w:rsidR="0080796F" w:rsidRPr="00162292" w:rsidRDefault="0080796F" w:rsidP="0080796F">
            <w:pPr>
              <w:pStyle w:val="VCAAtablecondensed"/>
              <w:spacing w:line="240" w:lineRule="auto"/>
              <w:rPr>
                <w:rFonts w:eastAsia="Times New Roman"/>
                <w:lang w:eastAsia="en-AU"/>
              </w:rPr>
            </w:pPr>
          </w:p>
        </w:tc>
      </w:tr>
      <w:tr w:rsidR="0080796F" w14:paraId="3FD987B4" w14:textId="77777777" w:rsidTr="0080796F">
        <w:tc>
          <w:tcPr>
            <w:tcW w:w="1831" w:type="dxa"/>
            <w:tcBorders>
              <w:top w:val="nil"/>
              <w:bottom w:val="nil"/>
            </w:tcBorders>
          </w:tcPr>
          <w:p w14:paraId="0FE097A6" w14:textId="375246DA" w:rsidR="0080796F" w:rsidRPr="00162292" w:rsidRDefault="0080796F" w:rsidP="0080796F">
            <w:pPr>
              <w:pStyle w:val="VCAAtablecondensed"/>
              <w:spacing w:line="240" w:lineRule="auto"/>
              <w:rPr>
                <w:rFonts w:eastAsia="Times New Roman"/>
                <w:lang w:eastAsia="en-AU"/>
              </w:rPr>
            </w:pPr>
            <w:r w:rsidRPr="00162292">
              <w:rPr>
                <w:rFonts w:eastAsia="Times New Roman"/>
                <w:lang w:eastAsia="en-AU"/>
              </w:rPr>
              <w:t>LEIGHTON, Kenneth</w:t>
            </w:r>
          </w:p>
        </w:tc>
        <w:tc>
          <w:tcPr>
            <w:tcW w:w="4549" w:type="dxa"/>
            <w:tcBorders>
              <w:top w:val="nil"/>
              <w:bottom w:val="nil"/>
            </w:tcBorders>
          </w:tcPr>
          <w:p w14:paraId="36267573" w14:textId="6C61EB1D" w:rsidR="0080796F" w:rsidRPr="00162292" w:rsidRDefault="0080796F" w:rsidP="0080796F">
            <w:pPr>
              <w:pStyle w:val="VCAAtablecondensed"/>
              <w:rPr>
                <w:rFonts w:eastAsia="Times New Roman"/>
                <w:lang w:eastAsia="en-AU"/>
              </w:rPr>
            </w:pPr>
            <w:r w:rsidRPr="00162292">
              <w:rPr>
                <w:rFonts w:eastAsia="Times New Roman"/>
                <w:lang w:eastAsia="en-AU"/>
              </w:rPr>
              <w:t>Chorale Prelude on 'Rockingham'</w:t>
            </w:r>
            <w:r>
              <w:rPr>
                <w:rFonts w:eastAsia="Times New Roman"/>
                <w:lang w:eastAsia="en-AU"/>
              </w:rPr>
              <w:br/>
            </w:r>
            <w:r w:rsidRPr="00162292">
              <w:rPr>
                <w:rFonts w:eastAsia="Times New Roman"/>
                <w:i/>
                <w:lang w:eastAsia="en-AU"/>
              </w:rPr>
              <w:t>Fanfare</w:t>
            </w:r>
            <w:r w:rsidRPr="00162292">
              <w:rPr>
                <w:rFonts w:eastAsia="Times New Roman"/>
                <w:lang w:eastAsia="en-AU"/>
              </w:rPr>
              <w:t xml:space="preserve"> [1966]</w:t>
            </w:r>
          </w:p>
        </w:tc>
        <w:tc>
          <w:tcPr>
            <w:tcW w:w="2126" w:type="dxa"/>
            <w:tcBorders>
              <w:top w:val="nil"/>
              <w:bottom w:val="nil"/>
            </w:tcBorders>
          </w:tcPr>
          <w:p w14:paraId="7C7494D1" w14:textId="43CA579D" w:rsidR="0080796F" w:rsidRPr="00162292" w:rsidRDefault="0080796F" w:rsidP="0080796F">
            <w:pPr>
              <w:pStyle w:val="VCAAtablecondensed"/>
              <w:rPr>
                <w:rFonts w:eastAsia="Times New Roman"/>
                <w:lang w:eastAsia="en-AU"/>
              </w:rPr>
            </w:pPr>
            <w:r w:rsidRPr="00162292">
              <w:rPr>
                <w:rFonts w:eastAsia="Times New Roman"/>
                <w:lang w:eastAsia="en-AU"/>
              </w:rPr>
              <w:t>Oxford University Press</w:t>
            </w:r>
            <w:r>
              <w:rPr>
                <w:rFonts w:eastAsia="Times New Roman"/>
                <w:lang w:eastAsia="en-AU"/>
              </w:rPr>
              <w:br/>
            </w:r>
            <w:r w:rsidRPr="00162292">
              <w:rPr>
                <w:rFonts w:eastAsia="Times New Roman"/>
                <w:lang w:eastAsia="en-AU"/>
              </w:rPr>
              <w:t>Oxford University Press</w:t>
            </w:r>
          </w:p>
        </w:tc>
        <w:tc>
          <w:tcPr>
            <w:tcW w:w="1412" w:type="dxa"/>
            <w:tcBorders>
              <w:top w:val="nil"/>
              <w:bottom w:val="nil"/>
            </w:tcBorders>
          </w:tcPr>
          <w:p w14:paraId="1F7E002D" w14:textId="4B23ED49" w:rsidR="0080796F" w:rsidRPr="00162292" w:rsidRDefault="0080796F" w:rsidP="0080796F">
            <w:pPr>
              <w:pStyle w:val="VCAAtablecondensed"/>
              <w:rPr>
                <w:rFonts w:eastAsia="Times New Roman"/>
                <w:lang w:eastAsia="en-AU"/>
              </w:rPr>
            </w:pPr>
            <w:r w:rsidRPr="00162292">
              <w:rPr>
                <w:rFonts w:eastAsia="Times New Roman"/>
                <w:lang w:eastAsia="en-AU"/>
              </w:rPr>
              <w:t>3:00</w:t>
            </w:r>
            <w:r>
              <w:rPr>
                <w:rFonts w:eastAsia="Times New Roman"/>
                <w:lang w:eastAsia="en-AU"/>
              </w:rPr>
              <w:br/>
            </w:r>
            <w:r w:rsidRPr="00162292">
              <w:rPr>
                <w:rFonts w:eastAsia="Times New Roman"/>
                <w:lang w:eastAsia="en-AU"/>
              </w:rPr>
              <w:t>2:30</w:t>
            </w:r>
          </w:p>
        </w:tc>
      </w:tr>
      <w:tr w:rsidR="0080796F" w14:paraId="5EC74958" w14:textId="77777777" w:rsidTr="0080796F">
        <w:tc>
          <w:tcPr>
            <w:tcW w:w="1831" w:type="dxa"/>
            <w:tcBorders>
              <w:top w:val="nil"/>
              <w:bottom w:val="nil"/>
            </w:tcBorders>
          </w:tcPr>
          <w:p w14:paraId="00C6DDC3" w14:textId="57F8EA63" w:rsidR="0080796F" w:rsidRPr="00162292" w:rsidRDefault="0080796F" w:rsidP="0080796F">
            <w:pPr>
              <w:pStyle w:val="VCAAtablecondensed"/>
              <w:spacing w:line="240" w:lineRule="auto"/>
              <w:rPr>
                <w:rFonts w:eastAsia="Times New Roman"/>
                <w:lang w:eastAsia="en-AU"/>
              </w:rPr>
            </w:pPr>
            <w:r w:rsidRPr="00162292">
              <w:rPr>
                <w:rFonts w:eastAsia="Times New Roman"/>
                <w:lang w:eastAsia="en-AU"/>
              </w:rPr>
              <w:t>LEMARE, Edwin H.</w:t>
            </w:r>
          </w:p>
        </w:tc>
        <w:tc>
          <w:tcPr>
            <w:tcW w:w="4549" w:type="dxa"/>
            <w:tcBorders>
              <w:top w:val="nil"/>
              <w:bottom w:val="nil"/>
            </w:tcBorders>
          </w:tcPr>
          <w:p w14:paraId="6836291A" w14:textId="0344AEA9" w:rsidR="0080796F" w:rsidRPr="00162292" w:rsidRDefault="0080796F" w:rsidP="0080796F">
            <w:pPr>
              <w:pStyle w:val="VCAAtablecondensed"/>
              <w:spacing w:line="240" w:lineRule="auto"/>
              <w:rPr>
                <w:rFonts w:eastAsia="Times New Roman"/>
                <w:lang w:eastAsia="en-AU"/>
              </w:rPr>
            </w:pPr>
            <w:proofErr w:type="spellStart"/>
            <w:r w:rsidRPr="00162292">
              <w:rPr>
                <w:rFonts w:eastAsia="Times New Roman"/>
                <w:lang w:eastAsia="en-AU"/>
              </w:rPr>
              <w:t>Canzonetta</w:t>
            </w:r>
            <w:proofErr w:type="spellEnd"/>
            <w:r w:rsidRPr="00162292">
              <w:rPr>
                <w:rFonts w:eastAsia="Times New Roman"/>
                <w:lang w:eastAsia="en-AU"/>
              </w:rPr>
              <w:t>, op. 70</w:t>
            </w:r>
          </w:p>
        </w:tc>
        <w:tc>
          <w:tcPr>
            <w:tcW w:w="2126" w:type="dxa"/>
            <w:tcBorders>
              <w:top w:val="nil"/>
              <w:bottom w:val="nil"/>
            </w:tcBorders>
          </w:tcPr>
          <w:p w14:paraId="00D3AB2F" w14:textId="7CED42F0" w:rsidR="0080796F" w:rsidRPr="00162292" w:rsidRDefault="0080796F" w:rsidP="0080796F">
            <w:pPr>
              <w:pStyle w:val="VCAAtablecondensed"/>
              <w:spacing w:line="240" w:lineRule="auto"/>
              <w:rPr>
                <w:rFonts w:eastAsia="Times New Roman"/>
                <w:lang w:eastAsia="en-AU"/>
              </w:rPr>
            </w:pPr>
            <w:r w:rsidRPr="00162292">
              <w:rPr>
                <w:rFonts w:eastAsia="Times New Roman"/>
                <w:lang w:eastAsia="en-AU"/>
              </w:rPr>
              <w:t xml:space="preserve">Wayne </w:t>
            </w:r>
            <w:proofErr w:type="spellStart"/>
            <w:r w:rsidRPr="00162292">
              <w:rPr>
                <w:rFonts w:eastAsia="Times New Roman"/>
                <w:lang w:eastAsia="en-AU"/>
              </w:rPr>
              <w:t>Leupold</w:t>
            </w:r>
            <w:proofErr w:type="spellEnd"/>
            <w:r w:rsidRPr="00162292">
              <w:rPr>
                <w:rFonts w:eastAsia="Times New Roman"/>
                <w:lang w:eastAsia="en-AU"/>
              </w:rPr>
              <w:t xml:space="preserve"> Editions</w:t>
            </w:r>
          </w:p>
        </w:tc>
        <w:tc>
          <w:tcPr>
            <w:tcW w:w="1412" w:type="dxa"/>
            <w:tcBorders>
              <w:top w:val="nil"/>
              <w:bottom w:val="nil"/>
            </w:tcBorders>
          </w:tcPr>
          <w:p w14:paraId="535AD5C2" w14:textId="352DDE36" w:rsidR="0080796F" w:rsidRPr="00162292" w:rsidRDefault="0080796F" w:rsidP="0080796F">
            <w:pPr>
              <w:pStyle w:val="VCAAtablecondensed"/>
              <w:spacing w:line="240" w:lineRule="auto"/>
              <w:rPr>
                <w:rFonts w:eastAsia="Times New Roman"/>
                <w:lang w:eastAsia="en-AU"/>
              </w:rPr>
            </w:pPr>
            <w:r w:rsidRPr="00162292">
              <w:rPr>
                <w:rFonts w:eastAsia="Times New Roman"/>
                <w:lang w:eastAsia="en-AU"/>
              </w:rPr>
              <w:t>4:00</w:t>
            </w:r>
          </w:p>
        </w:tc>
      </w:tr>
      <w:tr w:rsidR="0080796F" w14:paraId="30721C59" w14:textId="77777777" w:rsidTr="0080796F">
        <w:tc>
          <w:tcPr>
            <w:tcW w:w="1831" w:type="dxa"/>
            <w:tcBorders>
              <w:top w:val="nil"/>
              <w:bottom w:val="nil"/>
            </w:tcBorders>
          </w:tcPr>
          <w:p w14:paraId="66DF4085" w14:textId="7793A974" w:rsidR="0080796F" w:rsidRPr="00162292" w:rsidRDefault="0080796F" w:rsidP="0080796F">
            <w:pPr>
              <w:pStyle w:val="VCAAtablecondensed"/>
              <w:spacing w:line="240" w:lineRule="auto"/>
              <w:rPr>
                <w:rFonts w:eastAsia="Times New Roman"/>
                <w:lang w:eastAsia="en-AU"/>
              </w:rPr>
            </w:pPr>
            <w:r w:rsidRPr="00BA1E6A">
              <w:t>MATHIAS, William</w:t>
            </w:r>
          </w:p>
        </w:tc>
        <w:tc>
          <w:tcPr>
            <w:tcW w:w="4549" w:type="dxa"/>
            <w:tcBorders>
              <w:top w:val="nil"/>
              <w:bottom w:val="nil"/>
            </w:tcBorders>
          </w:tcPr>
          <w:p w14:paraId="1DBB1CD7" w14:textId="5221FEC6" w:rsidR="0080796F" w:rsidRPr="00162292" w:rsidRDefault="0080796F" w:rsidP="0080796F">
            <w:pPr>
              <w:pStyle w:val="VCAAtablecondensed"/>
              <w:rPr>
                <w:rFonts w:eastAsia="Times New Roman"/>
                <w:lang w:eastAsia="en-AU"/>
              </w:rPr>
            </w:pPr>
            <w:r w:rsidRPr="00BA1E6A">
              <w:t xml:space="preserve">‘Postlude’ from </w:t>
            </w:r>
            <w:r w:rsidRPr="00BA1E6A">
              <w:rPr>
                <w:i/>
              </w:rPr>
              <w:t>An Album of Postludes</w:t>
            </w:r>
            <w:r>
              <w:rPr>
                <w:i/>
              </w:rPr>
              <w:br/>
            </w:r>
            <w:r w:rsidRPr="00162292">
              <w:rPr>
                <w:rFonts w:eastAsia="Times New Roman"/>
                <w:lang w:eastAsia="en-AU"/>
              </w:rPr>
              <w:t xml:space="preserve">Fanfare [from The Oxford Book of Ceremonial Music </w:t>
            </w:r>
            <w:r>
              <w:rPr>
                <w:rFonts w:eastAsia="Times New Roman"/>
                <w:lang w:eastAsia="en-AU"/>
              </w:rPr>
              <w:br/>
            </w:r>
            <w:r w:rsidRPr="00162292">
              <w:rPr>
                <w:rFonts w:eastAsia="Times New Roman"/>
                <w:lang w:eastAsia="en-AU"/>
              </w:rPr>
              <w:t>for Organ]</w:t>
            </w:r>
          </w:p>
        </w:tc>
        <w:tc>
          <w:tcPr>
            <w:tcW w:w="2126" w:type="dxa"/>
            <w:tcBorders>
              <w:top w:val="nil"/>
              <w:bottom w:val="nil"/>
            </w:tcBorders>
          </w:tcPr>
          <w:p w14:paraId="2E4E1483" w14:textId="554E057A" w:rsidR="0080796F" w:rsidRPr="00162292" w:rsidRDefault="0080796F" w:rsidP="0080796F">
            <w:pPr>
              <w:pStyle w:val="VCAAtablecondensed"/>
              <w:spacing w:line="240" w:lineRule="auto"/>
              <w:rPr>
                <w:rFonts w:eastAsia="Times New Roman"/>
                <w:lang w:eastAsia="en-AU"/>
              </w:rPr>
            </w:pPr>
            <w:r w:rsidRPr="00BA1E6A">
              <w:t>Oxford University Press</w:t>
            </w:r>
          </w:p>
        </w:tc>
        <w:tc>
          <w:tcPr>
            <w:tcW w:w="1412" w:type="dxa"/>
            <w:tcBorders>
              <w:top w:val="nil"/>
              <w:bottom w:val="nil"/>
            </w:tcBorders>
          </w:tcPr>
          <w:p w14:paraId="0475A61B" w14:textId="57322032" w:rsidR="0080796F" w:rsidRPr="00162292" w:rsidRDefault="0080796F" w:rsidP="0080796F">
            <w:pPr>
              <w:pStyle w:val="VCAAtablecondensed"/>
              <w:spacing w:line="240" w:lineRule="auto"/>
              <w:rPr>
                <w:rFonts w:eastAsia="Times New Roman"/>
                <w:lang w:eastAsia="en-AU"/>
              </w:rPr>
            </w:pPr>
            <w:r>
              <w:rPr>
                <w:rFonts w:eastAsia="Times New Roman"/>
                <w:lang w:eastAsia="en-AU"/>
              </w:rPr>
              <w:br/>
            </w:r>
            <w:r w:rsidRPr="00162292">
              <w:rPr>
                <w:rFonts w:eastAsia="Times New Roman"/>
                <w:lang w:eastAsia="en-AU"/>
              </w:rPr>
              <w:t>2:30</w:t>
            </w:r>
          </w:p>
        </w:tc>
      </w:tr>
      <w:tr w:rsidR="0080796F" w14:paraId="4C5370CF" w14:textId="77777777" w:rsidTr="0080796F">
        <w:tc>
          <w:tcPr>
            <w:tcW w:w="1831" w:type="dxa"/>
            <w:tcBorders>
              <w:top w:val="nil"/>
              <w:bottom w:val="nil"/>
            </w:tcBorders>
          </w:tcPr>
          <w:p w14:paraId="138C3151" w14:textId="2A47E266" w:rsidR="0080796F" w:rsidRPr="00162292" w:rsidRDefault="0080796F" w:rsidP="0080796F">
            <w:pPr>
              <w:pStyle w:val="VCAAtablecondensed"/>
              <w:spacing w:line="240" w:lineRule="auto"/>
              <w:rPr>
                <w:rFonts w:eastAsia="Times New Roman"/>
                <w:lang w:eastAsia="en-AU"/>
              </w:rPr>
            </w:pPr>
            <w:r w:rsidRPr="00162292">
              <w:t>MESSIAEN, O</w:t>
            </w:r>
          </w:p>
        </w:tc>
        <w:tc>
          <w:tcPr>
            <w:tcW w:w="4549" w:type="dxa"/>
            <w:tcBorders>
              <w:top w:val="nil"/>
              <w:bottom w:val="nil"/>
            </w:tcBorders>
          </w:tcPr>
          <w:p w14:paraId="044C9BAA" w14:textId="5156C2A6" w:rsidR="0080796F" w:rsidRPr="00162292" w:rsidRDefault="0080796F" w:rsidP="0080796F">
            <w:pPr>
              <w:pStyle w:val="VCAAtablecondensed"/>
              <w:rPr>
                <w:rFonts w:eastAsia="Times New Roman"/>
                <w:lang w:eastAsia="en-AU"/>
              </w:rPr>
            </w:pPr>
            <w:r w:rsidRPr="00162292">
              <w:t xml:space="preserve">‘Les </w:t>
            </w:r>
            <w:proofErr w:type="spellStart"/>
            <w:r w:rsidRPr="00162292">
              <w:t>Anges</w:t>
            </w:r>
            <w:proofErr w:type="spellEnd"/>
            <w:r w:rsidRPr="00162292">
              <w:t xml:space="preserve">’ from </w:t>
            </w:r>
            <w:r w:rsidRPr="00162292">
              <w:rPr>
                <w:i/>
              </w:rPr>
              <w:t xml:space="preserve">La </w:t>
            </w:r>
            <w:proofErr w:type="spellStart"/>
            <w:r w:rsidRPr="00162292">
              <w:rPr>
                <w:i/>
              </w:rPr>
              <w:t>Nativité</w:t>
            </w:r>
            <w:proofErr w:type="spellEnd"/>
            <w:r>
              <w:rPr>
                <w:i/>
              </w:rPr>
              <w:t xml:space="preserve"> du Seigneur</w:t>
            </w:r>
            <w:r w:rsidRPr="00162292">
              <w:rPr>
                <w:i/>
              </w:rPr>
              <w:t xml:space="preserve">, </w:t>
            </w:r>
            <w:r w:rsidRPr="00162292">
              <w:t>Book 3</w:t>
            </w:r>
            <w:r>
              <w:br/>
            </w:r>
            <w:r w:rsidRPr="00162292">
              <w:t xml:space="preserve">‘Les </w:t>
            </w:r>
            <w:proofErr w:type="spellStart"/>
            <w:r w:rsidRPr="00162292">
              <w:t>Bergers</w:t>
            </w:r>
            <w:proofErr w:type="spellEnd"/>
            <w:r w:rsidRPr="00162292">
              <w:t>’</w:t>
            </w:r>
            <w:r w:rsidRPr="00162292">
              <w:rPr>
                <w:i/>
              </w:rPr>
              <w:t xml:space="preserve"> </w:t>
            </w:r>
            <w:r w:rsidRPr="00162292">
              <w:t>from</w:t>
            </w:r>
            <w:r w:rsidRPr="00162292">
              <w:rPr>
                <w:i/>
              </w:rPr>
              <w:t xml:space="preserve"> La </w:t>
            </w:r>
            <w:proofErr w:type="spellStart"/>
            <w:r w:rsidRPr="00162292">
              <w:rPr>
                <w:i/>
              </w:rPr>
              <w:t>Nativité</w:t>
            </w:r>
            <w:proofErr w:type="spellEnd"/>
            <w:r>
              <w:rPr>
                <w:i/>
              </w:rPr>
              <w:t xml:space="preserve"> du Seigneur</w:t>
            </w:r>
            <w:r w:rsidRPr="00162292">
              <w:rPr>
                <w:i/>
              </w:rPr>
              <w:t xml:space="preserve">, </w:t>
            </w:r>
            <w:r w:rsidRPr="00162292">
              <w:t>Book 1</w:t>
            </w:r>
            <w:r>
              <w:br/>
            </w:r>
            <w:r w:rsidRPr="00162292">
              <w:rPr>
                <w:rFonts w:eastAsia="Times New Roman"/>
                <w:lang w:eastAsia="en-AU"/>
              </w:rPr>
              <w:t xml:space="preserve">‘Joie et </w:t>
            </w:r>
            <w:proofErr w:type="spellStart"/>
            <w:r w:rsidRPr="00162292">
              <w:rPr>
                <w:rFonts w:eastAsia="Times New Roman"/>
                <w:lang w:eastAsia="en-AU"/>
              </w:rPr>
              <w:t>clarté</w:t>
            </w:r>
            <w:proofErr w:type="spellEnd"/>
            <w:r w:rsidRPr="00162292">
              <w:rPr>
                <w:rFonts w:eastAsia="Times New Roman"/>
                <w:lang w:eastAsia="en-AU"/>
              </w:rPr>
              <w:t xml:space="preserve">’,No. 6 from </w:t>
            </w:r>
            <w:r w:rsidRPr="00162292">
              <w:rPr>
                <w:rFonts w:eastAsia="Times New Roman"/>
                <w:i/>
                <w:lang w:eastAsia="en-AU"/>
              </w:rPr>
              <w:t xml:space="preserve">Les corps </w:t>
            </w:r>
            <w:proofErr w:type="spellStart"/>
            <w:r w:rsidRPr="00162292">
              <w:rPr>
                <w:rFonts w:eastAsia="Times New Roman"/>
                <w:i/>
                <w:lang w:eastAsia="en-AU"/>
              </w:rPr>
              <w:t>glorieux</w:t>
            </w:r>
            <w:proofErr w:type="spellEnd"/>
            <w:r w:rsidRPr="00162292">
              <w:rPr>
                <w:rFonts w:eastAsia="Times New Roman"/>
                <w:lang w:eastAsia="en-AU"/>
              </w:rPr>
              <w:t>, Vol. 3</w:t>
            </w:r>
          </w:p>
        </w:tc>
        <w:tc>
          <w:tcPr>
            <w:tcW w:w="2126" w:type="dxa"/>
            <w:tcBorders>
              <w:top w:val="nil"/>
              <w:bottom w:val="nil"/>
            </w:tcBorders>
          </w:tcPr>
          <w:p w14:paraId="09FC74D2" w14:textId="1AB7ACCB" w:rsidR="0080796F" w:rsidRPr="00162292" w:rsidRDefault="0080796F" w:rsidP="0080796F">
            <w:pPr>
              <w:pStyle w:val="VCAAtablecondensed"/>
              <w:rPr>
                <w:rFonts w:eastAsia="Times New Roman"/>
                <w:lang w:eastAsia="en-AU"/>
              </w:rPr>
            </w:pPr>
            <w:r w:rsidRPr="00162292">
              <w:t>Alphonse Leduc</w:t>
            </w:r>
            <w:r>
              <w:br/>
            </w:r>
            <w:r w:rsidRPr="00162292">
              <w:t>Alphonse Leduc</w:t>
            </w:r>
            <w:r>
              <w:br/>
            </w:r>
            <w:r w:rsidRPr="00162292">
              <w:t>Alphonse Leduc</w:t>
            </w:r>
          </w:p>
        </w:tc>
        <w:tc>
          <w:tcPr>
            <w:tcW w:w="1412" w:type="dxa"/>
            <w:tcBorders>
              <w:top w:val="nil"/>
              <w:bottom w:val="nil"/>
            </w:tcBorders>
          </w:tcPr>
          <w:p w14:paraId="099087A2" w14:textId="3B750AB0" w:rsidR="0080796F" w:rsidRPr="00162292" w:rsidRDefault="0080796F" w:rsidP="0080796F">
            <w:pPr>
              <w:pStyle w:val="VCAAtablecondensed"/>
              <w:rPr>
                <w:rFonts w:eastAsia="Times New Roman"/>
                <w:lang w:eastAsia="en-AU"/>
              </w:rPr>
            </w:pPr>
            <w:r>
              <w:br/>
            </w:r>
            <w:r w:rsidRPr="00162292">
              <w:t xml:space="preserve">4:00 </w:t>
            </w:r>
          </w:p>
          <w:p w14:paraId="351A4846" w14:textId="08AFFB4A" w:rsidR="0080796F" w:rsidRPr="00162292" w:rsidRDefault="0080796F" w:rsidP="0080796F">
            <w:pPr>
              <w:pStyle w:val="VCAAtablecondensed"/>
              <w:spacing w:line="240" w:lineRule="auto"/>
              <w:rPr>
                <w:rFonts w:eastAsia="Times New Roman"/>
                <w:lang w:eastAsia="en-AU"/>
              </w:rPr>
            </w:pPr>
            <w:r w:rsidRPr="00162292">
              <w:rPr>
                <w:rFonts w:eastAsia="Times New Roman"/>
                <w:lang w:eastAsia="en-AU"/>
              </w:rPr>
              <w:t>6:00</w:t>
            </w:r>
          </w:p>
        </w:tc>
      </w:tr>
      <w:tr w:rsidR="0080796F" w14:paraId="67F6F54B" w14:textId="77777777" w:rsidTr="0080796F">
        <w:tc>
          <w:tcPr>
            <w:tcW w:w="1831" w:type="dxa"/>
            <w:tcBorders>
              <w:top w:val="nil"/>
              <w:bottom w:val="nil"/>
            </w:tcBorders>
          </w:tcPr>
          <w:p w14:paraId="3379E7E7" w14:textId="305686BC" w:rsidR="0080796F" w:rsidRPr="00162292" w:rsidRDefault="0080796F" w:rsidP="0080796F">
            <w:pPr>
              <w:pStyle w:val="VCAAtablecondensed"/>
              <w:spacing w:line="240" w:lineRule="auto"/>
              <w:rPr>
                <w:rFonts w:eastAsia="Times New Roman"/>
                <w:lang w:eastAsia="en-AU"/>
              </w:rPr>
            </w:pPr>
            <w:r w:rsidRPr="00162292">
              <w:rPr>
                <w:lang w:eastAsia="en-AU"/>
              </w:rPr>
              <w:t>MURRILL, Herbert</w:t>
            </w:r>
          </w:p>
        </w:tc>
        <w:tc>
          <w:tcPr>
            <w:tcW w:w="4549" w:type="dxa"/>
            <w:tcBorders>
              <w:top w:val="nil"/>
              <w:bottom w:val="nil"/>
            </w:tcBorders>
          </w:tcPr>
          <w:p w14:paraId="66C2556B" w14:textId="027BB39E" w:rsidR="0080796F" w:rsidRPr="00162292" w:rsidRDefault="0080796F" w:rsidP="0080796F">
            <w:pPr>
              <w:pStyle w:val="VCAAtablecondensed"/>
              <w:spacing w:line="240" w:lineRule="auto"/>
              <w:rPr>
                <w:rFonts w:eastAsia="Times New Roman"/>
                <w:lang w:eastAsia="en-AU"/>
              </w:rPr>
            </w:pPr>
            <w:r w:rsidRPr="00162292">
              <w:rPr>
                <w:lang w:eastAsia="en-AU"/>
              </w:rPr>
              <w:t>Carillon</w:t>
            </w:r>
          </w:p>
        </w:tc>
        <w:tc>
          <w:tcPr>
            <w:tcW w:w="2126" w:type="dxa"/>
            <w:tcBorders>
              <w:top w:val="nil"/>
              <w:bottom w:val="nil"/>
            </w:tcBorders>
          </w:tcPr>
          <w:p w14:paraId="4853D52B" w14:textId="5EA6554A" w:rsidR="0080796F" w:rsidRPr="00162292" w:rsidRDefault="0080796F" w:rsidP="0080796F">
            <w:pPr>
              <w:pStyle w:val="VCAAtablecondensed"/>
              <w:spacing w:line="240" w:lineRule="auto"/>
              <w:rPr>
                <w:rFonts w:eastAsia="Times New Roman"/>
                <w:lang w:eastAsia="en-AU"/>
              </w:rPr>
            </w:pPr>
            <w:r w:rsidRPr="00162292">
              <w:rPr>
                <w:lang w:eastAsia="en-AU"/>
              </w:rPr>
              <w:t>Oxford University Press</w:t>
            </w:r>
          </w:p>
        </w:tc>
        <w:tc>
          <w:tcPr>
            <w:tcW w:w="1412" w:type="dxa"/>
            <w:tcBorders>
              <w:top w:val="nil"/>
              <w:bottom w:val="nil"/>
            </w:tcBorders>
          </w:tcPr>
          <w:p w14:paraId="5325B0A8" w14:textId="2E22EE20" w:rsidR="0080796F" w:rsidRPr="00162292" w:rsidRDefault="0080796F" w:rsidP="0080796F">
            <w:pPr>
              <w:pStyle w:val="VCAAtablecondensed"/>
              <w:spacing w:line="240" w:lineRule="auto"/>
              <w:rPr>
                <w:rFonts w:eastAsia="Times New Roman"/>
                <w:lang w:eastAsia="en-AU"/>
              </w:rPr>
            </w:pPr>
            <w:r w:rsidRPr="00162292">
              <w:rPr>
                <w:lang w:eastAsia="en-AU"/>
              </w:rPr>
              <w:t>2:50</w:t>
            </w:r>
          </w:p>
        </w:tc>
      </w:tr>
      <w:tr w:rsidR="0080796F" w14:paraId="223CD416" w14:textId="77777777" w:rsidTr="0080796F">
        <w:tc>
          <w:tcPr>
            <w:tcW w:w="1831" w:type="dxa"/>
            <w:tcBorders>
              <w:top w:val="nil"/>
              <w:bottom w:val="nil"/>
            </w:tcBorders>
          </w:tcPr>
          <w:p w14:paraId="62DEDAF2" w14:textId="0D15FDDF" w:rsidR="0080796F" w:rsidRPr="00162292" w:rsidRDefault="0080796F" w:rsidP="0080796F">
            <w:pPr>
              <w:pStyle w:val="VCAAtablecondensed"/>
              <w:spacing w:line="240" w:lineRule="auto"/>
              <w:rPr>
                <w:rFonts w:eastAsia="Times New Roman"/>
                <w:lang w:eastAsia="en-AU"/>
              </w:rPr>
            </w:pPr>
            <w:r w:rsidRPr="00162292">
              <w:rPr>
                <w:lang w:eastAsia="en-AU"/>
              </w:rPr>
              <w:lastRenderedPageBreak/>
              <w:t>PEETERS, Flor</w:t>
            </w:r>
          </w:p>
        </w:tc>
        <w:tc>
          <w:tcPr>
            <w:tcW w:w="4549" w:type="dxa"/>
            <w:tcBorders>
              <w:top w:val="nil"/>
              <w:bottom w:val="nil"/>
            </w:tcBorders>
          </w:tcPr>
          <w:p w14:paraId="1A826DF4" w14:textId="1FB908FD" w:rsidR="0080796F" w:rsidRPr="00162292" w:rsidRDefault="0080796F" w:rsidP="0080796F">
            <w:pPr>
              <w:pStyle w:val="VCAAtablecondensed"/>
              <w:spacing w:line="240" w:lineRule="auto"/>
              <w:rPr>
                <w:rFonts w:eastAsia="Times New Roman"/>
                <w:lang w:eastAsia="en-AU"/>
              </w:rPr>
            </w:pPr>
            <w:r w:rsidRPr="00162292">
              <w:rPr>
                <w:lang w:eastAsia="en-AU"/>
              </w:rPr>
              <w:t>Festival Voluntary, op. 87</w:t>
            </w:r>
          </w:p>
        </w:tc>
        <w:tc>
          <w:tcPr>
            <w:tcW w:w="2126" w:type="dxa"/>
            <w:tcBorders>
              <w:top w:val="nil"/>
              <w:bottom w:val="nil"/>
            </w:tcBorders>
          </w:tcPr>
          <w:p w14:paraId="18C0DCAB" w14:textId="189A9580" w:rsidR="0080796F" w:rsidRPr="00162292" w:rsidRDefault="0080796F" w:rsidP="0080796F">
            <w:pPr>
              <w:pStyle w:val="VCAAtablecondensed"/>
              <w:spacing w:line="240" w:lineRule="auto"/>
              <w:rPr>
                <w:rFonts w:eastAsia="Times New Roman"/>
                <w:lang w:eastAsia="en-AU"/>
              </w:rPr>
            </w:pPr>
            <w:r w:rsidRPr="00162292">
              <w:rPr>
                <w:lang w:eastAsia="en-AU"/>
              </w:rPr>
              <w:t>Oxford University Press</w:t>
            </w:r>
          </w:p>
        </w:tc>
        <w:tc>
          <w:tcPr>
            <w:tcW w:w="1412" w:type="dxa"/>
            <w:tcBorders>
              <w:top w:val="nil"/>
              <w:bottom w:val="nil"/>
            </w:tcBorders>
          </w:tcPr>
          <w:p w14:paraId="39DE5A59" w14:textId="7D65FCD4" w:rsidR="0080796F" w:rsidRPr="00162292" w:rsidRDefault="0080796F" w:rsidP="0080796F">
            <w:pPr>
              <w:pStyle w:val="VCAAtablecondensed"/>
              <w:spacing w:line="240" w:lineRule="auto"/>
              <w:rPr>
                <w:rFonts w:eastAsia="Times New Roman"/>
                <w:lang w:eastAsia="en-AU"/>
              </w:rPr>
            </w:pPr>
            <w:r w:rsidRPr="00162292">
              <w:rPr>
                <w:lang w:eastAsia="en-AU"/>
              </w:rPr>
              <w:t>2:30</w:t>
            </w:r>
          </w:p>
        </w:tc>
      </w:tr>
      <w:tr w:rsidR="0080796F" w14:paraId="548D5C1A" w14:textId="77777777" w:rsidTr="0080796F">
        <w:tc>
          <w:tcPr>
            <w:tcW w:w="1831" w:type="dxa"/>
            <w:tcBorders>
              <w:top w:val="nil"/>
              <w:bottom w:val="nil"/>
            </w:tcBorders>
          </w:tcPr>
          <w:p w14:paraId="5239D3EA" w14:textId="6F250A81" w:rsidR="0080796F" w:rsidRPr="00162292" w:rsidRDefault="0080796F" w:rsidP="0080796F">
            <w:pPr>
              <w:pStyle w:val="VCAAtablecondensed"/>
              <w:spacing w:line="240" w:lineRule="auto"/>
              <w:rPr>
                <w:rFonts w:eastAsia="Times New Roman"/>
                <w:lang w:eastAsia="en-AU"/>
              </w:rPr>
            </w:pPr>
            <w:r w:rsidRPr="00162292">
              <w:t>VIERNE, L</w:t>
            </w:r>
          </w:p>
        </w:tc>
        <w:tc>
          <w:tcPr>
            <w:tcW w:w="4549" w:type="dxa"/>
            <w:tcBorders>
              <w:top w:val="nil"/>
              <w:bottom w:val="nil"/>
            </w:tcBorders>
          </w:tcPr>
          <w:p w14:paraId="0F83A93A" w14:textId="1F16B4F6" w:rsidR="0080796F" w:rsidRPr="00162292" w:rsidRDefault="0080796F" w:rsidP="0080796F">
            <w:pPr>
              <w:pStyle w:val="VCAAtablecondensed"/>
              <w:rPr>
                <w:rFonts w:eastAsia="Times New Roman"/>
                <w:lang w:eastAsia="en-AU"/>
              </w:rPr>
            </w:pPr>
            <w:r w:rsidRPr="00162292">
              <w:rPr>
                <w:i/>
              </w:rPr>
              <w:t xml:space="preserve">24 </w:t>
            </w:r>
            <w:proofErr w:type="spellStart"/>
            <w:r w:rsidRPr="00162292">
              <w:rPr>
                <w:i/>
              </w:rPr>
              <w:t>Pièces</w:t>
            </w:r>
            <w:proofErr w:type="spellEnd"/>
            <w:r w:rsidRPr="00162292">
              <w:rPr>
                <w:i/>
              </w:rPr>
              <w:t xml:space="preserve"> </w:t>
            </w:r>
            <w:proofErr w:type="spellStart"/>
            <w:r w:rsidRPr="00162292">
              <w:rPr>
                <w:i/>
              </w:rPr>
              <w:t>en</w:t>
            </w:r>
            <w:proofErr w:type="spellEnd"/>
            <w:r w:rsidRPr="00162292">
              <w:rPr>
                <w:i/>
              </w:rPr>
              <w:t xml:space="preserve"> Style </w:t>
            </w:r>
            <w:proofErr w:type="spellStart"/>
            <w:r w:rsidRPr="00162292">
              <w:rPr>
                <w:i/>
              </w:rPr>
              <w:t>Libre</w:t>
            </w:r>
            <w:proofErr w:type="spellEnd"/>
            <w:r w:rsidRPr="00162292">
              <w:rPr>
                <w:i/>
              </w:rPr>
              <w:t>,</w:t>
            </w:r>
            <w:r w:rsidRPr="00162292">
              <w:t xml:space="preserve"> </w:t>
            </w:r>
            <w:r w:rsidRPr="00162292">
              <w:rPr>
                <w:i/>
              </w:rPr>
              <w:t>Book II,</w:t>
            </w:r>
            <w:r w:rsidRPr="00162292">
              <w:t xml:space="preserve"> either </w:t>
            </w:r>
            <w:r w:rsidRPr="00162292">
              <w:rPr>
                <w:i/>
              </w:rPr>
              <w:t>‘</w:t>
            </w:r>
            <w:r w:rsidRPr="00162292">
              <w:t xml:space="preserve">Lied’ </w:t>
            </w:r>
            <w:r w:rsidRPr="00162292">
              <w:rPr>
                <w:b/>
              </w:rPr>
              <w:t>or</w:t>
            </w:r>
            <w:r w:rsidRPr="00162292">
              <w:t xml:space="preserve"> ‘Berceuse’</w:t>
            </w:r>
            <w:r>
              <w:br/>
            </w:r>
            <w:r w:rsidRPr="00162292">
              <w:rPr>
                <w:lang w:eastAsia="en-AU"/>
              </w:rPr>
              <w:t>Carillon de Westminster, op. 54 no. 6</w:t>
            </w:r>
          </w:p>
        </w:tc>
        <w:tc>
          <w:tcPr>
            <w:tcW w:w="2126" w:type="dxa"/>
            <w:tcBorders>
              <w:top w:val="nil"/>
              <w:bottom w:val="nil"/>
            </w:tcBorders>
          </w:tcPr>
          <w:p w14:paraId="4E9D27C0" w14:textId="77777777" w:rsidR="0080796F" w:rsidRPr="00162292" w:rsidRDefault="0080796F" w:rsidP="0080796F">
            <w:pPr>
              <w:pStyle w:val="VCAAtablecondensed"/>
              <w:rPr>
                <w:rFonts w:eastAsia="Times New Roman"/>
                <w:lang w:eastAsia="en-AU"/>
              </w:rPr>
            </w:pPr>
            <w:r>
              <w:t>Durand</w:t>
            </w:r>
          </w:p>
          <w:p w14:paraId="48FFDB27" w14:textId="7E0AC7D0" w:rsidR="0080796F" w:rsidRPr="00162292" w:rsidRDefault="0080796F" w:rsidP="0080796F">
            <w:pPr>
              <w:pStyle w:val="VCAAtablecondensed"/>
              <w:spacing w:line="240" w:lineRule="auto"/>
              <w:rPr>
                <w:rFonts w:eastAsia="Times New Roman"/>
                <w:lang w:eastAsia="en-AU"/>
              </w:rPr>
            </w:pPr>
            <w:r>
              <w:rPr>
                <w:lang w:eastAsia="en-AU"/>
              </w:rPr>
              <w:t>Durand</w:t>
            </w:r>
          </w:p>
        </w:tc>
        <w:tc>
          <w:tcPr>
            <w:tcW w:w="1412" w:type="dxa"/>
            <w:tcBorders>
              <w:top w:val="nil"/>
              <w:bottom w:val="nil"/>
            </w:tcBorders>
          </w:tcPr>
          <w:p w14:paraId="7EA0794F" w14:textId="77777777" w:rsidR="0080796F" w:rsidRPr="00162292" w:rsidRDefault="0080796F" w:rsidP="0080796F">
            <w:pPr>
              <w:pStyle w:val="VCAAtablecondensed"/>
              <w:rPr>
                <w:rFonts w:eastAsia="Times New Roman"/>
                <w:lang w:eastAsia="en-AU"/>
              </w:rPr>
            </w:pPr>
            <w:r w:rsidRPr="00162292">
              <w:t>4:00 each</w:t>
            </w:r>
          </w:p>
          <w:p w14:paraId="1A875324" w14:textId="6D5ACA8D" w:rsidR="0080796F" w:rsidRPr="00162292" w:rsidRDefault="0080796F" w:rsidP="0080796F">
            <w:pPr>
              <w:pStyle w:val="VCAAtablecondensed"/>
              <w:spacing w:line="240" w:lineRule="auto"/>
              <w:rPr>
                <w:rFonts w:eastAsia="Times New Roman"/>
                <w:lang w:eastAsia="en-AU"/>
              </w:rPr>
            </w:pPr>
            <w:r w:rsidRPr="00162292">
              <w:rPr>
                <w:lang w:eastAsia="en-AU"/>
              </w:rPr>
              <w:t>7:00</w:t>
            </w:r>
          </w:p>
        </w:tc>
      </w:tr>
      <w:tr w:rsidR="0080796F" w14:paraId="1E9785C3" w14:textId="77777777" w:rsidTr="0080796F">
        <w:tc>
          <w:tcPr>
            <w:tcW w:w="1831" w:type="dxa"/>
            <w:tcBorders>
              <w:top w:val="nil"/>
              <w:bottom w:val="nil"/>
            </w:tcBorders>
          </w:tcPr>
          <w:p w14:paraId="472099C6" w14:textId="4F1970FE" w:rsidR="0080796F" w:rsidRPr="00162292" w:rsidRDefault="0080796F" w:rsidP="0080796F">
            <w:pPr>
              <w:pStyle w:val="VCAAtablecondensed"/>
              <w:spacing w:line="240" w:lineRule="auto"/>
              <w:rPr>
                <w:rFonts w:eastAsia="Times New Roman"/>
                <w:lang w:eastAsia="en-AU"/>
              </w:rPr>
            </w:pPr>
            <w:r w:rsidRPr="00D004C7">
              <w:rPr>
                <w:lang w:eastAsia="en-AU"/>
              </w:rPr>
              <w:t>WALTON, William, transcribed MORRELL, Dennis</w:t>
            </w:r>
          </w:p>
        </w:tc>
        <w:tc>
          <w:tcPr>
            <w:tcW w:w="4549" w:type="dxa"/>
            <w:tcBorders>
              <w:top w:val="nil"/>
              <w:bottom w:val="nil"/>
            </w:tcBorders>
          </w:tcPr>
          <w:p w14:paraId="48B80D95" w14:textId="1E109E29" w:rsidR="0080796F" w:rsidRPr="00162292" w:rsidRDefault="0080796F" w:rsidP="0080796F">
            <w:pPr>
              <w:pStyle w:val="VCAAtablecondensed"/>
              <w:spacing w:line="240" w:lineRule="auto"/>
              <w:rPr>
                <w:rFonts w:eastAsia="Times New Roman"/>
                <w:lang w:eastAsia="en-AU"/>
              </w:rPr>
            </w:pPr>
            <w:r w:rsidRPr="00D004C7">
              <w:rPr>
                <w:lang w:eastAsia="en-AU"/>
              </w:rPr>
              <w:t xml:space="preserve">Prelude </w:t>
            </w:r>
            <w:r>
              <w:rPr>
                <w:lang w:eastAsia="en-AU"/>
              </w:rPr>
              <w:t>–</w:t>
            </w:r>
            <w:r w:rsidRPr="00D004C7">
              <w:rPr>
                <w:lang w:eastAsia="en-AU"/>
              </w:rPr>
              <w:t xml:space="preserve"> The Spitfire</w:t>
            </w:r>
          </w:p>
        </w:tc>
        <w:tc>
          <w:tcPr>
            <w:tcW w:w="2126" w:type="dxa"/>
            <w:tcBorders>
              <w:top w:val="nil"/>
              <w:bottom w:val="nil"/>
            </w:tcBorders>
          </w:tcPr>
          <w:p w14:paraId="57EDE000" w14:textId="7E905538" w:rsidR="0080796F" w:rsidRPr="00162292" w:rsidRDefault="0080796F" w:rsidP="0080796F">
            <w:pPr>
              <w:pStyle w:val="VCAAtablecondensed"/>
              <w:spacing w:line="240" w:lineRule="auto"/>
              <w:rPr>
                <w:rFonts w:eastAsia="Times New Roman"/>
                <w:lang w:eastAsia="en-AU"/>
              </w:rPr>
            </w:pPr>
            <w:r w:rsidRPr="00D004C7">
              <w:rPr>
                <w:lang w:eastAsia="en-AU"/>
              </w:rPr>
              <w:t>Oxford University Press</w:t>
            </w:r>
          </w:p>
        </w:tc>
        <w:tc>
          <w:tcPr>
            <w:tcW w:w="1412" w:type="dxa"/>
            <w:tcBorders>
              <w:top w:val="nil"/>
              <w:bottom w:val="nil"/>
            </w:tcBorders>
          </w:tcPr>
          <w:p w14:paraId="5BB735CB" w14:textId="02224CBE" w:rsidR="0080796F" w:rsidRPr="00162292" w:rsidRDefault="0080796F" w:rsidP="0080796F">
            <w:pPr>
              <w:pStyle w:val="VCAAtablecondensed"/>
              <w:spacing w:line="240" w:lineRule="auto"/>
              <w:rPr>
                <w:rFonts w:eastAsia="Times New Roman"/>
                <w:lang w:eastAsia="en-AU"/>
              </w:rPr>
            </w:pPr>
            <w:r w:rsidRPr="00D004C7">
              <w:rPr>
                <w:lang w:eastAsia="en-AU"/>
              </w:rPr>
              <w:t>3:00</w:t>
            </w:r>
          </w:p>
        </w:tc>
      </w:tr>
      <w:tr w:rsidR="0080796F" w14:paraId="61544E31" w14:textId="77777777" w:rsidTr="0080796F">
        <w:tc>
          <w:tcPr>
            <w:tcW w:w="1831" w:type="dxa"/>
            <w:tcBorders>
              <w:top w:val="nil"/>
              <w:bottom w:val="nil"/>
            </w:tcBorders>
          </w:tcPr>
          <w:p w14:paraId="1F21CECC" w14:textId="78E6D130" w:rsidR="0080796F" w:rsidRPr="00162292" w:rsidRDefault="0080796F" w:rsidP="0080796F">
            <w:pPr>
              <w:pStyle w:val="VCAAtablecondensed"/>
              <w:spacing w:line="240" w:lineRule="auto"/>
              <w:rPr>
                <w:rFonts w:eastAsia="Times New Roman"/>
                <w:lang w:eastAsia="en-AU"/>
              </w:rPr>
            </w:pPr>
            <w:r w:rsidRPr="00D004C7">
              <w:rPr>
                <w:lang w:eastAsia="en-AU"/>
              </w:rPr>
              <w:t>WALTON, William, transcribed MURRILL, Herbert</w:t>
            </w:r>
          </w:p>
        </w:tc>
        <w:tc>
          <w:tcPr>
            <w:tcW w:w="4549" w:type="dxa"/>
            <w:tcBorders>
              <w:top w:val="nil"/>
              <w:bottom w:val="nil"/>
            </w:tcBorders>
          </w:tcPr>
          <w:p w14:paraId="6F071ECE" w14:textId="49F4192C" w:rsidR="0080796F" w:rsidRPr="00162292" w:rsidRDefault="0080796F" w:rsidP="0080796F">
            <w:pPr>
              <w:pStyle w:val="VCAAtablecondensed"/>
              <w:spacing w:line="240" w:lineRule="auto"/>
              <w:rPr>
                <w:rFonts w:eastAsia="Times New Roman"/>
                <w:lang w:eastAsia="en-AU"/>
              </w:rPr>
            </w:pPr>
            <w:r w:rsidRPr="00D004C7">
              <w:rPr>
                <w:lang w:eastAsia="en-AU"/>
              </w:rPr>
              <w:t>Crown Imperial – A Coronation March (1937)</w:t>
            </w:r>
          </w:p>
        </w:tc>
        <w:tc>
          <w:tcPr>
            <w:tcW w:w="2126" w:type="dxa"/>
            <w:tcBorders>
              <w:top w:val="nil"/>
              <w:bottom w:val="nil"/>
            </w:tcBorders>
          </w:tcPr>
          <w:p w14:paraId="7F35B599" w14:textId="34768BC5" w:rsidR="0080796F" w:rsidRPr="00162292" w:rsidRDefault="0080796F" w:rsidP="0080796F">
            <w:pPr>
              <w:pStyle w:val="VCAAtablecondensed"/>
              <w:spacing w:line="240" w:lineRule="auto"/>
              <w:rPr>
                <w:rFonts w:eastAsia="Times New Roman"/>
                <w:lang w:eastAsia="en-AU"/>
              </w:rPr>
            </w:pPr>
            <w:r w:rsidRPr="00D004C7">
              <w:rPr>
                <w:lang w:eastAsia="en-AU"/>
              </w:rPr>
              <w:t>Oxford University Press</w:t>
            </w:r>
          </w:p>
        </w:tc>
        <w:tc>
          <w:tcPr>
            <w:tcW w:w="1412" w:type="dxa"/>
            <w:tcBorders>
              <w:top w:val="nil"/>
              <w:bottom w:val="nil"/>
            </w:tcBorders>
          </w:tcPr>
          <w:p w14:paraId="4A84BD05" w14:textId="42DCD5CA" w:rsidR="0080796F" w:rsidRPr="00162292" w:rsidRDefault="0080796F" w:rsidP="0080796F">
            <w:pPr>
              <w:pStyle w:val="VCAAtablecondensed"/>
              <w:spacing w:line="240" w:lineRule="auto"/>
              <w:rPr>
                <w:rFonts w:eastAsia="Times New Roman"/>
                <w:lang w:eastAsia="en-AU"/>
              </w:rPr>
            </w:pPr>
            <w:r w:rsidRPr="00D004C7">
              <w:rPr>
                <w:lang w:eastAsia="en-AU"/>
              </w:rPr>
              <w:t>10:00</w:t>
            </w:r>
          </w:p>
        </w:tc>
      </w:tr>
      <w:tr w:rsidR="0080796F" w14:paraId="172BECA2" w14:textId="77777777" w:rsidTr="0080796F">
        <w:tc>
          <w:tcPr>
            <w:tcW w:w="1831" w:type="dxa"/>
            <w:tcBorders>
              <w:top w:val="nil"/>
              <w:bottom w:val="nil"/>
            </w:tcBorders>
          </w:tcPr>
          <w:p w14:paraId="6146B48F" w14:textId="2D027C54" w:rsidR="0080796F" w:rsidRPr="00162292" w:rsidRDefault="0080796F" w:rsidP="0080796F">
            <w:pPr>
              <w:pStyle w:val="VCAAtablecondensed"/>
              <w:spacing w:line="240" w:lineRule="auto"/>
              <w:rPr>
                <w:rFonts w:eastAsia="Times New Roman"/>
                <w:lang w:eastAsia="en-AU"/>
              </w:rPr>
            </w:pPr>
            <w:r w:rsidRPr="00D004C7">
              <w:rPr>
                <w:lang w:eastAsia="en-AU"/>
              </w:rPr>
              <w:t>WOLFF, S Drummond</w:t>
            </w:r>
          </w:p>
        </w:tc>
        <w:tc>
          <w:tcPr>
            <w:tcW w:w="4549" w:type="dxa"/>
            <w:tcBorders>
              <w:top w:val="nil"/>
              <w:bottom w:val="nil"/>
            </w:tcBorders>
          </w:tcPr>
          <w:p w14:paraId="7089BFCB" w14:textId="5368631A" w:rsidR="0080796F" w:rsidRPr="00162292" w:rsidRDefault="0080796F" w:rsidP="0080796F">
            <w:pPr>
              <w:pStyle w:val="VCAAtablecondensed"/>
              <w:spacing w:line="240" w:lineRule="auto"/>
              <w:rPr>
                <w:rFonts w:eastAsia="Times New Roman"/>
                <w:lang w:eastAsia="en-AU"/>
              </w:rPr>
            </w:pPr>
            <w:r w:rsidRPr="00D004C7">
              <w:rPr>
                <w:i/>
                <w:lang w:eastAsia="en-AU"/>
              </w:rPr>
              <w:t>Festival Fanfare</w:t>
            </w:r>
          </w:p>
        </w:tc>
        <w:tc>
          <w:tcPr>
            <w:tcW w:w="2126" w:type="dxa"/>
            <w:tcBorders>
              <w:top w:val="nil"/>
              <w:bottom w:val="nil"/>
            </w:tcBorders>
          </w:tcPr>
          <w:p w14:paraId="6F8FB386" w14:textId="66AECC50" w:rsidR="0080796F" w:rsidRPr="00162292" w:rsidRDefault="0080796F" w:rsidP="0080796F">
            <w:pPr>
              <w:pStyle w:val="VCAAtablecondensed"/>
              <w:spacing w:line="240" w:lineRule="auto"/>
              <w:rPr>
                <w:rFonts w:eastAsia="Times New Roman"/>
                <w:lang w:eastAsia="en-AU"/>
              </w:rPr>
            </w:pPr>
            <w:r w:rsidRPr="00D004C7">
              <w:rPr>
                <w:lang w:eastAsia="en-AU"/>
              </w:rPr>
              <w:t>BMI Canada Ltd.</w:t>
            </w:r>
          </w:p>
        </w:tc>
        <w:tc>
          <w:tcPr>
            <w:tcW w:w="1412" w:type="dxa"/>
            <w:tcBorders>
              <w:top w:val="nil"/>
              <w:bottom w:val="nil"/>
            </w:tcBorders>
          </w:tcPr>
          <w:p w14:paraId="76E7015B" w14:textId="5AE0FA2B" w:rsidR="0080796F" w:rsidRPr="00162292" w:rsidRDefault="0080796F" w:rsidP="0080796F">
            <w:pPr>
              <w:pStyle w:val="VCAAtablecondensed"/>
              <w:spacing w:line="240" w:lineRule="auto"/>
              <w:rPr>
                <w:rFonts w:eastAsia="Times New Roman"/>
                <w:lang w:eastAsia="en-AU"/>
              </w:rPr>
            </w:pPr>
            <w:r w:rsidRPr="00D004C7">
              <w:rPr>
                <w:lang w:eastAsia="en-AU"/>
              </w:rPr>
              <w:t>5:00</w:t>
            </w:r>
          </w:p>
        </w:tc>
      </w:tr>
      <w:tr w:rsidR="0080796F" w14:paraId="485EEB62" w14:textId="77777777" w:rsidTr="0080796F">
        <w:tc>
          <w:tcPr>
            <w:tcW w:w="1831" w:type="dxa"/>
            <w:tcBorders>
              <w:top w:val="nil"/>
              <w:bottom w:val="single" w:sz="4" w:space="0" w:color="000000" w:themeColor="text1"/>
            </w:tcBorders>
          </w:tcPr>
          <w:p w14:paraId="778EA0A2" w14:textId="49CEEEA4" w:rsidR="0080796F" w:rsidRPr="00796454" w:rsidRDefault="0080796F" w:rsidP="0080796F">
            <w:pPr>
              <w:pStyle w:val="VCAAtablecondensed"/>
              <w:spacing w:line="240" w:lineRule="auto"/>
            </w:pPr>
            <w:r w:rsidRPr="00D004C7">
              <w:rPr>
                <w:lang w:eastAsia="en-AU"/>
              </w:rPr>
              <w:t>YON, Pietro</w:t>
            </w:r>
          </w:p>
        </w:tc>
        <w:tc>
          <w:tcPr>
            <w:tcW w:w="4549" w:type="dxa"/>
            <w:tcBorders>
              <w:top w:val="nil"/>
              <w:bottom w:val="single" w:sz="4" w:space="0" w:color="000000" w:themeColor="text1"/>
            </w:tcBorders>
          </w:tcPr>
          <w:p w14:paraId="35B5621C" w14:textId="4F072914" w:rsidR="0080796F" w:rsidRPr="00796454" w:rsidRDefault="0080796F" w:rsidP="0080796F">
            <w:pPr>
              <w:pStyle w:val="VCAAtablecondensed"/>
              <w:spacing w:line="240" w:lineRule="auto"/>
              <w:rPr>
                <w:i/>
              </w:rPr>
            </w:pPr>
            <w:r w:rsidRPr="00D004C7">
              <w:rPr>
                <w:lang w:eastAsia="en-AU"/>
              </w:rPr>
              <w:t xml:space="preserve">‘Humoresque’ </w:t>
            </w:r>
            <w:proofErr w:type="spellStart"/>
            <w:r w:rsidRPr="00D004C7">
              <w:rPr>
                <w:lang w:eastAsia="en-AU"/>
              </w:rPr>
              <w:t>L'Organo</w:t>
            </w:r>
            <w:proofErr w:type="spellEnd"/>
            <w:r w:rsidRPr="00D004C7">
              <w:rPr>
                <w:lang w:eastAsia="en-AU"/>
              </w:rPr>
              <w:t xml:space="preserve"> </w:t>
            </w:r>
            <w:proofErr w:type="spellStart"/>
            <w:r w:rsidRPr="00D004C7">
              <w:rPr>
                <w:lang w:eastAsia="en-AU"/>
              </w:rPr>
              <w:t>primitivo</w:t>
            </w:r>
            <w:proofErr w:type="spellEnd"/>
            <w:r w:rsidRPr="00D004C7">
              <w:rPr>
                <w:lang w:eastAsia="en-AU"/>
              </w:rPr>
              <w:t>. Toccatina for Flute.</w:t>
            </w:r>
          </w:p>
        </w:tc>
        <w:tc>
          <w:tcPr>
            <w:tcW w:w="2126" w:type="dxa"/>
            <w:tcBorders>
              <w:top w:val="nil"/>
              <w:bottom w:val="single" w:sz="4" w:space="0" w:color="000000" w:themeColor="text1"/>
            </w:tcBorders>
          </w:tcPr>
          <w:p w14:paraId="0A819E5F" w14:textId="3A063FCA" w:rsidR="0080796F" w:rsidRPr="00796454" w:rsidRDefault="0080796F" w:rsidP="0080796F">
            <w:pPr>
              <w:pStyle w:val="VCAAtablecondensed"/>
              <w:spacing w:after="240" w:line="240" w:lineRule="auto"/>
            </w:pPr>
            <w:r>
              <w:rPr>
                <w:lang w:eastAsia="en-AU"/>
              </w:rPr>
              <w:t>J. Fischer &amp; Bro (OP) or Dover</w:t>
            </w:r>
          </w:p>
        </w:tc>
        <w:tc>
          <w:tcPr>
            <w:tcW w:w="1412" w:type="dxa"/>
            <w:tcBorders>
              <w:top w:val="nil"/>
              <w:bottom w:val="single" w:sz="4" w:space="0" w:color="000000" w:themeColor="text1"/>
            </w:tcBorders>
          </w:tcPr>
          <w:p w14:paraId="29A55FF4" w14:textId="08F88218" w:rsidR="0080796F" w:rsidRPr="00796454" w:rsidRDefault="0080796F" w:rsidP="0080796F">
            <w:pPr>
              <w:pStyle w:val="VCAAtablecondensed"/>
              <w:spacing w:line="240" w:lineRule="auto"/>
            </w:pPr>
            <w:r w:rsidRPr="00D004C7">
              <w:rPr>
                <w:lang w:eastAsia="en-AU"/>
              </w:rPr>
              <w:t>2:00</w:t>
            </w:r>
          </w:p>
        </w:tc>
      </w:tr>
    </w:tbl>
    <w:p w14:paraId="34249ED0" w14:textId="476519A5" w:rsidR="00CC38EC" w:rsidRDefault="00CC38EC" w:rsidP="005D3D78"/>
    <w:p w14:paraId="562DB2DD" w14:textId="06B75723" w:rsidR="00A440CD" w:rsidRPr="00665553" w:rsidRDefault="0080796F" w:rsidP="00A440CD">
      <w:pPr>
        <w:pStyle w:val="VCAAHeading4"/>
        <w:spacing w:after="240"/>
      </w:pPr>
      <w:r>
        <w:t>Baroque</w:t>
      </w:r>
    </w:p>
    <w:tbl>
      <w:tblPr>
        <w:tblStyle w:val="VCAATableClosed"/>
        <w:tblW w:w="0" w:type="auto"/>
        <w:tblInd w:w="-289" w:type="dxa"/>
        <w:tblLook w:val="04A0" w:firstRow="1" w:lastRow="0" w:firstColumn="1" w:lastColumn="0" w:noHBand="0" w:noVBand="1"/>
        <w:tblCaption w:val="Table one"/>
        <w:tblDescription w:val="VCAA closed table style"/>
      </w:tblPr>
      <w:tblGrid>
        <w:gridCol w:w="2127"/>
        <w:gridCol w:w="4111"/>
        <w:gridCol w:w="2551"/>
        <w:gridCol w:w="1129"/>
      </w:tblGrid>
      <w:tr w:rsidR="00A440CD" w:rsidRPr="00B13D3B" w14:paraId="2E45293B" w14:textId="77777777" w:rsidTr="007F5940">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03F61F3F" w14:textId="77777777" w:rsidR="00A440CD" w:rsidRPr="00B13D3B" w:rsidRDefault="00A440CD" w:rsidP="00A440CD">
            <w:pPr>
              <w:pStyle w:val="VCAAtablecondensedheading"/>
            </w:pPr>
            <w:r w:rsidRPr="00833E99">
              <w:t>Composer</w:t>
            </w:r>
          </w:p>
        </w:tc>
        <w:tc>
          <w:tcPr>
            <w:tcW w:w="4111" w:type="dxa"/>
            <w:tcBorders>
              <w:bottom w:val="single" w:sz="4" w:space="0" w:color="000000" w:themeColor="text1"/>
            </w:tcBorders>
          </w:tcPr>
          <w:p w14:paraId="141967AA" w14:textId="77777777" w:rsidR="00A440CD" w:rsidRPr="00B13D3B" w:rsidRDefault="00A440CD" w:rsidP="00A440CD">
            <w:pPr>
              <w:pStyle w:val="VCAAtablecondensedheading"/>
            </w:pPr>
            <w:r w:rsidRPr="00833E99">
              <w:t>Title</w:t>
            </w:r>
          </w:p>
        </w:tc>
        <w:tc>
          <w:tcPr>
            <w:tcW w:w="2551" w:type="dxa"/>
            <w:tcBorders>
              <w:bottom w:val="single" w:sz="4" w:space="0" w:color="000000" w:themeColor="text1"/>
            </w:tcBorders>
          </w:tcPr>
          <w:p w14:paraId="2DAAABF1" w14:textId="77777777" w:rsidR="00A440CD" w:rsidRPr="00B13D3B" w:rsidRDefault="00A440CD" w:rsidP="00A440CD">
            <w:pPr>
              <w:pStyle w:val="VCAAtablecondensedheading"/>
            </w:pPr>
            <w:r>
              <w:t>P</w:t>
            </w:r>
            <w:r w:rsidRPr="00833E99">
              <w:t>ublisher</w:t>
            </w:r>
          </w:p>
        </w:tc>
        <w:tc>
          <w:tcPr>
            <w:tcW w:w="1129" w:type="dxa"/>
            <w:tcBorders>
              <w:bottom w:val="single" w:sz="4" w:space="0" w:color="000000" w:themeColor="text1"/>
            </w:tcBorders>
          </w:tcPr>
          <w:p w14:paraId="07930576" w14:textId="7F6D3A85" w:rsidR="00A440CD" w:rsidRPr="00B13D3B" w:rsidRDefault="00A440CD" w:rsidP="00605B26">
            <w:pPr>
              <w:pStyle w:val="VCAAtablecondensedheading"/>
            </w:pPr>
            <w:r w:rsidRPr="00833E99">
              <w:t>Duration</w:t>
            </w:r>
          </w:p>
        </w:tc>
      </w:tr>
      <w:tr w:rsidR="00605B26" w14:paraId="1503D51C" w14:textId="77777777" w:rsidTr="007F5940">
        <w:tc>
          <w:tcPr>
            <w:tcW w:w="2127" w:type="dxa"/>
            <w:tcBorders>
              <w:bottom w:val="nil"/>
            </w:tcBorders>
          </w:tcPr>
          <w:p w14:paraId="2E4B7A1A" w14:textId="4CAFAB11" w:rsidR="00605B26" w:rsidRDefault="00605B26" w:rsidP="00605B26">
            <w:pPr>
              <w:pStyle w:val="VCAAtablecondensed"/>
              <w:spacing w:line="240" w:lineRule="auto"/>
            </w:pPr>
            <w:r w:rsidRPr="00D004C7">
              <w:t>BACH, JS</w:t>
            </w:r>
          </w:p>
        </w:tc>
        <w:tc>
          <w:tcPr>
            <w:tcW w:w="4111" w:type="dxa"/>
            <w:tcBorders>
              <w:bottom w:val="nil"/>
            </w:tcBorders>
          </w:tcPr>
          <w:p w14:paraId="2097FDBB" w14:textId="0B209D2A" w:rsidR="00605B26" w:rsidRDefault="00605B26" w:rsidP="00605B26">
            <w:pPr>
              <w:pStyle w:val="VCAAtablecondensed"/>
              <w:spacing w:line="240" w:lineRule="auto"/>
            </w:pPr>
            <w:proofErr w:type="spellStart"/>
            <w:r w:rsidRPr="00D004C7">
              <w:rPr>
                <w:lang w:eastAsia="en-AU"/>
              </w:rPr>
              <w:t>Canzona</w:t>
            </w:r>
            <w:proofErr w:type="spellEnd"/>
            <w:r w:rsidRPr="00D004C7">
              <w:rPr>
                <w:lang w:eastAsia="en-AU"/>
              </w:rPr>
              <w:t xml:space="preserve"> in d minor, BWV 588</w:t>
            </w:r>
            <w:r>
              <w:rPr>
                <w:lang w:eastAsia="en-AU"/>
              </w:rPr>
              <w:br/>
            </w:r>
            <w:r w:rsidRPr="00D004C7">
              <w:rPr>
                <w:lang w:eastAsia="en-AU"/>
              </w:rPr>
              <w:t xml:space="preserve">‘Gigue’ Fugue in G major, BWV </w:t>
            </w:r>
            <w:r>
              <w:rPr>
                <w:lang w:eastAsia="en-AU"/>
              </w:rPr>
              <w:br/>
            </w:r>
            <w:r w:rsidRPr="00D004C7">
              <w:rPr>
                <w:lang w:eastAsia="en-AU"/>
              </w:rPr>
              <w:t>Toccata and Fugue in d minor, BWV 565</w:t>
            </w:r>
            <w:r>
              <w:rPr>
                <w:lang w:eastAsia="en-AU"/>
              </w:rPr>
              <w:br/>
            </w:r>
            <w:r w:rsidRPr="00D004C7">
              <w:rPr>
                <w:lang w:eastAsia="en-AU"/>
              </w:rPr>
              <w:t xml:space="preserve">Fantasia from Fantasia and Fugue in </w:t>
            </w:r>
            <w:r>
              <w:rPr>
                <w:lang w:eastAsia="en-AU"/>
              </w:rPr>
              <w:t>g</w:t>
            </w:r>
            <w:r w:rsidRPr="00D004C7">
              <w:rPr>
                <w:lang w:eastAsia="en-AU"/>
              </w:rPr>
              <w:t xml:space="preserve"> minor, BWV 542</w:t>
            </w:r>
            <w:r>
              <w:rPr>
                <w:lang w:eastAsia="en-AU"/>
              </w:rPr>
              <w:br/>
            </w:r>
            <w:r w:rsidRPr="00D004C7">
              <w:rPr>
                <w:lang w:eastAsia="en-AU"/>
              </w:rPr>
              <w:t>Chorale Prelude on ‘</w:t>
            </w:r>
            <w:proofErr w:type="spellStart"/>
            <w:r w:rsidRPr="00D004C7">
              <w:rPr>
                <w:lang w:eastAsia="en-AU"/>
              </w:rPr>
              <w:t>Wachet</w:t>
            </w:r>
            <w:proofErr w:type="spellEnd"/>
            <w:r w:rsidRPr="00D004C7">
              <w:rPr>
                <w:lang w:eastAsia="en-AU"/>
              </w:rPr>
              <w:t xml:space="preserve"> auf, </w:t>
            </w:r>
            <w:proofErr w:type="spellStart"/>
            <w:r w:rsidRPr="00D004C7">
              <w:rPr>
                <w:lang w:eastAsia="en-AU"/>
              </w:rPr>
              <w:t>ruft</w:t>
            </w:r>
            <w:proofErr w:type="spellEnd"/>
            <w:r w:rsidRPr="00D004C7">
              <w:rPr>
                <w:lang w:eastAsia="en-AU"/>
              </w:rPr>
              <w:t xml:space="preserve"> </w:t>
            </w:r>
            <w:proofErr w:type="spellStart"/>
            <w:r w:rsidRPr="00D004C7">
              <w:rPr>
                <w:lang w:eastAsia="en-AU"/>
              </w:rPr>
              <w:t>uns</w:t>
            </w:r>
            <w:proofErr w:type="spellEnd"/>
            <w:r w:rsidRPr="00D004C7">
              <w:rPr>
                <w:lang w:eastAsia="en-AU"/>
              </w:rPr>
              <w:t xml:space="preserve"> die </w:t>
            </w:r>
            <w:proofErr w:type="spellStart"/>
            <w:r w:rsidRPr="00D004C7">
              <w:rPr>
                <w:lang w:eastAsia="en-AU"/>
              </w:rPr>
              <w:t>Stimme</w:t>
            </w:r>
            <w:proofErr w:type="spellEnd"/>
            <w:r w:rsidRPr="00D004C7">
              <w:rPr>
                <w:lang w:eastAsia="en-AU"/>
              </w:rPr>
              <w:t xml:space="preserve">’, BWV 645 from Six </w:t>
            </w:r>
            <w:proofErr w:type="spellStart"/>
            <w:r w:rsidRPr="00D004C7">
              <w:rPr>
                <w:lang w:eastAsia="en-AU"/>
              </w:rPr>
              <w:t>Schu</w:t>
            </w:r>
            <w:r w:rsidRPr="00D004C7">
              <w:rPr>
                <w:rFonts w:ascii="Arial" w:hAnsi="Arial"/>
                <w:lang w:eastAsia="en-AU"/>
              </w:rPr>
              <w:t>̈</w:t>
            </w:r>
            <w:r w:rsidRPr="00D004C7">
              <w:rPr>
                <w:lang w:eastAsia="en-AU"/>
              </w:rPr>
              <w:t>bler</w:t>
            </w:r>
            <w:proofErr w:type="spellEnd"/>
            <w:r w:rsidRPr="00D004C7">
              <w:rPr>
                <w:lang w:eastAsia="en-AU"/>
              </w:rPr>
              <w:t xml:space="preserve"> Chorales </w:t>
            </w:r>
            <w:r>
              <w:rPr>
                <w:lang w:eastAsia="en-AU"/>
              </w:rPr>
              <w:br/>
            </w:r>
            <w:r w:rsidRPr="00BA1E6A">
              <w:t xml:space="preserve">‘Chorale Prelude: Ach </w:t>
            </w:r>
            <w:proofErr w:type="spellStart"/>
            <w:r w:rsidRPr="00BA1E6A">
              <w:t>bleib</w:t>
            </w:r>
            <w:proofErr w:type="spellEnd"/>
            <w:r w:rsidRPr="00BA1E6A">
              <w:t xml:space="preserve"> </w:t>
            </w:r>
            <w:proofErr w:type="spellStart"/>
            <w:r w:rsidRPr="00BA1E6A">
              <w:t>bei</w:t>
            </w:r>
            <w:proofErr w:type="spellEnd"/>
            <w:r w:rsidRPr="00BA1E6A">
              <w:t xml:space="preserve"> </w:t>
            </w:r>
            <w:proofErr w:type="spellStart"/>
            <w:r w:rsidRPr="00BA1E6A">
              <w:t>uns</w:t>
            </w:r>
            <w:proofErr w:type="spellEnd"/>
            <w:r w:rsidRPr="00BA1E6A">
              <w:t xml:space="preserve">’, no. 5 BWV 649 from </w:t>
            </w:r>
            <w:r w:rsidRPr="00BA1E6A">
              <w:rPr>
                <w:i/>
              </w:rPr>
              <w:t xml:space="preserve">Six </w:t>
            </w:r>
            <w:proofErr w:type="spellStart"/>
            <w:r w:rsidRPr="00BA1E6A">
              <w:rPr>
                <w:i/>
              </w:rPr>
              <w:t>Schübler</w:t>
            </w:r>
            <w:proofErr w:type="spellEnd"/>
            <w:r w:rsidRPr="00BA1E6A">
              <w:rPr>
                <w:i/>
              </w:rPr>
              <w:t xml:space="preserve"> Chorales</w:t>
            </w:r>
            <w:r w:rsidRPr="00BA1E6A">
              <w:t>,</w:t>
            </w:r>
            <w:r w:rsidRPr="00BA1E6A">
              <w:rPr>
                <w:i/>
              </w:rPr>
              <w:t xml:space="preserve"> </w:t>
            </w:r>
            <w:r w:rsidRPr="00BA1E6A">
              <w:t>in vol. 16</w:t>
            </w:r>
            <w:r>
              <w:br/>
            </w:r>
            <w:r w:rsidRPr="00BA1E6A">
              <w:t xml:space="preserve">‘Chorale Prelude: In </w:t>
            </w:r>
            <w:proofErr w:type="spellStart"/>
            <w:r w:rsidRPr="00BA1E6A">
              <w:t>Dulci</w:t>
            </w:r>
            <w:proofErr w:type="spellEnd"/>
            <w:r w:rsidRPr="00BA1E6A">
              <w:t xml:space="preserve"> </w:t>
            </w:r>
            <w:proofErr w:type="spellStart"/>
            <w:r w:rsidRPr="00BA1E6A">
              <w:t>Jubilo</w:t>
            </w:r>
            <w:proofErr w:type="spellEnd"/>
            <w:r w:rsidRPr="00BA1E6A">
              <w:t>’</w:t>
            </w:r>
            <w:r w:rsidRPr="00BA1E6A">
              <w:rPr>
                <w:i/>
              </w:rPr>
              <w:t xml:space="preserve"> </w:t>
            </w:r>
            <w:r w:rsidRPr="00BA1E6A">
              <w:t>BWV 608 from</w:t>
            </w:r>
            <w:r w:rsidRPr="00BA1E6A">
              <w:rPr>
                <w:i/>
              </w:rPr>
              <w:t xml:space="preserve"> </w:t>
            </w:r>
            <w:proofErr w:type="spellStart"/>
            <w:r w:rsidRPr="00BA1E6A">
              <w:rPr>
                <w:i/>
              </w:rPr>
              <w:t>Orgelbuchlein</w:t>
            </w:r>
            <w:proofErr w:type="spellEnd"/>
            <w:r w:rsidRPr="00BA1E6A">
              <w:t>,</w:t>
            </w:r>
            <w:r w:rsidRPr="00BA1E6A">
              <w:rPr>
                <w:i/>
              </w:rPr>
              <w:t xml:space="preserve"> </w:t>
            </w:r>
            <w:r w:rsidRPr="00BA1E6A">
              <w:t>BWV 599-644</w:t>
            </w:r>
            <w:r w:rsidRPr="00BA1E6A">
              <w:rPr>
                <w:i/>
              </w:rPr>
              <w:t xml:space="preserve"> </w:t>
            </w:r>
            <w:r w:rsidRPr="00BA1E6A">
              <w:t>in vol. 15</w:t>
            </w:r>
            <w:r>
              <w:br/>
            </w:r>
            <w:r w:rsidRPr="00BA1E6A">
              <w:t xml:space="preserve">‘Chorale Prelude: </w:t>
            </w:r>
            <w:proofErr w:type="spellStart"/>
            <w:r w:rsidRPr="00BA1E6A">
              <w:t>Wir</w:t>
            </w:r>
            <w:proofErr w:type="spellEnd"/>
            <w:r w:rsidRPr="00BA1E6A">
              <w:t xml:space="preserve"> </w:t>
            </w:r>
            <w:proofErr w:type="spellStart"/>
            <w:r w:rsidRPr="00BA1E6A">
              <w:t>Christenleut</w:t>
            </w:r>
            <w:proofErr w:type="spellEnd"/>
            <w:r w:rsidRPr="00BA1E6A">
              <w:t>’</w:t>
            </w:r>
            <w:r w:rsidRPr="00BA1E6A">
              <w:rPr>
                <w:i/>
              </w:rPr>
              <w:t xml:space="preserve"> </w:t>
            </w:r>
            <w:r w:rsidRPr="00BA1E6A">
              <w:t>BWV 612 from</w:t>
            </w:r>
            <w:r w:rsidRPr="00BA1E6A">
              <w:rPr>
                <w:i/>
              </w:rPr>
              <w:t xml:space="preserve"> </w:t>
            </w:r>
            <w:proofErr w:type="spellStart"/>
            <w:r w:rsidRPr="00BA1E6A">
              <w:rPr>
                <w:i/>
              </w:rPr>
              <w:t>Orgelbuchlein</w:t>
            </w:r>
            <w:proofErr w:type="spellEnd"/>
            <w:r w:rsidRPr="00BA1E6A">
              <w:t>,</w:t>
            </w:r>
            <w:r w:rsidRPr="00BA1E6A">
              <w:rPr>
                <w:i/>
              </w:rPr>
              <w:t xml:space="preserve"> </w:t>
            </w:r>
            <w:r w:rsidRPr="00BA1E6A">
              <w:t>BWV 599-644, in vol. 15</w:t>
            </w:r>
            <w:r>
              <w:br/>
            </w:r>
            <w:r w:rsidRPr="00BA1E6A">
              <w:t xml:space="preserve">‘Chorale Prelude: Wo </w:t>
            </w:r>
            <w:proofErr w:type="spellStart"/>
            <w:r w:rsidRPr="00BA1E6A">
              <w:t>soll</w:t>
            </w:r>
            <w:proofErr w:type="spellEnd"/>
            <w:r w:rsidRPr="00BA1E6A">
              <w:t xml:space="preserve"> </w:t>
            </w:r>
            <w:proofErr w:type="spellStart"/>
            <w:r w:rsidRPr="00BA1E6A">
              <w:t>ich</w:t>
            </w:r>
            <w:proofErr w:type="spellEnd"/>
            <w:r w:rsidRPr="00BA1E6A">
              <w:t xml:space="preserve"> </w:t>
            </w:r>
            <w:proofErr w:type="spellStart"/>
            <w:r w:rsidRPr="00BA1E6A">
              <w:t>fliehen</w:t>
            </w:r>
            <w:proofErr w:type="spellEnd"/>
            <w:r w:rsidRPr="00BA1E6A">
              <w:t xml:space="preserve"> </w:t>
            </w:r>
            <w:proofErr w:type="spellStart"/>
            <w:r w:rsidRPr="00BA1E6A">
              <w:t>hin</w:t>
            </w:r>
            <w:proofErr w:type="spellEnd"/>
            <w:r w:rsidRPr="00BA1E6A">
              <w:t>’, no. 2 BWV 646 from</w:t>
            </w:r>
            <w:r w:rsidRPr="00BA1E6A">
              <w:rPr>
                <w:i/>
              </w:rPr>
              <w:t xml:space="preserve"> Six </w:t>
            </w:r>
            <w:proofErr w:type="spellStart"/>
            <w:r w:rsidRPr="00BA1E6A">
              <w:rPr>
                <w:i/>
              </w:rPr>
              <w:t>Schübler</w:t>
            </w:r>
            <w:proofErr w:type="spellEnd"/>
            <w:r w:rsidRPr="00BA1E6A">
              <w:rPr>
                <w:i/>
              </w:rPr>
              <w:t xml:space="preserve"> Chorales </w:t>
            </w:r>
            <w:r w:rsidRPr="00BA1E6A">
              <w:t>in vol. 16</w:t>
            </w:r>
            <w:r>
              <w:br/>
            </w:r>
            <w:r w:rsidRPr="00BA1E6A">
              <w:t xml:space="preserve">Fantasia in </w:t>
            </w:r>
            <w:r>
              <w:t>c</w:t>
            </w:r>
            <w:r w:rsidRPr="00BA1E6A">
              <w:t xml:space="preserve"> minor,</w:t>
            </w:r>
            <w:r w:rsidRPr="00BA1E6A">
              <w:rPr>
                <w:i/>
              </w:rPr>
              <w:t xml:space="preserve"> </w:t>
            </w:r>
            <w:r w:rsidRPr="00BA1E6A">
              <w:t>BWV 562, in vol. 3</w:t>
            </w:r>
          </w:p>
        </w:tc>
        <w:tc>
          <w:tcPr>
            <w:tcW w:w="2551" w:type="dxa"/>
            <w:tcBorders>
              <w:bottom w:val="nil"/>
            </w:tcBorders>
          </w:tcPr>
          <w:p w14:paraId="01EDB0F3" w14:textId="0431240F" w:rsidR="00605B26" w:rsidRDefault="00605B26" w:rsidP="00605B26">
            <w:pPr>
              <w:pStyle w:val="VCAAtablecondensed"/>
              <w:spacing w:line="240" w:lineRule="auto"/>
            </w:pPr>
            <w:r w:rsidRPr="00D004C7">
              <w:rPr>
                <w:lang w:eastAsia="en-AU"/>
              </w:rPr>
              <w:t>Any edition</w:t>
            </w:r>
            <w:r>
              <w:rPr>
                <w:lang w:eastAsia="en-AU"/>
              </w:rPr>
              <w:br/>
            </w:r>
            <w:r w:rsidRPr="00D004C7">
              <w:rPr>
                <w:lang w:eastAsia="en-AU"/>
              </w:rPr>
              <w:t>Any edition</w:t>
            </w:r>
            <w:r>
              <w:rPr>
                <w:lang w:eastAsia="en-AU"/>
              </w:rPr>
              <w:br/>
            </w:r>
            <w:r w:rsidRPr="00D004C7">
              <w:rPr>
                <w:lang w:eastAsia="en-AU"/>
              </w:rPr>
              <w:t>Any edition</w:t>
            </w:r>
            <w:r>
              <w:rPr>
                <w:lang w:eastAsia="en-AU"/>
              </w:rPr>
              <w:br/>
            </w:r>
            <w:r w:rsidRPr="00D004C7">
              <w:rPr>
                <w:lang w:eastAsia="en-AU"/>
              </w:rPr>
              <w:t>Any edition</w:t>
            </w:r>
            <w:r>
              <w:rPr>
                <w:lang w:eastAsia="en-AU"/>
              </w:rPr>
              <w:br/>
            </w:r>
            <w:r w:rsidRPr="00D004C7">
              <w:rPr>
                <w:lang w:eastAsia="en-AU"/>
              </w:rPr>
              <w:t>Any edition</w:t>
            </w:r>
            <w:r>
              <w:rPr>
                <w:lang w:eastAsia="en-AU"/>
              </w:rPr>
              <w:br/>
            </w:r>
            <w:r>
              <w:rPr>
                <w:lang w:eastAsia="en-AU"/>
              </w:rPr>
              <w:br/>
            </w:r>
            <w:r w:rsidRPr="00BA1E6A">
              <w:t>Any edition</w:t>
            </w:r>
            <w:r>
              <w:br/>
            </w:r>
            <w:r>
              <w:br/>
            </w:r>
            <w:r w:rsidRPr="00BA1E6A">
              <w:t>Any edition</w:t>
            </w:r>
            <w:r>
              <w:br/>
            </w:r>
            <w:r>
              <w:br/>
            </w:r>
            <w:r w:rsidRPr="00BA1E6A">
              <w:t>Any edition</w:t>
            </w:r>
            <w:r>
              <w:br/>
            </w:r>
            <w:r>
              <w:br/>
            </w:r>
            <w:r w:rsidRPr="00BA1E6A">
              <w:t>Any edition</w:t>
            </w:r>
            <w:r>
              <w:br/>
            </w:r>
            <w:r>
              <w:br/>
            </w:r>
            <w:r w:rsidRPr="00BA1E6A">
              <w:t>Any edition</w:t>
            </w:r>
          </w:p>
        </w:tc>
        <w:tc>
          <w:tcPr>
            <w:tcW w:w="1129" w:type="dxa"/>
            <w:tcBorders>
              <w:bottom w:val="nil"/>
            </w:tcBorders>
          </w:tcPr>
          <w:p w14:paraId="16AA0EBB" w14:textId="15628B21" w:rsidR="00605B26" w:rsidRDefault="00605B26" w:rsidP="003F5BC7">
            <w:pPr>
              <w:pStyle w:val="VCAAtablecondensed"/>
              <w:spacing w:line="240" w:lineRule="auto"/>
            </w:pPr>
            <w:r w:rsidRPr="00D004C7">
              <w:rPr>
                <w:lang w:eastAsia="en-AU"/>
              </w:rPr>
              <w:t>5:00</w:t>
            </w:r>
            <w:r>
              <w:rPr>
                <w:lang w:eastAsia="en-AU"/>
              </w:rPr>
              <w:br/>
            </w:r>
            <w:r w:rsidRPr="00D004C7">
              <w:rPr>
                <w:lang w:eastAsia="en-AU"/>
              </w:rPr>
              <w:t>3:30</w:t>
            </w:r>
            <w:r>
              <w:rPr>
                <w:lang w:eastAsia="en-AU"/>
              </w:rPr>
              <w:br/>
            </w:r>
            <w:r w:rsidRPr="00D004C7">
              <w:rPr>
                <w:lang w:eastAsia="en-AU"/>
              </w:rPr>
              <w:t>10:00</w:t>
            </w:r>
            <w:r>
              <w:rPr>
                <w:lang w:eastAsia="en-AU"/>
              </w:rPr>
              <w:br/>
            </w:r>
            <w:r w:rsidRPr="00D004C7">
              <w:rPr>
                <w:lang w:eastAsia="en-AU"/>
              </w:rPr>
              <w:t>6:00</w:t>
            </w:r>
            <w:r>
              <w:rPr>
                <w:lang w:eastAsia="en-AU"/>
              </w:rPr>
              <w:br/>
            </w:r>
            <w:r w:rsidRPr="00D004C7">
              <w:rPr>
                <w:lang w:eastAsia="en-AU"/>
              </w:rPr>
              <w:t>4:00</w:t>
            </w:r>
            <w:r>
              <w:rPr>
                <w:lang w:eastAsia="en-AU"/>
              </w:rPr>
              <w:br/>
            </w:r>
            <w:r>
              <w:rPr>
                <w:lang w:eastAsia="en-AU"/>
              </w:rPr>
              <w:br/>
            </w:r>
            <w:r w:rsidR="003F5BC7">
              <w:br/>
            </w:r>
            <w:r w:rsidR="003F5BC7">
              <w:br/>
            </w:r>
            <w:r w:rsidRPr="00BA1E6A">
              <w:t xml:space="preserve">2:30 </w:t>
            </w:r>
            <w:r w:rsidR="003F5BC7">
              <w:br/>
            </w:r>
            <w:r w:rsidR="003F5BC7">
              <w:br/>
            </w:r>
            <w:r w:rsidRPr="00BA1E6A">
              <w:t xml:space="preserve">2:30 </w:t>
            </w:r>
            <w:r w:rsidR="003F5BC7">
              <w:br/>
            </w:r>
            <w:r w:rsidR="003F5BC7">
              <w:br/>
            </w:r>
            <w:r>
              <w:t>3:30</w:t>
            </w:r>
            <w:r w:rsidR="003F5BC7">
              <w:br/>
            </w:r>
            <w:r w:rsidR="003F5BC7">
              <w:br/>
            </w:r>
            <w:r w:rsidRPr="00BA1E6A">
              <w:t xml:space="preserve">6:00 </w:t>
            </w:r>
          </w:p>
        </w:tc>
      </w:tr>
      <w:tr w:rsidR="003F5BC7" w14:paraId="31D03862" w14:textId="77777777" w:rsidTr="007F5940">
        <w:tc>
          <w:tcPr>
            <w:tcW w:w="2127" w:type="dxa"/>
            <w:tcBorders>
              <w:top w:val="nil"/>
              <w:bottom w:val="nil"/>
            </w:tcBorders>
          </w:tcPr>
          <w:p w14:paraId="4F134DFD" w14:textId="64CE8163" w:rsidR="003F5BC7" w:rsidRPr="0024477B" w:rsidRDefault="003F5BC7" w:rsidP="003F5BC7">
            <w:pPr>
              <w:pStyle w:val="VCAAtablecondensed"/>
              <w:spacing w:line="240" w:lineRule="auto"/>
            </w:pPr>
            <w:r w:rsidRPr="00BA1E6A">
              <w:t>BACH, JS</w:t>
            </w:r>
          </w:p>
        </w:tc>
        <w:tc>
          <w:tcPr>
            <w:tcW w:w="4111" w:type="dxa"/>
            <w:tcBorders>
              <w:top w:val="nil"/>
              <w:bottom w:val="nil"/>
            </w:tcBorders>
          </w:tcPr>
          <w:p w14:paraId="32A3D34E" w14:textId="06FD2E63" w:rsidR="003F5BC7" w:rsidRPr="0024477B" w:rsidRDefault="003F5BC7" w:rsidP="003F5BC7">
            <w:pPr>
              <w:pStyle w:val="VCAAtablecondensed"/>
              <w:spacing w:line="240" w:lineRule="auto"/>
            </w:pPr>
            <w:r w:rsidRPr="00BA1E6A">
              <w:t xml:space="preserve">Fugue in </w:t>
            </w:r>
            <w:r>
              <w:t>d</w:t>
            </w:r>
            <w:r w:rsidRPr="00BA1E6A">
              <w:t xml:space="preserve"> minor</w:t>
            </w:r>
            <w:r>
              <w:t xml:space="preserve">, </w:t>
            </w:r>
            <w:r w:rsidRPr="00BA1E6A">
              <w:t xml:space="preserve">BWV 680 </w:t>
            </w:r>
            <w:r>
              <w:br/>
            </w:r>
            <w:r w:rsidRPr="00BA1E6A">
              <w:t xml:space="preserve">Prelude and Fugue in </w:t>
            </w:r>
            <w:r>
              <w:t>f</w:t>
            </w:r>
            <w:r w:rsidRPr="00BA1E6A">
              <w:t xml:space="preserve"> minor, BWV 534</w:t>
            </w:r>
            <w:r>
              <w:br/>
            </w:r>
            <w:r w:rsidRPr="00BA1E6A">
              <w:t>Prelude and Fugue in A major, BWV 536</w:t>
            </w:r>
            <w:r>
              <w:br/>
            </w:r>
            <w:r w:rsidRPr="00BA1E6A">
              <w:t>Prelude and Fugue in C major, BWV 545</w:t>
            </w:r>
            <w:r>
              <w:br/>
            </w:r>
            <w:r w:rsidRPr="00BA1E6A">
              <w:t xml:space="preserve">Trio Sonata no. 2 in </w:t>
            </w:r>
            <w:r>
              <w:t>c</w:t>
            </w:r>
            <w:r w:rsidRPr="00BA1E6A">
              <w:t xml:space="preserve"> minor, BWV 526, movement 2, </w:t>
            </w:r>
          </w:p>
        </w:tc>
        <w:tc>
          <w:tcPr>
            <w:tcW w:w="2551" w:type="dxa"/>
            <w:tcBorders>
              <w:top w:val="nil"/>
              <w:bottom w:val="nil"/>
            </w:tcBorders>
          </w:tcPr>
          <w:p w14:paraId="51EE1C7E" w14:textId="3816ADCB" w:rsidR="003F5BC7" w:rsidRPr="0024477B" w:rsidRDefault="003F5BC7" w:rsidP="003F5BC7">
            <w:pPr>
              <w:pStyle w:val="VCAAtablecondensed"/>
              <w:spacing w:line="240" w:lineRule="auto"/>
              <w:rPr>
                <w:i/>
              </w:rPr>
            </w:pPr>
            <w:r w:rsidRPr="00BA1E6A">
              <w:t>Any edition</w:t>
            </w:r>
            <w:r>
              <w:br/>
            </w:r>
            <w:r w:rsidRPr="00BA1E6A">
              <w:t>Any edition</w:t>
            </w:r>
            <w:r>
              <w:br/>
            </w:r>
            <w:r w:rsidRPr="00BA1E6A">
              <w:t>Any edition</w:t>
            </w:r>
            <w:r>
              <w:br/>
            </w:r>
            <w:r w:rsidRPr="00BA1E6A">
              <w:t>Any edition</w:t>
            </w:r>
            <w:r>
              <w:br/>
            </w:r>
            <w:r w:rsidRPr="00BA1E6A">
              <w:t>Any edition</w:t>
            </w:r>
          </w:p>
        </w:tc>
        <w:tc>
          <w:tcPr>
            <w:tcW w:w="1129" w:type="dxa"/>
            <w:tcBorders>
              <w:top w:val="nil"/>
              <w:bottom w:val="nil"/>
            </w:tcBorders>
          </w:tcPr>
          <w:p w14:paraId="36C800B7" w14:textId="23DD2E87" w:rsidR="003F5BC7" w:rsidRPr="0024477B" w:rsidRDefault="003F5BC7" w:rsidP="003F5BC7">
            <w:pPr>
              <w:pStyle w:val="VCAAtablecondensed"/>
              <w:spacing w:line="240" w:lineRule="auto"/>
              <w:rPr>
                <w:rFonts w:cs="Times New Roman"/>
              </w:rPr>
            </w:pPr>
            <w:r w:rsidRPr="00BA1E6A">
              <w:t xml:space="preserve">4:00 </w:t>
            </w:r>
            <w:r>
              <w:br/>
            </w:r>
            <w:r w:rsidRPr="00BA1E6A">
              <w:t xml:space="preserve">8:00 </w:t>
            </w:r>
            <w:r>
              <w:br/>
            </w:r>
            <w:r w:rsidRPr="00BA1E6A">
              <w:t xml:space="preserve">7:00 </w:t>
            </w:r>
            <w:r>
              <w:br/>
            </w:r>
            <w:r w:rsidRPr="00BA1E6A">
              <w:t xml:space="preserve">8:00 </w:t>
            </w:r>
            <w:r>
              <w:br/>
            </w:r>
            <w:r w:rsidRPr="00BA1E6A">
              <w:t xml:space="preserve">4:00 </w:t>
            </w:r>
          </w:p>
        </w:tc>
      </w:tr>
      <w:tr w:rsidR="007F5940" w14:paraId="7240AA65" w14:textId="77777777" w:rsidTr="007F5940">
        <w:tc>
          <w:tcPr>
            <w:tcW w:w="2127" w:type="dxa"/>
            <w:tcBorders>
              <w:top w:val="nil"/>
              <w:bottom w:val="nil"/>
            </w:tcBorders>
          </w:tcPr>
          <w:p w14:paraId="1C0FE185" w14:textId="466DB835" w:rsidR="007F5940" w:rsidRPr="0024477B" w:rsidRDefault="007F5940" w:rsidP="007F5940">
            <w:pPr>
              <w:pStyle w:val="VCAAtablecondensed"/>
              <w:spacing w:line="240" w:lineRule="auto"/>
            </w:pPr>
            <w:r w:rsidRPr="00BA1E6A">
              <w:t>BUXTEHUDE, D</w:t>
            </w:r>
          </w:p>
        </w:tc>
        <w:tc>
          <w:tcPr>
            <w:tcW w:w="4111" w:type="dxa"/>
            <w:tcBorders>
              <w:top w:val="nil"/>
              <w:bottom w:val="nil"/>
            </w:tcBorders>
          </w:tcPr>
          <w:p w14:paraId="284B5D98" w14:textId="60795A9E" w:rsidR="007F5940" w:rsidRPr="0024477B" w:rsidRDefault="007F5940" w:rsidP="007F5940">
            <w:pPr>
              <w:pStyle w:val="VCAAtablecondensed"/>
              <w:spacing w:line="240" w:lineRule="auto"/>
            </w:pPr>
            <w:r w:rsidRPr="00D004C7">
              <w:rPr>
                <w:rFonts w:eastAsia="Times New Roman"/>
              </w:rPr>
              <w:t xml:space="preserve">‘Chorale Prelude: Der Tag, der </w:t>
            </w:r>
            <w:proofErr w:type="spellStart"/>
            <w:r w:rsidRPr="00D004C7">
              <w:rPr>
                <w:rFonts w:eastAsia="Times New Roman"/>
              </w:rPr>
              <w:t>ist</w:t>
            </w:r>
            <w:proofErr w:type="spellEnd"/>
            <w:r w:rsidRPr="00D004C7">
              <w:rPr>
                <w:rFonts w:eastAsia="Times New Roman"/>
              </w:rPr>
              <w:t xml:space="preserve"> so </w:t>
            </w:r>
            <w:proofErr w:type="spellStart"/>
            <w:r w:rsidRPr="00D004C7">
              <w:rPr>
                <w:rFonts w:eastAsia="Times New Roman"/>
              </w:rPr>
              <w:t>freudenreich</w:t>
            </w:r>
            <w:proofErr w:type="spellEnd"/>
            <w:r w:rsidRPr="00D004C7">
              <w:rPr>
                <w:rFonts w:eastAsia="Times New Roman"/>
              </w:rPr>
              <w:t xml:space="preserve">’ from HEDAR, Joseph, ed., Buxtehude: </w:t>
            </w:r>
            <w:proofErr w:type="spellStart"/>
            <w:r w:rsidRPr="00D004C7">
              <w:rPr>
                <w:rFonts w:eastAsia="Times New Roman"/>
              </w:rPr>
              <w:t>Sämtliche</w:t>
            </w:r>
            <w:proofErr w:type="spellEnd"/>
            <w:r w:rsidRPr="00D004C7">
              <w:rPr>
                <w:rFonts w:eastAsia="Times New Roman"/>
              </w:rPr>
              <w:t xml:space="preserve"> </w:t>
            </w:r>
            <w:proofErr w:type="spellStart"/>
            <w:r w:rsidRPr="00D004C7">
              <w:rPr>
                <w:rFonts w:eastAsia="Times New Roman"/>
                <w:i/>
              </w:rPr>
              <w:t>Orgelwerke</w:t>
            </w:r>
            <w:proofErr w:type="spellEnd"/>
            <w:r w:rsidRPr="00D004C7">
              <w:rPr>
                <w:rFonts w:eastAsia="Times New Roman"/>
                <w:i/>
              </w:rPr>
              <w:t xml:space="preserve"> </w:t>
            </w:r>
            <w:r w:rsidRPr="00D004C7">
              <w:rPr>
                <w:rFonts w:eastAsia="Times New Roman"/>
              </w:rPr>
              <w:t>vol. IV</w:t>
            </w:r>
            <w:r>
              <w:rPr>
                <w:rFonts w:eastAsia="Times New Roman"/>
              </w:rPr>
              <w:br/>
            </w:r>
            <w:proofErr w:type="spellStart"/>
            <w:r w:rsidRPr="00D004C7">
              <w:rPr>
                <w:lang w:eastAsia="en-AU"/>
              </w:rPr>
              <w:t>Praeludium</w:t>
            </w:r>
            <w:proofErr w:type="spellEnd"/>
            <w:r w:rsidRPr="00D004C7">
              <w:rPr>
                <w:lang w:eastAsia="en-AU"/>
              </w:rPr>
              <w:t xml:space="preserve"> (Prelude, Fugue and Chaconne in C major) </w:t>
            </w:r>
            <w:proofErr w:type="spellStart"/>
            <w:r w:rsidRPr="00D004C7">
              <w:rPr>
                <w:lang w:eastAsia="en-AU"/>
              </w:rPr>
              <w:t>BuxWV</w:t>
            </w:r>
            <w:proofErr w:type="spellEnd"/>
            <w:r w:rsidRPr="00D004C7">
              <w:rPr>
                <w:lang w:eastAsia="en-AU"/>
              </w:rPr>
              <w:t xml:space="preserve"> 137</w:t>
            </w:r>
            <w:r>
              <w:rPr>
                <w:lang w:eastAsia="en-AU"/>
              </w:rPr>
              <w:br/>
            </w:r>
            <w:r w:rsidRPr="00D004C7">
              <w:rPr>
                <w:lang w:eastAsia="en-AU"/>
              </w:rPr>
              <w:t xml:space="preserve">Passacaglia (in d minor) </w:t>
            </w:r>
            <w:proofErr w:type="spellStart"/>
            <w:r w:rsidRPr="00D004C7">
              <w:rPr>
                <w:lang w:eastAsia="en-AU"/>
              </w:rPr>
              <w:t>BuxWV</w:t>
            </w:r>
            <w:proofErr w:type="spellEnd"/>
            <w:r w:rsidRPr="00D004C7">
              <w:rPr>
                <w:lang w:eastAsia="en-AU"/>
              </w:rPr>
              <w:t xml:space="preserve"> 161</w:t>
            </w:r>
            <w:r>
              <w:rPr>
                <w:lang w:eastAsia="en-AU"/>
              </w:rPr>
              <w:br/>
            </w:r>
            <w:proofErr w:type="spellStart"/>
            <w:r w:rsidRPr="00D004C7">
              <w:rPr>
                <w:lang w:eastAsia="en-AU"/>
              </w:rPr>
              <w:t>Ciacona</w:t>
            </w:r>
            <w:proofErr w:type="spellEnd"/>
            <w:r w:rsidRPr="00D004C7">
              <w:rPr>
                <w:lang w:eastAsia="en-AU"/>
              </w:rPr>
              <w:t xml:space="preserve"> (Chaconne in e minor), </w:t>
            </w:r>
            <w:proofErr w:type="spellStart"/>
            <w:r w:rsidRPr="00D004C7">
              <w:rPr>
                <w:lang w:eastAsia="en-AU"/>
              </w:rPr>
              <w:t>BuxWV</w:t>
            </w:r>
            <w:proofErr w:type="spellEnd"/>
            <w:r w:rsidRPr="00D004C7">
              <w:rPr>
                <w:lang w:eastAsia="en-AU"/>
              </w:rPr>
              <w:t xml:space="preserve"> 160</w:t>
            </w:r>
          </w:p>
        </w:tc>
        <w:tc>
          <w:tcPr>
            <w:tcW w:w="2551" w:type="dxa"/>
            <w:tcBorders>
              <w:top w:val="nil"/>
              <w:bottom w:val="nil"/>
            </w:tcBorders>
          </w:tcPr>
          <w:p w14:paraId="6E52657C" w14:textId="297B386E" w:rsidR="007F5940" w:rsidRPr="0024477B" w:rsidRDefault="007F5940" w:rsidP="007F5940">
            <w:pPr>
              <w:pStyle w:val="VCAAtablecondensed"/>
              <w:spacing w:line="240" w:lineRule="auto"/>
              <w:rPr>
                <w:rFonts w:cs="Times New Roman"/>
                <w:i/>
              </w:rPr>
            </w:pPr>
            <w:r w:rsidRPr="00D004C7">
              <w:t>Hansen (3928)</w:t>
            </w:r>
            <w:r>
              <w:br/>
            </w:r>
            <w:r>
              <w:br/>
            </w:r>
            <w:r>
              <w:br/>
            </w:r>
            <w:proofErr w:type="spellStart"/>
            <w:r w:rsidRPr="00D004C7">
              <w:rPr>
                <w:lang w:eastAsia="en-AU"/>
              </w:rPr>
              <w:t>Bärenreiter</w:t>
            </w:r>
            <w:proofErr w:type="spellEnd"/>
            <w:r>
              <w:rPr>
                <w:lang w:eastAsia="en-AU"/>
              </w:rPr>
              <w:br/>
            </w:r>
            <w:r>
              <w:rPr>
                <w:lang w:eastAsia="en-AU"/>
              </w:rPr>
              <w:br/>
            </w:r>
            <w:proofErr w:type="spellStart"/>
            <w:r w:rsidRPr="00D004C7">
              <w:rPr>
                <w:lang w:eastAsia="en-AU"/>
              </w:rPr>
              <w:t>Bärenreiter</w:t>
            </w:r>
            <w:proofErr w:type="spellEnd"/>
            <w:r>
              <w:rPr>
                <w:lang w:eastAsia="en-AU"/>
              </w:rPr>
              <w:br/>
            </w:r>
            <w:proofErr w:type="spellStart"/>
            <w:r w:rsidRPr="00D004C7">
              <w:rPr>
                <w:lang w:eastAsia="en-AU"/>
              </w:rPr>
              <w:t>Bärenreiter</w:t>
            </w:r>
            <w:proofErr w:type="spellEnd"/>
          </w:p>
        </w:tc>
        <w:tc>
          <w:tcPr>
            <w:tcW w:w="1129" w:type="dxa"/>
            <w:tcBorders>
              <w:top w:val="nil"/>
              <w:bottom w:val="nil"/>
            </w:tcBorders>
          </w:tcPr>
          <w:p w14:paraId="6A0C3B02" w14:textId="1F446B69" w:rsidR="007F5940" w:rsidRPr="0024477B" w:rsidRDefault="007F5940" w:rsidP="007F5940">
            <w:pPr>
              <w:pStyle w:val="VCAAtablecondensed"/>
              <w:spacing w:line="240" w:lineRule="auto"/>
              <w:rPr>
                <w:rFonts w:cs="Times New Roman"/>
              </w:rPr>
            </w:pPr>
            <w:r>
              <w:t>3:30</w:t>
            </w:r>
            <w:r>
              <w:br/>
            </w:r>
            <w:r>
              <w:br/>
            </w:r>
            <w:r>
              <w:br/>
            </w:r>
            <w:r w:rsidRPr="00D004C7">
              <w:rPr>
                <w:lang w:eastAsia="en-AU"/>
              </w:rPr>
              <w:t>5:00</w:t>
            </w:r>
            <w:r>
              <w:rPr>
                <w:lang w:eastAsia="en-AU"/>
              </w:rPr>
              <w:br/>
            </w:r>
            <w:r>
              <w:rPr>
                <w:lang w:eastAsia="en-AU"/>
              </w:rPr>
              <w:br/>
            </w:r>
            <w:r w:rsidRPr="00D004C7">
              <w:rPr>
                <w:lang w:eastAsia="en-AU"/>
              </w:rPr>
              <w:t>5:00</w:t>
            </w:r>
            <w:r>
              <w:rPr>
                <w:lang w:eastAsia="en-AU"/>
              </w:rPr>
              <w:br/>
            </w:r>
            <w:r w:rsidRPr="00D004C7">
              <w:rPr>
                <w:lang w:eastAsia="en-AU"/>
              </w:rPr>
              <w:t>5:00</w:t>
            </w:r>
          </w:p>
        </w:tc>
      </w:tr>
      <w:tr w:rsidR="007F5940" w14:paraId="2997903C" w14:textId="77777777" w:rsidTr="007F5940">
        <w:tc>
          <w:tcPr>
            <w:tcW w:w="2127" w:type="dxa"/>
            <w:tcBorders>
              <w:top w:val="nil"/>
              <w:bottom w:val="nil"/>
            </w:tcBorders>
          </w:tcPr>
          <w:p w14:paraId="35D5C965" w14:textId="1954341B" w:rsidR="007F5940" w:rsidRPr="0024477B" w:rsidRDefault="007F5940" w:rsidP="007F5940">
            <w:pPr>
              <w:pStyle w:val="VCAAtablecondensed"/>
              <w:spacing w:line="240" w:lineRule="auto"/>
            </w:pPr>
            <w:r w:rsidRPr="00B82245">
              <w:lastRenderedPageBreak/>
              <w:t>CLÉRAMBAULT, LN</w:t>
            </w:r>
          </w:p>
        </w:tc>
        <w:tc>
          <w:tcPr>
            <w:tcW w:w="4111" w:type="dxa"/>
            <w:tcBorders>
              <w:top w:val="nil"/>
              <w:bottom w:val="nil"/>
            </w:tcBorders>
          </w:tcPr>
          <w:p w14:paraId="659C0653" w14:textId="450DE471" w:rsidR="007F5940" w:rsidRPr="0024477B" w:rsidRDefault="007F5940" w:rsidP="007F5940">
            <w:pPr>
              <w:pStyle w:val="VCAAtablecondensed"/>
              <w:spacing w:line="240" w:lineRule="auto"/>
            </w:pPr>
            <w:r w:rsidRPr="00B82245">
              <w:t>‘</w:t>
            </w:r>
            <w:proofErr w:type="spellStart"/>
            <w:r w:rsidRPr="00B82245">
              <w:t>Basse</w:t>
            </w:r>
            <w:proofErr w:type="spellEnd"/>
            <w:r w:rsidRPr="00B82245">
              <w:t xml:space="preserve"> et </w:t>
            </w:r>
            <w:proofErr w:type="spellStart"/>
            <w:r w:rsidRPr="00B82245">
              <w:t>dessus</w:t>
            </w:r>
            <w:proofErr w:type="spellEnd"/>
            <w:r w:rsidRPr="00B82245">
              <w:t xml:space="preserve"> de </w:t>
            </w:r>
            <w:proofErr w:type="spellStart"/>
            <w:r w:rsidRPr="00B82245">
              <w:t>Trompette</w:t>
            </w:r>
            <w:proofErr w:type="spellEnd"/>
            <w:r w:rsidRPr="00B82245">
              <w:t>’ and ‘</w:t>
            </w:r>
            <w:proofErr w:type="spellStart"/>
            <w:r w:rsidRPr="00B82245">
              <w:t>Récits</w:t>
            </w:r>
            <w:proofErr w:type="spellEnd"/>
            <w:r w:rsidRPr="00B82245">
              <w:t xml:space="preserve"> de </w:t>
            </w:r>
            <w:proofErr w:type="spellStart"/>
            <w:r w:rsidRPr="00B82245">
              <w:t>Cromhorne</w:t>
            </w:r>
            <w:proofErr w:type="spellEnd"/>
            <w:r w:rsidRPr="00B82245">
              <w:t xml:space="preserve"> et de Cornet </w:t>
            </w:r>
            <w:proofErr w:type="spellStart"/>
            <w:r w:rsidRPr="00B82245">
              <w:t>séparé</w:t>
            </w:r>
            <w:proofErr w:type="spellEnd"/>
            <w:r w:rsidRPr="00B82245">
              <w:t xml:space="preserve">’ from </w:t>
            </w:r>
            <w:r w:rsidRPr="00B82245">
              <w:rPr>
                <w:i/>
              </w:rPr>
              <w:t>Suite du Premier Ton</w:t>
            </w:r>
          </w:p>
        </w:tc>
        <w:tc>
          <w:tcPr>
            <w:tcW w:w="2551" w:type="dxa"/>
            <w:tcBorders>
              <w:top w:val="nil"/>
              <w:bottom w:val="nil"/>
            </w:tcBorders>
          </w:tcPr>
          <w:p w14:paraId="2DAB87CD" w14:textId="77D83262" w:rsidR="007F5940" w:rsidRPr="0024477B" w:rsidRDefault="007F5940" w:rsidP="007F5940">
            <w:pPr>
              <w:pStyle w:val="VCAAtablecondensed"/>
              <w:spacing w:line="240" w:lineRule="auto"/>
              <w:rPr>
                <w:rFonts w:cs="Times New Roman"/>
                <w:i/>
              </w:rPr>
            </w:pPr>
            <w:r w:rsidRPr="00B82245">
              <w:t xml:space="preserve">Editions musicales de la </w:t>
            </w:r>
            <w:proofErr w:type="spellStart"/>
            <w:r w:rsidRPr="00B82245">
              <w:t>Schola</w:t>
            </w:r>
            <w:proofErr w:type="spellEnd"/>
            <w:r w:rsidRPr="00B82245">
              <w:t xml:space="preserve"> </w:t>
            </w:r>
            <w:proofErr w:type="spellStart"/>
            <w:r w:rsidRPr="00B82245">
              <w:t>Cantorum</w:t>
            </w:r>
            <w:proofErr w:type="spellEnd"/>
          </w:p>
        </w:tc>
        <w:tc>
          <w:tcPr>
            <w:tcW w:w="1129" w:type="dxa"/>
            <w:tcBorders>
              <w:top w:val="nil"/>
              <w:bottom w:val="nil"/>
            </w:tcBorders>
          </w:tcPr>
          <w:p w14:paraId="2885A1A9" w14:textId="3C11CB32" w:rsidR="007F5940" w:rsidRPr="0024477B" w:rsidRDefault="007F5940" w:rsidP="007F5940">
            <w:pPr>
              <w:pStyle w:val="VCAAtablecondensed"/>
              <w:spacing w:line="240" w:lineRule="auto"/>
              <w:rPr>
                <w:rFonts w:cs="Times New Roman"/>
              </w:rPr>
            </w:pPr>
            <w:r w:rsidRPr="00B82245">
              <w:t>6:30</w:t>
            </w:r>
          </w:p>
        </w:tc>
      </w:tr>
      <w:tr w:rsidR="007F5940" w14:paraId="0DF3EE05" w14:textId="77777777" w:rsidTr="007F5940">
        <w:tc>
          <w:tcPr>
            <w:tcW w:w="2127" w:type="dxa"/>
            <w:tcBorders>
              <w:top w:val="nil"/>
              <w:bottom w:val="nil"/>
            </w:tcBorders>
          </w:tcPr>
          <w:p w14:paraId="36851E58" w14:textId="34B4FCF0" w:rsidR="007F5940" w:rsidRPr="0024477B" w:rsidRDefault="007F5940" w:rsidP="007F5940">
            <w:pPr>
              <w:pStyle w:val="VCAAtablecondensed"/>
              <w:spacing w:line="240" w:lineRule="auto"/>
            </w:pPr>
            <w:r w:rsidRPr="00B82245">
              <w:t>COUPERIN, François</w:t>
            </w:r>
          </w:p>
        </w:tc>
        <w:tc>
          <w:tcPr>
            <w:tcW w:w="4111" w:type="dxa"/>
            <w:tcBorders>
              <w:top w:val="nil"/>
              <w:bottom w:val="nil"/>
            </w:tcBorders>
          </w:tcPr>
          <w:p w14:paraId="2BE9F9ED" w14:textId="3DC4F4EC" w:rsidR="007F5940" w:rsidRPr="0024477B" w:rsidRDefault="007F5940" w:rsidP="007F5940">
            <w:pPr>
              <w:pStyle w:val="VCAAtablecondensed"/>
              <w:spacing w:line="240" w:lineRule="auto"/>
            </w:pPr>
            <w:r w:rsidRPr="00B82245">
              <w:t>‘Benedictus (</w:t>
            </w:r>
            <w:proofErr w:type="spellStart"/>
            <w:r w:rsidRPr="00B82245">
              <w:t>Chromorne</w:t>
            </w:r>
            <w:proofErr w:type="spellEnd"/>
            <w:r w:rsidRPr="00B82245">
              <w:t xml:space="preserve"> </w:t>
            </w:r>
            <w:proofErr w:type="spellStart"/>
            <w:r w:rsidRPr="00B82245">
              <w:t>en</w:t>
            </w:r>
            <w:proofErr w:type="spellEnd"/>
            <w:r w:rsidRPr="00B82245">
              <w:t xml:space="preserve"> </w:t>
            </w:r>
            <w:proofErr w:type="spellStart"/>
            <w:r w:rsidRPr="00B82245">
              <w:t>taille</w:t>
            </w:r>
            <w:proofErr w:type="spellEnd"/>
            <w:r w:rsidRPr="00B82245">
              <w:t>)</w:t>
            </w:r>
            <w:r w:rsidRPr="00B82245">
              <w:rPr>
                <w:i/>
              </w:rPr>
              <w:t xml:space="preserve">’ </w:t>
            </w:r>
            <w:r w:rsidRPr="00B82245">
              <w:t>from</w:t>
            </w:r>
            <w:r w:rsidRPr="00B82245">
              <w:rPr>
                <w:i/>
              </w:rPr>
              <w:t xml:space="preserve"> Mass for the Parishes</w:t>
            </w:r>
          </w:p>
        </w:tc>
        <w:tc>
          <w:tcPr>
            <w:tcW w:w="2551" w:type="dxa"/>
            <w:tcBorders>
              <w:top w:val="nil"/>
              <w:bottom w:val="nil"/>
            </w:tcBorders>
          </w:tcPr>
          <w:p w14:paraId="4A25B869" w14:textId="19C04F3F" w:rsidR="007F5940" w:rsidRPr="0024477B" w:rsidRDefault="007F5940" w:rsidP="007F5940">
            <w:pPr>
              <w:pStyle w:val="VCAAtablecondensed"/>
              <w:spacing w:line="240" w:lineRule="auto"/>
              <w:rPr>
                <w:rFonts w:cs="Times New Roman"/>
                <w:i/>
              </w:rPr>
            </w:pPr>
            <w:proofErr w:type="spellStart"/>
            <w:r w:rsidRPr="00B82245">
              <w:t>Kalmus</w:t>
            </w:r>
            <w:proofErr w:type="spellEnd"/>
            <w:r w:rsidRPr="00B82245">
              <w:t xml:space="preserve"> (K03314)</w:t>
            </w:r>
          </w:p>
        </w:tc>
        <w:tc>
          <w:tcPr>
            <w:tcW w:w="1129" w:type="dxa"/>
            <w:tcBorders>
              <w:top w:val="nil"/>
              <w:bottom w:val="nil"/>
            </w:tcBorders>
          </w:tcPr>
          <w:p w14:paraId="242080A5" w14:textId="01ACE54E" w:rsidR="007F5940" w:rsidRPr="0024477B" w:rsidRDefault="007F5940" w:rsidP="007F5940">
            <w:pPr>
              <w:pStyle w:val="VCAAtablecondensed"/>
              <w:spacing w:line="240" w:lineRule="auto"/>
              <w:rPr>
                <w:rFonts w:cs="Times New Roman"/>
              </w:rPr>
            </w:pPr>
            <w:r w:rsidRPr="00B82245">
              <w:t>3:30</w:t>
            </w:r>
          </w:p>
        </w:tc>
      </w:tr>
      <w:tr w:rsidR="007F5940" w14:paraId="0F890519" w14:textId="77777777" w:rsidTr="007F5940">
        <w:tc>
          <w:tcPr>
            <w:tcW w:w="2127" w:type="dxa"/>
            <w:tcBorders>
              <w:top w:val="nil"/>
              <w:bottom w:val="nil"/>
            </w:tcBorders>
          </w:tcPr>
          <w:p w14:paraId="61FEF282" w14:textId="67207B81" w:rsidR="007F5940" w:rsidRPr="00796454" w:rsidRDefault="007F5940" w:rsidP="007F5940">
            <w:pPr>
              <w:pStyle w:val="VCAAtablecondensed"/>
              <w:spacing w:line="240" w:lineRule="auto"/>
            </w:pPr>
            <w:r w:rsidRPr="00B82245">
              <w:t xml:space="preserve">FRESCOBALDI, </w:t>
            </w:r>
            <w:proofErr w:type="spellStart"/>
            <w:r w:rsidRPr="00B82245">
              <w:t>Girolamo</w:t>
            </w:r>
            <w:proofErr w:type="spellEnd"/>
            <w:r w:rsidRPr="00B82245">
              <w:t xml:space="preserve">, </w:t>
            </w:r>
            <w:r w:rsidR="00FF433C">
              <w:br/>
            </w:r>
            <w:r w:rsidRPr="00B82245">
              <w:t xml:space="preserve">ed. PIDOUX, </w:t>
            </w:r>
            <w:proofErr w:type="spellStart"/>
            <w:r w:rsidRPr="00B82245">
              <w:t>Piere</w:t>
            </w:r>
            <w:proofErr w:type="spellEnd"/>
          </w:p>
        </w:tc>
        <w:tc>
          <w:tcPr>
            <w:tcW w:w="4111" w:type="dxa"/>
            <w:tcBorders>
              <w:top w:val="nil"/>
              <w:bottom w:val="nil"/>
            </w:tcBorders>
          </w:tcPr>
          <w:p w14:paraId="2ECC08CD" w14:textId="2F857F8E" w:rsidR="007F5940" w:rsidRPr="00796454" w:rsidRDefault="007F5940" w:rsidP="007F5940">
            <w:pPr>
              <w:pStyle w:val="VCAAtablecondensed"/>
              <w:spacing w:line="240" w:lineRule="auto"/>
              <w:rPr>
                <w:i/>
              </w:rPr>
            </w:pPr>
            <w:r w:rsidRPr="00B82245">
              <w:t>‘</w:t>
            </w:r>
            <w:proofErr w:type="spellStart"/>
            <w:r w:rsidRPr="00B82245">
              <w:t>Canzon</w:t>
            </w:r>
            <w:proofErr w:type="spellEnd"/>
            <w:r w:rsidRPr="00B82245">
              <w:t xml:space="preserve"> </w:t>
            </w:r>
            <w:proofErr w:type="spellStart"/>
            <w:r w:rsidRPr="00B82245">
              <w:t>dopo</w:t>
            </w:r>
            <w:proofErr w:type="spellEnd"/>
            <w:r w:rsidRPr="00B82245">
              <w:t xml:space="preserve"> </w:t>
            </w:r>
            <w:proofErr w:type="spellStart"/>
            <w:r w:rsidRPr="00B82245">
              <w:t>l’Epistola</w:t>
            </w:r>
            <w:proofErr w:type="spellEnd"/>
            <w:r w:rsidRPr="00B82245">
              <w:t>’ from ‘</w:t>
            </w:r>
            <w:proofErr w:type="spellStart"/>
            <w:r w:rsidRPr="00B82245">
              <w:t>Messa</w:t>
            </w:r>
            <w:proofErr w:type="spellEnd"/>
            <w:r w:rsidRPr="00B82245">
              <w:t xml:space="preserve"> </w:t>
            </w:r>
            <w:proofErr w:type="spellStart"/>
            <w:r w:rsidRPr="00B82245">
              <w:t>della</w:t>
            </w:r>
            <w:proofErr w:type="spellEnd"/>
            <w:r w:rsidRPr="00B82245">
              <w:t xml:space="preserve"> Madonna’, in </w:t>
            </w:r>
            <w:r w:rsidRPr="00B82245">
              <w:rPr>
                <w:i/>
              </w:rPr>
              <w:t xml:space="preserve">Fiori </w:t>
            </w:r>
            <w:proofErr w:type="spellStart"/>
            <w:r w:rsidRPr="00B82245">
              <w:rPr>
                <w:i/>
              </w:rPr>
              <w:t>musicali</w:t>
            </w:r>
            <w:proofErr w:type="spellEnd"/>
            <w:r w:rsidRPr="00B82245">
              <w:rPr>
                <w:i/>
              </w:rPr>
              <w:t>, organ and keyboard works</w:t>
            </w:r>
            <w:r w:rsidRPr="00B82245">
              <w:t>, vol. V</w:t>
            </w:r>
          </w:p>
        </w:tc>
        <w:tc>
          <w:tcPr>
            <w:tcW w:w="2551" w:type="dxa"/>
            <w:tcBorders>
              <w:top w:val="nil"/>
              <w:bottom w:val="nil"/>
            </w:tcBorders>
          </w:tcPr>
          <w:p w14:paraId="647A7D75" w14:textId="25986B4F" w:rsidR="007F5940" w:rsidRPr="00796454" w:rsidRDefault="007F5940" w:rsidP="007F5940">
            <w:pPr>
              <w:pStyle w:val="VCAAtablecondensed"/>
              <w:spacing w:line="240" w:lineRule="auto"/>
            </w:pPr>
            <w:proofErr w:type="spellStart"/>
            <w:r w:rsidRPr="00B82245">
              <w:t>Bärenreiter</w:t>
            </w:r>
            <w:proofErr w:type="spellEnd"/>
            <w:r w:rsidRPr="00B82245">
              <w:t xml:space="preserve"> (2205)</w:t>
            </w:r>
          </w:p>
        </w:tc>
        <w:tc>
          <w:tcPr>
            <w:tcW w:w="1129" w:type="dxa"/>
            <w:tcBorders>
              <w:top w:val="nil"/>
              <w:bottom w:val="nil"/>
            </w:tcBorders>
          </w:tcPr>
          <w:p w14:paraId="4A2BDB4D" w14:textId="63597503" w:rsidR="007F5940" w:rsidRPr="00796454" w:rsidRDefault="007F5940" w:rsidP="007F5940">
            <w:pPr>
              <w:pStyle w:val="VCAAtablecondensed"/>
              <w:spacing w:line="240" w:lineRule="auto"/>
            </w:pPr>
            <w:r w:rsidRPr="00B82245">
              <w:t>2:00</w:t>
            </w:r>
          </w:p>
        </w:tc>
      </w:tr>
      <w:tr w:rsidR="007F5940" w14:paraId="2C4D44BD" w14:textId="77777777" w:rsidTr="007F5940">
        <w:tc>
          <w:tcPr>
            <w:tcW w:w="2127" w:type="dxa"/>
            <w:tcBorders>
              <w:top w:val="nil"/>
              <w:bottom w:val="nil"/>
            </w:tcBorders>
          </w:tcPr>
          <w:p w14:paraId="169547AF" w14:textId="42B6B4EE" w:rsidR="007F5940" w:rsidRPr="00796454" w:rsidRDefault="007F5940" w:rsidP="007F5940">
            <w:pPr>
              <w:pStyle w:val="VCAAtablecondensed"/>
              <w:spacing w:line="240" w:lineRule="auto"/>
            </w:pPr>
            <w:r w:rsidRPr="00D10293">
              <w:rPr>
                <w:lang w:eastAsia="en-AU"/>
              </w:rPr>
              <w:t>HANDEL, GF, transcribed by PORTER, Ambrose</w:t>
            </w:r>
          </w:p>
        </w:tc>
        <w:tc>
          <w:tcPr>
            <w:tcW w:w="4111" w:type="dxa"/>
            <w:tcBorders>
              <w:top w:val="nil"/>
              <w:bottom w:val="nil"/>
            </w:tcBorders>
          </w:tcPr>
          <w:p w14:paraId="77EBAF81" w14:textId="410C139C" w:rsidR="007F5940" w:rsidRPr="00796454" w:rsidRDefault="007F5940" w:rsidP="007F5940">
            <w:pPr>
              <w:pStyle w:val="VCAAtablecondensed"/>
              <w:spacing w:line="240" w:lineRule="auto"/>
              <w:rPr>
                <w:i/>
              </w:rPr>
            </w:pPr>
            <w:r w:rsidRPr="00D10293">
              <w:rPr>
                <w:lang w:eastAsia="en-AU"/>
              </w:rPr>
              <w:t>Minuet from the Opera Berenice</w:t>
            </w:r>
          </w:p>
        </w:tc>
        <w:tc>
          <w:tcPr>
            <w:tcW w:w="2551" w:type="dxa"/>
            <w:tcBorders>
              <w:top w:val="nil"/>
              <w:bottom w:val="nil"/>
            </w:tcBorders>
          </w:tcPr>
          <w:p w14:paraId="27B8EB24" w14:textId="7F8485FC" w:rsidR="007F5940" w:rsidRPr="00796454" w:rsidRDefault="007F5940" w:rsidP="007F5940">
            <w:pPr>
              <w:pStyle w:val="VCAAtablecondensed"/>
              <w:spacing w:line="240" w:lineRule="auto"/>
            </w:pPr>
            <w:r w:rsidRPr="00D10293">
              <w:rPr>
                <w:lang w:eastAsia="en-AU"/>
              </w:rPr>
              <w:t>Schott (out of print, available through libraries and online sources)</w:t>
            </w:r>
          </w:p>
        </w:tc>
        <w:tc>
          <w:tcPr>
            <w:tcW w:w="1129" w:type="dxa"/>
            <w:tcBorders>
              <w:top w:val="nil"/>
              <w:bottom w:val="nil"/>
            </w:tcBorders>
          </w:tcPr>
          <w:p w14:paraId="7C21808B" w14:textId="35FD992B" w:rsidR="007F5940" w:rsidRPr="00796454" w:rsidRDefault="007F5940" w:rsidP="007F5940">
            <w:pPr>
              <w:pStyle w:val="VCAAtablecondensed"/>
              <w:spacing w:line="240" w:lineRule="auto"/>
            </w:pPr>
            <w:r w:rsidRPr="00D10293">
              <w:rPr>
                <w:lang w:eastAsia="en-AU"/>
              </w:rPr>
              <w:t>4:30</w:t>
            </w:r>
          </w:p>
        </w:tc>
      </w:tr>
      <w:tr w:rsidR="007F5940" w14:paraId="7FFCD662" w14:textId="77777777" w:rsidTr="007F5940">
        <w:tc>
          <w:tcPr>
            <w:tcW w:w="2127" w:type="dxa"/>
            <w:tcBorders>
              <w:top w:val="nil"/>
              <w:bottom w:val="nil"/>
            </w:tcBorders>
          </w:tcPr>
          <w:p w14:paraId="2B52E466" w14:textId="14B0B0E5" w:rsidR="007F5940" w:rsidRPr="00796454" w:rsidRDefault="007F5940" w:rsidP="007F5940">
            <w:pPr>
              <w:pStyle w:val="VCAAtablecondensed"/>
              <w:spacing w:line="240" w:lineRule="auto"/>
            </w:pPr>
            <w:r w:rsidRPr="00D10293">
              <w:rPr>
                <w:lang w:eastAsia="en-AU"/>
              </w:rPr>
              <w:t>HANDEL, GF, transcribed by BEST, WT</w:t>
            </w:r>
          </w:p>
        </w:tc>
        <w:tc>
          <w:tcPr>
            <w:tcW w:w="4111" w:type="dxa"/>
            <w:tcBorders>
              <w:top w:val="nil"/>
              <w:bottom w:val="nil"/>
            </w:tcBorders>
          </w:tcPr>
          <w:p w14:paraId="2610D973" w14:textId="766EB670" w:rsidR="007F5940" w:rsidRPr="00796454" w:rsidRDefault="007F5940" w:rsidP="007F5940">
            <w:pPr>
              <w:pStyle w:val="VCAAtablecondensed"/>
              <w:spacing w:line="240" w:lineRule="auto"/>
              <w:rPr>
                <w:i/>
              </w:rPr>
            </w:pPr>
            <w:r w:rsidRPr="00D10293">
              <w:rPr>
                <w:lang w:eastAsia="en-AU"/>
              </w:rPr>
              <w:t>Allegro, ma non presto [</w:t>
            </w:r>
            <w:proofErr w:type="spellStart"/>
            <w:r w:rsidRPr="00D10293">
              <w:rPr>
                <w:lang w:eastAsia="en-AU"/>
              </w:rPr>
              <w:t>movt</w:t>
            </w:r>
            <w:proofErr w:type="spellEnd"/>
            <w:r w:rsidRPr="00D10293">
              <w:rPr>
                <w:lang w:eastAsia="en-AU"/>
              </w:rPr>
              <w:t xml:space="preserve"> 3] from Organ Concerto No. 2 in B-flat major, Op. 4 No. 2</w:t>
            </w:r>
          </w:p>
        </w:tc>
        <w:tc>
          <w:tcPr>
            <w:tcW w:w="2551" w:type="dxa"/>
            <w:tcBorders>
              <w:top w:val="nil"/>
              <w:bottom w:val="nil"/>
            </w:tcBorders>
          </w:tcPr>
          <w:p w14:paraId="6F72D3B0" w14:textId="614109ED" w:rsidR="007F5940" w:rsidRPr="00796454" w:rsidRDefault="007F5940" w:rsidP="007F5940">
            <w:pPr>
              <w:pStyle w:val="VCAAtablecondensed"/>
              <w:spacing w:line="240" w:lineRule="auto"/>
            </w:pPr>
            <w:proofErr w:type="spellStart"/>
            <w:r w:rsidRPr="00D10293">
              <w:rPr>
                <w:lang w:eastAsia="en-AU"/>
              </w:rPr>
              <w:t>Novello</w:t>
            </w:r>
            <w:proofErr w:type="spellEnd"/>
            <w:r w:rsidRPr="00D10293">
              <w:rPr>
                <w:lang w:eastAsia="en-AU"/>
              </w:rPr>
              <w:t xml:space="preserve"> (out of print, available through libraries and online sources)</w:t>
            </w:r>
          </w:p>
        </w:tc>
        <w:tc>
          <w:tcPr>
            <w:tcW w:w="1129" w:type="dxa"/>
            <w:tcBorders>
              <w:top w:val="nil"/>
              <w:bottom w:val="nil"/>
            </w:tcBorders>
          </w:tcPr>
          <w:p w14:paraId="232FE8A5" w14:textId="1726A676" w:rsidR="007F5940" w:rsidRPr="00796454" w:rsidRDefault="007F5940" w:rsidP="007F5940">
            <w:pPr>
              <w:pStyle w:val="VCAAtablecondensed"/>
              <w:spacing w:line="240" w:lineRule="auto"/>
            </w:pPr>
            <w:r w:rsidRPr="00D10293">
              <w:rPr>
                <w:lang w:eastAsia="en-AU"/>
              </w:rPr>
              <w:t>4:00</w:t>
            </w:r>
          </w:p>
        </w:tc>
      </w:tr>
      <w:tr w:rsidR="007F5940" w14:paraId="688BA073" w14:textId="77777777" w:rsidTr="007F5940">
        <w:tc>
          <w:tcPr>
            <w:tcW w:w="2127" w:type="dxa"/>
            <w:tcBorders>
              <w:top w:val="nil"/>
              <w:bottom w:val="nil"/>
            </w:tcBorders>
          </w:tcPr>
          <w:p w14:paraId="42CBD5AA" w14:textId="09731C2D" w:rsidR="007F5940" w:rsidRPr="008C2261" w:rsidRDefault="007F5940" w:rsidP="007F5940">
            <w:pPr>
              <w:pStyle w:val="VCAAtablecondensed"/>
              <w:spacing w:line="240" w:lineRule="auto"/>
            </w:pPr>
            <w:r w:rsidRPr="00B82245">
              <w:rPr>
                <w:lang w:eastAsia="en-AU"/>
              </w:rPr>
              <w:t>HANDEL, GF, transcribed by Floyd, Alfred E</w:t>
            </w:r>
          </w:p>
        </w:tc>
        <w:tc>
          <w:tcPr>
            <w:tcW w:w="4111" w:type="dxa"/>
            <w:tcBorders>
              <w:top w:val="nil"/>
              <w:bottom w:val="nil"/>
            </w:tcBorders>
          </w:tcPr>
          <w:p w14:paraId="20D0B0DA" w14:textId="710B2B21" w:rsidR="007F5940" w:rsidRPr="008C2261" w:rsidRDefault="007F5940" w:rsidP="007F5940">
            <w:pPr>
              <w:pStyle w:val="VCAAtablecondensed"/>
              <w:spacing w:line="240" w:lineRule="auto"/>
            </w:pPr>
            <w:r w:rsidRPr="00B82245">
              <w:rPr>
                <w:lang w:eastAsia="en-AU"/>
              </w:rPr>
              <w:t xml:space="preserve">Two Short Pieces: Larghetto in g minor and Air in </w:t>
            </w:r>
            <w:r>
              <w:rPr>
                <w:lang w:eastAsia="en-AU"/>
              </w:rPr>
              <w:br/>
            </w:r>
            <w:r w:rsidRPr="00B82245">
              <w:rPr>
                <w:lang w:eastAsia="en-AU"/>
              </w:rPr>
              <w:t>G major (both pieces to be played)</w:t>
            </w:r>
          </w:p>
        </w:tc>
        <w:tc>
          <w:tcPr>
            <w:tcW w:w="2551" w:type="dxa"/>
            <w:tcBorders>
              <w:top w:val="nil"/>
              <w:bottom w:val="nil"/>
            </w:tcBorders>
          </w:tcPr>
          <w:p w14:paraId="011D69B9" w14:textId="527B38F1" w:rsidR="007F5940" w:rsidRPr="006C7B1D" w:rsidRDefault="007F5940" w:rsidP="007F5940">
            <w:pPr>
              <w:pStyle w:val="VCAAtablecondensed"/>
              <w:spacing w:line="240" w:lineRule="auto"/>
            </w:pPr>
            <w:r w:rsidRPr="005F59CA">
              <w:rPr>
                <w:lang w:eastAsia="en-AU"/>
              </w:rPr>
              <w:t>Floyd (edited Lindsay O’Neill): Musical Miniatures [Kevin Mayhew M1400154]</w:t>
            </w:r>
          </w:p>
        </w:tc>
        <w:tc>
          <w:tcPr>
            <w:tcW w:w="1129" w:type="dxa"/>
            <w:tcBorders>
              <w:top w:val="nil"/>
              <w:bottom w:val="nil"/>
            </w:tcBorders>
          </w:tcPr>
          <w:p w14:paraId="606D9F78" w14:textId="454FEDDC" w:rsidR="007F5940" w:rsidRPr="00796454" w:rsidRDefault="007F5940" w:rsidP="007F5940">
            <w:pPr>
              <w:pStyle w:val="VCAAtablecondensed"/>
              <w:spacing w:line="240" w:lineRule="auto"/>
            </w:pPr>
            <w:r w:rsidRPr="00B82245">
              <w:rPr>
                <w:lang w:eastAsia="en-AU"/>
              </w:rPr>
              <w:t>3:30</w:t>
            </w:r>
          </w:p>
        </w:tc>
      </w:tr>
      <w:tr w:rsidR="007F5940" w14:paraId="51B411CA" w14:textId="77777777" w:rsidTr="007F5940">
        <w:tc>
          <w:tcPr>
            <w:tcW w:w="2127" w:type="dxa"/>
            <w:tcBorders>
              <w:top w:val="nil"/>
              <w:bottom w:val="nil"/>
            </w:tcBorders>
          </w:tcPr>
          <w:p w14:paraId="5358F63A" w14:textId="09134691" w:rsidR="007F5940" w:rsidRPr="008C2261" w:rsidRDefault="007F5940" w:rsidP="007F5940">
            <w:pPr>
              <w:pStyle w:val="VCAAtablecondensed"/>
              <w:spacing w:line="240" w:lineRule="auto"/>
            </w:pPr>
            <w:r w:rsidRPr="00B82245">
              <w:rPr>
                <w:lang w:eastAsia="en-AU"/>
              </w:rPr>
              <w:t>HANDEL, GF, transcribed by PEASGOOD, Osborne</w:t>
            </w:r>
          </w:p>
        </w:tc>
        <w:tc>
          <w:tcPr>
            <w:tcW w:w="4111" w:type="dxa"/>
            <w:tcBorders>
              <w:top w:val="nil"/>
              <w:bottom w:val="nil"/>
            </w:tcBorders>
          </w:tcPr>
          <w:p w14:paraId="16EAEF6E" w14:textId="5506681E" w:rsidR="007F5940" w:rsidRPr="008C2261" w:rsidRDefault="007F5940" w:rsidP="007F5940">
            <w:pPr>
              <w:pStyle w:val="VCAAtablecondensed"/>
              <w:spacing w:line="240" w:lineRule="auto"/>
            </w:pPr>
            <w:r w:rsidRPr="00B82245">
              <w:rPr>
                <w:lang w:eastAsia="en-AU"/>
              </w:rPr>
              <w:t xml:space="preserve">Hornpipe from the Water Music Suite No. 2 in </w:t>
            </w:r>
            <w:r>
              <w:rPr>
                <w:lang w:eastAsia="en-AU"/>
              </w:rPr>
              <w:br/>
            </w:r>
            <w:r w:rsidRPr="00B82245">
              <w:rPr>
                <w:lang w:eastAsia="en-AU"/>
              </w:rPr>
              <w:t>D, HWV 349</w:t>
            </w:r>
          </w:p>
        </w:tc>
        <w:tc>
          <w:tcPr>
            <w:tcW w:w="2551" w:type="dxa"/>
            <w:tcBorders>
              <w:top w:val="nil"/>
              <w:bottom w:val="nil"/>
            </w:tcBorders>
          </w:tcPr>
          <w:p w14:paraId="4DF01911" w14:textId="1B1A853B" w:rsidR="007F5940" w:rsidRPr="006C7B1D" w:rsidRDefault="007F5940" w:rsidP="007F5940">
            <w:pPr>
              <w:pStyle w:val="VCAAtablecondensed"/>
              <w:spacing w:line="240" w:lineRule="auto"/>
            </w:pPr>
            <w:proofErr w:type="spellStart"/>
            <w:r w:rsidRPr="00B82245">
              <w:rPr>
                <w:lang w:eastAsia="en-AU"/>
              </w:rPr>
              <w:t>Novello</w:t>
            </w:r>
            <w:proofErr w:type="spellEnd"/>
            <w:r w:rsidRPr="00B82245">
              <w:rPr>
                <w:lang w:eastAsia="en-AU"/>
              </w:rPr>
              <w:t xml:space="preserve"> NOV560017</w:t>
            </w:r>
          </w:p>
        </w:tc>
        <w:tc>
          <w:tcPr>
            <w:tcW w:w="1129" w:type="dxa"/>
            <w:tcBorders>
              <w:top w:val="nil"/>
              <w:bottom w:val="nil"/>
            </w:tcBorders>
          </w:tcPr>
          <w:p w14:paraId="0EFE6D4E" w14:textId="3DFAAEDD" w:rsidR="007F5940" w:rsidRPr="00796454" w:rsidRDefault="007F5940" w:rsidP="007F5940">
            <w:pPr>
              <w:pStyle w:val="VCAAtablecondensed"/>
              <w:spacing w:line="240" w:lineRule="auto"/>
            </w:pPr>
            <w:r w:rsidRPr="00B82245">
              <w:rPr>
                <w:lang w:eastAsia="en-AU"/>
              </w:rPr>
              <w:t>3:30</w:t>
            </w:r>
          </w:p>
        </w:tc>
      </w:tr>
      <w:tr w:rsidR="007F5940" w14:paraId="6A405045" w14:textId="77777777" w:rsidTr="007F5940">
        <w:tc>
          <w:tcPr>
            <w:tcW w:w="2127" w:type="dxa"/>
            <w:tcBorders>
              <w:top w:val="nil"/>
              <w:bottom w:val="nil"/>
            </w:tcBorders>
          </w:tcPr>
          <w:p w14:paraId="04C2E104" w14:textId="5DE87BC2" w:rsidR="007F5940" w:rsidRPr="008C2261" w:rsidRDefault="007F5940" w:rsidP="007F5940">
            <w:pPr>
              <w:pStyle w:val="VCAAtablecondensed"/>
              <w:spacing w:line="240" w:lineRule="auto"/>
            </w:pPr>
            <w:r w:rsidRPr="00B82245">
              <w:t>PURCELL, Henry</w:t>
            </w:r>
          </w:p>
        </w:tc>
        <w:tc>
          <w:tcPr>
            <w:tcW w:w="4111" w:type="dxa"/>
            <w:tcBorders>
              <w:top w:val="nil"/>
              <w:bottom w:val="nil"/>
            </w:tcBorders>
          </w:tcPr>
          <w:p w14:paraId="433F0522" w14:textId="58372721" w:rsidR="007F5940" w:rsidRPr="008C2261" w:rsidRDefault="007F5940" w:rsidP="007F5940">
            <w:pPr>
              <w:pStyle w:val="VCAAtablecondensed"/>
              <w:spacing w:line="240" w:lineRule="auto"/>
            </w:pPr>
            <w:r w:rsidRPr="00B82245">
              <w:t>‘Voluntary (in A major) on the 100</w:t>
            </w:r>
            <w:r w:rsidRPr="00B82245">
              <w:rPr>
                <w:vertAlign w:val="superscript"/>
              </w:rPr>
              <w:t>th</w:t>
            </w:r>
            <w:r w:rsidRPr="00B82245">
              <w:t xml:space="preserve"> Psalm,</w:t>
            </w:r>
            <w:r>
              <w:t xml:space="preserve"> </w:t>
            </w:r>
            <w:r w:rsidRPr="00B82245">
              <w:rPr>
                <w:lang w:eastAsia="en-AU"/>
              </w:rPr>
              <w:t>Z.721 (with independent pedal part)</w:t>
            </w:r>
          </w:p>
        </w:tc>
        <w:tc>
          <w:tcPr>
            <w:tcW w:w="2551" w:type="dxa"/>
            <w:tcBorders>
              <w:top w:val="nil"/>
              <w:bottom w:val="nil"/>
            </w:tcBorders>
          </w:tcPr>
          <w:p w14:paraId="63B4C968" w14:textId="2870B99B" w:rsidR="007F5940" w:rsidRPr="006C7B1D" w:rsidRDefault="007F5940" w:rsidP="007F5940">
            <w:pPr>
              <w:pStyle w:val="VCAAtablecondensed"/>
              <w:spacing w:line="240" w:lineRule="auto"/>
            </w:pPr>
            <w:proofErr w:type="spellStart"/>
            <w:r w:rsidRPr="00B82245">
              <w:rPr>
                <w:lang w:eastAsia="en-AU"/>
              </w:rPr>
              <w:t>Bärenreiter</w:t>
            </w:r>
            <w:proofErr w:type="spellEnd"/>
            <w:r w:rsidRPr="00B82245">
              <w:rPr>
                <w:lang w:eastAsia="en-AU"/>
              </w:rPr>
              <w:t xml:space="preserve"> (2207)</w:t>
            </w:r>
          </w:p>
        </w:tc>
        <w:tc>
          <w:tcPr>
            <w:tcW w:w="1129" w:type="dxa"/>
            <w:tcBorders>
              <w:top w:val="nil"/>
              <w:bottom w:val="nil"/>
            </w:tcBorders>
          </w:tcPr>
          <w:p w14:paraId="299F95BE" w14:textId="078D257C" w:rsidR="007F5940" w:rsidRPr="00796454" w:rsidRDefault="007F5940" w:rsidP="007F5940">
            <w:pPr>
              <w:pStyle w:val="VCAAtablecondensed"/>
              <w:spacing w:line="240" w:lineRule="auto"/>
            </w:pPr>
            <w:r w:rsidRPr="00B82245">
              <w:t xml:space="preserve">3:30 </w:t>
            </w:r>
          </w:p>
        </w:tc>
      </w:tr>
      <w:tr w:rsidR="007F5940" w14:paraId="694E5541" w14:textId="77777777" w:rsidTr="007F5940">
        <w:tc>
          <w:tcPr>
            <w:tcW w:w="2127" w:type="dxa"/>
            <w:tcBorders>
              <w:top w:val="nil"/>
              <w:bottom w:val="nil"/>
            </w:tcBorders>
          </w:tcPr>
          <w:p w14:paraId="4287DF8B" w14:textId="593125C1" w:rsidR="007F5940" w:rsidRPr="008C2261" w:rsidRDefault="007F5940" w:rsidP="007F5940">
            <w:pPr>
              <w:pStyle w:val="VCAAtablecondensed"/>
              <w:spacing w:line="240" w:lineRule="auto"/>
            </w:pPr>
            <w:r w:rsidRPr="00B82245">
              <w:t>SWEELINCK, Jan P</w:t>
            </w:r>
          </w:p>
        </w:tc>
        <w:tc>
          <w:tcPr>
            <w:tcW w:w="4111" w:type="dxa"/>
            <w:tcBorders>
              <w:top w:val="nil"/>
              <w:bottom w:val="nil"/>
            </w:tcBorders>
          </w:tcPr>
          <w:p w14:paraId="7197ADE3" w14:textId="17CADD15" w:rsidR="007F5940" w:rsidRPr="008C2261" w:rsidRDefault="007F5940" w:rsidP="007F5940">
            <w:pPr>
              <w:pStyle w:val="VCAAtablecondensed"/>
              <w:spacing w:line="240" w:lineRule="auto"/>
            </w:pPr>
            <w:r w:rsidRPr="00B82245">
              <w:t xml:space="preserve">‘Echo Fantasia’, either one from Jan </w:t>
            </w:r>
            <w:proofErr w:type="spellStart"/>
            <w:r w:rsidRPr="00B82245">
              <w:t>Pierterson</w:t>
            </w:r>
            <w:proofErr w:type="spellEnd"/>
            <w:r w:rsidRPr="00B82245">
              <w:t xml:space="preserve"> Sweelinck,</w:t>
            </w:r>
            <w:r w:rsidRPr="00B82245">
              <w:rPr>
                <w:i/>
              </w:rPr>
              <w:t xml:space="preserve"> Works for Organ and Keyboard</w:t>
            </w:r>
          </w:p>
        </w:tc>
        <w:tc>
          <w:tcPr>
            <w:tcW w:w="2551" w:type="dxa"/>
            <w:tcBorders>
              <w:top w:val="nil"/>
              <w:bottom w:val="nil"/>
            </w:tcBorders>
          </w:tcPr>
          <w:p w14:paraId="62F6DEDD" w14:textId="2236C370" w:rsidR="007F5940" w:rsidRPr="006C7B1D" w:rsidRDefault="007F5940" w:rsidP="007F5940">
            <w:pPr>
              <w:pStyle w:val="VCAAtablecondensed"/>
              <w:spacing w:line="240" w:lineRule="auto"/>
            </w:pPr>
            <w:r w:rsidRPr="00B82245">
              <w:t>Dover</w:t>
            </w:r>
          </w:p>
        </w:tc>
        <w:tc>
          <w:tcPr>
            <w:tcW w:w="1129" w:type="dxa"/>
            <w:tcBorders>
              <w:top w:val="nil"/>
              <w:bottom w:val="nil"/>
            </w:tcBorders>
          </w:tcPr>
          <w:p w14:paraId="33D0B8CD" w14:textId="1F188D8F" w:rsidR="007F5940" w:rsidRPr="00796454" w:rsidRDefault="007F5940" w:rsidP="007F5940">
            <w:pPr>
              <w:pStyle w:val="VCAAtablecondensed"/>
              <w:spacing w:line="240" w:lineRule="auto"/>
            </w:pPr>
            <w:r w:rsidRPr="00B82245">
              <w:t>4:00</w:t>
            </w:r>
          </w:p>
        </w:tc>
      </w:tr>
      <w:tr w:rsidR="007F5940" w14:paraId="5195E2A5" w14:textId="77777777" w:rsidTr="007F5940">
        <w:tc>
          <w:tcPr>
            <w:tcW w:w="2127" w:type="dxa"/>
            <w:tcBorders>
              <w:top w:val="nil"/>
              <w:bottom w:val="single" w:sz="4" w:space="0" w:color="000000" w:themeColor="text1"/>
            </w:tcBorders>
          </w:tcPr>
          <w:p w14:paraId="2471D49B" w14:textId="471BDE80" w:rsidR="007F5940" w:rsidRPr="008C2261" w:rsidRDefault="007F5940" w:rsidP="007F5940">
            <w:pPr>
              <w:pStyle w:val="VCAAtablecondensed"/>
              <w:spacing w:line="240" w:lineRule="auto"/>
            </w:pPr>
            <w:r w:rsidRPr="00B82245">
              <w:rPr>
                <w:lang w:eastAsia="en-AU"/>
              </w:rPr>
              <w:t>VIVALDI, Antonio, transcribed by BACH, JS</w:t>
            </w:r>
          </w:p>
        </w:tc>
        <w:tc>
          <w:tcPr>
            <w:tcW w:w="4111" w:type="dxa"/>
            <w:tcBorders>
              <w:top w:val="nil"/>
              <w:bottom w:val="single" w:sz="4" w:space="0" w:color="000000" w:themeColor="text1"/>
            </w:tcBorders>
          </w:tcPr>
          <w:p w14:paraId="3DF5FFDF" w14:textId="3F4701B4" w:rsidR="007F5940" w:rsidRPr="008C2261" w:rsidRDefault="007F5940" w:rsidP="007F5940">
            <w:pPr>
              <w:pStyle w:val="VCAAtablecondensed"/>
              <w:spacing w:line="240" w:lineRule="auto"/>
            </w:pPr>
            <w:r w:rsidRPr="00B82245">
              <w:rPr>
                <w:lang w:eastAsia="en-AU"/>
              </w:rPr>
              <w:t xml:space="preserve">First </w:t>
            </w:r>
            <w:proofErr w:type="spellStart"/>
            <w:r w:rsidRPr="00B82245">
              <w:rPr>
                <w:lang w:eastAsia="en-AU"/>
              </w:rPr>
              <w:t>movt</w:t>
            </w:r>
            <w:proofErr w:type="spellEnd"/>
            <w:r w:rsidRPr="00B82245">
              <w:rPr>
                <w:lang w:eastAsia="en-AU"/>
              </w:rPr>
              <w:t xml:space="preserve"> from Concerto in A minor, Op. 3 No. 8 [Concerto No. 2, BWV 593]</w:t>
            </w:r>
          </w:p>
        </w:tc>
        <w:tc>
          <w:tcPr>
            <w:tcW w:w="2551" w:type="dxa"/>
            <w:tcBorders>
              <w:top w:val="nil"/>
              <w:bottom w:val="single" w:sz="4" w:space="0" w:color="000000" w:themeColor="text1"/>
            </w:tcBorders>
          </w:tcPr>
          <w:p w14:paraId="2165E561" w14:textId="393CD18C" w:rsidR="007F5940" w:rsidRPr="006C7B1D" w:rsidRDefault="007F5940" w:rsidP="007F5940">
            <w:pPr>
              <w:pStyle w:val="VCAAtablecondensed"/>
              <w:spacing w:line="240" w:lineRule="auto"/>
            </w:pPr>
            <w:r w:rsidRPr="00B82245">
              <w:rPr>
                <w:lang w:eastAsia="en-AU"/>
              </w:rPr>
              <w:t>Any edition</w:t>
            </w:r>
          </w:p>
        </w:tc>
        <w:tc>
          <w:tcPr>
            <w:tcW w:w="1129" w:type="dxa"/>
            <w:tcBorders>
              <w:top w:val="nil"/>
              <w:bottom w:val="single" w:sz="4" w:space="0" w:color="000000" w:themeColor="text1"/>
            </w:tcBorders>
          </w:tcPr>
          <w:p w14:paraId="5D1D8C22" w14:textId="6D3FCCDC" w:rsidR="007F5940" w:rsidRPr="008C2261" w:rsidRDefault="007F5940" w:rsidP="007F5940">
            <w:pPr>
              <w:pStyle w:val="VCAAtablecondensed"/>
              <w:spacing w:line="240" w:lineRule="auto"/>
            </w:pPr>
            <w:r w:rsidRPr="00B82245">
              <w:rPr>
                <w:lang w:eastAsia="en-AU"/>
              </w:rPr>
              <w:t>4:00</w:t>
            </w:r>
          </w:p>
        </w:tc>
      </w:tr>
    </w:tbl>
    <w:p w14:paraId="21B962A4" w14:textId="77777777" w:rsidR="00A440CD" w:rsidRDefault="00A440CD" w:rsidP="00A440CD"/>
    <w:p w14:paraId="6009FCED" w14:textId="77777777" w:rsidR="00A440CD" w:rsidRPr="001A3336" w:rsidRDefault="00A440CD" w:rsidP="00A440CD">
      <w:pPr>
        <w:pStyle w:val="VCAAbody"/>
        <w:rPr>
          <w:lang w:val="en" w:eastAsia="en-AU"/>
        </w:rPr>
      </w:pPr>
      <w:r>
        <w:br w:type="page"/>
      </w:r>
    </w:p>
    <w:p w14:paraId="15F71D37" w14:textId="468FC90E" w:rsidR="003857E1" w:rsidRPr="00665553" w:rsidRDefault="007F5940" w:rsidP="003857E1">
      <w:pPr>
        <w:pStyle w:val="VCAAHeading4"/>
        <w:spacing w:after="240"/>
      </w:pPr>
      <w:r>
        <w:lastRenderedPageBreak/>
        <w:t>Classical</w:t>
      </w:r>
    </w:p>
    <w:tbl>
      <w:tblPr>
        <w:tblStyle w:val="VCAATableClosed"/>
        <w:tblW w:w="0" w:type="auto"/>
        <w:tblInd w:w="-289" w:type="dxa"/>
        <w:tblLook w:val="04A0" w:firstRow="1" w:lastRow="0" w:firstColumn="1" w:lastColumn="0" w:noHBand="0" w:noVBand="1"/>
        <w:tblCaption w:val="Table one"/>
        <w:tblDescription w:val="VCAA closed table style"/>
      </w:tblPr>
      <w:tblGrid>
        <w:gridCol w:w="2127"/>
        <w:gridCol w:w="4253"/>
        <w:gridCol w:w="2409"/>
        <w:gridCol w:w="1129"/>
      </w:tblGrid>
      <w:tr w:rsidR="007F5940" w:rsidRPr="00B13D3B" w14:paraId="0966651A" w14:textId="77777777" w:rsidTr="007F5940">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7DB8AD13" w14:textId="77777777" w:rsidR="007F5940" w:rsidRPr="00B13D3B" w:rsidRDefault="007F5940" w:rsidP="007F5940">
            <w:pPr>
              <w:pStyle w:val="VCAAtablecondensedheading"/>
            </w:pPr>
            <w:r w:rsidRPr="00833E99">
              <w:t>Composer</w:t>
            </w:r>
          </w:p>
        </w:tc>
        <w:tc>
          <w:tcPr>
            <w:tcW w:w="4253" w:type="dxa"/>
            <w:tcBorders>
              <w:bottom w:val="single" w:sz="4" w:space="0" w:color="000000" w:themeColor="text1"/>
            </w:tcBorders>
          </w:tcPr>
          <w:p w14:paraId="30D4A18C" w14:textId="77777777" w:rsidR="007F5940" w:rsidRPr="00B13D3B" w:rsidRDefault="007F5940" w:rsidP="007F5940">
            <w:pPr>
              <w:pStyle w:val="VCAAtablecondensedheading"/>
            </w:pPr>
            <w:r w:rsidRPr="00833E99">
              <w:t>Title</w:t>
            </w:r>
          </w:p>
        </w:tc>
        <w:tc>
          <w:tcPr>
            <w:tcW w:w="2409" w:type="dxa"/>
            <w:tcBorders>
              <w:bottom w:val="single" w:sz="4" w:space="0" w:color="000000" w:themeColor="text1"/>
            </w:tcBorders>
          </w:tcPr>
          <w:p w14:paraId="68464436" w14:textId="77777777" w:rsidR="007F5940" w:rsidRPr="00B13D3B" w:rsidRDefault="007F5940" w:rsidP="007F5940">
            <w:pPr>
              <w:pStyle w:val="VCAAtablecondensedheading"/>
            </w:pPr>
            <w:r>
              <w:t>P</w:t>
            </w:r>
            <w:r w:rsidRPr="00833E99">
              <w:t>ublisher</w:t>
            </w:r>
          </w:p>
        </w:tc>
        <w:tc>
          <w:tcPr>
            <w:tcW w:w="1129" w:type="dxa"/>
            <w:tcBorders>
              <w:bottom w:val="single" w:sz="4" w:space="0" w:color="000000" w:themeColor="text1"/>
            </w:tcBorders>
          </w:tcPr>
          <w:p w14:paraId="6AB3A8FA" w14:textId="77777777" w:rsidR="007F5940" w:rsidRPr="00B13D3B" w:rsidRDefault="007F5940" w:rsidP="007F5940">
            <w:pPr>
              <w:pStyle w:val="VCAAtablecondensedheading"/>
            </w:pPr>
            <w:r w:rsidRPr="00833E99">
              <w:t>Duration</w:t>
            </w:r>
          </w:p>
        </w:tc>
      </w:tr>
      <w:tr w:rsidR="007F5940" w14:paraId="586587EE" w14:textId="77777777" w:rsidTr="007F5940">
        <w:tc>
          <w:tcPr>
            <w:tcW w:w="2127" w:type="dxa"/>
            <w:tcBorders>
              <w:bottom w:val="nil"/>
            </w:tcBorders>
          </w:tcPr>
          <w:p w14:paraId="38414799" w14:textId="7A70EB14" w:rsidR="007F5940" w:rsidRDefault="007F5940" w:rsidP="007F5940">
            <w:pPr>
              <w:pStyle w:val="VCAAtablecondensed"/>
              <w:spacing w:line="240" w:lineRule="auto"/>
            </w:pPr>
            <w:r w:rsidRPr="00B82245">
              <w:t>BEETHOVEN, L van, transcribed by BEST, WT</w:t>
            </w:r>
          </w:p>
        </w:tc>
        <w:tc>
          <w:tcPr>
            <w:tcW w:w="4253" w:type="dxa"/>
            <w:tcBorders>
              <w:bottom w:val="nil"/>
            </w:tcBorders>
          </w:tcPr>
          <w:p w14:paraId="3B64986A" w14:textId="264BC39E" w:rsidR="007F5940" w:rsidRDefault="007F5940" w:rsidP="007F5940">
            <w:pPr>
              <w:pStyle w:val="VCAAtablecondensed"/>
              <w:spacing w:line="240" w:lineRule="auto"/>
            </w:pPr>
            <w:r w:rsidRPr="00B82245">
              <w:t>March from the Music to Goethe’s Tragedy of “Egmont”</w:t>
            </w:r>
          </w:p>
        </w:tc>
        <w:tc>
          <w:tcPr>
            <w:tcW w:w="2409" w:type="dxa"/>
            <w:tcBorders>
              <w:bottom w:val="nil"/>
            </w:tcBorders>
          </w:tcPr>
          <w:p w14:paraId="1D380090" w14:textId="60C9BC7A" w:rsidR="007F5940" w:rsidRDefault="007F5940" w:rsidP="007F5940">
            <w:pPr>
              <w:pStyle w:val="VCAAtablecondensed"/>
              <w:spacing w:line="240" w:lineRule="auto"/>
            </w:pPr>
            <w:proofErr w:type="spellStart"/>
            <w:r w:rsidRPr="00B82245">
              <w:t>Novello</w:t>
            </w:r>
            <w:proofErr w:type="spellEnd"/>
          </w:p>
        </w:tc>
        <w:tc>
          <w:tcPr>
            <w:tcW w:w="1129" w:type="dxa"/>
            <w:tcBorders>
              <w:bottom w:val="nil"/>
            </w:tcBorders>
          </w:tcPr>
          <w:p w14:paraId="087A56ED" w14:textId="49A429C7" w:rsidR="007F5940" w:rsidRDefault="007F5940" w:rsidP="007F5940">
            <w:pPr>
              <w:pStyle w:val="VCAAtablecondensed"/>
              <w:spacing w:line="240" w:lineRule="auto"/>
            </w:pPr>
            <w:r w:rsidRPr="00B82245">
              <w:t>3:00</w:t>
            </w:r>
          </w:p>
        </w:tc>
      </w:tr>
      <w:tr w:rsidR="007F5940" w14:paraId="3C69CA2C" w14:textId="77777777" w:rsidTr="007F5940">
        <w:tc>
          <w:tcPr>
            <w:tcW w:w="2127" w:type="dxa"/>
            <w:tcBorders>
              <w:top w:val="nil"/>
              <w:bottom w:val="nil"/>
            </w:tcBorders>
          </w:tcPr>
          <w:p w14:paraId="4A1C9A64" w14:textId="6ACAB0F1" w:rsidR="007F5940" w:rsidRPr="0024477B" w:rsidRDefault="007F5940" w:rsidP="007F5940">
            <w:pPr>
              <w:pStyle w:val="VCAAtablecondensed"/>
              <w:spacing w:line="240" w:lineRule="auto"/>
            </w:pPr>
            <w:r w:rsidRPr="00D10293">
              <w:t>BEETHOVEN, L van, transcribed by BEST, WT</w:t>
            </w:r>
          </w:p>
        </w:tc>
        <w:tc>
          <w:tcPr>
            <w:tcW w:w="4253" w:type="dxa"/>
            <w:tcBorders>
              <w:top w:val="nil"/>
              <w:bottom w:val="nil"/>
            </w:tcBorders>
          </w:tcPr>
          <w:p w14:paraId="465BBB81" w14:textId="130A5ACC" w:rsidR="007F5940" w:rsidRPr="0024477B" w:rsidRDefault="007F5940" w:rsidP="007F5940">
            <w:pPr>
              <w:pStyle w:val="VCAAtablecondensed"/>
              <w:spacing w:line="240" w:lineRule="auto"/>
            </w:pPr>
            <w:r w:rsidRPr="00D10293">
              <w:t>Andante con moto from Piano Concerto No.4, Op.58</w:t>
            </w:r>
          </w:p>
        </w:tc>
        <w:tc>
          <w:tcPr>
            <w:tcW w:w="2409" w:type="dxa"/>
            <w:tcBorders>
              <w:top w:val="nil"/>
              <w:bottom w:val="nil"/>
            </w:tcBorders>
          </w:tcPr>
          <w:p w14:paraId="48352126" w14:textId="258371F5" w:rsidR="007F5940" w:rsidRPr="0024477B" w:rsidRDefault="007F5940" w:rsidP="007F5940">
            <w:pPr>
              <w:pStyle w:val="VCAAtablecondensed"/>
              <w:spacing w:line="240" w:lineRule="auto"/>
              <w:rPr>
                <w:i/>
              </w:rPr>
            </w:pPr>
            <w:r w:rsidRPr="00D10293">
              <w:t>Schott (out of print, available through libraries and online sources)</w:t>
            </w:r>
          </w:p>
        </w:tc>
        <w:tc>
          <w:tcPr>
            <w:tcW w:w="1129" w:type="dxa"/>
            <w:tcBorders>
              <w:top w:val="nil"/>
              <w:bottom w:val="nil"/>
            </w:tcBorders>
          </w:tcPr>
          <w:p w14:paraId="39458E1D" w14:textId="2191A2C9" w:rsidR="007F5940" w:rsidRPr="0024477B" w:rsidRDefault="007F5940" w:rsidP="007F5940">
            <w:pPr>
              <w:pStyle w:val="VCAAtablecondensed"/>
              <w:spacing w:line="240" w:lineRule="auto"/>
              <w:rPr>
                <w:rFonts w:cs="Times New Roman"/>
              </w:rPr>
            </w:pPr>
            <w:r w:rsidRPr="00D10293">
              <w:t>5:00</w:t>
            </w:r>
          </w:p>
        </w:tc>
      </w:tr>
      <w:tr w:rsidR="007F5940" w14:paraId="55473BA2" w14:textId="77777777" w:rsidTr="007F5940">
        <w:tc>
          <w:tcPr>
            <w:tcW w:w="2127" w:type="dxa"/>
            <w:tcBorders>
              <w:top w:val="nil"/>
              <w:bottom w:val="nil"/>
            </w:tcBorders>
          </w:tcPr>
          <w:p w14:paraId="417DD971" w14:textId="161F2F88" w:rsidR="007F5940" w:rsidRPr="0024477B" w:rsidRDefault="007F5940" w:rsidP="007F5940">
            <w:pPr>
              <w:pStyle w:val="VCAAtablecondensed"/>
              <w:spacing w:line="240" w:lineRule="auto"/>
            </w:pPr>
            <w:r w:rsidRPr="00D10293">
              <w:t>HAYDN, FJ, transcribed by BUTCHER, Vernon</w:t>
            </w:r>
          </w:p>
        </w:tc>
        <w:tc>
          <w:tcPr>
            <w:tcW w:w="4253" w:type="dxa"/>
            <w:tcBorders>
              <w:top w:val="nil"/>
              <w:bottom w:val="nil"/>
            </w:tcBorders>
          </w:tcPr>
          <w:p w14:paraId="140BADA1" w14:textId="55794DD7" w:rsidR="007F5940" w:rsidRPr="0024477B" w:rsidRDefault="007F5940" w:rsidP="007F5940">
            <w:pPr>
              <w:pStyle w:val="VCAAtablecondensed"/>
              <w:spacing w:line="240" w:lineRule="auto"/>
            </w:pPr>
            <w:r w:rsidRPr="00D10293">
              <w:t>‘Emperor’ Variations from String Quartet, Op. 76 No. 3</w:t>
            </w:r>
          </w:p>
        </w:tc>
        <w:tc>
          <w:tcPr>
            <w:tcW w:w="2409" w:type="dxa"/>
            <w:tcBorders>
              <w:top w:val="nil"/>
              <w:bottom w:val="nil"/>
            </w:tcBorders>
          </w:tcPr>
          <w:p w14:paraId="1F10AA58" w14:textId="4996E74A" w:rsidR="007F5940" w:rsidRPr="0024477B" w:rsidRDefault="007F5940" w:rsidP="007F5940">
            <w:pPr>
              <w:pStyle w:val="VCAAtablecondensed"/>
              <w:spacing w:line="240" w:lineRule="auto"/>
              <w:rPr>
                <w:rFonts w:cs="Times New Roman"/>
                <w:i/>
              </w:rPr>
            </w:pPr>
            <w:proofErr w:type="spellStart"/>
            <w:r w:rsidRPr="00D10293">
              <w:t>Hinrichsen</w:t>
            </w:r>
            <w:proofErr w:type="spellEnd"/>
            <w:r w:rsidRPr="00D10293">
              <w:t xml:space="preserve"> (out of print, available through libraries and online sources)</w:t>
            </w:r>
          </w:p>
        </w:tc>
        <w:tc>
          <w:tcPr>
            <w:tcW w:w="1129" w:type="dxa"/>
            <w:tcBorders>
              <w:top w:val="nil"/>
              <w:bottom w:val="nil"/>
            </w:tcBorders>
          </w:tcPr>
          <w:p w14:paraId="5D63B5ED" w14:textId="0C1BFBE1" w:rsidR="007F5940" w:rsidRPr="0024477B" w:rsidRDefault="007F5940" w:rsidP="007F5940">
            <w:pPr>
              <w:pStyle w:val="VCAAtablecondensed"/>
              <w:spacing w:line="240" w:lineRule="auto"/>
              <w:rPr>
                <w:rFonts w:cs="Times New Roman"/>
              </w:rPr>
            </w:pPr>
            <w:r w:rsidRPr="00D10293">
              <w:t>4:00</w:t>
            </w:r>
          </w:p>
        </w:tc>
      </w:tr>
      <w:tr w:rsidR="007F5940" w14:paraId="5309F25C" w14:textId="77777777" w:rsidTr="007F5940">
        <w:tc>
          <w:tcPr>
            <w:tcW w:w="2127" w:type="dxa"/>
            <w:tcBorders>
              <w:top w:val="nil"/>
              <w:bottom w:val="nil"/>
            </w:tcBorders>
          </w:tcPr>
          <w:p w14:paraId="28C79D54" w14:textId="4E7CBD41" w:rsidR="007F5940" w:rsidRPr="0024477B" w:rsidRDefault="007F5940" w:rsidP="007F5940">
            <w:pPr>
              <w:pStyle w:val="VCAAtablecondensed"/>
              <w:spacing w:line="240" w:lineRule="auto"/>
            </w:pPr>
            <w:r w:rsidRPr="00D10293">
              <w:t>HAYDN, FJ, transcribed by HALL, King</w:t>
            </w:r>
          </w:p>
        </w:tc>
        <w:tc>
          <w:tcPr>
            <w:tcW w:w="4253" w:type="dxa"/>
            <w:tcBorders>
              <w:top w:val="nil"/>
              <w:bottom w:val="nil"/>
            </w:tcBorders>
          </w:tcPr>
          <w:p w14:paraId="0CEB7370" w14:textId="0924DD92" w:rsidR="007F5940" w:rsidRPr="0024477B" w:rsidRDefault="007F5940" w:rsidP="007F5940">
            <w:pPr>
              <w:pStyle w:val="VCAAtablecondensed"/>
              <w:spacing w:line="240" w:lineRule="auto"/>
            </w:pPr>
            <w:r w:rsidRPr="00D10293">
              <w:t xml:space="preserve">Andante from Symphony No. 94 in G major – “The Surprise” </w:t>
            </w:r>
          </w:p>
        </w:tc>
        <w:tc>
          <w:tcPr>
            <w:tcW w:w="2409" w:type="dxa"/>
            <w:tcBorders>
              <w:top w:val="nil"/>
              <w:bottom w:val="nil"/>
            </w:tcBorders>
          </w:tcPr>
          <w:p w14:paraId="3FB853F3" w14:textId="63B400BD" w:rsidR="007F5940" w:rsidRPr="0024477B" w:rsidRDefault="007F5940" w:rsidP="007F5940">
            <w:pPr>
              <w:pStyle w:val="VCAAtablecondensed"/>
              <w:spacing w:line="240" w:lineRule="auto"/>
              <w:rPr>
                <w:rFonts w:cs="Times New Roman"/>
                <w:i/>
              </w:rPr>
            </w:pPr>
            <w:r w:rsidRPr="00D10293">
              <w:t>Schott (out of print, available through libraries and online sources)</w:t>
            </w:r>
          </w:p>
        </w:tc>
        <w:tc>
          <w:tcPr>
            <w:tcW w:w="1129" w:type="dxa"/>
            <w:tcBorders>
              <w:top w:val="nil"/>
              <w:bottom w:val="nil"/>
            </w:tcBorders>
          </w:tcPr>
          <w:p w14:paraId="1D7956F7" w14:textId="46CAC44E" w:rsidR="007F5940" w:rsidRPr="0024477B" w:rsidRDefault="007F5940" w:rsidP="007F5940">
            <w:pPr>
              <w:pStyle w:val="VCAAtablecondensed"/>
              <w:spacing w:line="240" w:lineRule="auto"/>
              <w:rPr>
                <w:rFonts w:cs="Times New Roman"/>
              </w:rPr>
            </w:pPr>
            <w:r w:rsidRPr="00D10293">
              <w:t>6:00</w:t>
            </w:r>
          </w:p>
        </w:tc>
      </w:tr>
      <w:tr w:rsidR="007F5940" w14:paraId="6D84B45D" w14:textId="77777777" w:rsidTr="007F5940">
        <w:tc>
          <w:tcPr>
            <w:tcW w:w="2127" w:type="dxa"/>
            <w:tcBorders>
              <w:top w:val="nil"/>
              <w:bottom w:val="nil"/>
            </w:tcBorders>
          </w:tcPr>
          <w:p w14:paraId="3FA388D7" w14:textId="18FA71B3" w:rsidR="007F5940" w:rsidRPr="0024477B" w:rsidRDefault="007F5940" w:rsidP="007F5940">
            <w:pPr>
              <w:pStyle w:val="VCAAtablecondensed"/>
              <w:spacing w:line="240" w:lineRule="auto"/>
            </w:pPr>
            <w:r w:rsidRPr="00B82245">
              <w:t>MOZART, WA, trans. WESTBROOK, William J</w:t>
            </w:r>
          </w:p>
        </w:tc>
        <w:tc>
          <w:tcPr>
            <w:tcW w:w="4253" w:type="dxa"/>
            <w:tcBorders>
              <w:top w:val="nil"/>
              <w:bottom w:val="nil"/>
            </w:tcBorders>
          </w:tcPr>
          <w:p w14:paraId="7FC57CA3" w14:textId="274D0F17" w:rsidR="007F5940" w:rsidRPr="0024477B" w:rsidRDefault="007F5940" w:rsidP="007F5940">
            <w:pPr>
              <w:pStyle w:val="VCAAtablecondensed"/>
              <w:spacing w:line="240" w:lineRule="auto"/>
            </w:pPr>
            <w:r w:rsidRPr="00B82245">
              <w:t>Adagio from Clarinet Concerto, K. 622</w:t>
            </w:r>
          </w:p>
        </w:tc>
        <w:tc>
          <w:tcPr>
            <w:tcW w:w="2409" w:type="dxa"/>
            <w:tcBorders>
              <w:top w:val="nil"/>
              <w:bottom w:val="nil"/>
            </w:tcBorders>
          </w:tcPr>
          <w:p w14:paraId="564B85EE" w14:textId="47B422B0" w:rsidR="007F5940" w:rsidRPr="0024477B" w:rsidRDefault="007F5940" w:rsidP="007F5940">
            <w:pPr>
              <w:pStyle w:val="VCAAtablecondensed"/>
              <w:spacing w:line="240" w:lineRule="auto"/>
              <w:rPr>
                <w:rFonts w:cs="Times New Roman"/>
                <w:i/>
              </w:rPr>
            </w:pPr>
            <w:proofErr w:type="spellStart"/>
            <w:r w:rsidRPr="00B82245">
              <w:t>Augener</w:t>
            </w:r>
            <w:proofErr w:type="spellEnd"/>
          </w:p>
        </w:tc>
        <w:tc>
          <w:tcPr>
            <w:tcW w:w="1129" w:type="dxa"/>
            <w:tcBorders>
              <w:top w:val="nil"/>
              <w:bottom w:val="nil"/>
            </w:tcBorders>
          </w:tcPr>
          <w:p w14:paraId="2A5DDA19" w14:textId="70E21C8D" w:rsidR="007F5940" w:rsidRPr="0024477B" w:rsidRDefault="007F5940" w:rsidP="007F5940">
            <w:pPr>
              <w:pStyle w:val="VCAAtablecondensed"/>
              <w:spacing w:line="240" w:lineRule="auto"/>
              <w:rPr>
                <w:rFonts w:cs="Times New Roman"/>
              </w:rPr>
            </w:pPr>
            <w:r w:rsidRPr="00B82245">
              <w:t>6:30</w:t>
            </w:r>
          </w:p>
        </w:tc>
      </w:tr>
      <w:tr w:rsidR="007F5940" w14:paraId="01C8C6DB" w14:textId="77777777" w:rsidTr="007F5940">
        <w:tc>
          <w:tcPr>
            <w:tcW w:w="2127" w:type="dxa"/>
            <w:tcBorders>
              <w:top w:val="nil"/>
              <w:bottom w:val="nil"/>
            </w:tcBorders>
          </w:tcPr>
          <w:p w14:paraId="17085856" w14:textId="794CFAFB" w:rsidR="007F5940" w:rsidRPr="00796454" w:rsidRDefault="007F5940" w:rsidP="007F5940">
            <w:pPr>
              <w:pStyle w:val="VCAAtablecondensed"/>
              <w:spacing w:line="240" w:lineRule="auto"/>
            </w:pPr>
            <w:r w:rsidRPr="00BA1E6A">
              <w:rPr>
                <w:color w:val="000000"/>
              </w:rPr>
              <w:t xml:space="preserve">MOZART, WA </w:t>
            </w:r>
          </w:p>
        </w:tc>
        <w:tc>
          <w:tcPr>
            <w:tcW w:w="4253" w:type="dxa"/>
            <w:tcBorders>
              <w:top w:val="nil"/>
              <w:bottom w:val="nil"/>
            </w:tcBorders>
          </w:tcPr>
          <w:p w14:paraId="36319B28" w14:textId="1986C6DA" w:rsidR="007F5940" w:rsidRPr="00796454" w:rsidRDefault="007F5940" w:rsidP="007F5940">
            <w:pPr>
              <w:pStyle w:val="VCAAtablecondensed"/>
              <w:spacing w:line="240" w:lineRule="auto"/>
              <w:rPr>
                <w:i/>
              </w:rPr>
            </w:pPr>
            <w:r w:rsidRPr="00BA1E6A">
              <w:rPr>
                <w:color w:val="000000"/>
              </w:rPr>
              <w:t xml:space="preserve">Adagio in B minor, K.540 from </w:t>
            </w:r>
            <w:r w:rsidRPr="00BA1E6A">
              <w:rPr>
                <w:i/>
                <w:color w:val="000000"/>
              </w:rPr>
              <w:t xml:space="preserve">Mozart auf </w:t>
            </w:r>
            <w:proofErr w:type="spellStart"/>
            <w:r w:rsidRPr="00BA1E6A">
              <w:rPr>
                <w:i/>
                <w:color w:val="000000"/>
              </w:rPr>
              <w:t>dem</w:t>
            </w:r>
            <w:proofErr w:type="spellEnd"/>
            <w:r w:rsidRPr="00BA1E6A">
              <w:rPr>
                <w:i/>
                <w:color w:val="000000"/>
              </w:rPr>
              <w:t xml:space="preserve"> </w:t>
            </w:r>
            <w:proofErr w:type="spellStart"/>
            <w:r w:rsidRPr="00BA1E6A">
              <w:rPr>
                <w:i/>
                <w:color w:val="000000"/>
              </w:rPr>
              <w:t>orgel</w:t>
            </w:r>
            <w:proofErr w:type="spellEnd"/>
            <w:r w:rsidRPr="00BA1E6A">
              <w:rPr>
                <w:color w:val="000000"/>
              </w:rPr>
              <w:t xml:space="preserve"> vol. 1 </w:t>
            </w:r>
          </w:p>
        </w:tc>
        <w:tc>
          <w:tcPr>
            <w:tcW w:w="2409" w:type="dxa"/>
            <w:tcBorders>
              <w:top w:val="nil"/>
              <w:bottom w:val="nil"/>
            </w:tcBorders>
          </w:tcPr>
          <w:p w14:paraId="281A250D" w14:textId="7EC2AF8E" w:rsidR="007F5940" w:rsidRPr="00796454" w:rsidRDefault="007F5940" w:rsidP="007F5940">
            <w:pPr>
              <w:pStyle w:val="VCAAtablecondensed"/>
              <w:spacing w:line="240" w:lineRule="auto"/>
            </w:pPr>
            <w:proofErr w:type="spellStart"/>
            <w:r w:rsidRPr="00BA1E6A">
              <w:rPr>
                <w:color w:val="000000"/>
              </w:rPr>
              <w:t>Merseburger</w:t>
            </w:r>
            <w:proofErr w:type="spellEnd"/>
            <w:r w:rsidRPr="00BA1E6A">
              <w:rPr>
                <w:color w:val="000000"/>
              </w:rPr>
              <w:t xml:space="preserve"> </w:t>
            </w:r>
          </w:p>
        </w:tc>
        <w:tc>
          <w:tcPr>
            <w:tcW w:w="1129" w:type="dxa"/>
            <w:tcBorders>
              <w:top w:val="nil"/>
              <w:bottom w:val="nil"/>
            </w:tcBorders>
          </w:tcPr>
          <w:p w14:paraId="0E0C1D32" w14:textId="5DD8C457" w:rsidR="007F5940" w:rsidRPr="00796454" w:rsidRDefault="007F5940" w:rsidP="007F5940">
            <w:pPr>
              <w:pStyle w:val="VCAAtablecondensed"/>
              <w:spacing w:line="240" w:lineRule="auto"/>
            </w:pPr>
            <w:r w:rsidRPr="00BA1E6A">
              <w:rPr>
                <w:color w:val="000000"/>
              </w:rPr>
              <w:t>4:00</w:t>
            </w:r>
          </w:p>
        </w:tc>
      </w:tr>
    </w:tbl>
    <w:p w14:paraId="1409FABA" w14:textId="77777777" w:rsidR="003857E1" w:rsidRDefault="003857E1" w:rsidP="003857E1"/>
    <w:p w14:paraId="7B09A8ED" w14:textId="7C8CC56F" w:rsidR="007F5940" w:rsidRPr="00665553" w:rsidRDefault="003857E1" w:rsidP="007F5940">
      <w:pPr>
        <w:pStyle w:val="VCAAHeading4"/>
        <w:spacing w:after="240"/>
      </w:pPr>
      <w:r>
        <w:br w:type="page"/>
      </w:r>
      <w:r w:rsidR="007F5940">
        <w:lastRenderedPageBreak/>
        <w:t>Romantic and post-Romantic</w:t>
      </w:r>
    </w:p>
    <w:tbl>
      <w:tblPr>
        <w:tblStyle w:val="VCAATableClosed"/>
        <w:tblW w:w="0" w:type="auto"/>
        <w:tblInd w:w="-289" w:type="dxa"/>
        <w:tblLook w:val="04A0" w:firstRow="1" w:lastRow="0" w:firstColumn="1" w:lastColumn="0" w:noHBand="0" w:noVBand="1"/>
        <w:tblCaption w:val="Table one"/>
        <w:tblDescription w:val="VCAA closed table style"/>
      </w:tblPr>
      <w:tblGrid>
        <w:gridCol w:w="2127"/>
        <w:gridCol w:w="4394"/>
        <w:gridCol w:w="2268"/>
        <w:gridCol w:w="1129"/>
      </w:tblGrid>
      <w:tr w:rsidR="007F5940" w:rsidRPr="00B13D3B" w14:paraId="65A67606" w14:textId="77777777" w:rsidTr="007F5940">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3CA28C27" w14:textId="77777777" w:rsidR="007F5940" w:rsidRPr="00B13D3B" w:rsidRDefault="007F5940" w:rsidP="007F5940">
            <w:pPr>
              <w:pStyle w:val="VCAAtablecondensedheading"/>
            </w:pPr>
            <w:r w:rsidRPr="00833E99">
              <w:t>Composer</w:t>
            </w:r>
          </w:p>
        </w:tc>
        <w:tc>
          <w:tcPr>
            <w:tcW w:w="4394" w:type="dxa"/>
            <w:tcBorders>
              <w:bottom w:val="single" w:sz="4" w:space="0" w:color="000000" w:themeColor="text1"/>
            </w:tcBorders>
          </w:tcPr>
          <w:p w14:paraId="42E777FA" w14:textId="77777777" w:rsidR="007F5940" w:rsidRPr="00B13D3B" w:rsidRDefault="007F5940" w:rsidP="007F5940">
            <w:pPr>
              <w:pStyle w:val="VCAAtablecondensedheading"/>
            </w:pPr>
            <w:r w:rsidRPr="00833E99">
              <w:t>Title</w:t>
            </w:r>
          </w:p>
        </w:tc>
        <w:tc>
          <w:tcPr>
            <w:tcW w:w="2268" w:type="dxa"/>
            <w:tcBorders>
              <w:bottom w:val="single" w:sz="4" w:space="0" w:color="000000" w:themeColor="text1"/>
            </w:tcBorders>
          </w:tcPr>
          <w:p w14:paraId="44F29A6C" w14:textId="77777777" w:rsidR="007F5940" w:rsidRPr="00B13D3B" w:rsidRDefault="007F5940" w:rsidP="007F5940">
            <w:pPr>
              <w:pStyle w:val="VCAAtablecondensedheading"/>
            </w:pPr>
            <w:r>
              <w:t>P</w:t>
            </w:r>
            <w:r w:rsidRPr="00833E99">
              <w:t>ublisher</w:t>
            </w:r>
          </w:p>
        </w:tc>
        <w:tc>
          <w:tcPr>
            <w:tcW w:w="1129" w:type="dxa"/>
            <w:tcBorders>
              <w:bottom w:val="single" w:sz="4" w:space="0" w:color="000000" w:themeColor="text1"/>
            </w:tcBorders>
          </w:tcPr>
          <w:p w14:paraId="2A1AEA97" w14:textId="77777777" w:rsidR="007F5940" w:rsidRPr="00B13D3B" w:rsidRDefault="007F5940" w:rsidP="007F5940">
            <w:pPr>
              <w:pStyle w:val="VCAAtablecondensedheading"/>
            </w:pPr>
            <w:r w:rsidRPr="00833E99">
              <w:t>Duration</w:t>
            </w:r>
          </w:p>
        </w:tc>
      </w:tr>
      <w:tr w:rsidR="007F5940" w14:paraId="037EDB20" w14:textId="77777777" w:rsidTr="007F5940">
        <w:tc>
          <w:tcPr>
            <w:tcW w:w="2127" w:type="dxa"/>
            <w:tcBorders>
              <w:bottom w:val="nil"/>
            </w:tcBorders>
          </w:tcPr>
          <w:p w14:paraId="3E0AB5D9" w14:textId="7F71630C" w:rsidR="007F5940" w:rsidRDefault="007F5940" w:rsidP="007F5940">
            <w:pPr>
              <w:pStyle w:val="VCAAtablecondensed"/>
              <w:spacing w:line="240" w:lineRule="auto"/>
            </w:pPr>
            <w:r w:rsidRPr="00B82245">
              <w:t>BOËLLMANN, Leon</w:t>
            </w:r>
          </w:p>
        </w:tc>
        <w:tc>
          <w:tcPr>
            <w:tcW w:w="4394" w:type="dxa"/>
            <w:tcBorders>
              <w:bottom w:val="nil"/>
            </w:tcBorders>
          </w:tcPr>
          <w:p w14:paraId="3BEF0E5D" w14:textId="421C7D56" w:rsidR="007F5940" w:rsidRDefault="007F5940" w:rsidP="007F5940">
            <w:pPr>
              <w:pStyle w:val="VCAAtablecondensed"/>
              <w:spacing w:line="240" w:lineRule="auto"/>
            </w:pPr>
            <w:r w:rsidRPr="00B82245">
              <w:t xml:space="preserve">Toccata from </w:t>
            </w:r>
            <w:r w:rsidRPr="00B82245">
              <w:rPr>
                <w:i/>
              </w:rPr>
              <w:t xml:space="preserve">Suite </w:t>
            </w:r>
            <w:proofErr w:type="spellStart"/>
            <w:r w:rsidRPr="00B82245">
              <w:rPr>
                <w:i/>
              </w:rPr>
              <w:t>Gothique</w:t>
            </w:r>
            <w:proofErr w:type="spellEnd"/>
            <w:r w:rsidRPr="00B82245">
              <w:t>, op. 25</w:t>
            </w:r>
          </w:p>
        </w:tc>
        <w:tc>
          <w:tcPr>
            <w:tcW w:w="2268" w:type="dxa"/>
            <w:tcBorders>
              <w:bottom w:val="nil"/>
            </w:tcBorders>
          </w:tcPr>
          <w:p w14:paraId="5D06D907" w14:textId="79B15EB4" w:rsidR="007F5940" w:rsidRDefault="007F5940" w:rsidP="007F5940">
            <w:pPr>
              <w:pStyle w:val="VCAAtablecondensed"/>
              <w:spacing w:line="240" w:lineRule="auto"/>
            </w:pPr>
            <w:r w:rsidRPr="00B82245">
              <w:t>Durand</w:t>
            </w:r>
          </w:p>
        </w:tc>
        <w:tc>
          <w:tcPr>
            <w:tcW w:w="1129" w:type="dxa"/>
            <w:tcBorders>
              <w:bottom w:val="nil"/>
            </w:tcBorders>
          </w:tcPr>
          <w:p w14:paraId="6AC0DA2D" w14:textId="05765C5B" w:rsidR="007F5940" w:rsidRDefault="007F5940" w:rsidP="007F5940">
            <w:pPr>
              <w:pStyle w:val="VCAAtablecondensed"/>
              <w:spacing w:line="240" w:lineRule="auto"/>
            </w:pPr>
            <w:r w:rsidRPr="00B82245">
              <w:t>4:00</w:t>
            </w:r>
          </w:p>
        </w:tc>
      </w:tr>
      <w:tr w:rsidR="007F5940" w14:paraId="3D1F744C" w14:textId="77777777" w:rsidTr="007F5940">
        <w:tc>
          <w:tcPr>
            <w:tcW w:w="2127" w:type="dxa"/>
            <w:tcBorders>
              <w:top w:val="nil"/>
              <w:bottom w:val="nil"/>
            </w:tcBorders>
          </w:tcPr>
          <w:p w14:paraId="34A907E2" w14:textId="2C08F6AD" w:rsidR="007F5940" w:rsidRPr="0024477B" w:rsidRDefault="007F5940" w:rsidP="007F5940">
            <w:pPr>
              <w:pStyle w:val="VCAAtablecondensed"/>
              <w:spacing w:line="240" w:lineRule="auto"/>
            </w:pPr>
            <w:r w:rsidRPr="00BA1E6A">
              <w:rPr>
                <w:color w:val="000000"/>
              </w:rPr>
              <w:t xml:space="preserve">BRAHMS, Johannes </w:t>
            </w:r>
          </w:p>
        </w:tc>
        <w:tc>
          <w:tcPr>
            <w:tcW w:w="4394" w:type="dxa"/>
            <w:tcBorders>
              <w:top w:val="nil"/>
              <w:bottom w:val="nil"/>
            </w:tcBorders>
          </w:tcPr>
          <w:p w14:paraId="53A037DA" w14:textId="77BA75B9" w:rsidR="007F5940" w:rsidRPr="0024477B" w:rsidRDefault="007F5940" w:rsidP="007F5940">
            <w:pPr>
              <w:pStyle w:val="VCAAtablecondensed"/>
              <w:spacing w:line="240" w:lineRule="auto"/>
            </w:pPr>
            <w:r w:rsidRPr="00BA1E6A">
              <w:rPr>
                <w:color w:val="000000"/>
              </w:rPr>
              <w:t xml:space="preserve">‘Chorale Prelude No.5: </w:t>
            </w:r>
            <w:proofErr w:type="spellStart"/>
            <w:r w:rsidRPr="00BA1E6A">
              <w:rPr>
                <w:color w:val="000000"/>
              </w:rPr>
              <w:t>Schmucke</w:t>
            </w:r>
            <w:proofErr w:type="spellEnd"/>
            <w:r w:rsidRPr="00BA1E6A">
              <w:rPr>
                <w:color w:val="000000"/>
              </w:rPr>
              <w:t xml:space="preserve"> dich’, op. 122 from PEETERS, Flor, </w:t>
            </w:r>
            <w:proofErr w:type="spellStart"/>
            <w:r w:rsidRPr="00BA1E6A">
              <w:rPr>
                <w:i/>
                <w:color w:val="000000"/>
              </w:rPr>
              <w:t>Ars</w:t>
            </w:r>
            <w:proofErr w:type="spellEnd"/>
            <w:r w:rsidRPr="00BA1E6A">
              <w:rPr>
                <w:i/>
                <w:color w:val="000000"/>
              </w:rPr>
              <w:t xml:space="preserve"> </w:t>
            </w:r>
            <w:proofErr w:type="spellStart"/>
            <w:r w:rsidRPr="00BA1E6A">
              <w:rPr>
                <w:i/>
                <w:color w:val="000000"/>
              </w:rPr>
              <w:t>Organi</w:t>
            </w:r>
            <w:proofErr w:type="spellEnd"/>
            <w:r w:rsidRPr="00BA1E6A">
              <w:rPr>
                <w:i/>
                <w:color w:val="000000"/>
              </w:rPr>
              <w:t xml:space="preserve"> vol. 2</w:t>
            </w:r>
            <w:r w:rsidRPr="00BA1E6A">
              <w:rPr>
                <w:color w:val="000000"/>
              </w:rPr>
              <w:t xml:space="preserve"> (page 102) </w:t>
            </w:r>
            <w:r>
              <w:rPr>
                <w:color w:val="000000"/>
              </w:rPr>
              <w:br/>
            </w:r>
            <w:r w:rsidRPr="00BA1E6A">
              <w:rPr>
                <w:i/>
                <w:color w:val="000000"/>
              </w:rPr>
              <w:t xml:space="preserve">Cantus </w:t>
            </w:r>
            <w:proofErr w:type="spellStart"/>
            <w:r w:rsidRPr="00BA1E6A">
              <w:rPr>
                <w:i/>
                <w:color w:val="000000"/>
              </w:rPr>
              <w:t>firmus</w:t>
            </w:r>
            <w:proofErr w:type="spellEnd"/>
            <w:r w:rsidRPr="00BA1E6A">
              <w:rPr>
                <w:color w:val="000000"/>
              </w:rPr>
              <w:t xml:space="preserve"> to be played as a pedal solo.</w:t>
            </w:r>
          </w:p>
        </w:tc>
        <w:tc>
          <w:tcPr>
            <w:tcW w:w="2268" w:type="dxa"/>
            <w:tcBorders>
              <w:top w:val="nil"/>
              <w:bottom w:val="nil"/>
            </w:tcBorders>
          </w:tcPr>
          <w:p w14:paraId="448B7C5D" w14:textId="3B3DDD86" w:rsidR="007F5940" w:rsidRPr="0024477B" w:rsidRDefault="007F5940" w:rsidP="007F5940">
            <w:pPr>
              <w:pStyle w:val="VCAAtablecondensed"/>
              <w:spacing w:line="240" w:lineRule="auto"/>
              <w:rPr>
                <w:i/>
              </w:rPr>
            </w:pPr>
            <w:r w:rsidRPr="00BA1E6A">
              <w:rPr>
                <w:color w:val="000000"/>
              </w:rPr>
              <w:t xml:space="preserve">Schott </w:t>
            </w:r>
          </w:p>
        </w:tc>
        <w:tc>
          <w:tcPr>
            <w:tcW w:w="1129" w:type="dxa"/>
            <w:tcBorders>
              <w:top w:val="nil"/>
              <w:bottom w:val="nil"/>
            </w:tcBorders>
          </w:tcPr>
          <w:p w14:paraId="362ED147" w14:textId="6D856B35" w:rsidR="007F5940" w:rsidRPr="0024477B" w:rsidRDefault="007F5940" w:rsidP="007F5940">
            <w:pPr>
              <w:pStyle w:val="VCAAtablecondensed"/>
              <w:spacing w:line="240" w:lineRule="auto"/>
              <w:rPr>
                <w:rFonts w:cs="Times New Roman"/>
              </w:rPr>
            </w:pPr>
            <w:r w:rsidRPr="00A74165">
              <w:t>3:00</w:t>
            </w:r>
          </w:p>
        </w:tc>
      </w:tr>
      <w:tr w:rsidR="007F5940" w14:paraId="79F12FB1" w14:textId="77777777" w:rsidTr="007F5940">
        <w:tc>
          <w:tcPr>
            <w:tcW w:w="2127" w:type="dxa"/>
            <w:tcBorders>
              <w:top w:val="nil"/>
              <w:bottom w:val="nil"/>
            </w:tcBorders>
          </w:tcPr>
          <w:p w14:paraId="7ABD69D6" w14:textId="5F937202" w:rsidR="007F5940" w:rsidRPr="0024477B" w:rsidRDefault="007F5940" w:rsidP="007F5940">
            <w:pPr>
              <w:pStyle w:val="VCAAtablecondensed"/>
              <w:spacing w:line="240" w:lineRule="auto"/>
            </w:pPr>
            <w:r w:rsidRPr="00B82245">
              <w:t>BRAHMS, Johannes, transcribed by LEMARE, Edwin H</w:t>
            </w:r>
          </w:p>
        </w:tc>
        <w:tc>
          <w:tcPr>
            <w:tcW w:w="4394" w:type="dxa"/>
            <w:tcBorders>
              <w:top w:val="nil"/>
              <w:bottom w:val="nil"/>
            </w:tcBorders>
          </w:tcPr>
          <w:p w14:paraId="4F923BF7" w14:textId="5A05539C" w:rsidR="007F5940" w:rsidRPr="0024477B" w:rsidRDefault="007F5940" w:rsidP="007F5940">
            <w:pPr>
              <w:pStyle w:val="VCAAtablecondensed"/>
              <w:spacing w:line="240" w:lineRule="auto"/>
            </w:pPr>
            <w:r w:rsidRPr="00B82245">
              <w:t>Hungarian Dance no. 5 in F-sharp minor</w:t>
            </w:r>
          </w:p>
        </w:tc>
        <w:tc>
          <w:tcPr>
            <w:tcW w:w="2268" w:type="dxa"/>
            <w:tcBorders>
              <w:top w:val="nil"/>
              <w:bottom w:val="nil"/>
            </w:tcBorders>
          </w:tcPr>
          <w:p w14:paraId="38134B12" w14:textId="6238064D" w:rsidR="007F5940" w:rsidRPr="0024477B" w:rsidRDefault="007F5940" w:rsidP="007F5940">
            <w:pPr>
              <w:pStyle w:val="VCAAtablecondensed"/>
              <w:spacing w:line="240" w:lineRule="auto"/>
              <w:rPr>
                <w:rFonts w:cs="Times New Roman"/>
                <w:i/>
              </w:rPr>
            </w:pPr>
            <w:r w:rsidRPr="00B82245">
              <w:t xml:space="preserve">Wayne </w:t>
            </w:r>
            <w:proofErr w:type="spellStart"/>
            <w:r w:rsidRPr="00B82245">
              <w:t>Leupold</w:t>
            </w:r>
            <w:proofErr w:type="spellEnd"/>
            <w:r w:rsidRPr="00B82245">
              <w:t xml:space="preserve"> Editions</w:t>
            </w:r>
          </w:p>
        </w:tc>
        <w:tc>
          <w:tcPr>
            <w:tcW w:w="1129" w:type="dxa"/>
            <w:tcBorders>
              <w:top w:val="nil"/>
              <w:bottom w:val="nil"/>
            </w:tcBorders>
          </w:tcPr>
          <w:p w14:paraId="5733D14C" w14:textId="0A439AC6" w:rsidR="007F5940" w:rsidRPr="0024477B" w:rsidRDefault="007F5940" w:rsidP="007F5940">
            <w:pPr>
              <w:pStyle w:val="VCAAtablecondensed"/>
              <w:spacing w:line="240" w:lineRule="auto"/>
              <w:rPr>
                <w:rFonts w:cs="Times New Roman"/>
              </w:rPr>
            </w:pPr>
            <w:r w:rsidRPr="00B82245">
              <w:t>2:30</w:t>
            </w:r>
          </w:p>
        </w:tc>
      </w:tr>
      <w:tr w:rsidR="007F5940" w14:paraId="35ED00EC" w14:textId="77777777" w:rsidTr="007F5940">
        <w:tc>
          <w:tcPr>
            <w:tcW w:w="2127" w:type="dxa"/>
            <w:tcBorders>
              <w:top w:val="nil"/>
              <w:bottom w:val="nil"/>
            </w:tcBorders>
          </w:tcPr>
          <w:p w14:paraId="34BF8666" w14:textId="249F8F14" w:rsidR="007F5940" w:rsidRPr="0024477B" w:rsidRDefault="007F5940" w:rsidP="007F5940">
            <w:pPr>
              <w:pStyle w:val="VCAAtablecondensed"/>
              <w:spacing w:line="240" w:lineRule="auto"/>
            </w:pPr>
            <w:r w:rsidRPr="00B82245">
              <w:t>BRIDGE, F</w:t>
            </w:r>
          </w:p>
        </w:tc>
        <w:tc>
          <w:tcPr>
            <w:tcW w:w="4394" w:type="dxa"/>
            <w:tcBorders>
              <w:top w:val="nil"/>
              <w:bottom w:val="nil"/>
            </w:tcBorders>
          </w:tcPr>
          <w:p w14:paraId="3293BC84" w14:textId="088F9D3C" w:rsidR="007F5940" w:rsidRPr="0024477B" w:rsidRDefault="007F5940" w:rsidP="007F5940">
            <w:pPr>
              <w:pStyle w:val="VCAAtablecondensed"/>
              <w:spacing w:line="240" w:lineRule="auto"/>
            </w:pPr>
            <w:r w:rsidRPr="00B82245">
              <w:t xml:space="preserve">Adagio in E major from Three Pieces </w:t>
            </w:r>
          </w:p>
        </w:tc>
        <w:tc>
          <w:tcPr>
            <w:tcW w:w="2268" w:type="dxa"/>
            <w:tcBorders>
              <w:top w:val="nil"/>
              <w:bottom w:val="nil"/>
            </w:tcBorders>
          </w:tcPr>
          <w:p w14:paraId="68B3D60A" w14:textId="0D823A40" w:rsidR="007F5940" w:rsidRPr="0024477B" w:rsidRDefault="007F5940" w:rsidP="007F5940">
            <w:pPr>
              <w:pStyle w:val="VCAAtablecondensed"/>
              <w:spacing w:line="240" w:lineRule="auto"/>
              <w:rPr>
                <w:rFonts w:cs="Times New Roman"/>
                <w:i/>
              </w:rPr>
            </w:pPr>
            <w:proofErr w:type="spellStart"/>
            <w:r w:rsidRPr="00B82245">
              <w:t>Novello</w:t>
            </w:r>
            <w:proofErr w:type="spellEnd"/>
            <w:r w:rsidRPr="00B82245">
              <w:t xml:space="preserve"> </w:t>
            </w:r>
          </w:p>
        </w:tc>
        <w:tc>
          <w:tcPr>
            <w:tcW w:w="1129" w:type="dxa"/>
            <w:tcBorders>
              <w:top w:val="nil"/>
              <w:bottom w:val="nil"/>
            </w:tcBorders>
          </w:tcPr>
          <w:p w14:paraId="56271F6A" w14:textId="490129B7" w:rsidR="007F5940" w:rsidRPr="0024477B" w:rsidRDefault="007F5940" w:rsidP="007F5940">
            <w:pPr>
              <w:pStyle w:val="VCAAtablecondensed"/>
              <w:spacing w:line="240" w:lineRule="auto"/>
              <w:rPr>
                <w:rFonts w:cs="Times New Roman"/>
              </w:rPr>
            </w:pPr>
            <w:r w:rsidRPr="00B82245">
              <w:t>6:00</w:t>
            </w:r>
          </w:p>
        </w:tc>
      </w:tr>
      <w:tr w:rsidR="007F5940" w14:paraId="6D2E1361" w14:textId="77777777" w:rsidTr="007F5940">
        <w:tc>
          <w:tcPr>
            <w:tcW w:w="2127" w:type="dxa"/>
            <w:tcBorders>
              <w:top w:val="nil"/>
              <w:bottom w:val="nil"/>
            </w:tcBorders>
          </w:tcPr>
          <w:p w14:paraId="60492849" w14:textId="35F6A9DA" w:rsidR="007F5940" w:rsidRPr="0024477B" w:rsidRDefault="007F5940" w:rsidP="007F5940">
            <w:pPr>
              <w:pStyle w:val="VCAAtablecondensed"/>
              <w:spacing w:line="240" w:lineRule="auto"/>
            </w:pPr>
            <w:r w:rsidRPr="00233CD3">
              <w:t>CHOPIN, F, transcribed by BEST, WT</w:t>
            </w:r>
          </w:p>
        </w:tc>
        <w:tc>
          <w:tcPr>
            <w:tcW w:w="4394" w:type="dxa"/>
            <w:tcBorders>
              <w:top w:val="nil"/>
              <w:bottom w:val="nil"/>
            </w:tcBorders>
          </w:tcPr>
          <w:p w14:paraId="719B6E74" w14:textId="4B74DC12" w:rsidR="007F5940" w:rsidRPr="0024477B" w:rsidRDefault="007F5940" w:rsidP="007F5940">
            <w:pPr>
              <w:pStyle w:val="VCAAtablecondensed"/>
              <w:spacing w:line="240" w:lineRule="auto"/>
            </w:pPr>
            <w:r w:rsidRPr="00233CD3">
              <w:t>Polonaise in A major [Military’ Polonaise], op. 40 no. 1</w:t>
            </w:r>
          </w:p>
        </w:tc>
        <w:tc>
          <w:tcPr>
            <w:tcW w:w="2268" w:type="dxa"/>
            <w:tcBorders>
              <w:top w:val="nil"/>
              <w:bottom w:val="nil"/>
            </w:tcBorders>
          </w:tcPr>
          <w:p w14:paraId="72E95498" w14:textId="6AE92E0D" w:rsidR="007F5940" w:rsidRPr="0024477B" w:rsidRDefault="007F5940" w:rsidP="007F5940">
            <w:pPr>
              <w:pStyle w:val="VCAAtablecondensed"/>
              <w:spacing w:line="240" w:lineRule="auto"/>
              <w:rPr>
                <w:rFonts w:cs="Times New Roman"/>
                <w:i/>
              </w:rPr>
            </w:pPr>
            <w:r w:rsidRPr="00233CD3">
              <w:t>Bardon Music BE00697</w:t>
            </w:r>
          </w:p>
        </w:tc>
        <w:tc>
          <w:tcPr>
            <w:tcW w:w="1129" w:type="dxa"/>
            <w:tcBorders>
              <w:top w:val="nil"/>
              <w:bottom w:val="nil"/>
            </w:tcBorders>
          </w:tcPr>
          <w:p w14:paraId="7C5F402E" w14:textId="0DFAA770" w:rsidR="007F5940" w:rsidRPr="0024477B" w:rsidRDefault="007F5940" w:rsidP="007F5940">
            <w:pPr>
              <w:pStyle w:val="VCAAtablecondensed"/>
              <w:spacing w:line="240" w:lineRule="auto"/>
              <w:rPr>
                <w:rFonts w:cs="Times New Roman"/>
              </w:rPr>
            </w:pPr>
            <w:r w:rsidRPr="00233CD3">
              <w:t>5:00</w:t>
            </w:r>
          </w:p>
        </w:tc>
      </w:tr>
      <w:tr w:rsidR="007F5940" w14:paraId="31AFF91A" w14:textId="77777777" w:rsidTr="007F5940">
        <w:tc>
          <w:tcPr>
            <w:tcW w:w="2127" w:type="dxa"/>
            <w:tcBorders>
              <w:top w:val="nil"/>
              <w:bottom w:val="nil"/>
            </w:tcBorders>
          </w:tcPr>
          <w:p w14:paraId="1BAA5505" w14:textId="7454F2EB" w:rsidR="007F5940" w:rsidRPr="00796454" w:rsidRDefault="007F5940" w:rsidP="007F5940">
            <w:pPr>
              <w:pStyle w:val="VCAAtablecondensed"/>
              <w:spacing w:line="240" w:lineRule="auto"/>
            </w:pPr>
            <w:r w:rsidRPr="00B82245">
              <w:t xml:space="preserve">DUBOIS, </w:t>
            </w:r>
            <w:proofErr w:type="spellStart"/>
            <w:r w:rsidRPr="00B82245">
              <w:t>Théodore</w:t>
            </w:r>
            <w:proofErr w:type="spellEnd"/>
            <w:r w:rsidRPr="00B82245">
              <w:t xml:space="preserve"> </w:t>
            </w:r>
          </w:p>
        </w:tc>
        <w:tc>
          <w:tcPr>
            <w:tcW w:w="4394" w:type="dxa"/>
            <w:tcBorders>
              <w:top w:val="nil"/>
              <w:bottom w:val="nil"/>
            </w:tcBorders>
          </w:tcPr>
          <w:p w14:paraId="708C6021" w14:textId="3FDC2E30" w:rsidR="007F5940" w:rsidRPr="00796454" w:rsidRDefault="007F5940" w:rsidP="007F5940">
            <w:pPr>
              <w:pStyle w:val="VCAAtablecondensed"/>
              <w:spacing w:line="240" w:lineRule="auto"/>
              <w:rPr>
                <w:i/>
              </w:rPr>
            </w:pPr>
            <w:r w:rsidRPr="00B82245">
              <w:t xml:space="preserve">Toccata [in G major], No. 3 from </w:t>
            </w:r>
            <w:proofErr w:type="spellStart"/>
            <w:r w:rsidRPr="00B82245">
              <w:t>Douze</w:t>
            </w:r>
            <w:proofErr w:type="spellEnd"/>
            <w:r w:rsidRPr="00B82245">
              <w:t xml:space="preserve"> </w:t>
            </w:r>
            <w:proofErr w:type="spellStart"/>
            <w:r w:rsidRPr="00B82245">
              <w:t>Pièces</w:t>
            </w:r>
            <w:proofErr w:type="spellEnd"/>
            <w:r w:rsidRPr="00B82245">
              <w:t xml:space="preserve"> pour </w:t>
            </w:r>
            <w:proofErr w:type="spellStart"/>
            <w:r w:rsidRPr="00B82245">
              <w:t>Orgue</w:t>
            </w:r>
            <w:proofErr w:type="spellEnd"/>
            <w:r w:rsidRPr="00B82245">
              <w:t xml:space="preserve"> </w:t>
            </w:r>
          </w:p>
        </w:tc>
        <w:tc>
          <w:tcPr>
            <w:tcW w:w="2268" w:type="dxa"/>
            <w:tcBorders>
              <w:top w:val="nil"/>
              <w:bottom w:val="nil"/>
            </w:tcBorders>
          </w:tcPr>
          <w:p w14:paraId="5450BE7C" w14:textId="6B9BB7B5" w:rsidR="007F5940" w:rsidRPr="00796454" w:rsidRDefault="007F5940" w:rsidP="007F5940">
            <w:pPr>
              <w:pStyle w:val="VCAAtablecondensed"/>
              <w:spacing w:line="240" w:lineRule="auto"/>
            </w:pPr>
            <w:r w:rsidRPr="00B82245">
              <w:t>Alphonse Leduc</w:t>
            </w:r>
          </w:p>
        </w:tc>
        <w:tc>
          <w:tcPr>
            <w:tcW w:w="1129" w:type="dxa"/>
            <w:tcBorders>
              <w:top w:val="nil"/>
              <w:bottom w:val="nil"/>
            </w:tcBorders>
          </w:tcPr>
          <w:p w14:paraId="38A8757C" w14:textId="6954FF67" w:rsidR="007F5940" w:rsidRPr="00796454" w:rsidRDefault="007F5940" w:rsidP="007F5940">
            <w:pPr>
              <w:pStyle w:val="VCAAtablecondensed"/>
              <w:spacing w:line="240" w:lineRule="auto"/>
            </w:pPr>
            <w:r w:rsidRPr="00B82245">
              <w:t>7:00</w:t>
            </w:r>
          </w:p>
        </w:tc>
      </w:tr>
      <w:tr w:rsidR="007F5940" w14:paraId="09D3E3A7" w14:textId="77777777" w:rsidTr="007F5940">
        <w:tc>
          <w:tcPr>
            <w:tcW w:w="2127" w:type="dxa"/>
            <w:tcBorders>
              <w:top w:val="nil"/>
              <w:bottom w:val="nil"/>
            </w:tcBorders>
          </w:tcPr>
          <w:p w14:paraId="46F4393B" w14:textId="6228CCFA" w:rsidR="007F5940" w:rsidRPr="00796454" w:rsidRDefault="007F5940" w:rsidP="007F5940">
            <w:pPr>
              <w:pStyle w:val="VCAAtablecondensed"/>
              <w:spacing w:line="240" w:lineRule="auto"/>
            </w:pPr>
            <w:r w:rsidRPr="00B82245">
              <w:t>ELGAR, E, transcribed by BREWER, Herbert</w:t>
            </w:r>
          </w:p>
        </w:tc>
        <w:tc>
          <w:tcPr>
            <w:tcW w:w="4394" w:type="dxa"/>
            <w:tcBorders>
              <w:top w:val="nil"/>
              <w:bottom w:val="nil"/>
            </w:tcBorders>
          </w:tcPr>
          <w:p w14:paraId="22445DA8" w14:textId="58A6A46D" w:rsidR="007F5940" w:rsidRPr="00796454" w:rsidRDefault="007F5940" w:rsidP="007F5940">
            <w:pPr>
              <w:pStyle w:val="VCAAtablecondensed"/>
              <w:spacing w:line="240" w:lineRule="auto"/>
              <w:rPr>
                <w:i/>
              </w:rPr>
            </w:pPr>
            <w:r w:rsidRPr="00B82245">
              <w:t xml:space="preserve">Chanson de </w:t>
            </w:r>
            <w:proofErr w:type="spellStart"/>
            <w:r w:rsidRPr="00B82245">
              <w:t>matin</w:t>
            </w:r>
            <w:proofErr w:type="spellEnd"/>
            <w:r w:rsidRPr="00B82245">
              <w:t>, op. 15 no. 2</w:t>
            </w:r>
          </w:p>
        </w:tc>
        <w:tc>
          <w:tcPr>
            <w:tcW w:w="2268" w:type="dxa"/>
            <w:tcBorders>
              <w:top w:val="nil"/>
              <w:bottom w:val="nil"/>
            </w:tcBorders>
          </w:tcPr>
          <w:p w14:paraId="33C9CBFA" w14:textId="4C1A3DA1" w:rsidR="007F5940" w:rsidRPr="00796454" w:rsidRDefault="007F5940" w:rsidP="007F5940">
            <w:pPr>
              <w:pStyle w:val="VCAAtablecondensed"/>
              <w:spacing w:line="240" w:lineRule="auto"/>
            </w:pPr>
            <w:proofErr w:type="spellStart"/>
            <w:r w:rsidRPr="00B82245">
              <w:t>Novello</w:t>
            </w:r>
            <w:proofErr w:type="spellEnd"/>
          </w:p>
        </w:tc>
        <w:tc>
          <w:tcPr>
            <w:tcW w:w="1129" w:type="dxa"/>
            <w:tcBorders>
              <w:top w:val="nil"/>
              <w:bottom w:val="nil"/>
            </w:tcBorders>
          </w:tcPr>
          <w:p w14:paraId="5FA2F668" w14:textId="1763DDE6" w:rsidR="007F5940" w:rsidRPr="00796454" w:rsidRDefault="007F5940" w:rsidP="007F5940">
            <w:pPr>
              <w:pStyle w:val="VCAAtablecondensed"/>
              <w:spacing w:line="240" w:lineRule="auto"/>
            </w:pPr>
            <w:r w:rsidRPr="00B82245">
              <w:t>3:30</w:t>
            </w:r>
          </w:p>
        </w:tc>
      </w:tr>
      <w:tr w:rsidR="007F5940" w14:paraId="47F4EBB3" w14:textId="77777777" w:rsidTr="007F5940">
        <w:tc>
          <w:tcPr>
            <w:tcW w:w="2127" w:type="dxa"/>
            <w:tcBorders>
              <w:top w:val="nil"/>
              <w:bottom w:val="nil"/>
            </w:tcBorders>
          </w:tcPr>
          <w:p w14:paraId="20D1386A" w14:textId="75A5AE44" w:rsidR="007F5940" w:rsidRPr="00796454" w:rsidRDefault="007F5940" w:rsidP="007F5940">
            <w:pPr>
              <w:pStyle w:val="VCAAtablecondensed"/>
              <w:spacing w:line="240" w:lineRule="auto"/>
            </w:pPr>
            <w:r w:rsidRPr="00B82245">
              <w:t>FAULKES, William</w:t>
            </w:r>
          </w:p>
        </w:tc>
        <w:tc>
          <w:tcPr>
            <w:tcW w:w="4394" w:type="dxa"/>
            <w:tcBorders>
              <w:top w:val="nil"/>
              <w:bottom w:val="nil"/>
            </w:tcBorders>
          </w:tcPr>
          <w:p w14:paraId="156DFD92" w14:textId="64A9B6A6" w:rsidR="007F5940" w:rsidRPr="00796454" w:rsidRDefault="007F5940" w:rsidP="007F5940">
            <w:pPr>
              <w:pStyle w:val="VCAAtablecondensed"/>
              <w:spacing w:line="240" w:lineRule="auto"/>
              <w:rPr>
                <w:i/>
              </w:rPr>
            </w:pPr>
            <w:proofErr w:type="spellStart"/>
            <w:r w:rsidRPr="00B82245">
              <w:t>Offertoire</w:t>
            </w:r>
            <w:proofErr w:type="spellEnd"/>
            <w:r w:rsidRPr="00B82245">
              <w:t xml:space="preserve"> (In the style of </w:t>
            </w:r>
            <w:proofErr w:type="spellStart"/>
            <w:r w:rsidRPr="00B82245">
              <w:t>Lefébure-Wély</w:t>
            </w:r>
            <w:proofErr w:type="spellEnd"/>
            <w:r w:rsidRPr="00B82245">
              <w:t>)</w:t>
            </w:r>
          </w:p>
        </w:tc>
        <w:tc>
          <w:tcPr>
            <w:tcW w:w="2268" w:type="dxa"/>
            <w:tcBorders>
              <w:top w:val="nil"/>
              <w:bottom w:val="nil"/>
            </w:tcBorders>
          </w:tcPr>
          <w:p w14:paraId="37A59352" w14:textId="33AFAAB2" w:rsidR="007F5940" w:rsidRPr="00796454" w:rsidRDefault="007F5940" w:rsidP="007F5940">
            <w:pPr>
              <w:pStyle w:val="VCAAtablecondensed"/>
              <w:spacing w:line="240" w:lineRule="auto"/>
            </w:pPr>
            <w:r w:rsidRPr="00B82245">
              <w:t>Schott</w:t>
            </w:r>
            <w:r>
              <w:t xml:space="preserve"> (out of print, available through libraries and online sources)</w:t>
            </w:r>
          </w:p>
        </w:tc>
        <w:tc>
          <w:tcPr>
            <w:tcW w:w="1129" w:type="dxa"/>
            <w:tcBorders>
              <w:top w:val="nil"/>
              <w:bottom w:val="nil"/>
            </w:tcBorders>
          </w:tcPr>
          <w:p w14:paraId="66117CFD" w14:textId="70641ED4" w:rsidR="007F5940" w:rsidRPr="00796454" w:rsidRDefault="007F5940" w:rsidP="007F5940">
            <w:pPr>
              <w:pStyle w:val="VCAAtablecondensed"/>
              <w:spacing w:line="240" w:lineRule="auto"/>
            </w:pPr>
            <w:r w:rsidRPr="00B82245">
              <w:t>5:00</w:t>
            </w:r>
          </w:p>
        </w:tc>
      </w:tr>
      <w:tr w:rsidR="007F5940" w14:paraId="59D81256" w14:textId="77777777" w:rsidTr="007F5940">
        <w:tc>
          <w:tcPr>
            <w:tcW w:w="2127" w:type="dxa"/>
            <w:tcBorders>
              <w:top w:val="nil"/>
              <w:bottom w:val="nil"/>
            </w:tcBorders>
          </w:tcPr>
          <w:p w14:paraId="378FC1B3" w14:textId="7EEE072D" w:rsidR="007F5940" w:rsidRPr="00B82245" w:rsidRDefault="007F5940" w:rsidP="007F5940">
            <w:pPr>
              <w:pStyle w:val="VCAAtablecondensed"/>
              <w:spacing w:line="240" w:lineRule="auto"/>
            </w:pPr>
            <w:r w:rsidRPr="00BA1E6A">
              <w:rPr>
                <w:color w:val="000000"/>
              </w:rPr>
              <w:t xml:space="preserve">FRANCK, </w:t>
            </w:r>
            <w:proofErr w:type="spellStart"/>
            <w:r w:rsidRPr="00BA1E6A">
              <w:rPr>
                <w:color w:val="000000"/>
              </w:rPr>
              <w:t>César</w:t>
            </w:r>
            <w:proofErr w:type="spellEnd"/>
            <w:r w:rsidRPr="00BA1E6A">
              <w:rPr>
                <w:color w:val="000000"/>
              </w:rPr>
              <w:t xml:space="preserve"> </w:t>
            </w:r>
          </w:p>
        </w:tc>
        <w:tc>
          <w:tcPr>
            <w:tcW w:w="4394" w:type="dxa"/>
            <w:tcBorders>
              <w:top w:val="nil"/>
              <w:bottom w:val="nil"/>
            </w:tcBorders>
          </w:tcPr>
          <w:p w14:paraId="2106B437" w14:textId="14ED68E2" w:rsidR="007F5940" w:rsidRPr="00B82245" w:rsidRDefault="007F5940" w:rsidP="007F5940">
            <w:pPr>
              <w:pStyle w:val="VCAAtablecondensed"/>
              <w:spacing w:line="240" w:lineRule="auto"/>
            </w:pPr>
            <w:proofErr w:type="spellStart"/>
            <w:r w:rsidRPr="00BA1E6A">
              <w:rPr>
                <w:color w:val="000000"/>
              </w:rPr>
              <w:t>Prélude</w:t>
            </w:r>
            <w:proofErr w:type="spellEnd"/>
            <w:r w:rsidRPr="00BA1E6A">
              <w:rPr>
                <w:color w:val="000000"/>
              </w:rPr>
              <w:t xml:space="preserve">, Fugue et Variation [in B minor], op. 18 from Six </w:t>
            </w:r>
            <w:proofErr w:type="spellStart"/>
            <w:r w:rsidRPr="00BA1E6A">
              <w:rPr>
                <w:color w:val="000000"/>
              </w:rPr>
              <w:t>Pièces</w:t>
            </w:r>
            <w:proofErr w:type="spellEnd"/>
            <w:r>
              <w:rPr>
                <w:color w:val="000000"/>
              </w:rPr>
              <w:br/>
            </w:r>
            <w:proofErr w:type="spellStart"/>
            <w:r w:rsidRPr="00AF1F78">
              <w:t>Pastorale</w:t>
            </w:r>
            <w:proofErr w:type="spellEnd"/>
            <w:r w:rsidRPr="00AF1F78">
              <w:t xml:space="preserve"> [in E major], op. 19 from Six </w:t>
            </w:r>
            <w:proofErr w:type="spellStart"/>
            <w:r w:rsidRPr="00AF1F78">
              <w:t>Pièces</w:t>
            </w:r>
            <w:proofErr w:type="spellEnd"/>
          </w:p>
        </w:tc>
        <w:tc>
          <w:tcPr>
            <w:tcW w:w="2268" w:type="dxa"/>
            <w:tcBorders>
              <w:top w:val="nil"/>
              <w:bottom w:val="nil"/>
            </w:tcBorders>
          </w:tcPr>
          <w:p w14:paraId="193C60B3" w14:textId="52B3CE53" w:rsidR="007F5940" w:rsidRPr="00B82245" w:rsidRDefault="007F5940" w:rsidP="007F5940">
            <w:pPr>
              <w:pStyle w:val="VCAAtablecondensed"/>
              <w:spacing w:line="240" w:lineRule="auto"/>
            </w:pPr>
            <w:r w:rsidRPr="00BA1E6A">
              <w:rPr>
                <w:color w:val="000000"/>
              </w:rPr>
              <w:t>Dover</w:t>
            </w:r>
            <w:r>
              <w:rPr>
                <w:color w:val="000000"/>
              </w:rPr>
              <w:br/>
            </w:r>
            <w:r>
              <w:rPr>
                <w:color w:val="000000"/>
              </w:rPr>
              <w:br/>
            </w:r>
            <w:proofErr w:type="spellStart"/>
            <w:r w:rsidRPr="00AF1F78">
              <w:t>Dover</w:t>
            </w:r>
            <w:proofErr w:type="spellEnd"/>
            <w:r w:rsidRPr="00AF1F78">
              <w:t xml:space="preserve"> </w:t>
            </w:r>
          </w:p>
        </w:tc>
        <w:tc>
          <w:tcPr>
            <w:tcW w:w="1129" w:type="dxa"/>
            <w:tcBorders>
              <w:top w:val="nil"/>
              <w:bottom w:val="nil"/>
            </w:tcBorders>
          </w:tcPr>
          <w:p w14:paraId="3C5667C7" w14:textId="4F4C8795" w:rsidR="007F5940" w:rsidRPr="00B82245" w:rsidRDefault="007F5940" w:rsidP="007F5940">
            <w:pPr>
              <w:pStyle w:val="VCAAtablecondensed"/>
              <w:spacing w:line="240" w:lineRule="auto"/>
            </w:pPr>
            <w:r w:rsidRPr="00B82245">
              <w:t>10:00</w:t>
            </w:r>
            <w:r>
              <w:br/>
            </w:r>
            <w:r>
              <w:br/>
            </w:r>
            <w:r w:rsidRPr="00AF1F78">
              <w:t>9:00</w:t>
            </w:r>
          </w:p>
        </w:tc>
      </w:tr>
      <w:tr w:rsidR="007F5940" w14:paraId="3B01F43E" w14:textId="77777777" w:rsidTr="007F5940">
        <w:tc>
          <w:tcPr>
            <w:tcW w:w="2127" w:type="dxa"/>
            <w:tcBorders>
              <w:top w:val="nil"/>
              <w:bottom w:val="nil"/>
            </w:tcBorders>
          </w:tcPr>
          <w:p w14:paraId="369DE26B" w14:textId="7504D007" w:rsidR="007F5940" w:rsidRPr="00B82245" w:rsidRDefault="007F5940" w:rsidP="007F5940">
            <w:pPr>
              <w:pStyle w:val="VCAAtablecondensed"/>
              <w:spacing w:line="240" w:lineRule="auto"/>
            </w:pPr>
            <w:r w:rsidRPr="00B82245">
              <w:t xml:space="preserve">GIGOUT, </w:t>
            </w:r>
            <w:proofErr w:type="spellStart"/>
            <w:r w:rsidRPr="00B82245">
              <w:t>Eugène</w:t>
            </w:r>
            <w:proofErr w:type="spellEnd"/>
          </w:p>
        </w:tc>
        <w:tc>
          <w:tcPr>
            <w:tcW w:w="4394" w:type="dxa"/>
            <w:tcBorders>
              <w:top w:val="nil"/>
              <w:bottom w:val="nil"/>
            </w:tcBorders>
          </w:tcPr>
          <w:p w14:paraId="6203F43E" w14:textId="54AD884A" w:rsidR="007F5940" w:rsidRPr="00B82245" w:rsidRDefault="007F5940" w:rsidP="007F5940">
            <w:pPr>
              <w:pStyle w:val="VCAAtablecondensed"/>
              <w:spacing w:line="240" w:lineRule="auto"/>
            </w:pPr>
            <w:r w:rsidRPr="00B82245">
              <w:t xml:space="preserve">Toccata [in B minor] from Dix </w:t>
            </w:r>
            <w:proofErr w:type="spellStart"/>
            <w:r w:rsidRPr="00B82245">
              <w:t>Piéces</w:t>
            </w:r>
            <w:proofErr w:type="spellEnd"/>
            <w:r w:rsidRPr="00B82245">
              <w:t xml:space="preserve"> (1892)</w:t>
            </w:r>
          </w:p>
        </w:tc>
        <w:tc>
          <w:tcPr>
            <w:tcW w:w="2268" w:type="dxa"/>
            <w:tcBorders>
              <w:top w:val="nil"/>
              <w:bottom w:val="nil"/>
            </w:tcBorders>
          </w:tcPr>
          <w:p w14:paraId="4CBDD267" w14:textId="20526084" w:rsidR="007F5940" w:rsidRPr="00B82245" w:rsidRDefault="007F5940" w:rsidP="007F5940">
            <w:pPr>
              <w:pStyle w:val="VCAAtablecondensed"/>
              <w:spacing w:line="240" w:lineRule="auto"/>
            </w:pPr>
            <w:r w:rsidRPr="00B82245">
              <w:t>Alphonse Leduc</w:t>
            </w:r>
          </w:p>
        </w:tc>
        <w:tc>
          <w:tcPr>
            <w:tcW w:w="1129" w:type="dxa"/>
            <w:tcBorders>
              <w:top w:val="nil"/>
              <w:bottom w:val="nil"/>
            </w:tcBorders>
          </w:tcPr>
          <w:p w14:paraId="293D9821" w14:textId="134D756F" w:rsidR="007F5940" w:rsidRPr="00B82245" w:rsidRDefault="007F5940" w:rsidP="007F5940">
            <w:pPr>
              <w:pStyle w:val="VCAAtablecondensed"/>
              <w:spacing w:line="240" w:lineRule="auto"/>
            </w:pPr>
            <w:r w:rsidRPr="00B82245">
              <w:rPr>
                <w:szCs w:val="24"/>
              </w:rPr>
              <w:t>3:00</w:t>
            </w:r>
          </w:p>
        </w:tc>
      </w:tr>
      <w:tr w:rsidR="007F5940" w14:paraId="646088B3" w14:textId="77777777" w:rsidTr="007F5940">
        <w:tc>
          <w:tcPr>
            <w:tcW w:w="2127" w:type="dxa"/>
            <w:tcBorders>
              <w:top w:val="nil"/>
              <w:bottom w:val="nil"/>
            </w:tcBorders>
          </w:tcPr>
          <w:p w14:paraId="1723B476" w14:textId="73C80CFF" w:rsidR="007F5940" w:rsidRPr="00B82245" w:rsidRDefault="007F5940" w:rsidP="007F5940">
            <w:pPr>
              <w:pStyle w:val="VCAAtablecondensed"/>
              <w:spacing w:line="240" w:lineRule="auto"/>
            </w:pPr>
            <w:r w:rsidRPr="00B82245">
              <w:t>GUILMANT, Alexandre</w:t>
            </w:r>
          </w:p>
        </w:tc>
        <w:tc>
          <w:tcPr>
            <w:tcW w:w="4394" w:type="dxa"/>
            <w:tcBorders>
              <w:top w:val="nil"/>
              <w:bottom w:val="nil"/>
            </w:tcBorders>
          </w:tcPr>
          <w:p w14:paraId="4FCECB4A" w14:textId="306BA507" w:rsidR="007F5940" w:rsidRPr="00B82245" w:rsidRDefault="007F5940" w:rsidP="007F5940">
            <w:pPr>
              <w:pStyle w:val="VCAAtablecondensed"/>
              <w:spacing w:line="240" w:lineRule="auto"/>
            </w:pPr>
            <w:r w:rsidRPr="00B82245">
              <w:t xml:space="preserve">Introduction et Allegro (movement 1) from First Sonata – Symphony for Organ, op. 42 </w:t>
            </w:r>
            <w:r>
              <w:br/>
            </w:r>
            <w:r w:rsidRPr="00B82245">
              <w:t xml:space="preserve">Final (third movement) from First Sonata – Symphony for Organ, op. 42 </w:t>
            </w:r>
            <w:r>
              <w:br/>
            </w:r>
            <w:proofErr w:type="spellStart"/>
            <w:r w:rsidRPr="00B82245">
              <w:t>Preludio</w:t>
            </w:r>
            <w:proofErr w:type="spellEnd"/>
            <w:r w:rsidRPr="00B82245">
              <w:t xml:space="preserve"> (first movement) from Sonata no. 3 in C minor, op. 56</w:t>
            </w:r>
            <w:r>
              <w:br/>
            </w:r>
            <w:r w:rsidRPr="00B82245">
              <w:t>Any one movement from Sonata No. 4 in D minor, Op. 61</w:t>
            </w:r>
            <w:r>
              <w:br/>
            </w:r>
            <w:r w:rsidRPr="00B82245">
              <w:t xml:space="preserve">Marche de Procession, op. 41 no. 5 </w:t>
            </w:r>
          </w:p>
        </w:tc>
        <w:tc>
          <w:tcPr>
            <w:tcW w:w="2268" w:type="dxa"/>
            <w:tcBorders>
              <w:top w:val="nil"/>
              <w:bottom w:val="nil"/>
            </w:tcBorders>
          </w:tcPr>
          <w:p w14:paraId="4B59A71B" w14:textId="5DEC1208" w:rsidR="007F5940" w:rsidRPr="00B82245" w:rsidRDefault="007F5940" w:rsidP="007F5940">
            <w:pPr>
              <w:pStyle w:val="VCAAtablecondensed"/>
              <w:spacing w:line="240" w:lineRule="auto"/>
            </w:pPr>
            <w:r w:rsidRPr="00B82245">
              <w:t xml:space="preserve">Wayne </w:t>
            </w:r>
            <w:proofErr w:type="spellStart"/>
            <w:r w:rsidRPr="00B82245">
              <w:t>Leupold</w:t>
            </w:r>
            <w:proofErr w:type="spellEnd"/>
            <w:r w:rsidRPr="00B82245">
              <w:t xml:space="preserve"> Editions</w:t>
            </w:r>
            <w:r>
              <w:br/>
            </w:r>
            <w:r>
              <w:br/>
            </w:r>
            <w:r w:rsidRPr="00B82245">
              <w:t xml:space="preserve">Wayne </w:t>
            </w:r>
            <w:proofErr w:type="spellStart"/>
            <w:r w:rsidRPr="00B82245">
              <w:t>Leupold</w:t>
            </w:r>
            <w:proofErr w:type="spellEnd"/>
            <w:r w:rsidRPr="00B82245">
              <w:t xml:space="preserve"> Editions</w:t>
            </w:r>
            <w:r>
              <w:br/>
            </w:r>
            <w:r>
              <w:br/>
            </w:r>
            <w:r w:rsidRPr="00B82245">
              <w:t xml:space="preserve">Wayne </w:t>
            </w:r>
            <w:proofErr w:type="spellStart"/>
            <w:r w:rsidRPr="00B82245">
              <w:t>Leupold</w:t>
            </w:r>
            <w:proofErr w:type="spellEnd"/>
            <w:r w:rsidRPr="00B82245">
              <w:t xml:space="preserve"> Editions</w:t>
            </w:r>
            <w:r>
              <w:br/>
            </w:r>
            <w:r>
              <w:br/>
            </w:r>
            <w:r w:rsidRPr="00B82245">
              <w:t xml:space="preserve">Wayne </w:t>
            </w:r>
            <w:proofErr w:type="spellStart"/>
            <w:r w:rsidRPr="00B82245">
              <w:t>Leupold</w:t>
            </w:r>
            <w:proofErr w:type="spellEnd"/>
            <w:r w:rsidRPr="00B82245">
              <w:t xml:space="preserve"> Editions</w:t>
            </w:r>
            <w:r>
              <w:br/>
            </w:r>
            <w:r w:rsidRPr="00B82245">
              <w:t xml:space="preserve">Wayne </w:t>
            </w:r>
            <w:proofErr w:type="spellStart"/>
            <w:r w:rsidRPr="00B82245">
              <w:t>Leupold</w:t>
            </w:r>
            <w:proofErr w:type="spellEnd"/>
            <w:r w:rsidRPr="00B82245">
              <w:t xml:space="preserve"> Editions</w:t>
            </w:r>
          </w:p>
        </w:tc>
        <w:tc>
          <w:tcPr>
            <w:tcW w:w="1129" w:type="dxa"/>
            <w:tcBorders>
              <w:top w:val="nil"/>
              <w:bottom w:val="nil"/>
            </w:tcBorders>
          </w:tcPr>
          <w:p w14:paraId="496C8CC0" w14:textId="2F8C3A28" w:rsidR="007F5940" w:rsidRPr="00B82245" w:rsidRDefault="007F5940" w:rsidP="007F5940">
            <w:pPr>
              <w:pStyle w:val="VCAAtablecondensed"/>
              <w:spacing w:line="240" w:lineRule="auto"/>
            </w:pPr>
            <w:r w:rsidRPr="00B82245">
              <w:rPr>
                <w:szCs w:val="24"/>
              </w:rPr>
              <w:t>10:00</w:t>
            </w:r>
            <w:r>
              <w:rPr>
                <w:szCs w:val="24"/>
              </w:rPr>
              <w:br/>
            </w:r>
            <w:r>
              <w:rPr>
                <w:szCs w:val="24"/>
              </w:rPr>
              <w:br/>
            </w:r>
            <w:r w:rsidRPr="00B82245">
              <w:rPr>
                <w:szCs w:val="24"/>
              </w:rPr>
              <w:t>8:00</w:t>
            </w:r>
            <w:r>
              <w:rPr>
                <w:szCs w:val="24"/>
              </w:rPr>
              <w:br/>
            </w:r>
            <w:r>
              <w:rPr>
                <w:szCs w:val="24"/>
              </w:rPr>
              <w:br/>
            </w:r>
            <w:r w:rsidRPr="00B82245">
              <w:rPr>
                <w:szCs w:val="24"/>
              </w:rPr>
              <w:t>4:00</w:t>
            </w:r>
            <w:r>
              <w:rPr>
                <w:szCs w:val="24"/>
              </w:rPr>
              <w:br/>
            </w:r>
            <w:r>
              <w:rPr>
                <w:szCs w:val="24"/>
              </w:rPr>
              <w:br/>
            </w:r>
            <w:r w:rsidRPr="00B82245">
              <w:rPr>
                <w:szCs w:val="24"/>
              </w:rPr>
              <w:t>each 5:00</w:t>
            </w:r>
            <w:r>
              <w:rPr>
                <w:szCs w:val="24"/>
              </w:rPr>
              <w:br/>
            </w:r>
            <w:r w:rsidRPr="00B82245">
              <w:t>3:30</w:t>
            </w:r>
          </w:p>
        </w:tc>
      </w:tr>
      <w:tr w:rsidR="007F5940" w14:paraId="511EF6B5" w14:textId="77777777" w:rsidTr="007F5940">
        <w:tc>
          <w:tcPr>
            <w:tcW w:w="2127" w:type="dxa"/>
            <w:tcBorders>
              <w:top w:val="nil"/>
              <w:bottom w:val="nil"/>
            </w:tcBorders>
          </w:tcPr>
          <w:p w14:paraId="5786BE67" w14:textId="35E4EBEE" w:rsidR="007F5940" w:rsidRPr="00B82245" w:rsidRDefault="007F5940" w:rsidP="007F5940">
            <w:pPr>
              <w:pStyle w:val="VCAAtablecondensed"/>
              <w:spacing w:line="240" w:lineRule="auto"/>
            </w:pPr>
            <w:r w:rsidRPr="00B82245">
              <w:t>HAIGH, Thomas</w:t>
            </w:r>
          </w:p>
        </w:tc>
        <w:tc>
          <w:tcPr>
            <w:tcW w:w="4394" w:type="dxa"/>
            <w:tcBorders>
              <w:top w:val="nil"/>
              <w:bottom w:val="nil"/>
            </w:tcBorders>
          </w:tcPr>
          <w:p w14:paraId="67435AA5" w14:textId="2CB82CAE" w:rsidR="007F5940" w:rsidRPr="00B82245" w:rsidRDefault="007F5940" w:rsidP="007F5940">
            <w:pPr>
              <w:pStyle w:val="VCAAtablecondensed"/>
              <w:spacing w:line="240" w:lineRule="auto"/>
            </w:pPr>
            <w:proofErr w:type="spellStart"/>
            <w:r w:rsidRPr="00B82245">
              <w:t>Canzonetta</w:t>
            </w:r>
            <w:proofErr w:type="spellEnd"/>
            <w:r w:rsidRPr="00B82245">
              <w:t xml:space="preserve"> in A flat major</w:t>
            </w:r>
            <w:r>
              <w:br/>
            </w:r>
            <w:r w:rsidRPr="00B82245">
              <w:t>Or</w:t>
            </w:r>
            <w:r>
              <w:br/>
            </w:r>
            <w:r w:rsidRPr="00B82245">
              <w:t>Moment Musical in E flat major</w:t>
            </w:r>
          </w:p>
        </w:tc>
        <w:tc>
          <w:tcPr>
            <w:tcW w:w="2268" w:type="dxa"/>
            <w:tcBorders>
              <w:top w:val="nil"/>
              <w:bottom w:val="nil"/>
            </w:tcBorders>
          </w:tcPr>
          <w:p w14:paraId="1DF954FE" w14:textId="749514EA" w:rsidR="007F5940" w:rsidRPr="00B82245" w:rsidRDefault="007F5940" w:rsidP="007F5940">
            <w:pPr>
              <w:pStyle w:val="VCAAtablecondensed"/>
              <w:spacing w:line="240" w:lineRule="auto"/>
            </w:pPr>
            <w:r w:rsidRPr="00B82245">
              <w:t>Weekes &amp; Co</w:t>
            </w:r>
          </w:p>
        </w:tc>
        <w:tc>
          <w:tcPr>
            <w:tcW w:w="1129" w:type="dxa"/>
            <w:tcBorders>
              <w:top w:val="nil"/>
              <w:bottom w:val="nil"/>
            </w:tcBorders>
          </w:tcPr>
          <w:p w14:paraId="013E6114" w14:textId="1650390A" w:rsidR="007F5940" w:rsidRPr="00B82245" w:rsidRDefault="007F5940" w:rsidP="007F5940">
            <w:pPr>
              <w:pStyle w:val="VCAAtablecondensed"/>
              <w:spacing w:line="240" w:lineRule="auto"/>
            </w:pPr>
            <w:r w:rsidRPr="00B82245">
              <w:t>each 3:00</w:t>
            </w:r>
          </w:p>
        </w:tc>
      </w:tr>
      <w:tr w:rsidR="007F5940" w14:paraId="42E74767" w14:textId="77777777" w:rsidTr="007F5940">
        <w:tc>
          <w:tcPr>
            <w:tcW w:w="2127" w:type="dxa"/>
            <w:tcBorders>
              <w:top w:val="nil"/>
              <w:bottom w:val="nil"/>
            </w:tcBorders>
          </w:tcPr>
          <w:p w14:paraId="65D3A30E" w14:textId="1EA8FAFE" w:rsidR="007F5940" w:rsidRPr="00B82245" w:rsidRDefault="007F5940" w:rsidP="007F5940">
            <w:pPr>
              <w:pStyle w:val="VCAAtablecondensed"/>
              <w:spacing w:line="240" w:lineRule="auto"/>
            </w:pPr>
            <w:r w:rsidRPr="00B82245">
              <w:t>HOLLINS, Alfred</w:t>
            </w:r>
          </w:p>
        </w:tc>
        <w:tc>
          <w:tcPr>
            <w:tcW w:w="4394" w:type="dxa"/>
            <w:tcBorders>
              <w:top w:val="nil"/>
              <w:bottom w:val="nil"/>
            </w:tcBorders>
          </w:tcPr>
          <w:p w14:paraId="032333F8" w14:textId="53B1AB41" w:rsidR="007F5940" w:rsidRPr="00B82245" w:rsidRDefault="007F5940" w:rsidP="007F5940">
            <w:pPr>
              <w:pStyle w:val="VCAAtablecondensed"/>
              <w:spacing w:line="240" w:lineRule="auto"/>
            </w:pPr>
            <w:r w:rsidRPr="00B82245">
              <w:t>Spring Song</w:t>
            </w:r>
          </w:p>
        </w:tc>
        <w:tc>
          <w:tcPr>
            <w:tcW w:w="2268" w:type="dxa"/>
            <w:tcBorders>
              <w:top w:val="nil"/>
              <w:bottom w:val="nil"/>
            </w:tcBorders>
          </w:tcPr>
          <w:p w14:paraId="788D6970" w14:textId="6203B34E" w:rsidR="007F5940" w:rsidRPr="00B82245" w:rsidRDefault="007F5940" w:rsidP="007F5940">
            <w:pPr>
              <w:pStyle w:val="VCAAtablecondensed"/>
              <w:spacing w:line="240" w:lineRule="auto"/>
            </w:pPr>
            <w:proofErr w:type="spellStart"/>
            <w:r w:rsidRPr="00B82245">
              <w:t>Novello</w:t>
            </w:r>
            <w:proofErr w:type="spellEnd"/>
          </w:p>
        </w:tc>
        <w:tc>
          <w:tcPr>
            <w:tcW w:w="1129" w:type="dxa"/>
            <w:tcBorders>
              <w:top w:val="nil"/>
              <w:bottom w:val="nil"/>
            </w:tcBorders>
          </w:tcPr>
          <w:p w14:paraId="6412DE4E" w14:textId="4302973F" w:rsidR="007F5940" w:rsidRPr="00B82245" w:rsidRDefault="007F5940" w:rsidP="007F5940">
            <w:pPr>
              <w:pStyle w:val="VCAAtablecondensed"/>
              <w:spacing w:line="240" w:lineRule="auto"/>
            </w:pPr>
            <w:r w:rsidRPr="00B82245">
              <w:t>4:30</w:t>
            </w:r>
          </w:p>
        </w:tc>
      </w:tr>
      <w:tr w:rsidR="007F5940" w14:paraId="631FFE3D" w14:textId="77777777" w:rsidTr="007F5940">
        <w:tc>
          <w:tcPr>
            <w:tcW w:w="2127" w:type="dxa"/>
            <w:tcBorders>
              <w:top w:val="nil"/>
              <w:bottom w:val="nil"/>
            </w:tcBorders>
          </w:tcPr>
          <w:p w14:paraId="50827497" w14:textId="5571128B" w:rsidR="007F5940" w:rsidRPr="00B82245" w:rsidRDefault="007F5940" w:rsidP="007F5940">
            <w:pPr>
              <w:pStyle w:val="VCAAtablecondensed"/>
              <w:spacing w:line="240" w:lineRule="auto"/>
            </w:pPr>
            <w:r w:rsidRPr="00B82245">
              <w:t>KARG-ELERT</w:t>
            </w:r>
          </w:p>
        </w:tc>
        <w:tc>
          <w:tcPr>
            <w:tcW w:w="4394" w:type="dxa"/>
            <w:tcBorders>
              <w:top w:val="nil"/>
              <w:bottom w:val="nil"/>
            </w:tcBorders>
          </w:tcPr>
          <w:p w14:paraId="37BFADE8" w14:textId="6DE14359" w:rsidR="007F5940" w:rsidRPr="00B82245" w:rsidRDefault="007F5940" w:rsidP="007F5940">
            <w:pPr>
              <w:pStyle w:val="VCAAtablecondensed"/>
              <w:spacing w:line="240" w:lineRule="auto"/>
            </w:pPr>
            <w:r w:rsidRPr="00B82245">
              <w:t xml:space="preserve">Marche </w:t>
            </w:r>
            <w:proofErr w:type="spellStart"/>
            <w:r w:rsidRPr="00B82245">
              <w:t>triomphale</w:t>
            </w:r>
            <w:proofErr w:type="spellEnd"/>
            <w:r w:rsidRPr="00B82245">
              <w:t xml:space="preserve"> - Choral Improvisation on ‘Nun </w:t>
            </w:r>
            <w:proofErr w:type="spellStart"/>
            <w:r w:rsidRPr="00B82245">
              <w:t>danket</w:t>
            </w:r>
            <w:proofErr w:type="spellEnd"/>
            <w:r w:rsidRPr="00B82245">
              <w:t xml:space="preserve"> </w:t>
            </w:r>
            <w:proofErr w:type="spellStart"/>
            <w:r w:rsidRPr="00B82245">
              <w:t>alle</w:t>
            </w:r>
            <w:proofErr w:type="spellEnd"/>
            <w:r w:rsidRPr="00B82245">
              <w:t xml:space="preserve"> </w:t>
            </w:r>
            <w:proofErr w:type="spellStart"/>
            <w:r w:rsidRPr="00B82245">
              <w:t>Gott</w:t>
            </w:r>
            <w:proofErr w:type="spellEnd"/>
            <w:r w:rsidRPr="00B82245">
              <w:t>’, op. 65 no. 59</w:t>
            </w:r>
          </w:p>
        </w:tc>
        <w:tc>
          <w:tcPr>
            <w:tcW w:w="2268" w:type="dxa"/>
            <w:tcBorders>
              <w:top w:val="nil"/>
              <w:bottom w:val="nil"/>
            </w:tcBorders>
          </w:tcPr>
          <w:p w14:paraId="4F7F6A15" w14:textId="75E199E6" w:rsidR="007F5940" w:rsidRPr="00B82245" w:rsidRDefault="007F5940" w:rsidP="007F5940">
            <w:pPr>
              <w:pStyle w:val="VCAAtablecondensed"/>
              <w:spacing w:line="240" w:lineRule="auto"/>
            </w:pPr>
            <w:r w:rsidRPr="00B82245">
              <w:t>Carl Simon</w:t>
            </w:r>
            <w:r>
              <w:t xml:space="preserve">/ </w:t>
            </w:r>
            <w:proofErr w:type="spellStart"/>
            <w:r>
              <w:t>Breitkopf</w:t>
            </w:r>
            <w:proofErr w:type="spellEnd"/>
            <w:r>
              <w:t xml:space="preserve"> &amp; </w:t>
            </w:r>
            <w:proofErr w:type="spellStart"/>
            <w:r>
              <w:t>Hartel</w:t>
            </w:r>
            <w:proofErr w:type="spellEnd"/>
          </w:p>
        </w:tc>
        <w:tc>
          <w:tcPr>
            <w:tcW w:w="1129" w:type="dxa"/>
            <w:tcBorders>
              <w:top w:val="nil"/>
              <w:bottom w:val="nil"/>
            </w:tcBorders>
          </w:tcPr>
          <w:p w14:paraId="6615886F" w14:textId="6ADA1466" w:rsidR="007F5940" w:rsidRPr="00B82245" w:rsidRDefault="007F5940" w:rsidP="007F5940">
            <w:pPr>
              <w:pStyle w:val="VCAAtablecondensed"/>
              <w:spacing w:line="240" w:lineRule="auto"/>
            </w:pPr>
            <w:r w:rsidRPr="00B82245">
              <w:t>4:30</w:t>
            </w:r>
          </w:p>
        </w:tc>
      </w:tr>
      <w:tr w:rsidR="007F5940" w14:paraId="3BBE7353" w14:textId="77777777" w:rsidTr="007F5940">
        <w:tc>
          <w:tcPr>
            <w:tcW w:w="2127" w:type="dxa"/>
            <w:tcBorders>
              <w:top w:val="nil"/>
              <w:bottom w:val="nil"/>
            </w:tcBorders>
          </w:tcPr>
          <w:p w14:paraId="4B309F04" w14:textId="4B4D7308" w:rsidR="007F5940" w:rsidRPr="00B82245" w:rsidRDefault="007F5940" w:rsidP="007F5940">
            <w:pPr>
              <w:pStyle w:val="VCAAtablecondensed"/>
              <w:spacing w:line="240" w:lineRule="auto"/>
            </w:pPr>
            <w:r w:rsidRPr="00284EC9">
              <w:t>LEFÉBURE-WÉLY, Louis</w:t>
            </w:r>
          </w:p>
        </w:tc>
        <w:tc>
          <w:tcPr>
            <w:tcW w:w="4394" w:type="dxa"/>
            <w:tcBorders>
              <w:top w:val="nil"/>
              <w:bottom w:val="nil"/>
            </w:tcBorders>
          </w:tcPr>
          <w:p w14:paraId="23513073" w14:textId="5535AE07" w:rsidR="007F5940" w:rsidRPr="00B82245" w:rsidRDefault="007F5940" w:rsidP="007F5940">
            <w:pPr>
              <w:pStyle w:val="VCAAtablecondensed"/>
              <w:spacing w:line="240" w:lineRule="auto"/>
            </w:pPr>
            <w:r w:rsidRPr="00284EC9">
              <w:t xml:space="preserve">Sortie [in E-flat major] from </w:t>
            </w:r>
            <w:proofErr w:type="spellStart"/>
            <w:r w:rsidRPr="00284EC9">
              <w:t>L'Organiste</w:t>
            </w:r>
            <w:proofErr w:type="spellEnd"/>
            <w:r w:rsidRPr="00284EC9">
              <w:t xml:space="preserve"> </w:t>
            </w:r>
            <w:proofErr w:type="spellStart"/>
            <w:r w:rsidRPr="00284EC9">
              <w:t>Moderne</w:t>
            </w:r>
            <w:proofErr w:type="spellEnd"/>
            <w:r w:rsidRPr="00284EC9">
              <w:t xml:space="preserve">, </w:t>
            </w:r>
            <w:r>
              <w:br/>
            </w:r>
            <w:r w:rsidRPr="00284EC9">
              <w:t>Book 11 (1867)</w:t>
            </w:r>
          </w:p>
        </w:tc>
        <w:tc>
          <w:tcPr>
            <w:tcW w:w="2268" w:type="dxa"/>
            <w:tcBorders>
              <w:top w:val="nil"/>
              <w:bottom w:val="nil"/>
            </w:tcBorders>
          </w:tcPr>
          <w:p w14:paraId="7CBC7701" w14:textId="20FE49D6" w:rsidR="007F5940" w:rsidRPr="00B82245" w:rsidRDefault="007F5940" w:rsidP="007F5940">
            <w:pPr>
              <w:pStyle w:val="VCAAtablecondensed"/>
              <w:spacing w:line="240" w:lineRule="auto"/>
            </w:pPr>
            <w:r w:rsidRPr="00284EC9">
              <w:t xml:space="preserve">Montréal: Les </w:t>
            </w:r>
            <w:proofErr w:type="spellStart"/>
            <w:r w:rsidRPr="00284EC9">
              <w:t>Éditions</w:t>
            </w:r>
            <w:proofErr w:type="spellEnd"/>
            <w:r w:rsidRPr="00284EC9">
              <w:t xml:space="preserve"> </w:t>
            </w:r>
            <w:proofErr w:type="spellStart"/>
            <w:r w:rsidRPr="00284EC9">
              <w:t>Outremontaises</w:t>
            </w:r>
            <w:proofErr w:type="spellEnd"/>
            <w:r w:rsidRPr="00284EC9">
              <w:t>, 2007</w:t>
            </w:r>
          </w:p>
        </w:tc>
        <w:tc>
          <w:tcPr>
            <w:tcW w:w="1129" w:type="dxa"/>
            <w:tcBorders>
              <w:top w:val="nil"/>
              <w:bottom w:val="nil"/>
            </w:tcBorders>
          </w:tcPr>
          <w:p w14:paraId="652E4949" w14:textId="566350D0" w:rsidR="007F5940" w:rsidRPr="00B82245" w:rsidRDefault="007F5940" w:rsidP="007F5940">
            <w:pPr>
              <w:pStyle w:val="VCAAtablecondensed"/>
              <w:spacing w:line="240" w:lineRule="auto"/>
            </w:pPr>
            <w:r w:rsidRPr="00284EC9">
              <w:t>3:30</w:t>
            </w:r>
          </w:p>
        </w:tc>
      </w:tr>
      <w:tr w:rsidR="007F5940" w14:paraId="612053AC" w14:textId="77777777" w:rsidTr="007F5940">
        <w:tc>
          <w:tcPr>
            <w:tcW w:w="2127" w:type="dxa"/>
            <w:tcBorders>
              <w:top w:val="nil"/>
              <w:bottom w:val="nil"/>
            </w:tcBorders>
          </w:tcPr>
          <w:p w14:paraId="3D4D398E" w14:textId="3B200CA3" w:rsidR="007F5940" w:rsidRPr="00B82245" w:rsidRDefault="007F5940" w:rsidP="007F5940">
            <w:pPr>
              <w:pStyle w:val="VCAAtablecondensed"/>
              <w:spacing w:line="240" w:lineRule="auto"/>
            </w:pPr>
            <w:r w:rsidRPr="00284EC9">
              <w:t>LEMARE, Edwin H.</w:t>
            </w:r>
          </w:p>
        </w:tc>
        <w:tc>
          <w:tcPr>
            <w:tcW w:w="4394" w:type="dxa"/>
            <w:tcBorders>
              <w:top w:val="nil"/>
              <w:bottom w:val="nil"/>
            </w:tcBorders>
          </w:tcPr>
          <w:p w14:paraId="56A5C4AA" w14:textId="57919138" w:rsidR="007F5940" w:rsidRPr="00B82245" w:rsidRDefault="007F5940" w:rsidP="007F5940">
            <w:pPr>
              <w:pStyle w:val="VCAAtablecondensed"/>
              <w:spacing w:line="240" w:lineRule="auto"/>
            </w:pPr>
            <w:r w:rsidRPr="00284EC9">
              <w:rPr>
                <w:i/>
              </w:rPr>
              <w:t xml:space="preserve">Marche </w:t>
            </w:r>
            <w:proofErr w:type="spellStart"/>
            <w:r w:rsidRPr="00284EC9">
              <w:rPr>
                <w:i/>
              </w:rPr>
              <w:t>Moderne</w:t>
            </w:r>
            <w:proofErr w:type="spellEnd"/>
            <w:r w:rsidRPr="00284EC9">
              <w:t>, op. 2</w:t>
            </w:r>
          </w:p>
        </w:tc>
        <w:tc>
          <w:tcPr>
            <w:tcW w:w="2268" w:type="dxa"/>
            <w:tcBorders>
              <w:top w:val="nil"/>
              <w:bottom w:val="nil"/>
            </w:tcBorders>
          </w:tcPr>
          <w:p w14:paraId="3076A3EC" w14:textId="067D008B" w:rsidR="007F5940" w:rsidRPr="00B82245" w:rsidRDefault="007F5940" w:rsidP="007F5940">
            <w:pPr>
              <w:pStyle w:val="VCAAtablecondensed"/>
              <w:spacing w:line="240" w:lineRule="auto"/>
            </w:pPr>
            <w:r w:rsidRPr="00284EC9">
              <w:t xml:space="preserve">Wayne </w:t>
            </w:r>
            <w:proofErr w:type="spellStart"/>
            <w:r w:rsidRPr="00284EC9">
              <w:t>Leupold</w:t>
            </w:r>
            <w:proofErr w:type="spellEnd"/>
            <w:r w:rsidRPr="00284EC9">
              <w:t xml:space="preserve"> Editions</w:t>
            </w:r>
          </w:p>
        </w:tc>
        <w:tc>
          <w:tcPr>
            <w:tcW w:w="1129" w:type="dxa"/>
            <w:tcBorders>
              <w:top w:val="nil"/>
              <w:bottom w:val="nil"/>
            </w:tcBorders>
          </w:tcPr>
          <w:p w14:paraId="527B595E" w14:textId="048A76E4" w:rsidR="007F5940" w:rsidRPr="00B82245" w:rsidRDefault="007F5940" w:rsidP="007F5940">
            <w:pPr>
              <w:pStyle w:val="VCAAtablecondensed"/>
              <w:spacing w:line="240" w:lineRule="auto"/>
            </w:pPr>
            <w:r w:rsidRPr="00284EC9">
              <w:t>7:00</w:t>
            </w:r>
          </w:p>
        </w:tc>
      </w:tr>
      <w:tr w:rsidR="007F5940" w14:paraId="48695963" w14:textId="77777777" w:rsidTr="007F5940">
        <w:tc>
          <w:tcPr>
            <w:tcW w:w="2127" w:type="dxa"/>
            <w:tcBorders>
              <w:top w:val="nil"/>
              <w:bottom w:val="nil"/>
            </w:tcBorders>
          </w:tcPr>
          <w:p w14:paraId="6D6989ED" w14:textId="4EFFCA9D" w:rsidR="007F5940" w:rsidRPr="00B82245" w:rsidRDefault="007F5940" w:rsidP="007F5940">
            <w:pPr>
              <w:pStyle w:val="VCAAtablecondensed"/>
              <w:spacing w:line="240" w:lineRule="auto"/>
            </w:pPr>
            <w:r w:rsidRPr="00284EC9">
              <w:t>MAILLY, Alphonse</w:t>
            </w:r>
          </w:p>
        </w:tc>
        <w:tc>
          <w:tcPr>
            <w:tcW w:w="4394" w:type="dxa"/>
            <w:tcBorders>
              <w:top w:val="nil"/>
              <w:bottom w:val="nil"/>
            </w:tcBorders>
          </w:tcPr>
          <w:p w14:paraId="04DD4615" w14:textId="460CD54E" w:rsidR="007F5940" w:rsidRPr="00B82245" w:rsidRDefault="007F5940" w:rsidP="007F5940">
            <w:pPr>
              <w:pStyle w:val="VCAAtablecondensed"/>
              <w:spacing w:line="240" w:lineRule="auto"/>
            </w:pPr>
            <w:r w:rsidRPr="00284EC9">
              <w:t>Toccata [in D minor]</w:t>
            </w:r>
          </w:p>
        </w:tc>
        <w:tc>
          <w:tcPr>
            <w:tcW w:w="2268" w:type="dxa"/>
            <w:tcBorders>
              <w:top w:val="nil"/>
              <w:bottom w:val="nil"/>
            </w:tcBorders>
          </w:tcPr>
          <w:p w14:paraId="37D64635" w14:textId="755FFD3B" w:rsidR="007F5940" w:rsidRPr="00B82245" w:rsidRDefault="007F5940" w:rsidP="007F5940">
            <w:pPr>
              <w:pStyle w:val="VCAAtablecondensed"/>
              <w:spacing w:line="240" w:lineRule="auto"/>
            </w:pPr>
            <w:r w:rsidRPr="00284EC9">
              <w:t>Dover</w:t>
            </w:r>
          </w:p>
        </w:tc>
        <w:tc>
          <w:tcPr>
            <w:tcW w:w="1129" w:type="dxa"/>
            <w:tcBorders>
              <w:top w:val="nil"/>
              <w:bottom w:val="nil"/>
            </w:tcBorders>
          </w:tcPr>
          <w:p w14:paraId="32502A09" w14:textId="7E82AFD9" w:rsidR="007F5940" w:rsidRPr="00B82245" w:rsidRDefault="007F5940" w:rsidP="007F5940">
            <w:pPr>
              <w:pStyle w:val="VCAAtablecondensed"/>
              <w:spacing w:line="240" w:lineRule="auto"/>
            </w:pPr>
            <w:r w:rsidRPr="00284EC9">
              <w:t>4:00</w:t>
            </w:r>
          </w:p>
        </w:tc>
      </w:tr>
      <w:tr w:rsidR="007F5940" w14:paraId="123BBCAD" w14:textId="77777777" w:rsidTr="007F5940">
        <w:tc>
          <w:tcPr>
            <w:tcW w:w="2127" w:type="dxa"/>
            <w:tcBorders>
              <w:top w:val="nil"/>
              <w:bottom w:val="nil"/>
            </w:tcBorders>
          </w:tcPr>
          <w:p w14:paraId="4D8CBC69" w14:textId="60E8016B" w:rsidR="007F5940" w:rsidRPr="00284EC9" w:rsidRDefault="007F5940" w:rsidP="007F5940">
            <w:pPr>
              <w:pStyle w:val="VCAAtablecondensed"/>
              <w:spacing w:line="240" w:lineRule="auto"/>
            </w:pPr>
            <w:r w:rsidRPr="00BA1E6A">
              <w:rPr>
                <w:color w:val="000000"/>
              </w:rPr>
              <w:t xml:space="preserve">MENDELSSOHN, F </w:t>
            </w:r>
          </w:p>
        </w:tc>
        <w:tc>
          <w:tcPr>
            <w:tcW w:w="4394" w:type="dxa"/>
            <w:tcBorders>
              <w:top w:val="nil"/>
              <w:bottom w:val="nil"/>
            </w:tcBorders>
          </w:tcPr>
          <w:p w14:paraId="2B24F65E" w14:textId="03FBB1FD" w:rsidR="007F5940" w:rsidRPr="00284EC9" w:rsidRDefault="007F5940" w:rsidP="007F5940">
            <w:pPr>
              <w:pStyle w:val="VCAAtablecondensed"/>
              <w:spacing w:line="240" w:lineRule="auto"/>
            </w:pPr>
            <w:r w:rsidRPr="00284EC9">
              <w:t>Adagio (second movement) from Sonata no. 1 in F minor, op. 65 no. 1</w:t>
            </w:r>
            <w:r>
              <w:br/>
            </w:r>
            <w:r w:rsidRPr="00BA1E6A">
              <w:rPr>
                <w:color w:val="000000"/>
              </w:rPr>
              <w:t>Grave and Adagio (first and second movements) from Sonata no.2 in C minor, op. 65 no. 2</w:t>
            </w:r>
            <w:r>
              <w:rPr>
                <w:color w:val="000000"/>
              </w:rPr>
              <w:br/>
            </w:r>
            <w:r w:rsidRPr="00BA1E6A">
              <w:rPr>
                <w:color w:val="000000"/>
              </w:rPr>
              <w:lastRenderedPageBreak/>
              <w:t xml:space="preserve">Allegro </w:t>
            </w:r>
            <w:proofErr w:type="spellStart"/>
            <w:r w:rsidRPr="00BA1E6A">
              <w:rPr>
                <w:color w:val="000000"/>
              </w:rPr>
              <w:t>maestoso</w:t>
            </w:r>
            <w:proofErr w:type="spellEnd"/>
            <w:r w:rsidRPr="00BA1E6A">
              <w:rPr>
                <w:color w:val="000000"/>
              </w:rPr>
              <w:t xml:space="preserve"> e </w:t>
            </w:r>
            <w:proofErr w:type="spellStart"/>
            <w:r w:rsidRPr="00BA1E6A">
              <w:rPr>
                <w:color w:val="000000"/>
              </w:rPr>
              <w:t>vivace</w:t>
            </w:r>
            <w:proofErr w:type="spellEnd"/>
            <w:r w:rsidRPr="00BA1E6A">
              <w:rPr>
                <w:color w:val="000000"/>
              </w:rPr>
              <w:t xml:space="preserve"> and Fugue: Allegro moderato (third and fourth movements) from Sonata no.2 in C minor, op. 65 no. 2</w:t>
            </w:r>
          </w:p>
        </w:tc>
        <w:tc>
          <w:tcPr>
            <w:tcW w:w="2268" w:type="dxa"/>
            <w:tcBorders>
              <w:top w:val="nil"/>
              <w:bottom w:val="nil"/>
            </w:tcBorders>
          </w:tcPr>
          <w:p w14:paraId="440C2F0B" w14:textId="217E45E8" w:rsidR="007F5940" w:rsidRPr="00284EC9" w:rsidRDefault="007F5940" w:rsidP="007F5940">
            <w:pPr>
              <w:pStyle w:val="VCAAtablecondensed"/>
              <w:spacing w:line="240" w:lineRule="auto"/>
            </w:pPr>
            <w:r w:rsidRPr="00284EC9">
              <w:lastRenderedPageBreak/>
              <w:t>Henle</w:t>
            </w:r>
            <w:r>
              <w:br/>
            </w:r>
            <w:r>
              <w:br/>
            </w:r>
            <w:proofErr w:type="spellStart"/>
            <w:r w:rsidRPr="00BA1E6A">
              <w:rPr>
                <w:color w:val="000000"/>
              </w:rPr>
              <w:t>Henle</w:t>
            </w:r>
            <w:proofErr w:type="spellEnd"/>
            <w:r>
              <w:rPr>
                <w:color w:val="000000"/>
              </w:rPr>
              <w:br/>
            </w:r>
            <w:r>
              <w:rPr>
                <w:color w:val="000000"/>
              </w:rPr>
              <w:lastRenderedPageBreak/>
              <w:br/>
            </w:r>
            <w:proofErr w:type="spellStart"/>
            <w:r w:rsidRPr="00BA1E6A">
              <w:rPr>
                <w:color w:val="000000"/>
              </w:rPr>
              <w:t>Henle</w:t>
            </w:r>
            <w:proofErr w:type="spellEnd"/>
          </w:p>
        </w:tc>
        <w:tc>
          <w:tcPr>
            <w:tcW w:w="1129" w:type="dxa"/>
            <w:tcBorders>
              <w:top w:val="nil"/>
              <w:bottom w:val="nil"/>
            </w:tcBorders>
          </w:tcPr>
          <w:p w14:paraId="227589FF" w14:textId="29E67EA0" w:rsidR="007F5940" w:rsidRPr="00284EC9" w:rsidRDefault="007F5940" w:rsidP="007F5940">
            <w:pPr>
              <w:pStyle w:val="VCAAtablecondensed"/>
              <w:spacing w:line="240" w:lineRule="auto"/>
            </w:pPr>
            <w:r w:rsidRPr="00284EC9">
              <w:lastRenderedPageBreak/>
              <w:t>3:00</w:t>
            </w:r>
            <w:r>
              <w:br/>
            </w:r>
            <w:r>
              <w:br/>
            </w:r>
            <w:r w:rsidRPr="00BA1E6A">
              <w:rPr>
                <w:color w:val="000000"/>
              </w:rPr>
              <w:t>6:00</w:t>
            </w:r>
            <w:r>
              <w:rPr>
                <w:color w:val="000000"/>
              </w:rPr>
              <w:br/>
            </w:r>
            <w:r>
              <w:rPr>
                <w:color w:val="000000"/>
              </w:rPr>
              <w:lastRenderedPageBreak/>
              <w:br/>
            </w:r>
            <w:r w:rsidRPr="00BA1E6A">
              <w:rPr>
                <w:color w:val="000000"/>
              </w:rPr>
              <w:t>6:00</w:t>
            </w:r>
          </w:p>
        </w:tc>
      </w:tr>
      <w:tr w:rsidR="007F5940" w14:paraId="5F6010BA" w14:textId="77777777" w:rsidTr="007F5940">
        <w:tc>
          <w:tcPr>
            <w:tcW w:w="2127" w:type="dxa"/>
            <w:tcBorders>
              <w:top w:val="nil"/>
              <w:bottom w:val="nil"/>
            </w:tcBorders>
          </w:tcPr>
          <w:p w14:paraId="4D6180FC" w14:textId="3BD3AD8B" w:rsidR="007F5940" w:rsidRPr="00284EC9" w:rsidRDefault="007F5940" w:rsidP="00C35ABE">
            <w:pPr>
              <w:pStyle w:val="VCAAtablecondensed"/>
              <w:spacing w:line="240" w:lineRule="auto"/>
            </w:pPr>
            <w:r w:rsidRPr="00284EC9">
              <w:lastRenderedPageBreak/>
              <w:t xml:space="preserve">MUSSORGSKY, M, transcribed by </w:t>
            </w:r>
            <w:r w:rsidR="00C35ABE">
              <w:br/>
            </w:r>
            <w:r w:rsidRPr="00284EC9">
              <w:t xml:space="preserve">HULL, A </w:t>
            </w:r>
            <w:proofErr w:type="spellStart"/>
            <w:r w:rsidRPr="00284EC9">
              <w:t>Eaglefield</w:t>
            </w:r>
            <w:proofErr w:type="spellEnd"/>
          </w:p>
        </w:tc>
        <w:tc>
          <w:tcPr>
            <w:tcW w:w="4394" w:type="dxa"/>
            <w:tcBorders>
              <w:top w:val="nil"/>
              <w:bottom w:val="nil"/>
            </w:tcBorders>
          </w:tcPr>
          <w:p w14:paraId="309E32E4" w14:textId="3DC9E1C3" w:rsidR="007F5940" w:rsidRPr="00284EC9" w:rsidRDefault="007F5940" w:rsidP="00C35ABE">
            <w:pPr>
              <w:pStyle w:val="VCAAtablecondensed"/>
              <w:spacing w:line="240" w:lineRule="auto"/>
            </w:pPr>
            <w:r w:rsidRPr="00284EC9">
              <w:rPr>
                <w:i/>
              </w:rPr>
              <w:t>The Great Gate of Kiev</w:t>
            </w:r>
            <w:r w:rsidRPr="00284EC9">
              <w:t xml:space="preserve"> [Kiev Processional: At the Merchant’s Gate] from </w:t>
            </w:r>
            <w:r w:rsidRPr="00284EC9">
              <w:rPr>
                <w:i/>
              </w:rPr>
              <w:t>Pictures at an Exhibition</w:t>
            </w:r>
          </w:p>
        </w:tc>
        <w:tc>
          <w:tcPr>
            <w:tcW w:w="2268" w:type="dxa"/>
            <w:tcBorders>
              <w:top w:val="nil"/>
              <w:bottom w:val="nil"/>
            </w:tcBorders>
          </w:tcPr>
          <w:p w14:paraId="40132B85" w14:textId="04E6D8C0" w:rsidR="007F5940" w:rsidRPr="00284EC9" w:rsidRDefault="007F5940" w:rsidP="00C35ABE">
            <w:pPr>
              <w:pStyle w:val="VCAAtablecondensed"/>
              <w:spacing w:line="240" w:lineRule="auto"/>
            </w:pPr>
            <w:proofErr w:type="spellStart"/>
            <w:r w:rsidRPr="00284EC9">
              <w:t>Augener</w:t>
            </w:r>
            <w:proofErr w:type="spellEnd"/>
            <w:r>
              <w:t xml:space="preserve"> (out of print, available through libraries and online sources)</w:t>
            </w:r>
          </w:p>
        </w:tc>
        <w:tc>
          <w:tcPr>
            <w:tcW w:w="1129" w:type="dxa"/>
            <w:tcBorders>
              <w:top w:val="nil"/>
              <w:bottom w:val="nil"/>
            </w:tcBorders>
          </w:tcPr>
          <w:p w14:paraId="3A796D3A" w14:textId="2715F3B3" w:rsidR="007F5940" w:rsidRPr="00284EC9" w:rsidRDefault="007F5940" w:rsidP="00C35ABE">
            <w:pPr>
              <w:pStyle w:val="VCAAtablecondensed"/>
              <w:spacing w:line="240" w:lineRule="auto"/>
            </w:pPr>
            <w:r w:rsidRPr="00284EC9">
              <w:t>5:00</w:t>
            </w:r>
          </w:p>
        </w:tc>
      </w:tr>
      <w:tr w:rsidR="007F5940" w14:paraId="2288EE9F" w14:textId="77777777" w:rsidTr="007F5940">
        <w:tc>
          <w:tcPr>
            <w:tcW w:w="2127" w:type="dxa"/>
            <w:tcBorders>
              <w:top w:val="nil"/>
              <w:bottom w:val="nil"/>
            </w:tcBorders>
          </w:tcPr>
          <w:p w14:paraId="41F2ACD8" w14:textId="1032EB7A" w:rsidR="007F5940" w:rsidRPr="00284EC9" w:rsidRDefault="007F5940" w:rsidP="00C35ABE">
            <w:pPr>
              <w:pStyle w:val="VCAAtablecondensed"/>
              <w:spacing w:line="240" w:lineRule="auto"/>
            </w:pPr>
            <w:r w:rsidRPr="00284EC9">
              <w:t>PARKER, Horatio W.</w:t>
            </w:r>
          </w:p>
        </w:tc>
        <w:tc>
          <w:tcPr>
            <w:tcW w:w="4394" w:type="dxa"/>
            <w:tcBorders>
              <w:top w:val="nil"/>
              <w:bottom w:val="nil"/>
            </w:tcBorders>
          </w:tcPr>
          <w:p w14:paraId="15DDB655" w14:textId="0C806BCF" w:rsidR="007F5940" w:rsidRPr="00284EC9" w:rsidRDefault="007F5940" w:rsidP="00C35ABE">
            <w:pPr>
              <w:pStyle w:val="VCAAtablecondensed"/>
              <w:spacing w:line="240" w:lineRule="auto"/>
            </w:pPr>
            <w:r w:rsidRPr="00284EC9">
              <w:t>Concert-Piece No. 1 [in E-flat major], op. 17 no. 1</w:t>
            </w:r>
          </w:p>
        </w:tc>
        <w:tc>
          <w:tcPr>
            <w:tcW w:w="2268" w:type="dxa"/>
            <w:tcBorders>
              <w:top w:val="nil"/>
              <w:bottom w:val="nil"/>
            </w:tcBorders>
          </w:tcPr>
          <w:p w14:paraId="75A8A8E0" w14:textId="35B4986D" w:rsidR="007F5940" w:rsidRPr="00284EC9" w:rsidRDefault="007F5940" w:rsidP="00C35ABE">
            <w:pPr>
              <w:pStyle w:val="VCAAtablecondensed"/>
              <w:spacing w:line="240" w:lineRule="auto"/>
            </w:pPr>
            <w:proofErr w:type="spellStart"/>
            <w:r w:rsidRPr="00284EC9">
              <w:t>Schirmer</w:t>
            </w:r>
            <w:proofErr w:type="spellEnd"/>
          </w:p>
        </w:tc>
        <w:tc>
          <w:tcPr>
            <w:tcW w:w="1129" w:type="dxa"/>
            <w:tcBorders>
              <w:top w:val="nil"/>
              <w:bottom w:val="nil"/>
            </w:tcBorders>
          </w:tcPr>
          <w:p w14:paraId="62639CF3" w14:textId="6C485839" w:rsidR="007F5940" w:rsidRPr="00284EC9" w:rsidRDefault="007F5940" w:rsidP="00C35ABE">
            <w:pPr>
              <w:pStyle w:val="VCAAtablecondensed"/>
              <w:spacing w:line="240" w:lineRule="auto"/>
            </w:pPr>
            <w:r w:rsidRPr="00284EC9">
              <w:t>4:00</w:t>
            </w:r>
          </w:p>
        </w:tc>
      </w:tr>
      <w:tr w:rsidR="007F5940" w14:paraId="4ED02BDA" w14:textId="77777777" w:rsidTr="007F5940">
        <w:tc>
          <w:tcPr>
            <w:tcW w:w="2127" w:type="dxa"/>
            <w:tcBorders>
              <w:top w:val="nil"/>
              <w:bottom w:val="nil"/>
            </w:tcBorders>
          </w:tcPr>
          <w:p w14:paraId="43ECD394" w14:textId="2E6D7F9D" w:rsidR="007F5940" w:rsidRPr="00284EC9" w:rsidRDefault="007F5940" w:rsidP="00C35ABE">
            <w:pPr>
              <w:pStyle w:val="VCAAtablecondensed"/>
              <w:spacing w:line="240" w:lineRule="auto"/>
            </w:pPr>
            <w:r w:rsidRPr="00BA1E6A">
              <w:rPr>
                <w:color w:val="000000"/>
              </w:rPr>
              <w:t xml:space="preserve">PARRY, CHH </w:t>
            </w:r>
          </w:p>
        </w:tc>
        <w:tc>
          <w:tcPr>
            <w:tcW w:w="4394" w:type="dxa"/>
            <w:tcBorders>
              <w:top w:val="nil"/>
              <w:bottom w:val="nil"/>
            </w:tcBorders>
          </w:tcPr>
          <w:p w14:paraId="6F7DA28A" w14:textId="39C57C15" w:rsidR="007F5940" w:rsidRPr="00284EC9" w:rsidRDefault="007F5940" w:rsidP="00C35ABE">
            <w:pPr>
              <w:pStyle w:val="VCAAtablecondensed"/>
              <w:spacing w:line="240" w:lineRule="auto"/>
            </w:pPr>
            <w:r w:rsidRPr="00BA1E6A">
              <w:rPr>
                <w:color w:val="000000"/>
              </w:rPr>
              <w:t xml:space="preserve">‘Chorale Prelude on The Old 104th’ in Chorale Preludes Set 1 </w:t>
            </w:r>
          </w:p>
        </w:tc>
        <w:tc>
          <w:tcPr>
            <w:tcW w:w="2268" w:type="dxa"/>
            <w:tcBorders>
              <w:top w:val="nil"/>
              <w:bottom w:val="nil"/>
            </w:tcBorders>
          </w:tcPr>
          <w:p w14:paraId="41D176CD" w14:textId="6836077F" w:rsidR="007F5940" w:rsidRPr="00284EC9" w:rsidRDefault="007F5940" w:rsidP="00C35ABE">
            <w:pPr>
              <w:pStyle w:val="VCAAtablecondensed"/>
              <w:spacing w:line="240" w:lineRule="auto"/>
            </w:pPr>
            <w:proofErr w:type="spellStart"/>
            <w:r w:rsidRPr="00BA1E6A">
              <w:rPr>
                <w:color w:val="000000"/>
              </w:rPr>
              <w:t>Novello</w:t>
            </w:r>
            <w:proofErr w:type="spellEnd"/>
            <w:r w:rsidRPr="00BA1E6A">
              <w:rPr>
                <w:color w:val="000000"/>
              </w:rPr>
              <w:t xml:space="preserve"> </w:t>
            </w:r>
          </w:p>
        </w:tc>
        <w:tc>
          <w:tcPr>
            <w:tcW w:w="1129" w:type="dxa"/>
            <w:tcBorders>
              <w:top w:val="nil"/>
              <w:bottom w:val="nil"/>
            </w:tcBorders>
          </w:tcPr>
          <w:p w14:paraId="1BC77B41" w14:textId="7BCA731E" w:rsidR="007F5940" w:rsidRPr="00284EC9" w:rsidRDefault="007F5940" w:rsidP="00C35ABE">
            <w:pPr>
              <w:pStyle w:val="VCAAtablecondensed"/>
              <w:spacing w:line="240" w:lineRule="auto"/>
            </w:pPr>
            <w:r w:rsidRPr="00BA1E6A">
              <w:rPr>
                <w:color w:val="000000"/>
              </w:rPr>
              <w:t>4:30</w:t>
            </w:r>
          </w:p>
        </w:tc>
      </w:tr>
      <w:tr w:rsidR="007F5940" w14:paraId="3513A5BB" w14:textId="77777777" w:rsidTr="007F5940">
        <w:tc>
          <w:tcPr>
            <w:tcW w:w="2127" w:type="dxa"/>
            <w:tcBorders>
              <w:top w:val="nil"/>
              <w:bottom w:val="nil"/>
            </w:tcBorders>
          </w:tcPr>
          <w:p w14:paraId="1A02FA30" w14:textId="7D4C9A32" w:rsidR="007F5940" w:rsidRPr="008C2261" w:rsidRDefault="007F5940" w:rsidP="00C35ABE">
            <w:pPr>
              <w:pStyle w:val="VCAAtablecondensed"/>
              <w:spacing w:line="240" w:lineRule="auto"/>
            </w:pPr>
            <w:r w:rsidRPr="00284EC9">
              <w:t>PIERNÉ, Gabriel</w:t>
            </w:r>
          </w:p>
        </w:tc>
        <w:tc>
          <w:tcPr>
            <w:tcW w:w="4394" w:type="dxa"/>
            <w:tcBorders>
              <w:top w:val="nil"/>
              <w:bottom w:val="nil"/>
            </w:tcBorders>
          </w:tcPr>
          <w:p w14:paraId="7F44B3D6" w14:textId="4E34D935" w:rsidR="007F5940" w:rsidRPr="008C2261" w:rsidRDefault="007F5940" w:rsidP="00C35ABE">
            <w:pPr>
              <w:pStyle w:val="VCAAtablecondensed"/>
              <w:spacing w:line="240" w:lineRule="auto"/>
            </w:pPr>
            <w:proofErr w:type="spellStart"/>
            <w:r w:rsidRPr="00284EC9">
              <w:t>Cantilène</w:t>
            </w:r>
            <w:proofErr w:type="spellEnd"/>
            <w:r w:rsidRPr="00284EC9">
              <w:t xml:space="preserve"> from </w:t>
            </w:r>
            <w:proofErr w:type="spellStart"/>
            <w:r w:rsidRPr="00284EC9">
              <w:t>Trois</w:t>
            </w:r>
            <w:proofErr w:type="spellEnd"/>
            <w:r w:rsidRPr="00284EC9">
              <w:t xml:space="preserve"> </w:t>
            </w:r>
            <w:proofErr w:type="spellStart"/>
            <w:r w:rsidRPr="00284EC9">
              <w:t>Pièces</w:t>
            </w:r>
            <w:proofErr w:type="spellEnd"/>
            <w:r w:rsidRPr="00284EC9">
              <w:t>, op. 29 no. 2</w:t>
            </w:r>
          </w:p>
        </w:tc>
        <w:tc>
          <w:tcPr>
            <w:tcW w:w="2268" w:type="dxa"/>
            <w:tcBorders>
              <w:top w:val="nil"/>
              <w:bottom w:val="nil"/>
            </w:tcBorders>
          </w:tcPr>
          <w:p w14:paraId="09B425FC" w14:textId="5A3A0CFA" w:rsidR="007F5940" w:rsidRPr="006C7B1D" w:rsidRDefault="007F5940" w:rsidP="00C35ABE">
            <w:pPr>
              <w:pStyle w:val="VCAAtablecondensed"/>
              <w:spacing w:line="240" w:lineRule="auto"/>
            </w:pPr>
            <w:r w:rsidRPr="00284EC9">
              <w:t>Durand</w:t>
            </w:r>
          </w:p>
        </w:tc>
        <w:tc>
          <w:tcPr>
            <w:tcW w:w="1129" w:type="dxa"/>
            <w:tcBorders>
              <w:top w:val="nil"/>
              <w:bottom w:val="nil"/>
            </w:tcBorders>
          </w:tcPr>
          <w:p w14:paraId="5F21F728" w14:textId="1B85D804" w:rsidR="007F5940" w:rsidRPr="00796454" w:rsidRDefault="007F5940" w:rsidP="00C35ABE">
            <w:pPr>
              <w:pStyle w:val="VCAAtablecondensed"/>
              <w:spacing w:line="240" w:lineRule="auto"/>
            </w:pPr>
            <w:r w:rsidRPr="00284EC9">
              <w:t>4:00</w:t>
            </w:r>
          </w:p>
        </w:tc>
      </w:tr>
      <w:tr w:rsidR="007F5940" w14:paraId="74253007" w14:textId="77777777" w:rsidTr="007F5940">
        <w:tc>
          <w:tcPr>
            <w:tcW w:w="2127" w:type="dxa"/>
            <w:tcBorders>
              <w:top w:val="nil"/>
              <w:bottom w:val="nil"/>
            </w:tcBorders>
          </w:tcPr>
          <w:p w14:paraId="4DC9B580" w14:textId="7F8D9EBA" w:rsidR="007F5940" w:rsidRPr="008C2261" w:rsidRDefault="007F5940" w:rsidP="00C35ABE">
            <w:pPr>
              <w:pStyle w:val="VCAAtablecondensed"/>
              <w:spacing w:line="240" w:lineRule="auto"/>
            </w:pPr>
            <w:r w:rsidRPr="00BA1E6A">
              <w:rPr>
                <w:color w:val="000000"/>
              </w:rPr>
              <w:t xml:space="preserve">REGER, Max </w:t>
            </w:r>
          </w:p>
        </w:tc>
        <w:tc>
          <w:tcPr>
            <w:tcW w:w="4394" w:type="dxa"/>
            <w:tcBorders>
              <w:top w:val="nil"/>
              <w:bottom w:val="nil"/>
            </w:tcBorders>
          </w:tcPr>
          <w:p w14:paraId="4E44BCAD" w14:textId="217B7D17" w:rsidR="007F5940" w:rsidRPr="008C2261" w:rsidRDefault="007F5940" w:rsidP="00C35ABE">
            <w:pPr>
              <w:pStyle w:val="VCAAtablecondensed"/>
              <w:spacing w:line="240" w:lineRule="auto"/>
            </w:pPr>
            <w:r w:rsidRPr="00BA1E6A">
              <w:rPr>
                <w:color w:val="000000"/>
              </w:rPr>
              <w:t xml:space="preserve">‘Benedictus’, op. 59, no. 9 from </w:t>
            </w:r>
            <w:r w:rsidRPr="00BA1E6A">
              <w:rPr>
                <w:i/>
                <w:color w:val="000000"/>
              </w:rPr>
              <w:t xml:space="preserve">Organ Works: 18 works by Bach, Franck, Mendelssohn, </w:t>
            </w:r>
            <w:proofErr w:type="spellStart"/>
            <w:r w:rsidRPr="00BA1E6A">
              <w:rPr>
                <w:i/>
                <w:color w:val="000000"/>
              </w:rPr>
              <w:t>Reger</w:t>
            </w:r>
            <w:proofErr w:type="spellEnd"/>
            <w:r w:rsidRPr="00BA1E6A">
              <w:rPr>
                <w:i/>
                <w:color w:val="000000"/>
              </w:rPr>
              <w:t xml:space="preserve"> and Others</w:t>
            </w:r>
            <w:r w:rsidRPr="00BA1E6A">
              <w:rPr>
                <w:color w:val="000000"/>
              </w:rPr>
              <w:t xml:space="preserve"> </w:t>
            </w:r>
          </w:p>
        </w:tc>
        <w:tc>
          <w:tcPr>
            <w:tcW w:w="2268" w:type="dxa"/>
            <w:tcBorders>
              <w:top w:val="nil"/>
              <w:bottom w:val="nil"/>
            </w:tcBorders>
          </w:tcPr>
          <w:p w14:paraId="3E071622" w14:textId="11022DCF" w:rsidR="007F5940" w:rsidRPr="006C7B1D" w:rsidRDefault="007F5940" w:rsidP="00C35ABE">
            <w:pPr>
              <w:pStyle w:val="VCAAtablecondensed"/>
              <w:spacing w:line="240" w:lineRule="auto"/>
            </w:pPr>
            <w:r w:rsidRPr="00BA1E6A">
              <w:rPr>
                <w:color w:val="000000"/>
              </w:rPr>
              <w:t xml:space="preserve">Dover (D43124–X) </w:t>
            </w:r>
          </w:p>
        </w:tc>
        <w:tc>
          <w:tcPr>
            <w:tcW w:w="1129" w:type="dxa"/>
            <w:tcBorders>
              <w:top w:val="nil"/>
              <w:bottom w:val="nil"/>
            </w:tcBorders>
          </w:tcPr>
          <w:p w14:paraId="30E8F5A9" w14:textId="0091A829" w:rsidR="007F5940" w:rsidRPr="00796454" w:rsidRDefault="007F5940" w:rsidP="00C35ABE">
            <w:pPr>
              <w:pStyle w:val="VCAAtablecondensed"/>
              <w:spacing w:line="240" w:lineRule="auto"/>
            </w:pPr>
            <w:r w:rsidRPr="00BA1E6A">
              <w:rPr>
                <w:color w:val="000000"/>
              </w:rPr>
              <w:t>4:00</w:t>
            </w:r>
          </w:p>
        </w:tc>
      </w:tr>
      <w:tr w:rsidR="007F5940" w14:paraId="2AB87874" w14:textId="77777777" w:rsidTr="007F5940">
        <w:tc>
          <w:tcPr>
            <w:tcW w:w="2127" w:type="dxa"/>
            <w:tcBorders>
              <w:top w:val="nil"/>
              <w:bottom w:val="nil"/>
            </w:tcBorders>
          </w:tcPr>
          <w:p w14:paraId="51B0825D" w14:textId="1187E141" w:rsidR="007F5940" w:rsidRPr="008C2261" w:rsidRDefault="007F5940" w:rsidP="00C35ABE">
            <w:pPr>
              <w:pStyle w:val="VCAAtablecondensed"/>
              <w:spacing w:line="240" w:lineRule="auto"/>
            </w:pPr>
            <w:r w:rsidRPr="00BA1E6A">
              <w:rPr>
                <w:color w:val="000000"/>
              </w:rPr>
              <w:t>RHEINBERGER, J</w:t>
            </w:r>
          </w:p>
        </w:tc>
        <w:tc>
          <w:tcPr>
            <w:tcW w:w="4394" w:type="dxa"/>
            <w:tcBorders>
              <w:top w:val="nil"/>
              <w:bottom w:val="nil"/>
            </w:tcBorders>
          </w:tcPr>
          <w:p w14:paraId="7B861381" w14:textId="44BFAC8B" w:rsidR="007F5940" w:rsidRPr="008C2261" w:rsidRDefault="007F5940" w:rsidP="00C35ABE">
            <w:pPr>
              <w:pStyle w:val="VCAAtablecondensed"/>
              <w:spacing w:line="240" w:lineRule="auto"/>
            </w:pPr>
            <w:proofErr w:type="spellStart"/>
            <w:r w:rsidRPr="00284EC9">
              <w:t>Cantilène</w:t>
            </w:r>
            <w:proofErr w:type="spellEnd"/>
            <w:r w:rsidRPr="00284EC9">
              <w:t xml:space="preserve"> (movement 2) from Organ Sonata no.11 in </w:t>
            </w:r>
            <w:r w:rsidR="00C35ABE">
              <w:br/>
            </w:r>
            <w:r w:rsidRPr="00284EC9">
              <w:t>D minor, op.148</w:t>
            </w:r>
          </w:p>
        </w:tc>
        <w:tc>
          <w:tcPr>
            <w:tcW w:w="2268" w:type="dxa"/>
            <w:tcBorders>
              <w:top w:val="nil"/>
              <w:bottom w:val="nil"/>
            </w:tcBorders>
          </w:tcPr>
          <w:p w14:paraId="61A74761" w14:textId="66D9D2D2" w:rsidR="007F5940" w:rsidRPr="006C7B1D" w:rsidRDefault="007F5940" w:rsidP="00C35ABE">
            <w:pPr>
              <w:pStyle w:val="VCAAtablecondensed"/>
              <w:spacing w:line="240" w:lineRule="auto"/>
            </w:pPr>
            <w:proofErr w:type="spellStart"/>
            <w:r w:rsidRPr="00BA1E6A">
              <w:rPr>
                <w:color w:val="000000"/>
              </w:rPr>
              <w:t>Forberg</w:t>
            </w:r>
            <w:proofErr w:type="spellEnd"/>
          </w:p>
        </w:tc>
        <w:tc>
          <w:tcPr>
            <w:tcW w:w="1129" w:type="dxa"/>
            <w:tcBorders>
              <w:top w:val="nil"/>
              <w:bottom w:val="nil"/>
            </w:tcBorders>
          </w:tcPr>
          <w:p w14:paraId="696A3678" w14:textId="52BFB21A" w:rsidR="007F5940" w:rsidRPr="00796454" w:rsidRDefault="007F5940" w:rsidP="00C35ABE">
            <w:pPr>
              <w:pStyle w:val="VCAAtablecondensed"/>
              <w:spacing w:line="240" w:lineRule="auto"/>
            </w:pPr>
            <w:r w:rsidRPr="00BA1E6A">
              <w:rPr>
                <w:color w:val="000000"/>
              </w:rPr>
              <w:t>4:30</w:t>
            </w:r>
          </w:p>
        </w:tc>
      </w:tr>
      <w:tr w:rsidR="007F5940" w14:paraId="7109CD26" w14:textId="77777777" w:rsidTr="007F5940">
        <w:tc>
          <w:tcPr>
            <w:tcW w:w="2127" w:type="dxa"/>
            <w:tcBorders>
              <w:top w:val="nil"/>
              <w:bottom w:val="nil"/>
            </w:tcBorders>
          </w:tcPr>
          <w:p w14:paraId="3431C52E" w14:textId="1F2063BE" w:rsidR="007F5940" w:rsidRPr="00B82245" w:rsidRDefault="007F5940" w:rsidP="00C35ABE">
            <w:pPr>
              <w:pStyle w:val="VCAAtablecondensed"/>
              <w:spacing w:line="240" w:lineRule="auto"/>
            </w:pPr>
            <w:r w:rsidRPr="00BA1E6A">
              <w:rPr>
                <w:color w:val="000000"/>
              </w:rPr>
              <w:t xml:space="preserve">SCHUMANN, Robert </w:t>
            </w:r>
          </w:p>
        </w:tc>
        <w:tc>
          <w:tcPr>
            <w:tcW w:w="4394" w:type="dxa"/>
            <w:tcBorders>
              <w:top w:val="nil"/>
              <w:bottom w:val="nil"/>
            </w:tcBorders>
          </w:tcPr>
          <w:p w14:paraId="74664821" w14:textId="65B78E4F" w:rsidR="007F5940" w:rsidRPr="00B82245" w:rsidRDefault="007F5940" w:rsidP="00C35ABE">
            <w:pPr>
              <w:pStyle w:val="VCAAtablecondensed"/>
              <w:spacing w:line="240" w:lineRule="auto"/>
            </w:pPr>
            <w:r w:rsidRPr="00BA1E6A">
              <w:rPr>
                <w:color w:val="000000"/>
              </w:rPr>
              <w:t>Any one of</w:t>
            </w:r>
            <w:r w:rsidR="00C35ABE">
              <w:rPr>
                <w:color w:val="000000"/>
              </w:rPr>
              <w:br/>
            </w:r>
            <w:r w:rsidRPr="00BA1E6A">
              <w:rPr>
                <w:color w:val="000000"/>
              </w:rPr>
              <w:t xml:space="preserve">Four Sketches, op. 58, any one </w:t>
            </w:r>
            <w:r w:rsidR="00C35ABE">
              <w:rPr>
                <w:color w:val="000000"/>
              </w:rPr>
              <w:br/>
            </w:r>
            <w:r w:rsidRPr="00BA1E6A">
              <w:rPr>
                <w:color w:val="000000"/>
              </w:rPr>
              <w:t>Or</w:t>
            </w:r>
            <w:r w:rsidR="00C35ABE">
              <w:rPr>
                <w:color w:val="000000"/>
              </w:rPr>
              <w:br/>
            </w:r>
            <w:r w:rsidRPr="00BA1E6A">
              <w:rPr>
                <w:color w:val="000000"/>
              </w:rPr>
              <w:t>Fugue No. 3 on the name ‘Bach’, op. 60</w:t>
            </w:r>
            <w:r w:rsidR="00C35ABE">
              <w:rPr>
                <w:color w:val="000000"/>
              </w:rPr>
              <w:br/>
            </w:r>
            <w:r w:rsidRPr="00BA1E6A">
              <w:rPr>
                <w:color w:val="000000"/>
              </w:rPr>
              <w:t>Or</w:t>
            </w:r>
            <w:r w:rsidR="00C35ABE">
              <w:rPr>
                <w:color w:val="000000"/>
              </w:rPr>
              <w:br/>
            </w:r>
            <w:r w:rsidRPr="00BA1E6A">
              <w:rPr>
                <w:color w:val="000000"/>
              </w:rPr>
              <w:t>Six Canons, op. 56, any one</w:t>
            </w:r>
          </w:p>
        </w:tc>
        <w:tc>
          <w:tcPr>
            <w:tcW w:w="2268" w:type="dxa"/>
            <w:tcBorders>
              <w:top w:val="nil"/>
              <w:bottom w:val="nil"/>
            </w:tcBorders>
          </w:tcPr>
          <w:p w14:paraId="12EA12B3" w14:textId="735F5F57" w:rsidR="007F5940" w:rsidRPr="00B82245" w:rsidRDefault="007F5940" w:rsidP="00C35ABE">
            <w:pPr>
              <w:pStyle w:val="VCAAtablecondensed"/>
              <w:spacing w:line="240" w:lineRule="auto"/>
            </w:pPr>
            <w:r w:rsidRPr="00BA1E6A">
              <w:rPr>
                <w:color w:val="000000"/>
              </w:rPr>
              <w:t xml:space="preserve">Oxford </w:t>
            </w:r>
            <w:r>
              <w:rPr>
                <w:color w:val="000000"/>
              </w:rPr>
              <w:t>University Press</w:t>
            </w:r>
            <w:r w:rsidR="00C35ABE">
              <w:rPr>
                <w:color w:val="000000"/>
              </w:rPr>
              <w:br/>
            </w:r>
            <w:r>
              <w:rPr>
                <w:color w:val="000000"/>
              </w:rPr>
              <w:t>Archive 9780193757325</w:t>
            </w:r>
            <w:r w:rsidRPr="00BA1E6A">
              <w:rPr>
                <w:color w:val="000000"/>
              </w:rPr>
              <w:t xml:space="preserve"> </w:t>
            </w:r>
            <w:r w:rsidR="00C35ABE">
              <w:rPr>
                <w:color w:val="000000"/>
              </w:rPr>
              <w:br/>
            </w:r>
            <w:r w:rsidR="00C35ABE">
              <w:rPr>
                <w:color w:val="000000"/>
              </w:rPr>
              <w:br/>
            </w:r>
            <w:r w:rsidRPr="00BA1E6A">
              <w:rPr>
                <w:color w:val="000000"/>
              </w:rPr>
              <w:t xml:space="preserve">Peters </w:t>
            </w:r>
            <w:r>
              <w:rPr>
                <w:color w:val="000000"/>
              </w:rPr>
              <w:t xml:space="preserve">P9530 or G Henle </w:t>
            </w:r>
            <w:proofErr w:type="spellStart"/>
            <w:r>
              <w:rPr>
                <w:color w:val="000000"/>
              </w:rPr>
              <w:t>Verlag</w:t>
            </w:r>
            <w:proofErr w:type="spellEnd"/>
            <w:r w:rsidR="00C35ABE">
              <w:rPr>
                <w:color w:val="000000"/>
              </w:rPr>
              <w:br/>
            </w:r>
            <w:r w:rsidRPr="00BA1E6A">
              <w:rPr>
                <w:color w:val="000000"/>
              </w:rPr>
              <w:t xml:space="preserve">Leduc </w:t>
            </w:r>
            <w:r>
              <w:rPr>
                <w:color w:val="000000"/>
              </w:rPr>
              <w:t xml:space="preserve">or G Henle </w:t>
            </w:r>
            <w:proofErr w:type="spellStart"/>
            <w:r>
              <w:rPr>
                <w:color w:val="000000"/>
              </w:rPr>
              <w:t>Verlag</w:t>
            </w:r>
            <w:proofErr w:type="spellEnd"/>
          </w:p>
        </w:tc>
        <w:tc>
          <w:tcPr>
            <w:tcW w:w="1129" w:type="dxa"/>
            <w:tcBorders>
              <w:top w:val="nil"/>
              <w:bottom w:val="nil"/>
            </w:tcBorders>
          </w:tcPr>
          <w:p w14:paraId="38DC287B" w14:textId="4B15171B" w:rsidR="007F5940" w:rsidRPr="00B82245" w:rsidRDefault="00C35ABE" w:rsidP="00C35ABE">
            <w:pPr>
              <w:pStyle w:val="VCAAtablecondensed"/>
              <w:spacing w:line="240" w:lineRule="auto"/>
            </w:pPr>
            <w:r>
              <w:rPr>
                <w:color w:val="000000"/>
              </w:rPr>
              <w:br/>
              <w:t>v</w:t>
            </w:r>
            <w:r w:rsidR="007F5940" w:rsidRPr="00BA1E6A">
              <w:rPr>
                <w:color w:val="000000"/>
              </w:rPr>
              <w:t>arious</w:t>
            </w:r>
            <w:r>
              <w:rPr>
                <w:color w:val="000000"/>
              </w:rPr>
              <w:br/>
            </w:r>
            <w:r>
              <w:rPr>
                <w:color w:val="000000"/>
              </w:rPr>
              <w:br/>
            </w:r>
            <w:r w:rsidR="007F5940" w:rsidRPr="00BA1E6A">
              <w:rPr>
                <w:color w:val="000000"/>
              </w:rPr>
              <w:t>4:00</w:t>
            </w:r>
            <w:r>
              <w:rPr>
                <w:color w:val="000000"/>
              </w:rPr>
              <w:br/>
            </w:r>
            <w:r>
              <w:rPr>
                <w:color w:val="000000"/>
              </w:rPr>
              <w:br/>
            </w:r>
            <w:r w:rsidR="007F5940" w:rsidRPr="00BA1E6A">
              <w:rPr>
                <w:color w:val="000000"/>
              </w:rPr>
              <w:t>various</w:t>
            </w:r>
          </w:p>
        </w:tc>
      </w:tr>
      <w:tr w:rsidR="007F5940" w14:paraId="1BE86670" w14:textId="77777777" w:rsidTr="007F5940">
        <w:tc>
          <w:tcPr>
            <w:tcW w:w="2127" w:type="dxa"/>
            <w:tcBorders>
              <w:top w:val="nil"/>
              <w:bottom w:val="nil"/>
            </w:tcBorders>
          </w:tcPr>
          <w:p w14:paraId="649EDE04" w14:textId="35ED3627" w:rsidR="007F5940" w:rsidRPr="00B82245" w:rsidRDefault="007F5940" w:rsidP="00C35ABE">
            <w:pPr>
              <w:pStyle w:val="VCAAtablecondensed"/>
              <w:spacing w:line="240" w:lineRule="auto"/>
            </w:pPr>
            <w:r w:rsidRPr="00284EC9">
              <w:t>SCHUBERT, Franz, transcribed by BEST, WT</w:t>
            </w:r>
          </w:p>
        </w:tc>
        <w:tc>
          <w:tcPr>
            <w:tcW w:w="4394" w:type="dxa"/>
            <w:tcBorders>
              <w:top w:val="nil"/>
              <w:bottom w:val="nil"/>
            </w:tcBorders>
          </w:tcPr>
          <w:p w14:paraId="3DB83E62" w14:textId="68433ACD" w:rsidR="007F5940" w:rsidRPr="00B82245" w:rsidRDefault="007F5940" w:rsidP="00C35ABE">
            <w:pPr>
              <w:pStyle w:val="VCAAtablecondensed"/>
              <w:spacing w:line="240" w:lineRule="auto"/>
            </w:pPr>
            <w:r w:rsidRPr="00284EC9">
              <w:t xml:space="preserve">Military March no. 1 in D major from </w:t>
            </w:r>
            <w:r w:rsidRPr="00284EC9">
              <w:rPr>
                <w:i/>
              </w:rPr>
              <w:t>Three Military Marches</w:t>
            </w:r>
            <w:r w:rsidRPr="00284EC9">
              <w:t>, op. 51</w:t>
            </w:r>
          </w:p>
        </w:tc>
        <w:tc>
          <w:tcPr>
            <w:tcW w:w="2268" w:type="dxa"/>
            <w:tcBorders>
              <w:top w:val="nil"/>
              <w:bottom w:val="nil"/>
            </w:tcBorders>
          </w:tcPr>
          <w:p w14:paraId="603E03E6" w14:textId="0A6CCDEA" w:rsidR="007F5940" w:rsidRPr="00B82245" w:rsidRDefault="007F5940" w:rsidP="00C35ABE">
            <w:pPr>
              <w:pStyle w:val="VCAAtablecondensed"/>
              <w:spacing w:line="240" w:lineRule="auto"/>
            </w:pPr>
            <w:r>
              <w:rPr>
                <w:color w:val="000000"/>
              </w:rPr>
              <w:t>Bardon Music</w:t>
            </w:r>
            <w:r w:rsidR="00C35ABE">
              <w:rPr>
                <w:color w:val="000000"/>
              </w:rPr>
              <w:br/>
            </w:r>
            <w:r w:rsidRPr="00FF0CE0">
              <w:rPr>
                <w:color w:val="000000"/>
              </w:rPr>
              <w:t>BE01139</w:t>
            </w:r>
          </w:p>
        </w:tc>
        <w:tc>
          <w:tcPr>
            <w:tcW w:w="1129" w:type="dxa"/>
            <w:tcBorders>
              <w:top w:val="nil"/>
              <w:bottom w:val="nil"/>
            </w:tcBorders>
          </w:tcPr>
          <w:p w14:paraId="462887A4" w14:textId="5A48B268" w:rsidR="007F5940" w:rsidRPr="00B82245" w:rsidRDefault="007F5940" w:rsidP="00C35ABE">
            <w:pPr>
              <w:pStyle w:val="VCAAtablecondensed"/>
              <w:spacing w:line="240" w:lineRule="auto"/>
            </w:pPr>
            <w:r w:rsidRPr="00284EC9">
              <w:t>5:00</w:t>
            </w:r>
          </w:p>
        </w:tc>
      </w:tr>
      <w:tr w:rsidR="007F5940" w14:paraId="6F5D5B7B" w14:textId="77777777" w:rsidTr="007F5940">
        <w:tc>
          <w:tcPr>
            <w:tcW w:w="2127" w:type="dxa"/>
            <w:tcBorders>
              <w:top w:val="nil"/>
              <w:bottom w:val="nil"/>
            </w:tcBorders>
          </w:tcPr>
          <w:p w14:paraId="53C71564" w14:textId="3E689B0A" w:rsidR="007F5940" w:rsidRPr="00B82245" w:rsidRDefault="007F5940" w:rsidP="00C35ABE">
            <w:pPr>
              <w:pStyle w:val="VCAAtablecondensed"/>
              <w:spacing w:line="240" w:lineRule="auto"/>
            </w:pPr>
            <w:r w:rsidRPr="00284EC9">
              <w:t xml:space="preserve">SIBELIUS, Jean, transcribed by </w:t>
            </w:r>
            <w:r w:rsidR="00C35ABE">
              <w:br/>
            </w:r>
            <w:r w:rsidRPr="00284EC9">
              <w:t>FRICKER, Herbert A</w:t>
            </w:r>
          </w:p>
        </w:tc>
        <w:tc>
          <w:tcPr>
            <w:tcW w:w="4394" w:type="dxa"/>
            <w:tcBorders>
              <w:top w:val="nil"/>
              <w:bottom w:val="nil"/>
            </w:tcBorders>
          </w:tcPr>
          <w:p w14:paraId="178C8F2F" w14:textId="094B5C1E" w:rsidR="007F5940" w:rsidRPr="00B82245" w:rsidRDefault="007F5940" w:rsidP="00C35ABE">
            <w:pPr>
              <w:pStyle w:val="VCAAtablecondensed"/>
              <w:spacing w:line="240" w:lineRule="auto"/>
            </w:pPr>
            <w:proofErr w:type="spellStart"/>
            <w:r w:rsidRPr="00284EC9">
              <w:t>Finlandia</w:t>
            </w:r>
            <w:proofErr w:type="spellEnd"/>
            <w:r w:rsidRPr="00284EC9">
              <w:t xml:space="preserve"> op. 26 no. 7</w:t>
            </w:r>
          </w:p>
        </w:tc>
        <w:tc>
          <w:tcPr>
            <w:tcW w:w="2268" w:type="dxa"/>
            <w:tcBorders>
              <w:top w:val="nil"/>
              <w:bottom w:val="nil"/>
            </w:tcBorders>
          </w:tcPr>
          <w:p w14:paraId="065DC4CF" w14:textId="2B19AD23" w:rsidR="007F5940" w:rsidRPr="00B82245" w:rsidRDefault="007F5940" w:rsidP="00C35ABE">
            <w:pPr>
              <w:pStyle w:val="VCAAtablecondensed"/>
              <w:spacing w:line="240" w:lineRule="auto"/>
            </w:pPr>
            <w:proofErr w:type="spellStart"/>
            <w:r w:rsidRPr="00284EC9">
              <w:t>Breitkopf</w:t>
            </w:r>
            <w:proofErr w:type="spellEnd"/>
            <w:r w:rsidRPr="00284EC9">
              <w:t xml:space="preserve"> &amp; </w:t>
            </w:r>
            <w:proofErr w:type="spellStart"/>
            <w:r w:rsidRPr="00284EC9">
              <w:t>Härtel</w:t>
            </w:r>
            <w:proofErr w:type="spellEnd"/>
          </w:p>
        </w:tc>
        <w:tc>
          <w:tcPr>
            <w:tcW w:w="1129" w:type="dxa"/>
            <w:tcBorders>
              <w:top w:val="nil"/>
              <w:bottom w:val="nil"/>
            </w:tcBorders>
          </w:tcPr>
          <w:p w14:paraId="5653FEA8" w14:textId="1313E113" w:rsidR="007F5940" w:rsidRPr="00B82245" w:rsidRDefault="007F5940" w:rsidP="00C35ABE">
            <w:pPr>
              <w:pStyle w:val="VCAAtablecondensed"/>
              <w:spacing w:line="240" w:lineRule="auto"/>
            </w:pPr>
            <w:r w:rsidRPr="00284EC9">
              <w:t>9:00</w:t>
            </w:r>
          </w:p>
        </w:tc>
      </w:tr>
      <w:tr w:rsidR="007F5940" w14:paraId="43F4D186" w14:textId="77777777" w:rsidTr="007F5940">
        <w:tc>
          <w:tcPr>
            <w:tcW w:w="2127" w:type="dxa"/>
            <w:tcBorders>
              <w:top w:val="nil"/>
              <w:bottom w:val="nil"/>
            </w:tcBorders>
          </w:tcPr>
          <w:p w14:paraId="6145E7A2" w14:textId="7CAE42B5" w:rsidR="007F5940" w:rsidRPr="00B82245" w:rsidRDefault="007F5940" w:rsidP="00C35ABE">
            <w:pPr>
              <w:pStyle w:val="VCAAtablecondensed"/>
              <w:spacing w:line="240" w:lineRule="auto"/>
            </w:pPr>
            <w:r w:rsidRPr="00BA1E6A">
              <w:rPr>
                <w:color w:val="000000"/>
              </w:rPr>
              <w:t>STANFORD, CV</w:t>
            </w:r>
          </w:p>
        </w:tc>
        <w:tc>
          <w:tcPr>
            <w:tcW w:w="4394" w:type="dxa"/>
            <w:tcBorders>
              <w:top w:val="nil"/>
              <w:bottom w:val="nil"/>
            </w:tcBorders>
          </w:tcPr>
          <w:p w14:paraId="51D412E2" w14:textId="44420B6C" w:rsidR="007F5940" w:rsidRPr="00B82245" w:rsidRDefault="007F5940" w:rsidP="00C35ABE">
            <w:pPr>
              <w:pStyle w:val="VCAAtablecondensed"/>
              <w:spacing w:line="240" w:lineRule="auto"/>
            </w:pPr>
            <w:r w:rsidRPr="00BA1E6A">
              <w:rPr>
                <w:color w:val="000000"/>
              </w:rPr>
              <w:t xml:space="preserve">Postlude in D from Six Short Preludes and Postludes, set 2, op. 105 </w:t>
            </w:r>
          </w:p>
        </w:tc>
        <w:tc>
          <w:tcPr>
            <w:tcW w:w="2268" w:type="dxa"/>
            <w:tcBorders>
              <w:top w:val="nil"/>
              <w:bottom w:val="nil"/>
            </w:tcBorders>
          </w:tcPr>
          <w:p w14:paraId="4FE54A8F" w14:textId="34BCF6D7" w:rsidR="007F5940" w:rsidRPr="00B82245" w:rsidRDefault="007F5940" w:rsidP="00C35ABE">
            <w:pPr>
              <w:pStyle w:val="VCAAtablecondensed"/>
              <w:spacing w:line="240" w:lineRule="auto"/>
            </w:pPr>
            <w:proofErr w:type="spellStart"/>
            <w:r w:rsidRPr="00BA1E6A">
              <w:rPr>
                <w:color w:val="000000"/>
              </w:rPr>
              <w:t>Stainer</w:t>
            </w:r>
            <w:proofErr w:type="spellEnd"/>
            <w:r w:rsidRPr="00BA1E6A">
              <w:rPr>
                <w:color w:val="000000"/>
              </w:rPr>
              <w:t xml:space="preserve"> and Bell </w:t>
            </w:r>
          </w:p>
        </w:tc>
        <w:tc>
          <w:tcPr>
            <w:tcW w:w="1129" w:type="dxa"/>
            <w:tcBorders>
              <w:top w:val="nil"/>
              <w:bottom w:val="nil"/>
            </w:tcBorders>
          </w:tcPr>
          <w:p w14:paraId="2A6A1D5A" w14:textId="50567052" w:rsidR="007F5940" w:rsidRPr="00B82245" w:rsidRDefault="007F5940" w:rsidP="00C35ABE">
            <w:pPr>
              <w:pStyle w:val="VCAAtablecondensed"/>
              <w:spacing w:line="240" w:lineRule="auto"/>
            </w:pPr>
            <w:r w:rsidRPr="00BA1E6A">
              <w:rPr>
                <w:color w:val="000000"/>
              </w:rPr>
              <w:t>6:00</w:t>
            </w:r>
          </w:p>
        </w:tc>
      </w:tr>
      <w:tr w:rsidR="007F5940" w14:paraId="6EAFAF38" w14:textId="77777777" w:rsidTr="007F5940">
        <w:tc>
          <w:tcPr>
            <w:tcW w:w="2127" w:type="dxa"/>
            <w:tcBorders>
              <w:top w:val="nil"/>
              <w:bottom w:val="nil"/>
            </w:tcBorders>
          </w:tcPr>
          <w:p w14:paraId="11A145CE" w14:textId="2AF15538" w:rsidR="007F5940" w:rsidRPr="00B82245" w:rsidRDefault="007F5940" w:rsidP="00C35ABE">
            <w:pPr>
              <w:pStyle w:val="VCAAtablecondensed"/>
              <w:spacing w:line="240" w:lineRule="auto"/>
            </w:pPr>
            <w:r w:rsidRPr="00284EC9">
              <w:t xml:space="preserve">WAGNER, R., </w:t>
            </w:r>
            <w:r w:rsidR="00C35ABE">
              <w:br/>
            </w:r>
            <w:r w:rsidRPr="00284EC9">
              <w:t>transcribed by LISZT, F</w:t>
            </w:r>
          </w:p>
        </w:tc>
        <w:tc>
          <w:tcPr>
            <w:tcW w:w="4394" w:type="dxa"/>
            <w:tcBorders>
              <w:top w:val="nil"/>
              <w:bottom w:val="nil"/>
            </w:tcBorders>
          </w:tcPr>
          <w:p w14:paraId="72FFBC2F" w14:textId="21462D56" w:rsidR="007F5940" w:rsidRPr="00B82245" w:rsidRDefault="007F5940" w:rsidP="00C35ABE">
            <w:pPr>
              <w:pStyle w:val="VCAAtablecondensed"/>
              <w:spacing w:line="240" w:lineRule="auto"/>
            </w:pPr>
            <w:r w:rsidRPr="00284EC9">
              <w:t xml:space="preserve">Pilgrim Chorus from </w:t>
            </w:r>
            <w:proofErr w:type="spellStart"/>
            <w:r w:rsidRPr="00284EC9">
              <w:t>Tannhäuser</w:t>
            </w:r>
            <w:proofErr w:type="spellEnd"/>
            <w:r w:rsidRPr="00284EC9">
              <w:t xml:space="preserve"> [Act III]</w:t>
            </w:r>
          </w:p>
        </w:tc>
        <w:tc>
          <w:tcPr>
            <w:tcW w:w="2268" w:type="dxa"/>
            <w:tcBorders>
              <w:top w:val="nil"/>
              <w:bottom w:val="nil"/>
            </w:tcBorders>
          </w:tcPr>
          <w:p w14:paraId="57E35ACC" w14:textId="1C460C58" w:rsidR="007F5940" w:rsidRPr="00B82245" w:rsidRDefault="007F5940" w:rsidP="00C35ABE">
            <w:pPr>
              <w:pStyle w:val="VCAAtablecondensed"/>
              <w:spacing w:line="240" w:lineRule="auto"/>
            </w:pPr>
            <w:r w:rsidRPr="00284EC9">
              <w:t>Dover</w:t>
            </w:r>
          </w:p>
        </w:tc>
        <w:tc>
          <w:tcPr>
            <w:tcW w:w="1129" w:type="dxa"/>
            <w:tcBorders>
              <w:top w:val="nil"/>
              <w:bottom w:val="nil"/>
            </w:tcBorders>
          </w:tcPr>
          <w:p w14:paraId="481F2A89" w14:textId="4654461D" w:rsidR="007F5940" w:rsidRPr="00B82245" w:rsidRDefault="007F5940" w:rsidP="00C35ABE">
            <w:pPr>
              <w:pStyle w:val="VCAAtablecondensed"/>
              <w:spacing w:line="240" w:lineRule="auto"/>
            </w:pPr>
            <w:r w:rsidRPr="00284EC9">
              <w:t>6:30</w:t>
            </w:r>
          </w:p>
        </w:tc>
      </w:tr>
      <w:tr w:rsidR="007F5940" w14:paraId="4DA4DD83" w14:textId="77777777" w:rsidTr="007F5940">
        <w:tc>
          <w:tcPr>
            <w:tcW w:w="2127" w:type="dxa"/>
            <w:tcBorders>
              <w:top w:val="nil"/>
              <w:bottom w:val="nil"/>
            </w:tcBorders>
          </w:tcPr>
          <w:p w14:paraId="7236FE94" w14:textId="2A129E94" w:rsidR="007F5940" w:rsidRPr="00B82245" w:rsidRDefault="007F5940" w:rsidP="00C35ABE">
            <w:pPr>
              <w:pStyle w:val="VCAAtablecondensed"/>
              <w:spacing w:line="240" w:lineRule="auto"/>
            </w:pPr>
            <w:r w:rsidRPr="00284EC9">
              <w:t>WEST, John E</w:t>
            </w:r>
          </w:p>
        </w:tc>
        <w:tc>
          <w:tcPr>
            <w:tcW w:w="4394" w:type="dxa"/>
            <w:tcBorders>
              <w:top w:val="nil"/>
              <w:bottom w:val="nil"/>
            </w:tcBorders>
          </w:tcPr>
          <w:p w14:paraId="42D16176" w14:textId="275A57A7" w:rsidR="007F5940" w:rsidRPr="00B82245" w:rsidRDefault="007F5940" w:rsidP="00C35ABE">
            <w:pPr>
              <w:pStyle w:val="VCAAtablecondensed"/>
              <w:spacing w:line="240" w:lineRule="auto"/>
            </w:pPr>
            <w:r w:rsidRPr="00284EC9">
              <w:t>Festal Song</w:t>
            </w:r>
          </w:p>
        </w:tc>
        <w:tc>
          <w:tcPr>
            <w:tcW w:w="2268" w:type="dxa"/>
            <w:tcBorders>
              <w:top w:val="nil"/>
              <w:bottom w:val="nil"/>
            </w:tcBorders>
          </w:tcPr>
          <w:p w14:paraId="7594C2B5" w14:textId="4FE16ADF" w:rsidR="007F5940" w:rsidRPr="00B82245" w:rsidRDefault="007F5940" w:rsidP="00C35ABE">
            <w:pPr>
              <w:pStyle w:val="VCAAtablecondensed"/>
              <w:spacing w:line="240" w:lineRule="auto"/>
            </w:pPr>
            <w:proofErr w:type="spellStart"/>
            <w:r w:rsidRPr="00284EC9">
              <w:t>Novello</w:t>
            </w:r>
            <w:proofErr w:type="spellEnd"/>
            <w:r>
              <w:t xml:space="preserve"> (out of print, available through libraries and online sources)</w:t>
            </w:r>
          </w:p>
        </w:tc>
        <w:tc>
          <w:tcPr>
            <w:tcW w:w="1129" w:type="dxa"/>
            <w:tcBorders>
              <w:top w:val="nil"/>
              <w:bottom w:val="nil"/>
            </w:tcBorders>
          </w:tcPr>
          <w:p w14:paraId="66FE8799" w14:textId="15CDD89D" w:rsidR="007F5940" w:rsidRPr="00B82245" w:rsidRDefault="007F5940" w:rsidP="00C35ABE">
            <w:pPr>
              <w:pStyle w:val="VCAAtablecondensed"/>
              <w:spacing w:line="240" w:lineRule="auto"/>
            </w:pPr>
            <w:r w:rsidRPr="00284EC9">
              <w:t>4:00</w:t>
            </w:r>
          </w:p>
        </w:tc>
      </w:tr>
      <w:tr w:rsidR="00C35ABE" w14:paraId="30536868" w14:textId="77777777" w:rsidTr="007F5940">
        <w:tc>
          <w:tcPr>
            <w:tcW w:w="2127" w:type="dxa"/>
            <w:tcBorders>
              <w:top w:val="nil"/>
              <w:bottom w:val="nil"/>
            </w:tcBorders>
          </w:tcPr>
          <w:p w14:paraId="3AD5A9CB" w14:textId="63D2D94A" w:rsidR="00C35ABE" w:rsidRPr="00284EC9" w:rsidRDefault="00C35ABE" w:rsidP="003E1C0B">
            <w:pPr>
              <w:pStyle w:val="VCAAtablecondensed"/>
              <w:spacing w:line="240" w:lineRule="auto"/>
            </w:pPr>
            <w:r w:rsidRPr="00BA1E6A">
              <w:rPr>
                <w:color w:val="000000"/>
              </w:rPr>
              <w:t xml:space="preserve">WIDOR, CM </w:t>
            </w:r>
          </w:p>
        </w:tc>
        <w:tc>
          <w:tcPr>
            <w:tcW w:w="4394" w:type="dxa"/>
            <w:tcBorders>
              <w:top w:val="nil"/>
              <w:bottom w:val="nil"/>
            </w:tcBorders>
          </w:tcPr>
          <w:p w14:paraId="31DFB35A" w14:textId="5EB48C44" w:rsidR="00C35ABE" w:rsidRPr="00284EC9" w:rsidRDefault="00C35ABE" w:rsidP="003E1C0B">
            <w:pPr>
              <w:pStyle w:val="VCAAtablecondensed"/>
              <w:spacing w:line="240" w:lineRule="auto"/>
            </w:pPr>
            <w:r w:rsidRPr="00BA1E6A">
              <w:rPr>
                <w:color w:val="000000"/>
              </w:rPr>
              <w:t xml:space="preserve">Andante Cantabile (third movement) from </w:t>
            </w:r>
            <w:proofErr w:type="spellStart"/>
            <w:r w:rsidRPr="00BA1E6A">
              <w:rPr>
                <w:color w:val="000000"/>
              </w:rPr>
              <w:t>Symphonie</w:t>
            </w:r>
            <w:proofErr w:type="spellEnd"/>
            <w:r w:rsidRPr="00BA1E6A">
              <w:rPr>
                <w:color w:val="000000"/>
              </w:rPr>
              <w:t xml:space="preserve"> no. 4, op. 13 no. 4</w:t>
            </w:r>
            <w:r w:rsidR="003E1C0B">
              <w:rPr>
                <w:color w:val="000000"/>
              </w:rPr>
              <w:br/>
            </w:r>
            <w:r w:rsidRPr="00BA1E6A">
              <w:rPr>
                <w:color w:val="000000"/>
              </w:rPr>
              <w:t xml:space="preserve">Adagio (fourth movement) from </w:t>
            </w:r>
            <w:proofErr w:type="spellStart"/>
            <w:r w:rsidRPr="00BA1E6A">
              <w:rPr>
                <w:color w:val="000000"/>
              </w:rPr>
              <w:t>Symphonie</w:t>
            </w:r>
            <w:proofErr w:type="spellEnd"/>
            <w:r w:rsidRPr="00BA1E6A">
              <w:rPr>
                <w:color w:val="000000"/>
              </w:rPr>
              <w:t xml:space="preserve"> no. 5 op. 42 no. 1</w:t>
            </w:r>
            <w:r w:rsidR="003E1C0B">
              <w:rPr>
                <w:color w:val="000000"/>
              </w:rPr>
              <w:br/>
            </w:r>
            <w:r w:rsidRPr="00284EC9">
              <w:t xml:space="preserve">Toccata (fifth movement) from </w:t>
            </w:r>
            <w:proofErr w:type="spellStart"/>
            <w:r w:rsidRPr="00284EC9">
              <w:t>Symphonie</w:t>
            </w:r>
            <w:proofErr w:type="spellEnd"/>
            <w:r w:rsidRPr="00284EC9">
              <w:t xml:space="preserve"> no. 5 op. 42 no. 1</w:t>
            </w:r>
          </w:p>
        </w:tc>
        <w:tc>
          <w:tcPr>
            <w:tcW w:w="2268" w:type="dxa"/>
            <w:tcBorders>
              <w:top w:val="nil"/>
              <w:bottom w:val="nil"/>
            </w:tcBorders>
          </w:tcPr>
          <w:p w14:paraId="6DF05F08" w14:textId="27FC9FC1" w:rsidR="00C35ABE" w:rsidRPr="00284EC9" w:rsidRDefault="00C35ABE" w:rsidP="003E1C0B">
            <w:pPr>
              <w:pStyle w:val="VCAAtablecondensed"/>
              <w:spacing w:line="240" w:lineRule="auto"/>
            </w:pPr>
            <w:r w:rsidRPr="00BA1E6A">
              <w:rPr>
                <w:color w:val="000000"/>
              </w:rPr>
              <w:t xml:space="preserve">Dover </w:t>
            </w:r>
            <w:r w:rsidR="003E1C0B">
              <w:rPr>
                <w:color w:val="000000"/>
              </w:rPr>
              <w:br/>
            </w:r>
            <w:r w:rsidR="003E1C0B">
              <w:rPr>
                <w:color w:val="000000"/>
              </w:rPr>
              <w:br/>
            </w:r>
            <w:proofErr w:type="spellStart"/>
            <w:r w:rsidRPr="00BA1E6A">
              <w:rPr>
                <w:color w:val="000000"/>
              </w:rPr>
              <w:t>Dover</w:t>
            </w:r>
            <w:proofErr w:type="spellEnd"/>
            <w:r w:rsidRPr="00BA1E6A">
              <w:rPr>
                <w:color w:val="000000"/>
              </w:rPr>
              <w:t xml:space="preserve"> </w:t>
            </w:r>
            <w:r w:rsidR="003E1C0B">
              <w:rPr>
                <w:color w:val="000000"/>
              </w:rPr>
              <w:br/>
            </w:r>
            <w:r w:rsidR="003E1C0B">
              <w:rPr>
                <w:color w:val="000000"/>
              </w:rPr>
              <w:br/>
            </w:r>
            <w:proofErr w:type="spellStart"/>
            <w:r w:rsidRPr="00284EC9">
              <w:t>Dover</w:t>
            </w:r>
            <w:proofErr w:type="spellEnd"/>
            <w:r w:rsidRPr="00284EC9">
              <w:t xml:space="preserve"> </w:t>
            </w:r>
          </w:p>
        </w:tc>
        <w:tc>
          <w:tcPr>
            <w:tcW w:w="1129" w:type="dxa"/>
            <w:tcBorders>
              <w:top w:val="nil"/>
              <w:bottom w:val="nil"/>
            </w:tcBorders>
          </w:tcPr>
          <w:p w14:paraId="397A9FDB" w14:textId="2728351E" w:rsidR="00C35ABE" w:rsidRPr="00284EC9" w:rsidRDefault="00C35ABE" w:rsidP="003E1C0B">
            <w:pPr>
              <w:pStyle w:val="VCAAtablecondensed"/>
              <w:spacing w:line="240" w:lineRule="auto"/>
            </w:pPr>
            <w:r w:rsidRPr="00BA1E6A">
              <w:rPr>
                <w:color w:val="000000"/>
              </w:rPr>
              <w:t>5:30</w:t>
            </w:r>
            <w:r w:rsidR="003E1C0B">
              <w:rPr>
                <w:color w:val="000000"/>
              </w:rPr>
              <w:br/>
            </w:r>
            <w:r w:rsidR="003E1C0B">
              <w:rPr>
                <w:color w:val="000000"/>
              </w:rPr>
              <w:br/>
            </w:r>
            <w:r w:rsidRPr="00BA1E6A">
              <w:rPr>
                <w:color w:val="000000"/>
              </w:rPr>
              <w:t>4:30</w:t>
            </w:r>
            <w:r w:rsidR="003E1C0B">
              <w:rPr>
                <w:color w:val="000000"/>
              </w:rPr>
              <w:br/>
            </w:r>
            <w:r w:rsidR="003E1C0B">
              <w:rPr>
                <w:color w:val="000000"/>
              </w:rPr>
              <w:br/>
            </w:r>
            <w:r w:rsidRPr="00284EC9">
              <w:t>5:30</w:t>
            </w:r>
          </w:p>
        </w:tc>
      </w:tr>
      <w:tr w:rsidR="003E1C0B" w14:paraId="798C51DE" w14:textId="77777777" w:rsidTr="007F5940">
        <w:tc>
          <w:tcPr>
            <w:tcW w:w="2127" w:type="dxa"/>
            <w:tcBorders>
              <w:top w:val="nil"/>
              <w:bottom w:val="single" w:sz="4" w:space="0" w:color="000000" w:themeColor="text1"/>
            </w:tcBorders>
          </w:tcPr>
          <w:p w14:paraId="01F1D256" w14:textId="463C9E5C" w:rsidR="003E1C0B" w:rsidRPr="008C2261" w:rsidRDefault="003E1C0B" w:rsidP="003E1C0B">
            <w:pPr>
              <w:pStyle w:val="VCAAtablecondensed"/>
              <w:spacing w:line="240" w:lineRule="auto"/>
            </w:pPr>
            <w:r w:rsidRPr="00284EC9">
              <w:t>WOLSTENHOLME, William</w:t>
            </w:r>
          </w:p>
        </w:tc>
        <w:tc>
          <w:tcPr>
            <w:tcW w:w="4394" w:type="dxa"/>
            <w:tcBorders>
              <w:top w:val="nil"/>
              <w:bottom w:val="single" w:sz="4" w:space="0" w:color="000000" w:themeColor="text1"/>
            </w:tcBorders>
          </w:tcPr>
          <w:p w14:paraId="351ED8B4" w14:textId="2D76C092" w:rsidR="003E1C0B" w:rsidRPr="008C2261" w:rsidRDefault="003E1C0B" w:rsidP="003E1C0B">
            <w:pPr>
              <w:pStyle w:val="VCAAtablecondensed"/>
              <w:spacing w:line="240" w:lineRule="auto"/>
            </w:pPr>
            <w:r w:rsidRPr="00284EC9">
              <w:t>Allegretto in E flat, op. 17 no. 2</w:t>
            </w:r>
          </w:p>
        </w:tc>
        <w:tc>
          <w:tcPr>
            <w:tcW w:w="2268" w:type="dxa"/>
            <w:tcBorders>
              <w:top w:val="nil"/>
              <w:bottom w:val="single" w:sz="4" w:space="0" w:color="000000" w:themeColor="text1"/>
            </w:tcBorders>
          </w:tcPr>
          <w:p w14:paraId="7B6C325A" w14:textId="37CA506F" w:rsidR="003E1C0B" w:rsidRPr="006C7B1D" w:rsidRDefault="003E1C0B" w:rsidP="003E1C0B">
            <w:pPr>
              <w:pStyle w:val="VCAAtablecondensed"/>
              <w:spacing w:line="240" w:lineRule="auto"/>
            </w:pPr>
            <w:proofErr w:type="spellStart"/>
            <w:r w:rsidRPr="00284EC9">
              <w:t>Novello</w:t>
            </w:r>
            <w:proofErr w:type="spellEnd"/>
          </w:p>
        </w:tc>
        <w:tc>
          <w:tcPr>
            <w:tcW w:w="1129" w:type="dxa"/>
            <w:tcBorders>
              <w:top w:val="nil"/>
              <w:bottom w:val="single" w:sz="4" w:space="0" w:color="000000" w:themeColor="text1"/>
            </w:tcBorders>
          </w:tcPr>
          <w:p w14:paraId="00D4AA0C" w14:textId="3047F6DD" w:rsidR="003E1C0B" w:rsidRPr="008C2261" w:rsidRDefault="003E1C0B" w:rsidP="003E1C0B">
            <w:pPr>
              <w:pStyle w:val="VCAAtablecondensed"/>
              <w:spacing w:line="240" w:lineRule="auto"/>
            </w:pPr>
            <w:r w:rsidRPr="00284EC9">
              <w:t>3:00</w:t>
            </w:r>
          </w:p>
        </w:tc>
      </w:tr>
    </w:tbl>
    <w:p w14:paraId="172DA4BE" w14:textId="77777777" w:rsidR="007F5940" w:rsidRDefault="007F5940" w:rsidP="007F5940"/>
    <w:p w14:paraId="4D15CC0A" w14:textId="77777777" w:rsidR="007F5940" w:rsidRPr="001A3336" w:rsidRDefault="007F5940" w:rsidP="007F5940">
      <w:pPr>
        <w:pStyle w:val="VCAAbody"/>
        <w:rPr>
          <w:lang w:val="en" w:eastAsia="en-AU"/>
        </w:rPr>
      </w:pPr>
      <w:r>
        <w:br w:type="page"/>
      </w:r>
    </w:p>
    <w:p w14:paraId="5D2A7454" w14:textId="53981F13" w:rsidR="001A3336" w:rsidRDefault="001A3336" w:rsidP="001A3336">
      <w:pPr>
        <w:pStyle w:val="VCAAHeading3"/>
      </w:pPr>
      <w:r w:rsidRPr="00646D64">
        <w:lastRenderedPageBreak/>
        <w:t>Sample program</w:t>
      </w:r>
      <w:r w:rsidR="006F23D7">
        <w:t>s</w:t>
      </w:r>
    </w:p>
    <w:p w14:paraId="6C550B78" w14:textId="4C2EA6F5" w:rsidR="00A0527B" w:rsidRPr="00A0527B" w:rsidRDefault="00A0527B" w:rsidP="00A0527B">
      <w:pPr>
        <w:pStyle w:val="VCAAHeading4"/>
      </w:pPr>
      <w:r>
        <w:t>No.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395"/>
        <w:gridCol w:w="2409"/>
      </w:tblGrid>
      <w:tr w:rsidR="003E1C0B" w:rsidRPr="009552C4" w14:paraId="779D8B0B" w14:textId="77777777" w:rsidTr="003E1C0B">
        <w:tc>
          <w:tcPr>
            <w:tcW w:w="2835" w:type="dxa"/>
          </w:tcPr>
          <w:p w14:paraId="35B3F258" w14:textId="77777777" w:rsidR="003E1C0B" w:rsidRPr="009552C4" w:rsidRDefault="003E1C0B" w:rsidP="003E1C0B">
            <w:pPr>
              <w:pStyle w:val="VCAAtablecondensed"/>
              <w:spacing w:line="240" w:lineRule="auto"/>
            </w:pPr>
            <w:r w:rsidRPr="00BA1E6A">
              <w:t xml:space="preserve">ALAIN, </w:t>
            </w:r>
            <w:proofErr w:type="spellStart"/>
            <w:r w:rsidRPr="00BA1E6A">
              <w:t>Jehan</w:t>
            </w:r>
            <w:proofErr w:type="spellEnd"/>
          </w:p>
        </w:tc>
        <w:tc>
          <w:tcPr>
            <w:tcW w:w="4395" w:type="dxa"/>
          </w:tcPr>
          <w:p w14:paraId="5364FC46" w14:textId="77777777" w:rsidR="003E1C0B" w:rsidRPr="009552C4" w:rsidRDefault="003E1C0B" w:rsidP="003E1C0B">
            <w:pPr>
              <w:pStyle w:val="VCAAtablecondensed"/>
              <w:spacing w:line="240" w:lineRule="auto"/>
            </w:pPr>
            <w:r w:rsidRPr="00BA1E6A">
              <w:rPr>
                <w:i/>
              </w:rPr>
              <w:t>Litanies</w:t>
            </w:r>
            <w:r w:rsidRPr="00BA1E6A">
              <w:t>, JA 119</w:t>
            </w:r>
          </w:p>
        </w:tc>
        <w:tc>
          <w:tcPr>
            <w:tcW w:w="2409" w:type="dxa"/>
          </w:tcPr>
          <w:p w14:paraId="642EEF41" w14:textId="77777777" w:rsidR="003E1C0B" w:rsidRPr="009552C4" w:rsidRDefault="003E1C0B" w:rsidP="003E1C0B">
            <w:pPr>
              <w:pStyle w:val="VCAAtablecondensed"/>
              <w:spacing w:line="240" w:lineRule="auto"/>
              <w:rPr>
                <w:rFonts w:eastAsia="Times"/>
              </w:rPr>
            </w:pPr>
            <w:r>
              <w:t>201/21</w:t>
            </w:r>
          </w:p>
        </w:tc>
      </w:tr>
      <w:tr w:rsidR="003E1C0B" w:rsidRPr="009552C4" w14:paraId="37C422AD" w14:textId="77777777" w:rsidTr="003E1C0B">
        <w:tc>
          <w:tcPr>
            <w:tcW w:w="2835" w:type="dxa"/>
          </w:tcPr>
          <w:p w14:paraId="71EC1D8E" w14:textId="77777777" w:rsidR="003E1C0B" w:rsidRPr="009552C4" w:rsidRDefault="003E1C0B" w:rsidP="003E1C0B">
            <w:pPr>
              <w:pStyle w:val="VCAAtablecondensed"/>
              <w:spacing w:line="240" w:lineRule="auto"/>
            </w:pPr>
            <w:r w:rsidRPr="00BA1E6A">
              <w:t>LEMARE, Edwin H</w:t>
            </w:r>
          </w:p>
        </w:tc>
        <w:tc>
          <w:tcPr>
            <w:tcW w:w="4395" w:type="dxa"/>
          </w:tcPr>
          <w:p w14:paraId="0A36B478" w14:textId="77777777" w:rsidR="003E1C0B" w:rsidRPr="009552C4" w:rsidRDefault="003E1C0B" w:rsidP="003E1C0B">
            <w:pPr>
              <w:pStyle w:val="VCAAtablecondensed"/>
              <w:spacing w:line="240" w:lineRule="auto"/>
            </w:pPr>
            <w:proofErr w:type="spellStart"/>
            <w:r w:rsidRPr="00BA1E6A">
              <w:t>Canzonetta</w:t>
            </w:r>
            <w:proofErr w:type="spellEnd"/>
            <w:r w:rsidRPr="00BA1E6A">
              <w:t>, op. 70</w:t>
            </w:r>
          </w:p>
        </w:tc>
        <w:tc>
          <w:tcPr>
            <w:tcW w:w="2409" w:type="dxa"/>
          </w:tcPr>
          <w:p w14:paraId="6FB61803" w14:textId="77777777" w:rsidR="003E1C0B" w:rsidRPr="009552C4" w:rsidRDefault="003E1C0B" w:rsidP="003E1C0B">
            <w:pPr>
              <w:pStyle w:val="VCAAtablecondensed"/>
              <w:spacing w:line="240" w:lineRule="auto"/>
            </w:pPr>
            <w:r>
              <w:t>20/21</w:t>
            </w:r>
          </w:p>
        </w:tc>
      </w:tr>
      <w:tr w:rsidR="003E1C0B" w:rsidRPr="009552C4" w14:paraId="318BD43D" w14:textId="77777777" w:rsidTr="003E1C0B">
        <w:tc>
          <w:tcPr>
            <w:tcW w:w="2835" w:type="dxa"/>
          </w:tcPr>
          <w:p w14:paraId="7A731CCA" w14:textId="77777777" w:rsidR="003E1C0B" w:rsidRPr="009552C4" w:rsidRDefault="003E1C0B" w:rsidP="003E1C0B">
            <w:pPr>
              <w:pStyle w:val="VCAAtablecondensed"/>
              <w:spacing w:line="240" w:lineRule="auto"/>
            </w:pPr>
            <w:r w:rsidRPr="00BA1E6A">
              <w:t xml:space="preserve">BRAHMS, J, </w:t>
            </w:r>
            <w:r>
              <w:br/>
            </w:r>
            <w:r w:rsidRPr="00BA1E6A">
              <w:t>transcribed by LEMARE, Edwin H</w:t>
            </w:r>
          </w:p>
        </w:tc>
        <w:tc>
          <w:tcPr>
            <w:tcW w:w="4395" w:type="dxa"/>
          </w:tcPr>
          <w:p w14:paraId="2D245856" w14:textId="77777777" w:rsidR="003E1C0B" w:rsidRPr="009552C4" w:rsidRDefault="003E1C0B" w:rsidP="003E1C0B">
            <w:pPr>
              <w:pStyle w:val="VCAAtablecondensed"/>
              <w:spacing w:line="240" w:lineRule="auto"/>
            </w:pPr>
            <w:r w:rsidRPr="00BA1E6A">
              <w:t>Hungarian Dance No. 5 in F-sharp minor</w:t>
            </w:r>
          </w:p>
        </w:tc>
        <w:tc>
          <w:tcPr>
            <w:tcW w:w="2409" w:type="dxa"/>
          </w:tcPr>
          <w:p w14:paraId="665DA4E5" w14:textId="77777777" w:rsidR="003E1C0B" w:rsidRPr="009552C4" w:rsidRDefault="003E1C0B" w:rsidP="003E1C0B">
            <w:pPr>
              <w:pStyle w:val="VCAAtablecondensed"/>
              <w:spacing w:line="240" w:lineRule="auto"/>
            </w:pPr>
            <w:r>
              <w:t>Romantic and post-Romantic</w:t>
            </w:r>
          </w:p>
        </w:tc>
      </w:tr>
      <w:tr w:rsidR="003E1C0B" w:rsidRPr="009552C4" w14:paraId="461591BB" w14:textId="77777777" w:rsidTr="003E1C0B">
        <w:tc>
          <w:tcPr>
            <w:tcW w:w="2835" w:type="dxa"/>
          </w:tcPr>
          <w:p w14:paraId="5C59E2FA" w14:textId="77777777" w:rsidR="003E1C0B" w:rsidRPr="009552C4" w:rsidRDefault="003E1C0B" w:rsidP="003E1C0B">
            <w:pPr>
              <w:pStyle w:val="VCAAtablecondensed"/>
              <w:spacing w:line="240" w:lineRule="auto"/>
            </w:pPr>
            <w:r w:rsidRPr="00BA1E6A">
              <w:t>BACH, JS</w:t>
            </w:r>
          </w:p>
        </w:tc>
        <w:tc>
          <w:tcPr>
            <w:tcW w:w="4395" w:type="dxa"/>
          </w:tcPr>
          <w:p w14:paraId="7F658136" w14:textId="77777777" w:rsidR="003E1C0B" w:rsidRPr="009552C4" w:rsidRDefault="003E1C0B" w:rsidP="003E1C0B">
            <w:pPr>
              <w:pStyle w:val="VCAAtablecondensed"/>
              <w:spacing w:line="240" w:lineRule="auto"/>
            </w:pPr>
            <w:r w:rsidRPr="00BA1E6A">
              <w:t>Chorale Prelude on ‘</w:t>
            </w:r>
            <w:proofErr w:type="spellStart"/>
            <w:r w:rsidRPr="00BA1E6A">
              <w:t>Wachet</w:t>
            </w:r>
            <w:proofErr w:type="spellEnd"/>
            <w:r w:rsidRPr="00BA1E6A">
              <w:t xml:space="preserve"> auf, </w:t>
            </w:r>
            <w:proofErr w:type="spellStart"/>
            <w:r w:rsidRPr="00BA1E6A">
              <w:t>ruft</w:t>
            </w:r>
            <w:proofErr w:type="spellEnd"/>
            <w:r w:rsidRPr="00BA1E6A">
              <w:t xml:space="preserve"> </w:t>
            </w:r>
            <w:proofErr w:type="spellStart"/>
            <w:r w:rsidRPr="00BA1E6A">
              <w:t>uns</w:t>
            </w:r>
            <w:proofErr w:type="spellEnd"/>
            <w:r w:rsidRPr="00BA1E6A">
              <w:t xml:space="preserve"> die </w:t>
            </w:r>
            <w:proofErr w:type="spellStart"/>
            <w:r w:rsidRPr="00BA1E6A">
              <w:t>Stimme</w:t>
            </w:r>
            <w:proofErr w:type="spellEnd"/>
            <w:r w:rsidRPr="00BA1E6A">
              <w:t xml:space="preserve">’, BWV 645 from </w:t>
            </w:r>
            <w:r w:rsidRPr="00BA1E6A">
              <w:rPr>
                <w:i/>
              </w:rPr>
              <w:t xml:space="preserve">Six </w:t>
            </w:r>
            <w:proofErr w:type="spellStart"/>
            <w:r w:rsidRPr="00BA1E6A">
              <w:rPr>
                <w:i/>
              </w:rPr>
              <w:t>Schu</w:t>
            </w:r>
            <w:r w:rsidRPr="00BA1E6A">
              <w:rPr>
                <w:rFonts w:ascii="Arial" w:hAnsi="Arial"/>
                <w:i/>
              </w:rPr>
              <w:t>̈</w:t>
            </w:r>
            <w:r w:rsidRPr="00BA1E6A">
              <w:rPr>
                <w:i/>
              </w:rPr>
              <w:t>bler</w:t>
            </w:r>
            <w:proofErr w:type="spellEnd"/>
            <w:r w:rsidRPr="00BA1E6A">
              <w:rPr>
                <w:i/>
              </w:rPr>
              <w:t xml:space="preserve"> Chorales</w:t>
            </w:r>
          </w:p>
        </w:tc>
        <w:tc>
          <w:tcPr>
            <w:tcW w:w="2409" w:type="dxa"/>
          </w:tcPr>
          <w:p w14:paraId="741AE023" w14:textId="77777777" w:rsidR="003E1C0B" w:rsidRPr="009552C4" w:rsidRDefault="003E1C0B" w:rsidP="003E1C0B">
            <w:pPr>
              <w:pStyle w:val="VCAAtablecondensed"/>
              <w:spacing w:line="240" w:lineRule="auto"/>
            </w:pPr>
            <w:r>
              <w:t>Baroque</w:t>
            </w:r>
          </w:p>
        </w:tc>
      </w:tr>
    </w:tbl>
    <w:p w14:paraId="547F2624" w14:textId="77777777" w:rsidR="007356D6" w:rsidRDefault="007356D6" w:rsidP="003E1C0B">
      <w:pPr>
        <w:spacing w:line="240" w:lineRule="auto"/>
      </w:pPr>
    </w:p>
    <w:p w14:paraId="2480442A" w14:textId="33539421" w:rsidR="00A0527B" w:rsidRPr="00A0527B" w:rsidRDefault="00A0527B" w:rsidP="003E1C0B">
      <w:pPr>
        <w:pStyle w:val="VCAAHeading4"/>
        <w:spacing w:line="240" w:lineRule="auto"/>
      </w:pPr>
      <w:r>
        <w:t>No. 2</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835"/>
        <w:gridCol w:w="4395"/>
        <w:gridCol w:w="3116"/>
      </w:tblGrid>
      <w:tr w:rsidR="003E1C0B" w:rsidRPr="00796454" w14:paraId="32F5964B" w14:textId="77777777" w:rsidTr="003E1C0B">
        <w:tc>
          <w:tcPr>
            <w:tcW w:w="2835" w:type="dxa"/>
          </w:tcPr>
          <w:p w14:paraId="5678AE07" w14:textId="1E918484" w:rsidR="003E1C0B" w:rsidRPr="00796454" w:rsidRDefault="003E1C0B" w:rsidP="003E1C0B">
            <w:pPr>
              <w:pStyle w:val="VCAAtablecondensed"/>
              <w:spacing w:line="240" w:lineRule="auto"/>
            </w:pPr>
            <w:r w:rsidRPr="00BA1E6A">
              <w:t xml:space="preserve">WALTON, William, </w:t>
            </w:r>
            <w:r>
              <w:br/>
            </w:r>
            <w:r w:rsidRPr="00BA1E6A">
              <w:t>transcribed MORRELL, Dennis</w:t>
            </w:r>
          </w:p>
        </w:tc>
        <w:tc>
          <w:tcPr>
            <w:tcW w:w="4395" w:type="dxa"/>
          </w:tcPr>
          <w:p w14:paraId="6EB93375" w14:textId="372FFBFF" w:rsidR="003E1C0B" w:rsidRPr="00796454" w:rsidRDefault="003E1C0B" w:rsidP="003E1C0B">
            <w:pPr>
              <w:pStyle w:val="VCAAtablecondensed"/>
              <w:spacing w:line="240" w:lineRule="auto"/>
            </w:pPr>
            <w:r w:rsidRPr="00BA1E6A">
              <w:t>Prelude – ‘The Spitfire’</w:t>
            </w:r>
          </w:p>
        </w:tc>
        <w:tc>
          <w:tcPr>
            <w:tcW w:w="3116" w:type="dxa"/>
          </w:tcPr>
          <w:p w14:paraId="51F80571" w14:textId="14357D75" w:rsidR="003E1C0B" w:rsidRPr="00796454" w:rsidRDefault="003E1C0B" w:rsidP="003E1C0B">
            <w:pPr>
              <w:pStyle w:val="VCAAtablecondensed"/>
              <w:spacing w:line="240" w:lineRule="auto"/>
            </w:pPr>
            <w:r>
              <w:t>20/21</w:t>
            </w:r>
          </w:p>
        </w:tc>
      </w:tr>
      <w:tr w:rsidR="003E1C0B" w:rsidRPr="00796454" w14:paraId="5C194C20" w14:textId="77777777" w:rsidTr="003E1C0B">
        <w:tc>
          <w:tcPr>
            <w:tcW w:w="2835" w:type="dxa"/>
          </w:tcPr>
          <w:p w14:paraId="129397B6" w14:textId="0FF02618" w:rsidR="003E1C0B" w:rsidRPr="00796454" w:rsidRDefault="003E1C0B" w:rsidP="003E1C0B">
            <w:pPr>
              <w:pStyle w:val="VCAAtablecondensed"/>
              <w:spacing w:line="240" w:lineRule="auto"/>
            </w:pPr>
            <w:r w:rsidRPr="00BA1E6A">
              <w:t>YON, Pietro</w:t>
            </w:r>
          </w:p>
        </w:tc>
        <w:tc>
          <w:tcPr>
            <w:tcW w:w="4395" w:type="dxa"/>
          </w:tcPr>
          <w:p w14:paraId="432FDA23" w14:textId="0303B770" w:rsidR="003E1C0B" w:rsidRPr="00796454" w:rsidRDefault="003E1C0B" w:rsidP="003E1C0B">
            <w:pPr>
              <w:pStyle w:val="VCAAtablecondensed"/>
              <w:spacing w:line="240" w:lineRule="auto"/>
            </w:pPr>
            <w:r w:rsidRPr="00BA1E6A">
              <w:t xml:space="preserve">‘Humoresque’, </w:t>
            </w:r>
            <w:proofErr w:type="spellStart"/>
            <w:r w:rsidRPr="00BA1E6A">
              <w:rPr>
                <w:i/>
              </w:rPr>
              <w:t>L'Organo</w:t>
            </w:r>
            <w:proofErr w:type="spellEnd"/>
            <w:r w:rsidRPr="00BA1E6A">
              <w:rPr>
                <w:i/>
              </w:rPr>
              <w:t xml:space="preserve"> </w:t>
            </w:r>
            <w:proofErr w:type="spellStart"/>
            <w:r w:rsidRPr="00BA1E6A">
              <w:rPr>
                <w:i/>
              </w:rPr>
              <w:t>primitivo</w:t>
            </w:r>
            <w:proofErr w:type="spellEnd"/>
            <w:r w:rsidRPr="00BA1E6A">
              <w:t>. Toccatina for Flute.</w:t>
            </w:r>
          </w:p>
        </w:tc>
        <w:tc>
          <w:tcPr>
            <w:tcW w:w="3116" w:type="dxa"/>
          </w:tcPr>
          <w:p w14:paraId="1DD05353" w14:textId="79CC7CB7" w:rsidR="003E1C0B" w:rsidRPr="00796454" w:rsidRDefault="003E1C0B" w:rsidP="003E1C0B">
            <w:pPr>
              <w:pStyle w:val="VCAAtablecondensed"/>
              <w:spacing w:line="240" w:lineRule="auto"/>
            </w:pPr>
            <w:r>
              <w:t>20/21</w:t>
            </w:r>
          </w:p>
        </w:tc>
      </w:tr>
      <w:tr w:rsidR="003E1C0B" w:rsidRPr="00796454" w14:paraId="3F31D685" w14:textId="77777777" w:rsidTr="003E1C0B">
        <w:tc>
          <w:tcPr>
            <w:tcW w:w="2835" w:type="dxa"/>
          </w:tcPr>
          <w:p w14:paraId="518A5193" w14:textId="1373C04B" w:rsidR="003E1C0B" w:rsidRPr="00796454" w:rsidRDefault="003E1C0B" w:rsidP="003E1C0B">
            <w:pPr>
              <w:pStyle w:val="VCAAtablecondensed"/>
              <w:spacing w:line="240" w:lineRule="auto"/>
            </w:pPr>
            <w:r w:rsidRPr="00BA1E6A">
              <w:t>BACH, JS</w:t>
            </w:r>
          </w:p>
        </w:tc>
        <w:tc>
          <w:tcPr>
            <w:tcW w:w="4395" w:type="dxa"/>
          </w:tcPr>
          <w:p w14:paraId="42684819" w14:textId="7C728B7C" w:rsidR="003E1C0B" w:rsidRPr="00796454" w:rsidRDefault="003E1C0B" w:rsidP="003E1C0B">
            <w:pPr>
              <w:pStyle w:val="VCAAtablecondensed"/>
              <w:spacing w:line="240" w:lineRule="auto"/>
            </w:pPr>
            <w:r w:rsidRPr="00BA1E6A">
              <w:t>Fantasia from Fantasia and Fugue in G minor, BWV 542</w:t>
            </w:r>
          </w:p>
        </w:tc>
        <w:tc>
          <w:tcPr>
            <w:tcW w:w="3116" w:type="dxa"/>
          </w:tcPr>
          <w:p w14:paraId="35A2BCCD" w14:textId="22697F58" w:rsidR="003E1C0B" w:rsidRPr="00796454" w:rsidRDefault="003E1C0B" w:rsidP="003E1C0B">
            <w:pPr>
              <w:pStyle w:val="VCAAtablecondensed"/>
              <w:spacing w:line="240" w:lineRule="auto"/>
            </w:pPr>
            <w:r>
              <w:t>Baroque</w:t>
            </w:r>
          </w:p>
        </w:tc>
      </w:tr>
      <w:tr w:rsidR="003E1C0B" w:rsidRPr="00796454" w14:paraId="09285F82" w14:textId="77777777" w:rsidTr="003E1C0B">
        <w:tc>
          <w:tcPr>
            <w:tcW w:w="2835" w:type="dxa"/>
          </w:tcPr>
          <w:p w14:paraId="75FF822E" w14:textId="77E28623" w:rsidR="003E1C0B" w:rsidRPr="00796454" w:rsidRDefault="003E1C0B" w:rsidP="003E1C0B">
            <w:pPr>
              <w:pStyle w:val="VCAAtablecondensed"/>
              <w:spacing w:line="240" w:lineRule="auto"/>
            </w:pPr>
            <w:r w:rsidRPr="00BA1E6A">
              <w:t xml:space="preserve">HAYDN, FJ, </w:t>
            </w:r>
            <w:r>
              <w:br/>
            </w:r>
            <w:r w:rsidRPr="00BA1E6A">
              <w:t>transcribed by HALL, King</w:t>
            </w:r>
          </w:p>
        </w:tc>
        <w:tc>
          <w:tcPr>
            <w:tcW w:w="4395" w:type="dxa"/>
          </w:tcPr>
          <w:p w14:paraId="6632250E" w14:textId="49218FAA" w:rsidR="003E1C0B" w:rsidRPr="00796454" w:rsidRDefault="003E1C0B" w:rsidP="003E1C0B">
            <w:pPr>
              <w:pStyle w:val="VCAAtablecondensed"/>
              <w:spacing w:line="240" w:lineRule="auto"/>
            </w:pPr>
            <w:r w:rsidRPr="00BA1E6A">
              <w:t xml:space="preserve">Andante from Symphony no. 94 in G major – </w:t>
            </w:r>
            <w:r>
              <w:br/>
            </w:r>
            <w:r w:rsidRPr="00BA1E6A">
              <w:t>‘The Surprise’</w:t>
            </w:r>
          </w:p>
        </w:tc>
        <w:tc>
          <w:tcPr>
            <w:tcW w:w="3116" w:type="dxa"/>
          </w:tcPr>
          <w:p w14:paraId="2CC47E27" w14:textId="385583BB" w:rsidR="003E1C0B" w:rsidRPr="00796454" w:rsidRDefault="003E1C0B" w:rsidP="003E1C0B">
            <w:pPr>
              <w:pStyle w:val="VCAAtablecondensed"/>
              <w:spacing w:line="240" w:lineRule="auto"/>
            </w:pPr>
            <w:r>
              <w:t>Classical</w:t>
            </w:r>
          </w:p>
        </w:tc>
      </w:tr>
      <w:tr w:rsidR="003E1C0B" w:rsidRPr="00796454" w14:paraId="1C79BC6A" w14:textId="77777777" w:rsidTr="003E1C0B">
        <w:trPr>
          <w:trHeight w:val="202"/>
        </w:trPr>
        <w:tc>
          <w:tcPr>
            <w:tcW w:w="2835" w:type="dxa"/>
          </w:tcPr>
          <w:p w14:paraId="6CE4C0AF" w14:textId="2587E9A1" w:rsidR="003E1C0B" w:rsidRPr="00796454" w:rsidRDefault="003E1C0B" w:rsidP="003E1C0B">
            <w:pPr>
              <w:pStyle w:val="VCAAtablecondensed"/>
              <w:spacing w:line="240" w:lineRule="auto"/>
            </w:pPr>
            <w:r w:rsidRPr="00BA1E6A">
              <w:t>WIDOR, CM</w:t>
            </w:r>
          </w:p>
        </w:tc>
        <w:tc>
          <w:tcPr>
            <w:tcW w:w="4395" w:type="dxa"/>
          </w:tcPr>
          <w:p w14:paraId="1EC0FE33" w14:textId="7DB849AB" w:rsidR="003E1C0B" w:rsidRPr="00796454" w:rsidRDefault="003E1C0B" w:rsidP="003E1C0B">
            <w:pPr>
              <w:pStyle w:val="VCAAtablecondensed"/>
              <w:spacing w:line="240" w:lineRule="auto"/>
            </w:pPr>
            <w:r w:rsidRPr="00BA1E6A">
              <w:t xml:space="preserve">Toccata (movement 5) from </w:t>
            </w:r>
            <w:proofErr w:type="spellStart"/>
            <w:r w:rsidRPr="00BA1E6A">
              <w:t>Symphonie</w:t>
            </w:r>
            <w:proofErr w:type="spellEnd"/>
            <w:r w:rsidRPr="00BA1E6A">
              <w:t xml:space="preserve"> no. 5 op. 42 </w:t>
            </w:r>
            <w:r>
              <w:br/>
            </w:r>
            <w:r w:rsidRPr="00BA1E6A">
              <w:t>no. 1</w:t>
            </w:r>
          </w:p>
        </w:tc>
        <w:tc>
          <w:tcPr>
            <w:tcW w:w="3116" w:type="dxa"/>
          </w:tcPr>
          <w:p w14:paraId="6CE4B17B" w14:textId="3E6CA64E" w:rsidR="003E1C0B" w:rsidRPr="00796454" w:rsidRDefault="003E1C0B" w:rsidP="003E1C0B">
            <w:pPr>
              <w:pStyle w:val="VCAAtablecondensed"/>
              <w:spacing w:line="240" w:lineRule="auto"/>
            </w:pPr>
            <w:r>
              <w:t>Romantic and post-Romantic</w:t>
            </w:r>
          </w:p>
        </w:tc>
      </w:tr>
    </w:tbl>
    <w:p w14:paraId="1C84492C" w14:textId="77777777" w:rsidR="00A0527B" w:rsidRDefault="00A0527B" w:rsidP="003E1C0B">
      <w:pPr>
        <w:spacing w:line="240" w:lineRule="auto"/>
      </w:pPr>
    </w:p>
    <w:p w14:paraId="4F79D0EC" w14:textId="2F260595" w:rsidR="002647BB" w:rsidRDefault="002647BB" w:rsidP="003E1C0B">
      <w:pPr>
        <w:pStyle w:val="VCAAcaptionsandfootnotes"/>
        <w:spacing w:line="240" w:lineRule="auto"/>
        <w:rPr>
          <w:noProof/>
        </w:rPr>
      </w:pPr>
    </w:p>
    <w:sectPr w:rsidR="002647BB"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35ABE" w:rsidRDefault="00C35ABE" w:rsidP="00304EA1">
      <w:pPr>
        <w:spacing w:after="0" w:line="240" w:lineRule="auto"/>
      </w:pPr>
      <w:r>
        <w:separator/>
      </w:r>
    </w:p>
  </w:endnote>
  <w:endnote w:type="continuationSeparator" w:id="0">
    <w:p w14:paraId="3270DF94" w14:textId="77777777" w:rsidR="00C35ABE" w:rsidRDefault="00C35AB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C35ABE" w:rsidRPr="00E6588B" w14:paraId="11B520DD" w14:textId="77777777" w:rsidTr="00287FE4">
      <w:trPr>
        <w:trHeight w:val="701"/>
      </w:trPr>
      <w:tc>
        <w:tcPr>
          <w:tcW w:w="2691" w:type="dxa"/>
          <w:vAlign w:val="center"/>
        </w:tcPr>
        <w:p w14:paraId="64B6B833" w14:textId="0E550DA4" w:rsidR="00C35ABE" w:rsidRPr="002329F3" w:rsidRDefault="00C35ABE"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26002509" w:rsidR="00C35ABE" w:rsidRPr="00B41951" w:rsidRDefault="00C35ABE"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885913">
            <w:rPr>
              <w:noProof/>
            </w:rPr>
            <w:t>9</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85913">
            <w:rPr>
              <w:noProof/>
            </w:rPr>
            <w:t>9</w:t>
          </w:r>
          <w:r>
            <w:rPr>
              <w:noProof/>
            </w:rPr>
            <w:fldChar w:fldCharType="end"/>
          </w:r>
        </w:p>
      </w:tc>
      <w:tc>
        <w:tcPr>
          <w:tcW w:w="3463" w:type="dxa"/>
        </w:tcPr>
        <w:p w14:paraId="40D3A030" w14:textId="408BD15F" w:rsidR="00C35ABE" w:rsidRPr="00E6588B" w:rsidRDefault="00C35ABE" w:rsidP="00AC692C">
          <w:pPr>
            <w:pStyle w:val="VCAAtrademarkinfo"/>
            <w:jc w:val="right"/>
          </w:pPr>
          <w:r w:rsidRPr="00E6588B">
            <w:t>For use from 1 January 202</w:t>
          </w:r>
          <w:r w:rsidR="00AC692C">
            <w:t>2</w:t>
          </w:r>
          <w:r w:rsidRPr="00E6588B">
            <w:t>.</w:t>
          </w:r>
          <w:r w:rsidRPr="00E6588B">
            <w:br/>
            <w:t xml:space="preserve">Annual updates are published at </w:t>
          </w:r>
          <w:hyperlink r:id="rId2" w:history="1">
            <w:r w:rsidRPr="00E6588B">
              <w:rPr>
                <w:rStyle w:val="Hyperlink"/>
              </w:rPr>
              <w:t>www.vcaa.vic.edu.au</w:t>
            </w:r>
          </w:hyperlink>
        </w:p>
      </w:tc>
    </w:tr>
  </w:tbl>
  <w:p w14:paraId="7723AB21" w14:textId="77777777" w:rsidR="00C35ABE" w:rsidRPr="00D06414" w:rsidRDefault="00C35AB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C35ABE" w:rsidRDefault="00C35A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35ABE" w:rsidRPr="00D06414" w14:paraId="36A4ADC1" w14:textId="77777777" w:rsidTr="000F5AAF">
      <w:tc>
        <w:tcPr>
          <w:tcW w:w="1459" w:type="pct"/>
          <w:tcMar>
            <w:left w:w="0" w:type="dxa"/>
            <w:right w:w="0" w:type="dxa"/>
          </w:tcMar>
        </w:tcPr>
        <w:p w14:paraId="74DB1FC2" w14:textId="77777777" w:rsidR="00C35ABE" w:rsidRPr="00D06414" w:rsidRDefault="00C35AB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35ABE" w:rsidRPr="00D06414" w:rsidRDefault="00C35AB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2DA83963" w:rsidR="00C35ABE" w:rsidRPr="00E6588B" w:rsidRDefault="00C35ABE" w:rsidP="00AC692C">
          <w:pPr>
            <w:tabs>
              <w:tab w:val="right" w:pos="9639"/>
            </w:tabs>
            <w:spacing w:before="120" w:line="240" w:lineRule="exact"/>
            <w:jc w:val="right"/>
            <w:rPr>
              <w:rFonts w:asciiTheme="majorHAnsi" w:hAnsiTheme="majorHAnsi" w:cs="Arial"/>
              <w:color w:val="999999" w:themeColor="accent2"/>
              <w:sz w:val="18"/>
              <w:szCs w:val="18"/>
            </w:rPr>
          </w:pPr>
          <w:r w:rsidRPr="00E6588B">
            <w:rPr>
              <w:sz w:val="16"/>
              <w:szCs w:val="16"/>
            </w:rPr>
            <w:t>For use from 1 January 202</w:t>
          </w:r>
          <w:r w:rsidR="00AC692C">
            <w:rPr>
              <w:sz w:val="16"/>
              <w:szCs w:val="16"/>
            </w:rPr>
            <w:t>2</w:t>
          </w:r>
          <w:r w:rsidR="005401D8" w:rsidRPr="00E6588B">
            <w:rPr>
              <w:sz w:val="16"/>
              <w:szCs w:val="16"/>
            </w:rPr>
            <w:t>.</w:t>
          </w:r>
          <w:r w:rsidRPr="00E6588B">
            <w:rPr>
              <w:sz w:val="16"/>
              <w:szCs w:val="16"/>
            </w:rPr>
            <w:br/>
            <w:t xml:space="preserve">Annual updates are published at </w:t>
          </w:r>
          <w:hyperlink r:id="rId2" w:history="1">
            <w:r w:rsidRPr="00E6588B">
              <w:rPr>
                <w:rStyle w:val="Hyperlink"/>
                <w:sz w:val="16"/>
                <w:szCs w:val="16"/>
              </w:rPr>
              <w:t>www.vcaa.vic.edu.au</w:t>
            </w:r>
          </w:hyperlink>
        </w:p>
      </w:tc>
    </w:tr>
  </w:tbl>
  <w:p w14:paraId="66AA931D" w14:textId="10D75063" w:rsidR="00C35ABE" w:rsidRPr="00D06414" w:rsidRDefault="00C35AB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35ABE" w:rsidRDefault="00C35ABE" w:rsidP="00304EA1">
      <w:pPr>
        <w:spacing w:after="0" w:line="240" w:lineRule="auto"/>
      </w:pPr>
      <w:r>
        <w:separator/>
      </w:r>
    </w:p>
  </w:footnote>
  <w:footnote w:type="continuationSeparator" w:id="0">
    <w:p w14:paraId="13540A36" w14:textId="77777777" w:rsidR="00C35ABE" w:rsidRDefault="00C35AB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28EB904" w:rsidR="00C35ABE" w:rsidRPr="00D86DE4" w:rsidRDefault="00885913"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5401D8">
          <w:rPr>
            <w:color w:val="999999" w:themeColor="accent2"/>
          </w:rPr>
          <w:t>202</w:t>
        </w:r>
        <w:r w:rsidR="00AC692C">
          <w:rPr>
            <w:color w:val="999999" w:themeColor="accent2"/>
          </w:rPr>
          <w:t>2</w:t>
        </w:r>
        <w:r w:rsidR="00C35ABE">
          <w:rPr>
            <w:color w:val="999999" w:themeColor="accent2"/>
          </w:rPr>
          <w:t xml:space="preserve"> VCE Music Prescribed list of notated solo works: Pipe Organ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35ABE" w:rsidRPr="009370BC" w:rsidRDefault="00C35AB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EC4A0D"/>
    <w:multiLevelType w:val="hybridMultilevel"/>
    <w:tmpl w:val="229ADF12"/>
    <w:lvl w:ilvl="0" w:tplc="874E5882">
      <w:numFmt w:val="bullet"/>
      <w:lvlText w:val=""/>
      <w:lvlJc w:val="left"/>
      <w:pPr>
        <w:tabs>
          <w:tab w:val="num" w:pos="360"/>
        </w:tabs>
        <w:ind w:left="360" w:hanging="360"/>
      </w:pPr>
      <w:rPr>
        <w:rFonts w:ascii="Symbol" w:hAnsi="Symbol" w:hint="default"/>
        <w:color w:val="FE1956"/>
      </w:rPr>
    </w:lvl>
    <w:lvl w:ilvl="1" w:tplc="E2BA7D90" w:tentative="1">
      <w:start w:val="1"/>
      <w:numFmt w:val="bullet"/>
      <w:lvlText w:val="o"/>
      <w:lvlJc w:val="left"/>
      <w:pPr>
        <w:tabs>
          <w:tab w:val="num" w:pos="1440"/>
        </w:tabs>
        <w:ind w:left="1440" w:hanging="360"/>
      </w:pPr>
      <w:rPr>
        <w:rFonts w:ascii="Courier New" w:hAnsi="Courier New" w:hint="default"/>
      </w:rPr>
    </w:lvl>
    <w:lvl w:ilvl="2" w:tplc="9AD41C2E" w:tentative="1">
      <w:start w:val="1"/>
      <w:numFmt w:val="bullet"/>
      <w:lvlText w:val=""/>
      <w:lvlJc w:val="left"/>
      <w:pPr>
        <w:tabs>
          <w:tab w:val="num" w:pos="2160"/>
        </w:tabs>
        <w:ind w:left="2160" w:hanging="360"/>
      </w:pPr>
      <w:rPr>
        <w:rFonts w:ascii="Wingdings" w:hAnsi="Wingdings" w:hint="default"/>
      </w:rPr>
    </w:lvl>
    <w:lvl w:ilvl="3" w:tplc="7152D0D6" w:tentative="1">
      <w:start w:val="1"/>
      <w:numFmt w:val="bullet"/>
      <w:lvlText w:val=""/>
      <w:lvlJc w:val="left"/>
      <w:pPr>
        <w:tabs>
          <w:tab w:val="num" w:pos="2880"/>
        </w:tabs>
        <w:ind w:left="2880" w:hanging="360"/>
      </w:pPr>
      <w:rPr>
        <w:rFonts w:ascii="Symbol" w:hAnsi="Symbol" w:hint="default"/>
      </w:rPr>
    </w:lvl>
    <w:lvl w:ilvl="4" w:tplc="59C8D6E0" w:tentative="1">
      <w:start w:val="1"/>
      <w:numFmt w:val="bullet"/>
      <w:lvlText w:val="o"/>
      <w:lvlJc w:val="left"/>
      <w:pPr>
        <w:tabs>
          <w:tab w:val="num" w:pos="3600"/>
        </w:tabs>
        <w:ind w:left="3600" w:hanging="360"/>
      </w:pPr>
      <w:rPr>
        <w:rFonts w:ascii="Courier New" w:hAnsi="Courier New" w:hint="default"/>
      </w:rPr>
    </w:lvl>
    <w:lvl w:ilvl="5" w:tplc="F7B201D2" w:tentative="1">
      <w:start w:val="1"/>
      <w:numFmt w:val="bullet"/>
      <w:lvlText w:val=""/>
      <w:lvlJc w:val="left"/>
      <w:pPr>
        <w:tabs>
          <w:tab w:val="num" w:pos="4320"/>
        </w:tabs>
        <w:ind w:left="4320" w:hanging="360"/>
      </w:pPr>
      <w:rPr>
        <w:rFonts w:ascii="Wingdings" w:hAnsi="Wingdings" w:hint="default"/>
      </w:rPr>
    </w:lvl>
    <w:lvl w:ilvl="6" w:tplc="366AE294" w:tentative="1">
      <w:start w:val="1"/>
      <w:numFmt w:val="bullet"/>
      <w:lvlText w:val=""/>
      <w:lvlJc w:val="left"/>
      <w:pPr>
        <w:tabs>
          <w:tab w:val="num" w:pos="5040"/>
        </w:tabs>
        <w:ind w:left="5040" w:hanging="360"/>
      </w:pPr>
      <w:rPr>
        <w:rFonts w:ascii="Symbol" w:hAnsi="Symbol" w:hint="default"/>
      </w:rPr>
    </w:lvl>
    <w:lvl w:ilvl="7" w:tplc="094C04A8" w:tentative="1">
      <w:start w:val="1"/>
      <w:numFmt w:val="bullet"/>
      <w:lvlText w:val="o"/>
      <w:lvlJc w:val="left"/>
      <w:pPr>
        <w:tabs>
          <w:tab w:val="num" w:pos="5760"/>
        </w:tabs>
        <w:ind w:left="5760" w:hanging="360"/>
      </w:pPr>
      <w:rPr>
        <w:rFonts w:ascii="Courier New" w:hAnsi="Courier New" w:hint="default"/>
      </w:rPr>
    </w:lvl>
    <w:lvl w:ilvl="8" w:tplc="E91091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86924"/>
    <w:multiLevelType w:val="hybridMultilevel"/>
    <w:tmpl w:val="C20820D6"/>
    <w:lvl w:ilvl="0" w:tplc="2D3E0B78">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1582026"/>
    <w:multiLevelType w:val="hybridMultilevel"/>
    <w:tmpl w:val="C8B6855E"/>
    <w:lvl w:ilvl="0" w:tplc="E56C120A">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136965"/>
    <w:multiLevelType w:val="hybridMultilevel"/>
    <w:tmpl w:val="FE92D078"/>
    <w:lvl w:ilvl="0" w:tplc="3D9274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6BD475EC"/>
    <w:multiLevelType w:val="hybridMultilevel"/>
    <w:tmpl w:val="3BE076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6"/>
  </w:num>
  <w:num w:numId="3">
    <w:abstractNumId w:val="3"/>
  </w:num>
  <w:num w:numId="4">
    <w:abstractNumId w:val="0"/>
  </w:num>
  <w:num w:numId="5">
    <w:abstractNumId w:val="8"/>
  </w:num>
  <w:num w:numId="6">
    <w:abstractNumId w:val="4"/>
  </w:num>
  <w:num w:numId="7">
    <w:abstractNumId w:val="5"/>
  </w:num>
  <w:num w:numId="8">
    <w:abstractNumId w:val="10"/>
  </w:num>
  <w:num w:numId="9">
    <w:abstractNumId w:val="7"/>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A3336"/>
    <w:rsid w:val="001D3246"/>
    <w:rsid w:val="002279BA"/>
    <w:rsid w:val="002329F3"/>
    <w:rsid w:val="00243F0D"/>
    <w:rsid w:val="00260767"/>
    <w:rsid w:val="002647BB"/>
    <w:rsid w:val="002754C1"/>
    <w:rsid w:val="002841C8"/>
    <w:rsid w:val="0028516B"/>
    <w:rsid w:val="00287FE4"/>
    <w:rsid w:val="002C6F90"/>
    <w:rsid w:val="002D087C"/>
    <w:rsid w:val="002E4FB5"/>
    <w:rsid w:val="00302FB8"/>
    <w:rsid w:val="00304EA1"/>
    <w:rsid w:val="00314D81"/>
    <w:rsid w:val="00322FC6"/>
    <w:rsid w:val="0035293F"/>
    <w:rsid w:val="003857E1"/>
    <w:rsid w:val="003872CE"/>
    <w:rsid w:val="00391986"/>
    <w:rsid w:val="003A00B4"/>
    <w:rsid w:val="003A054D"/>
    <w:rsid w:val="003A3CE3"/>
    <w:rsid w:val="003C5E71"/>
    <w:rsid w:val="003E1C0B"/>
    <w:rsid w:val="003F5BC7"/>
    <w:rsid w:val="00417AA3"/>
    <w:rsid w:val="00425DFE"/>
    <w:rsid w:val="00434EDB"/>
    <w:rsid w:val="00440B32"/>
    <w:rsid w:val="0046078D"/>
    <w:rsid w:val="004771C5"/>
    <w:rsid w:val="00484734"/>
    <w:rsid w:val="00495C80"/>
    <w:rsid w:val="004A2ED8"/>
    <w:rsid w:val="004F5BDA"/>
    <w:rsid w:val="0051631E"/>
    <w:rsid w:val="00537A1F"/>
    <w:rsid w:val="005401D8"/>
    <w:rsid w:val="00566029"/>
    <w:rsid w:val="005923CB"/>
    <w:rsid w:val="005A3B61"/>
    <w:rsid w:val="005B391B"/>
    <w:rsid w:val="005B71B4"/>
    <w:rsid w:val="005C344B"/>
    <w:rsid w:val="005D3D78"/>
    <w:rsid w:val="005E0F74"/>
    <w:rsid w:val="005E2EF0"/>
    <w:rsid w:val="005F4092"/>
    <w:rsid w:val="00605B26"/>
    <w:rsid w:val="0068471E"/>
    <w:rsid w:val="00684F98"/>
    <w:rsid w:val="00693FFD"/>
    <w:rsid w:val="006D2159"/>
    <w:rsid w:val="006F23D7"/>
    <w:rsid w:val="006F787C"/>
    <w:rsid w:val="00702636"/>
    <w:rsid w:val="00724507"/>
    <w:rsid w:val="007356D6"/>
    <w:rsid w:val="00773E6C"/>
    <w:rsid w:val="00781FB1"/>
    <w:rsid w:val="007D1B6D"/>
    <w:rsid w:val="007F5940"/>
    <w:rsid w:val="0080796F"/>
    <w:rsid w:val="00813C37"/>
    <w:rsid w:val="008154B5"/>
    <w:rsid w:val="00823962"/>
    <w:rsid w:val="00852719"/>
    <w:rsid w:val="00860115"/>
    <w:rsid w:val="00885913"/>
    <w:rsid w:val="0088783C"/>
    <w:rsid w:val="00933586"/>
    <w:rsid w:val="009370BC"/>
    <w:rsid w:val="00970580"/>
    <w:rsid w:val="0098739B"/>
    <w:rsid w:val="009B61E5"/>
    <w:rsid w:val="009D1E89"/>
    <w:rsid w:val="009E5707"/>
    <w:rsid w:val="00A0527B"/>
    <w:rsid w:val="00A17661"/>
    <w:rsid w:val="00A24B2D"/>
    <w:rsid w:val="00A40966"/>
    <w:rsid w:val="00A440CD"/>
    <w:rsid w:val="00A71D5D"/>
    <w:rsid w:val="00A921E0"/>
    <w:rsid w:val="00A922F4"/>
    <w:rsid w:val="00AC692C"/>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2175"/>
    <w:rsid w:val="00BE5521"/>
    <w:rsid w:val="00BF6C23"/>
    <w:rsid w:val="00C1777E"/>
    <w:rsid w:val="00C35ABE"/>
    <w:rsid w:val="00C53263"/>
    <w:rsid w:val="00C57876"/>
    <w:rsid w:val="00C75F1D"/>
    <w:rsid w:val="00C95156"/>
    <w:rsid w:val="00CA0DC2"/>
    <w:rsid w:val="00CB68E8"/>
    <w:rsid w:val="00CC38EC"/>
    <w:rsid w:val="00D04F01"/>
    <w:rsid w:val="00D06414"/>
    <w:rsid w:val="00D24E5A"/>
    <w:rsid w:val="00D338E4"/>
    <w:rsid w:val="00D51947"/>
    <w:rsid w:val="00D532F0"/>
    <w:rsid w:val="00D77413"/>
    <w:rsid w:val="00D82759"/>
    <w:rsid w:val="00D86DE4"/>
    <w:rsid w:val="00DE1829"/>
    <w:rsid w:val="00DE1909"/>
    <w:rsid w:val="00DE51DB"/>
    <w:rsid w:val="00E23F1D"/>
    <w:rsid w:val="00E30E05"/>
    <w:rsid w:val="00E36361"/>
    <w:rsid w:val="00E55AE9"/>
    <w:rsid w:val="00E6588B"/>
    <w:rsid w:val="00E83CD1"/>
    <w:rsid w:val="00EB0C84"/>
    <w:rsid w:val="00F021B9"/>
    <w:rsid w:val="00F1370C"/>
    <w:rsid w:val="00F17FDE"/>
    <w:rsid w:val="00F40D53"/>
    <w:rsid w:val="00F4525C"/>
    <w:rsid w:val="00F50D86"/>
    <w:rsid w:val="00FA2FA6"/>
    <w:rsid w:val="00FD29D3"/>
    <w:rsid w:val="00FE3F0B"/>
    <w:rsid w:val="00FF4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A3B61"/>
    <w:pPr>
      <w:numPr>
        <w:numId w:val="10"/>
      </w:numPr>
      <w:spacing w:before="0"/>
      <w:ind w:left="426" w:hanging="426"/>
      <w:contextualSpacing/>
    </w:pPr>
    <w:rPr>
      <w:rFonts w:asciiTheme="minorHAnsi" w:eastAsia="Times New Roman" w:hAnsiTheme="minorHAnsi" w:cstheme="minorHAnsi"/>
      <w:kern w:val="22"/>
      <w:lang w:val="en-GB" w:eastAsia="en-AU"/>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37656"/>
    <w:rsid w:val="00770664"/>
    <w:rsid w:val="009325D2"/>
    <w:rsid w:val="00AD0DC2"/>
    <w:rsid w:val="00EB3E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db061968-aad3-43c0-93c5-49c4b90a685a"/>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DA5DDC2-F572-4FEC-B396-C50DD69BCE4D}"/>
</file>

<file path=customXml/itemProps4.xml><?xml version="1.0" encoding="utf-8"?>
<ds:datastoreItem xmlns:ds="http://schemas.openxmlformats.org/officeDocument/2006/customXml" ds:itemID="{0E3F020E-BFB1-4ECB-84F3-E9CD052A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2021 VCE Music Prescribed list of notated solo works: Pipe Organ</vt:lpstr>
    </vt:vector>
  </TitlesOfParts>
  <Company>Victorian Curriculum and Assessment Authority</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Pipe Organ</dc:title>
  <dc:subject>VCE Music</dc:subject>
  <dc:creator>Victorian Curriculum and Assessment Authority (VCAA)</dc:creator>
  <cp:keywords>pipe, organ, music, prescribed, notated, solo, works, performance, investigation, programs</cp:keywords>
  <cp:lastModifiedBy>Arnold, Margaret J</cp:lastModifiedBy>
  <cp:revision>3</cp:revision>
  <cp:lastPrinted>2019-11-26T22:14:00Z</cp:lastPrinted>
  <dcterms:created xsi:type="dcterms:W3CDTF">2021-10-19T02:53:00Z</dcterms:created>
  <dcterms:modified xsi:type="dcterms:W3CDTF">2021-10-25T23:05:00Z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