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0E1FE950" w:rsidR="004A22BC" w:rsidRPr="00B8324C" w:rsidRDefault="00523E84" w:rsidP="002402F1">
      <w:pPr>
        <w:pStyle w:val="VCAADocumenttitle"/>
        <w:ind w:right="2693"/>
        <w:rPr>
          <w:noProof w:val="0"/>
        </w:rPr>
      </w:pPr>
      <w:bookmarkStart w:id="0" w:name="doc_title"/>
      <w:bookmarkStart w:id="1" w:name="_Toc398032444"/>
      <w:bookmarkStart w:id="2" w:name="_Toc398032631"/>
      <w:r>
        <w:rPr>
          <w:noProof w:val="0"/>
        </w:rPr>
        <w:t xml:space="preserve">Financial literacy – </w:t>
      </w:r>
      <w:r w:rsidR="00147959" w:rsidRPr="00B8324C">
        <w:rPr>
          <w:noProof w:val="0"/>
        </w:rPr>
        <w:t>Banking</w:t>
      </w:r>
    </w:p>
    <w:bookmarkEnd w:id="0"/>
    <w:bookmarkEnd w:id="1"/>
    <w:bookmarkEnd w:id="2"/>
    <w:p w14:paraId="050E2465" w14:textId="182D9041" w:rsidR="00C73F9D" w:rsidRPr="00B8324C" w:rsidRDefault="003D421C" w:rsidP="002402F1">
      <w:pPr>
        <w:pStyle w:val="VCAADocumentsubtitle"/>
        <w:ind w:right="3543"/>
        <w:rPr>
          <w:noProof w:val="0"/>
        </w:rPr>
      </w:pPr>
      <w:r w:rsidRPr="00B8324C">
        <w:drawing>
          <wp:anchor distT="0" distB="0" distL="114300" distR="114300" simplePos="0" relativeHeight="251662336" behindDoc="1" locked="1" layoutInCell="0" allowOverlap="0" wp14:anchorId="58B35A5E" wp14:editId="7037D8B9">
            <wp:simplePos x="0" y="0"/>
            <wp:positionH relativeFrom="page">
              <wp:posOffset>0</wp:posOffset>
            </wp:positionH>
            <wp:positionV relativeFrom="page">
              <wp:posOffset>19685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B8324C">
        <w:rPr>
          <w:noProof w:val="0"/>
        </w:rPr>
        <w:t>Level</w:t>
      </w:r>
      <w:r w:rsidR="00147959" w:rsidRPr="00B8324C">
        <w:rPr>
          <w:noProof w:val="0"/>
        </w:rPr>
        <w:t>s 9 and 10</w:t>
      </w:r>
      <w:r w:rsidR="006075F1" w:rsidRPr="00B8324C">
        <w:rPr>
          <w:noProof w:val="0"/>
        </w:rPr>
        <w:t xml:space="preserve">, </w:t>
      </w:r>
      <w:r w:rsidR="00147959" w:rsidRPr="00B8324C">
        <w:rPr>
          <w:noProof w:val="0"/>
        </w:rPr>
        <w:br/>
        <w:t>Economics and Business</w:t>
      </w:r>
      <w:r w:rsidR="00523E84">
        <w:rPr>
          <w:noProof w:val="0"/>
        </w:rPr>
        <w:t>,</w:t>
      </w:r>
      <w:r w:rsidR="001848E2" w:rsidRPr="00B8324C">
        <w:rPr>
          <w:noProof w:val="0"/>
        </w:rPr>
        <w:t xml:space="preserve"> </w:t>
      </w:r>
      <w:r w:rsidR="006075F1" w:rsidRPr="00B8324C">
        <w:rPr>
          <w:noProof w:val="0"/>
        </w:rPr>
        <w:br/>
      </w:r>
      <w:r w:rsidR="00C11752" w:rsidRPr="00B8324C">
        <w:rPr>
          <w:noProof w:val="0"/>
        </w:rPr>
        <w:t xml:space="preserve">sample </w:t>
      </w:r>
      <w:r w:rsidR="001337AB" w:rsidRPr="00B8324C">
        <w:rPr>
          <w:noProof w:val="0"/>
        </w:rPr>
        <w:t>activities</w:t>
      </w:r>
    </w:p>
    <w:p w14:paraId="0A96EF31" w14:textId="77777777" w:rsidR="00C73F9D" w:rsidRPr="00B8324C" w:rsidRDefault="00C73F9D" w:rsidP="00490726">
      <w:pPr>
        <w:jc w:val="center"/>
        <w:rPr>
          <w:lang w:val="en-AU"/>
        </w:rPr>
        <w:sectPr w:rsidR="00C73F9D" w:rsidRPr="00B8324C"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B8324C" w:rsidRDefault="0096074C" w:rsidP="00A06B65">
      <w:pPr>
        <w:pStyle w:val="VCAAtrademarkinfo"/>
        <w:spacing w:before="8760"/>
        <w:rPr>
          <w:lang w:val="en-AU"/>
        </w:rPr>
      </w:pPr>
      <w:r w:rsidRPr="00B8324C">
        <w:rPr>
          <w:lang w:val="en-AU"/>
        </w:rPr>
        <w:lastRenderedPageBreak/>
        <w:t>A</w:t>
      </w:r>
      <w:r w:rsidR="001363D1" w:rsidRPr="00B8324C">
        <w:rPr>
          <w:lang w:val="en-AU"/>
        </w:rPr>
        <w:t>uthorised and published by the Victorian Curriculum and Assessment Authority</w:t>
      </w:r>
      <w:r w:rsidR="001363D1" w:rsidRPr="00B8324C">
        <w:rPr>
          <w:lang w:val="en-AU"/>
        </w:rPr>
        <w:br/>
        <w:t xml:space="preserve">Level </w:t>
      </w:r>
      <w:r w:rsidR="007E1ED2" w:rsidRPr="00B8324C">
        <w:rPr>
          <w:lang w:val="en-AU"/>
        </w:rPr>
        <w:t>7</w:t>
      </w:r>
      <w:r w:rsidR="001363D1" w:rsidRPr="00B8324C">
        <w:rPr>
          <w:lang w:val="en-AU"/>
        </w:rPr>
        <w:t>, 2 Lonsdale Street</w:t>
      </w:r>
      <w:r w:rsidR="001363D1" w:rsidRPr="00B8324C">
        <w:rPr>
          <w:lang w:val="en-AU"/>
        </w:rPr>
        <w:br/>
        <w:t>Melbourne VIC 3000</w:t>
      </w:r>
    </w:p>
    <w:p w14:paraId="547B6406" w14:textId="6F0AEB00" w:rsidR="001363D1" w:rsidRPr="00B8324C" w:rsidRDefault="001363D1" w:rsidP="001363D1">
      <w:pPr>
        <w:pStyle w:val="VCAAtrademarkinfo"/>
        <w:rPr>
          <w:lang w:val="en-AU"/>
        </w:rPr>
      </w:pPr>
      <w:r w:rsidRPr="00B8324C">
        <w:rPr>
          <w:lang w:val="en-AU"/>
        </w:rPr>
        <w:t xml:space="preserve">© Victorian Curriculum and Assessment Authority </w:t>
      </w:r>
      <w:r w:rsidR="00515765" w:rsidRPr="00B8324C">
        <w:rPr>
          <w:lang w:val="en-AU"/>
        </w:rPr>
        <w:t>2021</w:t>
      </w:r>
    </w:p>
    <w:p w14:paraId="1CB9269A" w14:textId="77777777" w:rsidR="001363D1" w:rsidRPr="00B8324C" w:rsidRDefault="001363D1" w:rsidP="001363D1">
      <w:pPr>
        <w:pStyle w:val="VCAAtrademarkinfo"/>
        <w:rPr>
          <w:lang w:val="en-AU"/>
        </w:rPr>
      </w:pPr>
    </w:p>
    <w:p w14:paraId="060AB56B" w14:textId="77777777" w:rsidR="00A06B65" w:rsidRPr="00B8324C" w:rsidRDefault="00A06B65" w:rsidP="00A06B65">
      <w:pPr>
        <w:pStyle w:val="VCAAtrademarkinfo"/>
        <w:rPr>
          <w:lang w:val="en-AU"/>
        </w:rPr>
      </w:pPr>
      <w:r w:rsidRPr="00B8324C">
        <w:rPr>
          <w:lang w:val="en-AU"/>
        </w:rPr>
        <w:t xml:space="preserve">No part of this publication may be reproduced except as specified under the </w:t>
      </w:r>
      <w:r w:rsidRPr="00B8324C">
        <w:rPr>
          <w:i/>
          <w:lang w:val="en-AU"/>
        </w:rPr>
        <w:t>Copyright Act 1968</w:t>
      </w:r>
      <w:r w:rsidRPr="00B8324C">
        <w:rPr>
          <w:lang w:val="en-AU"/>
        </w:rPr>
        <w:t xml:space="preserve"> or by permission from the VCAA. Excepting third-party elements, schools may use this resource in accordance with the </w:t>
      </w:r>
      <w:hyperlink r:id="rId15" w:history="1">
        <w:r w:rsidRPr="00B8324C">
          <w:rPr>
            <w:rStyle w:val="Hyperlink"/>
            <w:lang w:val="en-AU"/>
          </w:rPr>
          <w:t>VCAA educational allowance</w:t>
        </w:r>
      </w:hyperlink>
      <w:r w:rsidRPr="00B8324C">
        <w:rPr>
          <w:lang w:val="en-AU"/>
        </w:rPr>
        <w:t xml:space="preserve">. For more information go to </w:t>
      </w:r>
      <w:hyperlink r:id="rId16" w:history="1">
        <w:r w:rsidR="00E76D71" w:rsidRPr="00B8324C">
          <w:rPr>
            <w:rStyle w:val="Hyperlink"/>
            <w:lang w:val="en-AU"/>
          </w:rPr>
          <w:t>https://www.vcaa.vic.edu.au/Footer/Pages/Copyright.aspx</w:t>
        </w:r>
      </w:hyperlink>
      <w:r w:rsidRPr="00B8324C">
        <w:rPr>
          <w:lang w:val="en-AU"/>
        </w:rPr>
        <w:t xml:space="preserve">. </w:t>
      </w:r>
    </w:p>
    <w:p w14:paraId="63DE8AAF" w14:textId="77777777" w:rsidR="00A06B65" w:rsidRPr="00B8324C" w:rsidRDefault="00A06B65" w:rsidP="00A06B65">
      <w:pPr>
        <w:pStyle w:val="VCAAtrademarkinfo"/>
        <w:rPr>
          <w:lang w:val="en-AU"/>
        </w:rPr>
      </w:pPr>
      <w:r w:rsidRPr="00B8324C">
        <w:rPr>
          <w:lang w:val="en-AU"/>
        </w:rPr>
        <w:t xml:space="preserve">The VCAA provides the only official, up-to-date versions of VCAA publications. Details of updates can be found on the VCAA website at </w:t>
      </w:r>
      <w:hyperlink r:id="rId17" w:history="1">
        <w:r w:rsidRPr="00B8324C">
          <w:rPr>
            <w:rStyle w:val="Hyperlink"/>
            <w:lang w:val="en-AU"/>
          </w:rPr>
          <w:t>www.vcaa.vic.edu.au</w:t>
        </w:r>
      </w:hyperlink>
      <w:r w:rsidRPr="00B8324C">
        <w:rPr>
          <w:lang w:val="en-AU"/>
        </w:rPr>
        <w:t>.</w:t>
      </w:r>
    </w:p>
    <w:p w14:paraId="6B7B39FB" w14:textId="77777777" w:rsidR="00A06B65" w:rsidRPr="00B8324C" w:rsidRDefault="00A06B65" w:rsidP="00A06B65">
      <w:pPr>
        <w:pStyle w:val="VCAAtrademarkinfo"/>
        <w:rPr>
          <w:lang w:val="en-AU"/>
        </w:rPr>
      </w:pPr>
      <w:r w:rsidRPr="00B8324C">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B8324C">
          <w:rPr>
            <w:rStyle w:val="Hyperlink"/>
            <w:lang w:val="en-AU"/>
          </w:rPr>
          <w:t>vcaa.copyright@edumail.vic.gov.au</w:t>
        </w:r>
      </w:hyperlink>
    </w:p>
    <w:p w14:paraId="716C4D4A" w14:textId="77777777" w:rsidR="00A06B65" w:rsidRPr="00B8324C" w:rsidRDefault="00A06B65" w:rsidP="00A06B65">
      <w:pPr>
        <w:pStyle w:val="VCAAtrademarkinfo"/>
        <w:rPr>
          <w:lang w:val="en-AU"/>
        </w:rPr>
      </w:pPr>
      <w:r w:rsidRPr="00B8324C">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B8324C" w:rsidRDefault="00A06B65" w:rsidP="00A06B65">
      <w:pPr>
        <w:pStyle w:val="VCAAtrademarkinfo"/>
        <w:rPr>
          <w:lang w:val="en-AU"/>
        </w:rPr>
      </w:pPr>
      <w:r w:rsidRPr="00B8324C">
        <w:rPr>
          <w:lang w:val="en-AU"/>
        </w:rPr>
        <w:t>The VCAA logo is a registered trademark of the Victorian Curriculum and Assessment Authority.</w:t>
      </w:r>
    </w:p>
    <w:p w14:paraId="78E012FB" w14:textId="77777777" w:rsidR="00A06B65" w:rsidRPr="00B8324C"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B8324C" w14:paraId="5C381055" w14:textId="77777777" w:rsidTr="00586B33">
        <w:trPr>
          <w:trHeight w:val="794"/>
        </w:trPr>
        <w:tc>
          <w:tcPr>
            <w:tcW w:w="9855" w:type="dxa"/>
          </w:tcPr>
          <w:p w14:paraId="47452B82" w14:textId="77777777" w:rsidR="00A06B65" w:rsidRPr="00B8324C" w:rsidRDefault="00A06B65" w:rsidP="00A06B65">
            <w:pPr>
              <w:pStyle w:val="VCAAtrademarkinfo"/>
              <w:rPr>
                <w:lang w:val="en-AU"/>
              </w:rPr>
            </w:pPr>
            <w:r w:rsidRPr="00B8324C">
              <w:rPr>
                <w:lang w:val="en-AU"/>
              </w:rPr>
              <w:t>Contact us if you need this information in an accessible format - for example, large print or audio.</w:t>
            </w:r>
          </w:p>
          <w:p w14:paraId="43A2EBAC" w14:textId="77777777" w:rsidR="00A06B65" w:rsidRPr="00B8324C" w:rsidRDefault="00A06B65" w:rsidP="00A06B65">
            <w:pPr>
              <w:pStyle w:val="VCAAtrademarkinfo"/>
              <w:rPr>
                <w:lang w:val="en-AU"/>
              </w:rPr>
            </w:pPr>
            <w:r w:rsidRPr="00B8324C">
              <w:rPr>
                <w:lang w:val="en-AU"/>
              </w:rPr>
              <w:t xml:space="preserve">Telephone (03) 9032 1635 or email </w:t>
            </w:r>
            <w:hyperlink r:id="rId19" w:history="1">
              <w:r w:rsidRPr="00B8324C">
                <w:rPr>
                  <w:rStyle w:val="Hyperlink"/>
                  <w:lang w:val="en-AU"/>
                </w:rPr>
                <w:t>vcaa.media.publications@edumail.vic.gov.au</w:t>
              </w:r>
            </w:hyperlink>
          </w:p>
        </w:tc>
      </w:tr>
    </w:tbl>
    <w:p w14:paraId="6DD76777" w14:textId="77777777" w:rsidR="001363D1" w:rsidRPr="00B8324C" w:rsidRDefault="001363D1" w:rsidP="001363D1">
      <w:pPr>
        <w:pStyle w:val="VCAAtrademarkinfo"/>
        <w:rPr>
          <w:lang w:val="en-AU"/>
        </w:rPr>
      </w:pPr>
    </w:p>
    <w:p w14:paraId="7BA93138" w14:textId="77777777" w:rsidR="0091624E" w:rsidRPr="00B8324C" w:rsidRDefault="0091624E" w:rsidP="006A2E04">
      <w:pPr>
        <w:pStyle w:val="VCAAbody"/>
        <w:rPr>
          <w:lang w:val="en-AU"/>
        </w:rPr>
        <w:sectPr w:rsidR="0091624E" w:rsidRPr="00B8324C"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B8324C" w:rsidRDefault="00322123" w:rsidP="002E3552">
      <w:pPr>
        <w:rPr>
          <w:color w:val="0F7EB4"/>
          <w:sz w:val="48"/>
          <w:lang w:val="en-AU"/>
        </w:rPr>
      </w:pPr>
      <w:r w:rsidRPr="00B8324C">
        <w:rPr>
          <w:color w:val="0F7EB4"/>
          <w:sz w:val="48"/>
          <w:lang w:val="en-AU"/>
        </w:rPr>
        <w:t>Contents</w:t>
      </w:r>
    </w:p>
    <w:p w14:paraId="53FFA805" w14:textId="6F77EA3F" w:rsidR="007D4567" w:rsidRDefault="007221F3">
      <w:pPr>
        <w:pStyle w:val="TOC1"/>
        <w:rPr>
          <w:rFonts w:asciiTheme="minorHAnsi" w:eastAsiaTheme="minorEastAsia" w:hAnsiTheme="minorHAnsi" w:cstheme="minorBidi"/>
          <w:b w:val="0"/>
          <w:bCs w:val="0"/>
          <w:sz w:val="22"/>
          <w:szCs w:val="22"/>
        </w:rPr>
      </w:pPr>
      <w:r w:rsidRPr="00B8324C">
        <w:rPr>
          <w:b w:val="0"/>
          <w:bCs w:val="0"/>
          <w:noProof w:val="0"/>
        </w:rPr>
        <w:fldChar w:fldCharType="begin"/>
      </w:r>
      <w:r w:rsidRPr="00B8324C">
        <w:rPr>
          <w:b w:val="0"/>
          <w:bCs w:val="0"/>
          <w:noProof w:val="0"/>
        </w:rPr>
        <w:instrText xml:space="preserve"> TOC \h \z \t "VCAA Heading 1,1,VCAA Heading 2,2" </w:instrText>
      </w:r>
      <w:r w:rsidRPr="00B8324C">
        <w:rPr>
          <w:b w:val="0"/>
          <w:bCs w:val="0"/>
          <w:noProof w:val="0"/>
        </w:rPr>
        <w:fldChar w:fldCharType="separate"/>
      </w:r>
      <w:hyperlink w:anchor="_Toc64876463" w:history="1">
        <w:r w:rsidR="007D4567" w:rsidRPr="00965C3A">
          <w:rPr>
            <w:rStyle w:val="Hyperlink"/>
          </w:rPr>
          <w:t>Introduction</w:t>
        </w:r>
        <w:r w:rsidR="007D4567">
          <w:rPr>
            <w:webHidden/>
          </w:rPr>
          <w:tab/>
        </w:r>
        <w:r w:rsidR="007D4567">
          <w:rPr>
            <w:webHidden/>
          </w:rPr>
          <w:fldChar w:fldCharType="begin"/>
        </w:r>
        <w:r w:rsidR="007D4567">
          <w:rPr>
            <w:webHidden/>
          </w:rPr>
          <w:instrText xml:space="preserve"> PAGEREF _Toc64876463 \h </w:instrText>
        </w:r>
        <w:r w:rsidR="007D4567">
          <w:rPr>
            <w:webHidden/>
          </w:rPr>
        </w:r>
        <w:r w:rsidR="007D4567">
          <w:rPr>
            <w:webHidden/>
          </w:rPr>
          <w:fldChar w:fldCharType="separate"/>
        </w:r>
        <w:r w:rsidR="007D4567">
          <w:rPr>
            <w:webHidden/>
          </w:rPr>
          <w:t>1</w:t>
        </w:r>
        <w:r w:rsidR="007D4567">
          <w:rPr>
            <w:webHidden/>
          </w:rPr>
          <w:fldChar w:fldCharType="end"/>
        </w:r>
      </w:hyperlink>
    </w:p>
    <w:p w14:paraId="11DDB9EF" w14:textId="5E1AC4BC" w:rsidR="007D4567" w:rsidRDefault="00CE0EED">
      <w:pPr>
        <w:pStyle w:val="TOC2"/>
        <w:rPr>
          <w:rFonts w:asciiTheme="minorHAnsi" w:eastAsiaTheme="minorEastAsia" w:hAnsiTheme="minorHAnsi" w:cstheme="minorBidi"/>
          <w:sz w:val="22"/>
          <w:szCs w:val="22"/>
        </w:rPr>
      </w:pPr>
      <w:hyperlink w:anchor="_Toc64876464" w:history="1">
        <w:r w:rsidR="007D4567" w:rsidRPr="00965C3A">
          <w:rPr>
            <w:rStyle w:val="Hyperlink"/>
          </w:rPr>
          <w:t>Overview of the activities</w:t>
        </w:r>
        <w:r w:rsidR="007D4567">
          <w:rPr>
            <w:webHidden/>
          </w:rPr>
          <w:tab/>
        </w:r>
        <w:r w:rsidR="007D4567">
          <w:rPr>
            <w:webHidden/>
          </w:rPr>
          <w:fldChar w:fldCharType="begin"/>
        </w:r>
        <w:r w:rsidR="007D4567">
          <w:rPr>
            <w:webHidden/>
          </w:rPr>
          <w:instrText xml:space="preserve"> PAGEREF _Toc64876464 \h </w:instrText>
        </w:r>
        <w:r w:rsidR="007D4567">
          <w:rPr>
            <w:webHidden/>
          </w:rPr>
        </w:r>
        <w:r w:rsidR="007D4567">
          <w:rPr>
            <w:webHidden/>
          </w:rPr>
          <w:fldChar w:fldCharType="separate"/>
        </w:r>
        <w:r w:rsidR="007D4567">
          <w:rPr>
            <w:webHidden/>
          </w:rPr>
          <w:t>1</w:t>
        </w:r>
        <w:r w:rsidR="007D4567">
          <w:rPr>
            <w:webHidden/>
          </w:rPr>
          <w:fldChar w:fldCharType="end"/>
        </w:r>
      </w:hyperlink>
    </w:p>
    <w:p w14:paraId="0232D1CE" w14:textId="740660E6" w:rsidR="007D4567" w:rsidRDefault="00CE0EED">
      <w:pPr>
        <w:pStyle w:val="TOC2"/>
        <w:rPr>
          <w:rFonts w:asciiTheme="minorHAnsi" w:eastAsiaTheme="minorEastAsia" w:hAnsiTheme="minorHAnsi" w:cstheme="minorBidi"/>
          <w:sz w:val="22"/>
          <w:szCs w:val="22"/>
        </w:rPr>
      </w:pPr>
      <w:hyperlink w:anchor="_Toc64876465" w:history="1">
        <w:r w:rsidR="007D4567" w:rsidRPr="00965C3A">
          <w:rPr>
            <w:rStyle w:val="Hyperlink"/>
          </w:rPr>
          <w:t>Key terms</w:t>
        </w:r>
        <w:r w:rsidR="007D4567">
          <w:rPr>
            <w:webHidden/>
          </w:rPr>
          <w:tab/>
        </w:r>
        <w:r w:rsidR="007D4567">
          <w:rPr>
            <w:webHidden/>
          </w:rPr>
          <w:fldChar w:fldCharType="begin"/>
        </w:r>
        <w:r w:rsidR="007D4567">
          <w:rPr>
            <w:webHidden/>
          </w:rPr>
          <w:instrText xml:space="preserve"> PAGEREF _Toc64876465 \h </w:instrText>
        </w:r>
        <w:r w:rsidR="007D4567">
          <w:rPr>
            <w:webHidden/>
          </w:rPr>
        </w:r>
        <w:r w:rsidR="007D4567">
          <w:rPr>
            <w:webHidden/>
          </w:rPr>
          <w:fldChar w:fldCharType="separate"/>
        </w:r>
        <w:r w:rsidR="007D4567">
          <w:rPr>
            <w:webHidden/>
          </w:rPr>
          <w:t>2</w:t>
        </w:r>
        <w:r w:rsidR="007D4567">
          <w:rPr>
            <w:webHidden/>
          </w:rPr>
          <w:fldChar w:fldCharType="end"/>
        </w:r>
      </w:hyperlink>
    </w:p>
    <w:p w14:paraId="72A7865A" w14:textId="6F5142E1" w:rsidR="007D4567" w:rsidRDefault="00CE0EED">
      <w:pPr>
        <w:pStyle w:val="TOC1"/>
        <w:rPr>
          <w:rFonts w:asciiTheme="minorHAnsi" w:eastAsiaTheme="minorEastAsia" w:hAnsiTheme="minorHAnsi" w:cstheme="minorBidi"/>
          <w:b w:val="0"/>
          <w:bCs w:val="0"/>
          <w:sz w:val="22"/>
          <w:szCs w:val="22"/>
        </w:rPr>
      </w:pPr>
      <w:hyperlink w:anchor="_Toc64876466" w:history="1">
        <w:r w:rsidR="007D4567" w:rsidRPr="00965C3A">
          <w:rPr>
            <w:rStyle w:val="Hyperlink"/>
          </w:rPr>
          <w:t>Activities</w:t>
        </w:r>
        <w:r w:rsidR="007D4567">
          <w:rPr>
            <w:webHidden/>
          </w:rPr>
          <w:tab/>
        </w:r>
        <w:r w:rsidR="007D4567">
          <w:rPr>
            <w:webHidden/>
          </w:rPr>
          <w:fldChar w:fldCharType="begin"/>
        </w:r>
        <w:r w:rsidR="007D4567">
          <w:rPr>
            <w:webHidden/>
          </w:rPr>
          <w:instrText xml:space="preserve"> PAGEREF _Toc64876466 \h </w:instrText>
        </w:r>
        <w:r w:rsidR="007D4567">
          <w:rPr>
            <w:webHidden/>
          </w:rPr>
        </w:r>
        <w:r w:rsidR="007D4567">
          <w:rPr>
            <w:webHidden/>
          </w:rPr>
          <w:fldChar w:fldCharType="separate"/>
        </w:r>
        <w:r w:rsidR="007D4567">
          <w:rPr>
            <w:webHidden/>
          </w:rPr>
          <w:t>5</w:t>
        </w:r>
        <w:r w:rsidR="007D4567">
          <w:rPr>
            <w:webHidden/>
          </w:rPr>
          <w:fldChar w:fldCharType="end"/>
        </w:r>
      </w:hyperlink>
    </w:p>
    <w:p w14:paraId="1FDA2595" w14:textId="5E684032" w:rsidR="007D4567" w:rsidRDefault="00CE0EED">
      <w:pPr>
        <w:pStyle w:val="TOC2"/>
        <w:rPr>
          <w:rFonts w:asciiTheme="minorHAnsi" w:eastAsiaTheme="minorEastAsia" w:hAnsiTheme="minorHAnsi" w:cstheme="minorBidi"/>
          <w:sz w:val="22"/>
          <w:szCs w:val="22"/>
        </w:rPr>
      </w:pPr>
      <w:hyperlink w:anchor="_Toc64876467" w:history="1">
        <w:r w:rsidR="007D4567" w:rsidRPr="00965C3A">
          <w:rPr>
            <w:rStyle w:val="Hyperlink"/>
          </w:rPr>
          <w:t>Activity 1: Class discussion</w:t>
        </w:r>
        <w:r w:rsidR="007D4567">
          <w:rPr>
            <w:webHidden/>
          </w:rPr>
          <w:tab/>
        </w:r>
        <w:r w:rsidR="007D4567">
          <w:rPr>
            <w:webHidden/>
          </w:rPr>
          <w:fldChar w:fldCharType="begin"/>
        </w:r>
        <w:r w:rsidR="007D4567">
          <w:rPr>
            <w:webHidden/>
          </w:rPr>
          <w:instrText xml:space="preserve"> PAGEREF _Toc64876467 \h </w:instrText>
        </w:r>
        <w:r w:rsidR="007D4567">
          <w:rPr>
            <w:webHidden/>
          </w:rPr>
        </w:r>
        <w:r w:rsidR="007D4567">
          <w:rPr>
            <w:webHidden/>
          </w:rPr>
          <w:fldChar w:fldCharType="separate"/>
        </w:r>
        <w:r w:rsidR="007D4567">
          <w:rPr>
            <w:webHidden/>
          </w:rPr>
          <w:t>5</w:t>
        </w:r>
        <w:r w:rsidR="007D4567">
          <w:rPr>
            <w:webHidden/>
          </w:rPr>
          <w:fldChar w:fldCharType="end"/>
        </w:r>
      </w:hyperlink>
    </w:p>
    <w:p w14:paraId="0EE08B7D" w14:textId="016F0818" w:rsidR="007D4567" w:rsidRDefault="00CE0EED">
      <w:pPr>
        <w:pStyle w:val="TOC2"/>
        <w:rPr>
          <w:rFonts w:asciiTheme="minorHAnsi" w:eastAsiaTheme="minorEastAsia" w:hAnsiTheme="minorHAnsi" w:cstheme="minorBidi"/>
          <w:sz w:val="22"/>
          <w:szCs w:val="22"/>
        </w:rPr>
      </w:pPr>
      <w:hyperlink w:anchor="_Toc64876468" w:history="1">
        <w:r w:rsidR="007D4567" w:rsidRPr="00965C3A">
          <w:rPr>
            <w:rStyle w:val="Hyperlink"/>
          </w:rPr>
          <w:t>Activity 2: Introduction to banking</w:t>
        </w:r>
        <w:r w:rsidR="007D4567">
          <w:rPr>
            <w:webHidden/>
          </w:rPr>
          <w:tab/>
        </w:r>
        <w:r w:rsidR="007D4567">
          <w:rPr>
            <w:webHidden/>
          </w:rPr>
          <w:fldChar w:fldCharType="begin"/>
        </w:r>
        <w:r w:rsidR="007D4567">
          <w:rPr>
            <w:webHidden/>
          </w:rPr>
          <w:instrText xml:space="preserve"> PAGEREF _Toc64876468 \h </w:instrText>
        </w:r>
        <w:r w:rsidR="007D4567">
          <w:rPr>
            <w:webHidden/>
          </w:rPr>
        </w:r>
        <w:r w:rsidR="007D4567">
          <w:rPr>
            <w:webHidden/>
          </w:rPr>
          <w:fldChar w:fldCharType="separate"/>
        </w:r>
        <w:r w:rsidR="007D4567">
          <w:rPr>
            <w:webHidden/>
          </w:rPr>
          <w:t>7</w:t>
        </w:r>
        <w:r w:rsidR="007D4567">
          <w:rPr>
            <w:webHidden/>
          </w:rPr>
          <w:fldChar w:fldCharType="end"/>
        </w:r>
      </w:hyperlink>
    </w:p>
    <w:p w14:paraId="57540364" w14:textId="4D15DA83" w:rsidR="007D4567" w:rsidRDefault="00CE0EED">
      <w:pPr>
        <w:pStyle w:val="TOC2"/>
        <w:rPr>
          <w:rFonts w:asciiTheme="minorHAnsi" w:eastAsiaTheme="minorEastAsia" w:hAnsiTheme="minorHAnsi" w:cstheme="minorBidi"/>
          <w:sz w:val="22"/>
          <w:szCs w:val="22"/>
        </w:rPr>
      </w:pPr>
      <w:hyperlink w:anchor="_Toc64876469" w:history="1">
        <w:r w:rsidR="007D4567" w:rsidRPr="00965C3A">
          <w:rPr>
            <w:rStyle w:val="Hyperlink"/>
          </w:rPr>
          <w:t>Activity 3: Types of bank accounts</w:t>
        </w:r>
        <w:r w:rsidR="007D4567">
          <w:rPr>
            <w:webHidden/>
          </w:rPr>
          <w:tab/>
        </w:r>
        <w:r w:rsidR="007D4567">
          <w:rPr>
            <w:webHidden/>
          </w:rPr>
          <w:fldChar w:fldCharType="begin"/>
        </w:r>
        <w:r w:rsidR="007D4567">
          <w:rPr>
            <w:webHidden/>
          </w:rPr>
          <w:instrText xml:space="preserve"> PAGEREF _Toc64876469 \h </w:instrText>
        </w:r>
        <w:r w:rsidR="007D4567">
          <w:rPr>
            <w:webHidden/>
          </w:rPr>
        </w:r>
        <w:r w:rsidR="007D4567">
          <w:rPr>
            <w:webHidden/>
          </w:rPr>
          <w:fldChar w:fldCharType="separate"/>
        </w:r>
        <w:r w:rsidR="007D4567">
          <w:rPr>
            <w:webHidden/>
          </w:rPr>
          <w:t>8</w:t>
        </w:r>
        <w:r w:rsidR="007D4567">
          <w:rPr>
            <w:webHidden/>
          </w:rPr>
          <w:fldChar w:fldCharType="end"/>
        </w:r>
      </w:hyperlink>
    </w:p>
    <w:p w14:paraId="4D12EA05" w14:textId="5C46B256" w:rsidR="007D4567" w:rsidRDefault="00CE0EED">
      <w:pPr>
        <w:pStyle w:val="TOC2"/>
        <w:rPr>
          <w:rFonts w:asciiTheme="minorHAnsi" w:eastAsiaTheme="minorEastAsia" w:hAnsiTheme="minorHAnsi" w:cstheme="minorBidi"/>
          <w:sz w:val="22"/>
          <w:szCs w:val="22"/>
        </w:rPr>
      </w:pPr>
      <w:hyperlink w:anchor="_Toc64876470" w:history="1">
        <w:r w:rsidR="007D4567" w:rsidRPr="00965C3A">
          <w:rPr>
            <w:rStyle w:val="Hyperlink"/>
          </w:rPr>
          <w:t>Activity 4: Opening a bank account</w:t>
        </w:r>
        <w:r w:rsidR="007D4567">
          <w:rPr>
            <w:webHidden/>
          </w:rPr>
          <w:tab/>
        </w:r>
        <w:r w:rsidR="007D4567">
          <w:rPr>
            <w:webHidden/>
          </w:rPr>
          <w:fldChar w:fldCharType="begin"/>
        </w:r>
        <w:r w:rsidR="007D4567">
          <w:rPr>
            <w:webHidden/>
          </w:rPr>
          <w:instrText xml:space="preserve"> PAGEREF _Toc64876470 \h </w:instrText>
        </w:r>
        <w:r w:rsidR="007D4567">
          <w:rPr>
            <w:webHidden/>
          </w:rPr>
        </w:r>
        <w:r w:rsidR="007D4567">
          <w:rPr>
            <w:webHidden/>
          </w:rPr>
          <w:fldChar w:fldCharType="separate"/>
        </w:r>
        <w:r w:rsidR="007D4567">
          <w:rPr>
            <w:webHidden/>
          </w:rPr>
          <w:t>9</w:t>
        </w:r>
        <w:r w:rsidR="007D4567">
          <w:rPr>
            <w:webHidden/>
          </w:rPr>
          <w:fldChar w:fldCharType="end"/>
        </w:r>
      </w:hyperlink>
    </w:p>
    <w:p w14:paraId="69A8A1B9" w14:textId="1BEB81A3" w:rsidR="007D4567" w:rsidRDefault="00CE0EED">
      <w:pPr>
        <w:pStyle w:val="TOC2"/>
        <w:rPr>
          <w:rFonts w:asciiTheme="minorHAnsi" w:eastAsiaTheme="minorEastAsia" w:hAnsiTheme="minorHAnsi" w:cstheme="minorBidi"/>
          <w:sz w:val="22"/>
          <w:szCs w:val="22"/>
        </w:rPr>
      </w:pPr>
      <w:hyperlink w:anchor="_Toc64876471" w:history="1">
        <w:r w:rsidR="007D4567" w:rsidRPr="00965C3A">
          <w:rPr>
            <w:rStyle w:val="Hyperlink"/>
          </w:rPr>
          <w:t>Activity 5: Types of loans</w:t>
        </w:r>
        <w:r w:rsidR="007D4567">
          <w:rPr>
            <w:webHidden/>
          </w:rPr>
          <w:tab/>
        </w:r>
        <w:r w:rsidR="007D4567">
          <w:rPr>
            <w:webHidden/>
          </w:rPr>
          <w:fldChar w:fldCharType="begin"/>
        </w:r>
        <w:r w:rsidR="007D4567">
          <w:rPr>
            <w:webHidden/>
          </w:rPr>
          <w:instrText xml:space="preserve"> PAGEREF _Toc64876471 \h </w:instrText>
        </w:r>
        <w:r w:rsidR="007D4567">
          <w:rPr>
            <w:webHidden/>
          </w:rPr>
        </w:r>
        <w:r w:rsidR="007D4567">
          <w:rPr>
            <w:webHidden/>
          </w:rPr>
          <w:fldChar w:fldCharType="separate"/>
        </w:r>
        <w:r w:rsidR="007D4567">
          <w:rPr>
            <w:webHidden/>
          </w:rPr>
          <w:t>10</w:t>
        </w:r>
        <w:r w:rsidR="007D4567">
          <w:rPr>
            <w:webHidden/>
          </w:rPr>
          <w:fldChar w:fldCharType="end"/>
        </w:r>
      </w:hyperlink>
    </w:p>
    <w:p w14:paraId="0551233B" w14:textId="7E8610E1" w:rsidR="007D4567" w:rsidRDefault="00CE0EED">
      <w:pPr>
        <w:pStyle w:val="TOC2"/>
        <w:rPr>
          <w:rFonts w:asciiTheme="minorHAnsi" w:eastAsiaTheme="minorEastAsia" w:hAnsiTheme="minorHAnsi" w:cstheme="minorBidi"/>
          <w:sz w:val="22"/>
          <w:szCs w:val="22"/>
        </w:rPr>
      </w:pPr>
      <w:hyperlink w:anchor="_Toc64876472" w:history="1">
        <w:r w:rsidR="007D4567" w:rsidRPr="00965C3A">
          <w:rPr>
            <w:rStyle w:val="Hyperlink"/>
          </w:rPr>
          <w:t>Activity 6: Debit cards versus credit cards</w:t>
        </w:r>
        <w:r w:rsidR="007D4567">
          <w:rPr>
            <w:webHidden/>
          </w:rPr>
          <w:tab/>
        </w:r>
        <w:r w:rsidR="007D4567">
          <w:rPr>
            <w:webHidden/>
          </w:rPr>
          <w:fldChar w:fldCharType="begin"/>
        </w:r>
        <w:r w:rsidR="007D4567">
          <w:rPr>
            <w:webHidden/>
          </w:rPr>
          <w:instrText xml:space="preserve"> PAGEREF _Toc64876472 \h </w:instrText>
        </w:r>
        <w:r w:rsidR="007D4567">
          <w:rPr>
            <w:webHidden/>
          </w:rPr>
        </w:r>
        <w:r w:rsidR="007D4567">
          <w:rPr>
            <w:webHidden/>
          </w:rPr>
          <w:fldChar w:fldCharType="separate"/>
        </w:r>
        <w:r w:rsidR="007D4567">
          <w:rPr>
            <w:webHidden/>
          </w:rPr>
          <w:t>10</w:t>
        </w:r>
        <w:r w:rsidR="007D4567">
          <w:rPr>
            <w:webHidden/>
          </w:rPr>
          <w:fldChar w:fldCharType="end"/>
        </w:r>
      </w:hyperlink>
    </w:p>
    <w:p w14:paraId="14C14CED" w14:textId="15E6D5EB" w:rsidR="007D4567" w:rsidRDefault="00CE0EED">
      <w:pPr>
        <w:pStyle w:val="TOC2"/>
        <w:rPr>
          <w:rFonts w:asciiTheme="minorHAnsi" w:eastAsiaTheme="minorEastAsia" w:hAnsiTheme="minorHAnsi" w:cstheme="minorBidi"/>
          <w:sz w:val="22"/>
          <w:szCs w:val="22"/>
        </w:rPr>
      </w:pPr>
      <w:hyperlink w:anchor="_Toc64876473" w:history="1">
        <w:r w:rsidR="007D4567" w:rsidRPr="00965C3A">
          <w:rPr>
            <w:rStyle w:val="Hyperlink"/>
          </w:rPr>
          <w:t>Activity 7: Personal loans</w:t>
        </w:r>
        <w:r w:rsidR="007D4567">
          <w:rPr>
            <w:webHidden/>
          </w:rPr>
          <w:tab/>
        </w:r>
        <w:r w:rsidR="007D4567">
          <w:rPr>
            <w:webHidden/>
          </w:rPr>
          <w:fldChar w:fldCharType="begin"/>
        </w:r>
        <w:r w:rsidR="007D4567">
          <w:rPr>
            <w:webHidden/>
          </w:rPr>
          <w:instrText xml:space="preserve"> PAGEREF _Toc64876473 \h </w:instrText>
        </w:r>
        <w:r w:rsidR="007D4567">
          <w:rPr>
            <w:webHidden/>
          </w:rPr>
        </w:r>
        <w:r w:rsidR="007D4567">
          <w:rPr>
            <w:webHidden/>
          </w:rPr>
          <w:fldChar w:fldCharType="separate"/>
        </w:r>
        <w:r w:rsidR="007D4567">
          <w:rPr>
            <w:webHidden/>
          </w:rPr>
          <w:t>12</w:t>
        </w:r>
        <w:r w:rsidR="007D4567">
          <w:rPr>
            <w:webHidden/>
          </w:rPr>
          <w:fldChar w:fldCharType="end"/>
        </w:r>
      </w:hyperlink>
    </w:p>
    <w:p w14:paraId="56B0E64E" w14:textId="74A88F14" w:rsidR="007D4567" w:rsidRDefault="00CE0EED">
      <w:pPr>
        <w:pStyle w:val="TOC2"/>
        <w:rPr>
          <w:rFonts w:asciiTheme="minorHAnsi" w:eastAsiaTheme="minorEastAsia" w:hAnsiTheme="minorHAnsi" w:cstheme="minorBidi"/>
          <w:sz w:val="22"/>
          <w:szCs w:val="22"/>
        </w:rPr>
      </w:pPr>
      <w:hyperlink w:anchor="_Toc64876474" w:history="1">
        <w:r w:rsidR="007D4567" w:rsidRPr="00965C3A">
          <w:rPr>
            <w:rStyle w:val="Hyperlink"/>
          </w:rPr>
          <w:t>Activity 8: Buy now pay later</w:t>
        </w:r>
        <w:r w:rsidR="007D4567">
          <w:rPr>
            <w:webHidden/>
          </w:rPr>
          <w:tab/>
        </w:r>
        <w:r w:rsidR="007D4567">
          <w:rPr>
            <w:webHidden/>
          </w:rPr>
          <w:fldChar w:fldCharType="begin"/>
        </w:r>
        <w:r w:rsidR="007D4567">
          <w:rPr>
            <w:webHidden/>
          </w:rPr>
          <w:instrText xml:space="preserve"> PAGEREF _Toc64876474 \h </w:instrText>
        </w:r>
        <w:r w:rsidR="007D4567">
          <w:rPr>
            <w:webHidden/>
          </w:rPr>
        </w:r>
        <w:r w:rsidR="007D4567">
          <w:rPr>
            <w:webHidden/>
          </w:rPr>
          <w:fldChar w:fldCharType="separate"/>
        </w:r>
        <w:r w:rsidR="007D4567">
          <w:rPr>
            <w:webHidden/>
          </w:rPr>
          <w:t>13</w:t>
        </w:r>
        <w:r w:rsidR="007D4567">
          <w:rPr>
            <w:webHidden/>
          </w:rPr>
          <w:fldChar w:fldCharType="end"/>
        </w:r>
      </w:hyperlink>
    </w:p>
    <w:p w14:paraId="5B801FBE" w14:textId="015A7F06" w:rsidR="007D4567" w:rsidRDefault="00CE0EED">
      <w:pPr>
        <w:pStyle w:val="TOC1"/>
        <w:rPr>
          <w:rFonts w:asciiTheme="minorHAnsi" w:eastAsiaTheme="minorEastAsia" w:hAnsiTheme="minorHAnsi" w:cstheme="minorBidi"/>
          <w:b w:val="0"/>
          <w:bCs w:val="0"/>
          <w:sz w:val="22"/>
          <w:szCs w:val="22"/>
        </w:rPr>
      </w:pPr>
      <w:hyperlink w:anchor="_Toc64876475" w:history="1">
        <w:r w:rsidR="007D4567" w:rsidRPr="00965C3A">
          <w:rPr>
            <w:rStyle w:val="Hyperlink"/>
          </w:rPr>
          <w:t>Assessment</w:t>
        </w:r>
        <w:r w:rsidR="007D4567">
          <w:rPr>
            <w:webHidden/>
          </w:rPr>
          <w:tab/>
        </w:r>
        <w:r w:rsidR="007D4567">
          <w:rPr>
            <w:webHidden/>
          </w:rPr>
          <w:fldChar w:fldCharType="begin"/>
        </w:r>
        <w:r w:rsidR="007D4567">
          <w:rPr>
            <w:webHidden/>
          </w:rPr>
          <w:instrText xml:space="preserve"> PAGEREF _Toc64876475 \h </w:instrText>
        </w:r>
        <w:r w:rsidR="007D4567">
          <w:rPr>
            <w:webHidden/>
          </w:rPr>
        </w:r>
        <w:r w:rsidR="007D4567">
          <w:rPr>
            <w:webHidden/>
          </w:rPr>
          <w:fldChar w:fldCharType="separate"/>
        </w:r>
        <w:r w:rsidR="007D4567">
          <w:rPr>
            <w:webHidden/>
          </w:rPr>
          <w:t>13</w:t>
        </w:r>
        <w:r w:rsidR="007D4567">
          <w:rPr>
            <w:webHidden/>
          </w:rPr>
          <w:fldChar w:fldCharType="end"/>
        </w:r>
      </w:hyperlink>
    </w:p>
    <w:p w14:paraId="1E8BFB1A" w14:textId="2E6825B1" w:rsidR="00DB1C96" w:rsidRPr="00B8324C" w:rsidRDefault="007221F3" w:rsidP="00BD4AAC">
      <w:r w:rsidRPr="00B8324C">
        <w:rPr>
          <w:rFonts w:ascii="Arial" w:eastAsia="Times New Roman" w:hAnsi="Arial" w:cs="Arial"/>
          <w:b/>
          <w:bCs/>
          <w:szCs w:val="24"/>
          <w:lang w:val="en-AU" w:eastAsia="en-AU"/>
        </w:rPr>
        <w:fldChar w:fldCharType="end"/>
      </w:r>
    </w:p>
    <w:p w14:paraId="1DB91332" w14:textId="34EAD42E" w:rsidR="00C00DC2" w:rsidRPr="00B8324C" w:rsidRDefault="00C00DC2" w:rsidP="00BF1051">
      <w:pPr>
        <w:pStyle w:val="VCAAbody"/>
        <w:pBdr>
          <w:top w:val="single" w:sz="4" w:space="4" w:color="auto"/>
          <w:left w:val="single" w:sz="4" w:space="4" w:color="auto"/>
          <w:bottom w:val="single" w:sz="4" w:space="4" w:color="auto"/>
          <w:right w:val="single" w:sz="4" w:space="4" w:color="auto"/>
        </w:pBdr>
        <w:rPr>
          <w:lang w:val="en-AU" w:eastAsia="ja-JP"/>
        </w:rPr>
      </w:pPr>
      <w:r w:rsidRPr="00B8324C">
        <w:rPr>
          <w:b/>
          <w:lang w:val="en-AU" w:eastAsia="ja-JP"/>
        </w:rPr>
        <w:t>Note:</w:t>
      </w:r>
      <w:r w:rsidRPr="00B8324C">
        <w:rPr>
          <w:lang w:val="en-AU" w:eastAsia="ja-JP"/>
        </w:rPr>
        <w:t xml:space="preserve"> Please see the accompanying </w:t>
      </w:r>
      <w:r w:rsidR="00E070A7">
        <w:rPr>
          <w:lang w:val="en-AU" w:eastAsia="ja-JP"/>
        </w:rPr>
        <w:t xml:space="preserve">Financial Literacy – </w:t>
      </w:r>
      <w:r w:rsidRPr="00B8324C">
        <w:rPr>
          <w:lang w:val="en-AU"/>
        </w:rPr>
        <w:t xml:space="preserve">Banking </w:t>
      </w:r>
      <w:r w:rsidR="00C11787">
        <w:rPr>
          <w:lang w:val="en-AU"/>
        </w:rPr>
        <w:t>resources</w:t>
      </w:r>
      <w:r w:rsidR="00523E84">
        <w:rPr>
          <w:lang w:val="en-AU"/>
        </w:rPr>
        <w:t xml:space="preserve"> </w:t>
      </w:r>
      <w:r w:rsidRPr="00B8324C">
        <w:rPr>
          <w:lang w:val="en-AU"/>
        </w:rPr>
        <w:t>document for supporting resources that can be distributed to students.</w:t>
      </w:r>
    </w:p>
    <w:p w14:paraId="7B2CDB06" w14:textId="77777777" w:rsidR="00365D51" w:rsidRPr="00B8324C" w:rsidRDefault="00365D51" w:rsidP="00365D51">
      <w:pPr>
        <w:rPr>
          <w:lang w:val="en-AU" w:eastAsia="en-AU"/>
        </w:rPr>
        <w:sectPr w:rsidR="00365D51" w:rsidRPr="00B8324C" w:rsidSect="001848E2">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0E5DAB60" w14:textId="44366732" w:rsidR="00521868" w:rsidRPr="00B8324C" w:rsidRDefault="00945D83" w:rsidP="00521868">
      <w:pPr>
        <w:pStyle w:val="VCAAHeading1"/>
        <w:rPr>
          <w:lang w:val="en-AU"/>
        </w:rPr>
      </w:pPr>
      <w:bookmarkStart w:id="3" w:name="_Toc64876463"/>
      <w:r>
        <w:rPr>
          <w:lang w:val="en-AU"/>
        </w:rPr>
        <w:t>Introduction</w:t>
      </w:r>
      <w:bookmarkEnd w:id="3"/>
      <w:r>
        <w:rPr>
          <w:lang w:val="en-AU"/>
        </w:rPr>
        <w:t xml:space="preserve"> </w:t>
      </w:r>
    </w:p>
    <w:p w14:paraId="3A844503" w14:textId="57F69F52" w:rsidR="00521868" w:rsidRPr="00B8324C" w:rsidRDefault="00521868" w:rsidP="00BF1051">
      <w:pPr>
        <w:pStyle w:val="VCAAbody"/>
        <w:rPr>
          <w:lang w:val="en-AU"/>
        </w:rPr>
      </w:pPr>
      <w:r w:rsidRPr="00B8324C">
        <w:rPr>
          <w:lang w:val="en-AU"/>
        </w:rPr>
        <w:t>These sample activities address the Economics and Business curriculum area of the Victorian Curriculum F–</w:t>
      </w:r>
      <w:r w:rsidR="00E87463">
        <w:rPr>
          <w:lang w:val="en-AU"/>
        </w:rPr>
        <w:t>‍</w:t>
      </w:r>
      <w:r w:rsidRPr="00B8324C">
        <w:rPr>
          <w:lang w:val="en-AU"/>
        </w:rPr>
        <w:t xml:space="preserve">10 at Levels 9 and 10. </w:t>
      </w:r>
    </w:p>
    <w:p w14:paraId="0D5AFC37" w14:textId="44A28704" w:rsidR="00C00DC2" w:rsidRPr="00B8324C" w:rsidRDefault="0056100F" w:rsidP="00BF1051">
      <w:pPr>
        <w:pStyle w:val="VCAAbody"/>
        <w:rPr>
          <w:lang w:val="en-AU"/>
        </w:rPr>
      </w:pPr>
      <w:r w:rsidRPr="00B8324C">
        <w:rPr>
          <w:lang w:val="en-AU"/>
        </w:rPr>
        <w:t>A key component of personal financial literacy is the ability</w:t>
      </w:r>
      <w:r w:rsidR="00C00DC2" w:rsidRPr="00B8324C">
        <w:rPr>
          <w:lang w:val="en-AU"/>
        </w:rPr>
        <w:t xml:space="preserve"> to</w:t>
      </w:r>
      <w:r w:rsidRPr="00B8324C">
        <w:rPr>
          <w:lang w:val="en-AU"/>
        </w:rPr>
        <w:t xml:space="preserve"> maintain a mutually beneficial relationship with banks. It is important to know how to open and maintain a bank account, as well as</w:t>
      </w:r>
      <w:r w:rsidR="00E87463">
        <w:rPr>
          <w:lang w:val="en-AU"/>
        </w:rPr>
        <w:t xml:space="preserve"> how to</w:t>
      </w:r>
      <w:r w:rsidRPr="00B8324C">
        <w:rPr>
          <w:lang w:val="en-AU"/>
        </w:rPr>
        <w:t xml:space="preserve"> use the money saved within a bank account to both meet expenses and </w:t>
      </w:r>
      <w:r w:rsidR="0090277D">
        <w:rPr>
          <w:lang w:val="en-AU"/>
        </w:rPr>
        <w:t>invest for the future</w:t>
      </w:r>
      <w:r w:rsidRPr="00B8324C">
        <w:rPr>
          <w:lang w:val="en-AU"/>
        </w:rPr>
        <w:t xml:space="preserve">. It is also important to understand and manage the different types of credit available from banks. </w:t>
      </w:r>
    </w:p>
    <w:p w14:paraId="34AD90E6" w14:textId="2A227C0C" w:rsidR="0056100F" w:rsidRPr="00B8324C" w:rsidRDefault="0056100F" w:rsidP="00BF1051">
      <w:pPr>
        <w:pStyle w:val="VCAAbody"/>
        <w:rPr>
          <w:lang w:val="en-AU"/>
        </w:rPr>
      </w:pPr>
      <w:r w:rsidRPr="00B8324C">
        <w:rPr>
          <w:lang w:val="en-AU"/>
        </w:rPr>
        <w:t xml:space="preserve">Through these activities students </w:t>
      </w:r>
      <w:r w:rsidR="00FC4D01">
        <w:rPr>
          <w:lang w:val="en-AU"/>
        </w:rPr>
        <w:t xml:space="preserve">will </w:t>
      </w:r>
      <w:r w:rsidRPr="00B8324C">
        <w:rPr>
          <w:lang w:val="en-AU"/>
        </w:rPr>
        <w:t>develop an understanding of the role and functions of banks</w:t>
      </w:r>
      <w:r w:rsidR="00E87463">
        <w:rPr>
          <w:lang w:val="en-AU"/>
        </w:rPr>
        <w:t>,</w:t>
      </w:r>
      <w:r w:rsidRPr="00B8324C">
        <w:rPr>
          <w:lang w:val="en-AU"/>
        </w:rPr>
        <w:t xml:space="preserve"> as well as an understanding of the different types of credit and its potential pitfalls</w:t>
      </w:r>
      <w:r w:rsidR="00C00DC2" w:rsidRPr="00B8324C">
        <w:rPr>
          <w:lang w:val="en-AU"/>
        </w:rPr>
        <w:t>.</w:t>
      </w:r>
    </w:p>
    <w:p w14:paraId="59F43486" w14:textId="08E84A39" w:rsidR="000D3B23" w:rsidRPr="000D3B23" w:rsidRDefault="000D3B23" w:rsidP="00BF1051">
      <w:pPr>
        <w:pStyle w:val="VCAAbody"/>
      </w:pPr>
      <w:r>
        <w:t xml:space="preserve">This </w:t>
      </w:r>
      <w:r w:rsidRPr="000D3B23">
        <w:t xml:space="preserve">series of activities </w:t>
      </w:r>
      <w:r w:rsidR="00FC4D01">
        <w:t xml:space="preserve">is </w:t>
      </w:r>
      <w:r w:rsidRPr="000D3B23">
        <w:t>designed to be completed in a sequence of lessons</w:t>
      </w:r>
      <w:r>
        <w:t>.</w:t>
      </w:r>
    </w:p>
    <w:p w14:paraId="6DF6C6FE" w14:textId="50676ADD" w:rsidR="00945D83" w:rsidRDefault="00945D83" w:rsidP="00BF1051">
      <w:pPr>
        <w:pStyle w:val="VCAAHeading2"/>
        <w:rPr>
          <w:lang w:val="en-AU"/>
        </w:rPr>
      </w:pPr>
      <w:bookmarkStart w:id="4" w:name="_Toc64876464"/>
      <w:r>
        <w:rPr>
          <w:lang w:val="en-AU"/>
        </w:rPr>
        <w:t>Overview</w:t>
      </w:r>
      <w:r w:rsidR="00E87463">
        <w:rPr>
          <w:lang w:val="en-AU"/>
        </w:rPr>
        <w:t xml:space="preserve"> of the activities</w:t>
      </w:r>
      <w:bookmarkEnd w:id="4"/>
      <w:r>
        <w:rPr>
          <w:lang w:val="en-AU"/>
        </w:rPr>
        <w:t xml:space="preserve"> </w:t>
      </w:r>
    </w:p>
    <w:p w14:paraId="224F0B69" w14:textId="62F3DB7D" w:rsidR="00515765" w:rsidRPr="00B8324C" w:rsidRDefault="00515765" w:rsidP="00D1528D">
      <w:pPr>
        <w:pStyle w:val="VCAAHeading3"/>
      </w:pPr>
      <w:r w:rsidRPr="00B8324C">
        <w:t>Timing</w:t>
      </w:r>
      <w:r w:rsidR="001848E2" w:rsidRPr="00B8324C">
        <w:tab/>
      </w:r>
    </w:p>
    <w:p w14:paraId="620BD978" w14:textId="6C8EF0F7" w:rsidR="001848E2" w:rsidRPr="00B8324C" w:rsidRDefault="00155870" w:rsidP="00BF1051">
      <w:pPr>
        <w:pStyle w:val="VCAAbody"/>
        <w:rPr>
          <w:lang w:val="en-AU"/>
        </w:rPr>
      </w:pPr>
      <w:r w:rsidRPr="00B8324C">
        <w:rPr>
          <w:lang w:val="en-AU"/>
        </w:rPr>
        <w:t>A</w:t>
      </w:r>
      <w:r>
        <w:rPr>
          <w:lang w:val="en-AU"/>
        </w:rPr>
        <w:t>t least</w:t>
      </w:r>
      <w:r w:rsidR="00515765" w:rsidRPr="00B8324C">
        <w:rPr>
          <w:lang w:val="en-AU"/>
        </w:rPr>
        <w:t xml:space="preserve"> </w:t>
      </w:r>
      <w:r w:rsidR="00C47238">
        <w:rPr>
          <w:lang w:val="en-AU"/>
        </w:rPr>
        <w:t>240</w:t>
      </w:r>
      <w:r w:rsidR="00C47238" w:rsidRPr="00B8324C">
        <w:rPr>
          <w:lang w:val="en-AU"/>
        </w:rPr>
        <w:t xml:space="preserve"> </w:t>
      </w:r>
      <w:r w:rsidR="00515765" w:rsidRPr="00B8324C">
        <w:rPr>
          <w:lang w:val="en-AU"/>
        </w:rPr>
        <w:t>minutes</w:t>
      </w:r>
      <w:r>
        <w:rPr>
          <w:lang w:val="en-AU"/>
        </w:rPr>
        <w:t xml:space="preserve"> </w:t>
      </w:r>
      <w:r w:rsidR="00515765" w:rsidRPr="00B8324C">
        <w:rPr>
          <w:lang w:val="en-AU"/>
        </w:rPr>
        <w:t>total</w:t>
      </w:r>
      <w:r>
        <w:rPr>
          <w:lang w:val="en-AU"/>
        </w:rPr>
        <w:t xml:space="preserve"> </w:t>
      </w:r>
    </w:p>
    <w:p w14:paraId="002CA6B3" w14:textId="1AA9D657" w:rsidR="00C421F4" w:rsidRPr="00B8324C" w:rsidRDefault="00FC4D01" w:rsidP="00D1528D">
      <w:pPr>
        <w:pStyle w:val="VCAAHeading3"/>
      </w:pPr>
      <w:r>
        <w:t>Links to the Victorian Curriculum F–10</w:t>
      </w:r>
    </w:p>
    <w:p w14:paraId="1E45DA41" w14:textId="51294C98" w:rsidR="00C421F4" w:rsidRPr="00B8324C" w:rsidRDefault="00C421F4" w:rsidP="00D1528D">
      <w:pPr>
        <w:pStyle w:val="VCAAHeading4"/>
      </w:pPr>
      <w:r w:rsidRPr="00B8324C">
        <w:t xml:space="preserve">Relevant </w:t>
      </w:r>
      <w:r w:rsidR="00FC4D01">
        <w:t xml:space="preserve">Economics and Business </w:t>
      </w:r>
      <w:r w:rsidRPr="00B8324C">
        <w:t>Levels 9 and 10 achievement standard extract</w:t>
      </w:r>
    </w:p>
    <w:p w14:paraId="2335E444" w14:textId="0C74DB7A" w:rsidR="00C421F4" w:rsidRPr="00B8324C" w:rsidRDefault="00C47238" w:rsidP="00C421F4">
      <w:pPr>
        <w:pStyle w:val="VCAAbody"/>
        <w:rPr>
          <w:lang w:val="en-AU" w:eastAsia="en-AU"/>
        </w:rPr>
      </w:pPr>
      <w:r>
        <w:rPr>
          <w:lang w:val="en-AU" w:eastAsia="en-AU"/>
        </w:rPr>
        <w:t>Students explain the importance of managing consumer and business financial risks and rewards and analyse the different strategies that may be used when making decisions.</w:t>
      </w:r>
    </w:p>
    <w:p w14:paraId="5968DADB" w14:textId="40785D06" w:rsidR="00515765" w:rsidRPr="00B8324C" w:rsidRDefault="00FC4D01" w:rsidP="00D1528D">
      <w:pPr>
        <w:pStyle w:val="VCAAHeading4"/>
      </w:pPr>
      <w:r>
        <w:t xml:space="preserve">Relevant Economics and Business Levels 9 and 10 </w:t>
      </w:r>
      <w:r w:rsidR="0056100F" w:rsidRPr="00B8324C">
        <w:t>content description</w:t>
      </w:r>
    </w:p>
    <w:p w14:paraId="118EF1BD" w14:textId="77777777" w:rsidR="0056100F" w:rsidRPr="00B8324C" w:rsidRDefault="0056100F" w:rsidP="0034415C">
      <w:pPr>
        <w:pStyle w:val="VCAAbody"/>
        <w:rPr>
          <w:lang w:val="en-AU"/>
        </w:rPr>
      </w:pPr>
      <w:r w:rsidRPr="00B8324C">
        <w:rPr>
          <w:shd w:val="clear" w:color="auto" w:fill="FFFFFF"/>
          <w:lang w:val="en-AU"/>
        </w:rPr>
        <w:t>Explain why and describe how people manage financial risks and rewards in the current Australian and global financial landscape </w:t>
      </w:r>
      <w:hyperlink r:id="rId24" w:tooltip="View elaborations and additional details of VCEBC023" w:history="1">
        <w:r w:rsidRPr="00B8324C">
          <w:rPr>
            <w:rStyle w:val="Hyperlink"/>
            <w:lang w:val="en-AU"/>
          </w:rPr>
          <w:t>(VCEBC023)</w:t>
        </w:r>
      </w:hyperlink>
    </w:p>
    <w:p w14:paraId="39B26C24" w14:textId="4B337EA9" w:rsidR="00515765" w:rsidRPr="00B8324C" w:rsidRDefault="00515765" w:rsidP="00D1528D">
      <w:pPr>
        <w:pStyle w:val="VCAAHeading3"/>
      </w:pPr>
      <w:r w:rsidRPr="00B8324C">
        <w:t>Learning intentions</w:t>
      </w:r>
    </w:p>
    <w:p w14:paraId="0CEB8410" w14:textId="77777777" w:rsidR="00515765" w:rsidRPr="00B8324C" w:rsidRDefault="00515765" w:rsidP="00515765">
      <w:pPr>
        <w:pStyle w:val="VCAAbody"/>
        <w:rPr>
          <w:lang w:val="en-AU"/>
        </w:rPr>
      </w:pPr>
      <w:r w:rsidRPr="00B8324C">
        <w:rPr>
          <w:lang w:val="en-AU"/>
        </w:rPr>
        <w:t>Students will be able to:</w:t>
      </w:r>
    </w:p>
    <w:p w14:paraId="42360B44" w14:textId="7CB9282E" w:rsidR="00515765" w:rsidRPr="00B8324C" w:rsidRDefault="00C11684" w:rsidP="00515765">
      <w:pPr>
        <w:pStyle w:val="VCAAbullet"/>
        <w:rPr>
          <w:lang w:val="en-AU"/>
        </w:rPr>
      </w:pPr>
      <w:r w:rsidRPr="00B8324C">
        <w:rPr>
          <w:lang w:val="en-AU"/>
        </w:rPr>
        <w:t>d</w:t>
      </w:r>
      <w:r w:rsidR="00515765" w:rsidRPr="00B8324C">
        <w:rPr>
          <w:lang w:val="en-AU"/>
        </w:rPr>
        <w:t>escribe what a commercial bank is</w:t>
      </w:r>
      <w:r w:rsidR="0023677E">
        <w:rPr>
          <w:lang w:val="en-AU"/>
        </w:rPr>
        <w:t>,</w:t>
      </w:r>
      <w:r w:rsidR="00633637">
        <w:rPr>
          <w:lang w:val="en-AU"/>
        </w:rPr>
        <w:t xml:space="preserve"> describe</w:t>
      </w:r>
      <w:r w:rsidR="0023677E">
        <w:rPr>
          <w:lang w:val="en-AU"/>
        </w:rPr>
        <w:t xml:space="preserve"> its function</w:t>
      </w:r>
      <w:r w:rsidR="00515765" w:rsidRPr="00B8324C">
        <w:rPr>
          <w:lang w:val="en-AU"/>
        </w:rPr>
        <w:t xml:space="preserve"> and outline the types of services offered by </w:t>
      </w:r>
      <w:r w:rsidR="0023677E">
        <w:rPr>
          <w:lang w:val="en-AU"/>
        </w:rPr>
        <w:t xml:space="preserve">a </w:t>
      </w:r>
      <w:r w:rsidR="00515765" w:rsidRPr="00B8324C">
        <w:rPr>
          <w:lang w:val="en-AU"/>
        </w:rPr>
        <w:t>bank to its customers</w:t>
      </w:r>
    </w:p>
    <w:p w14:paraId="2E5B050C" w14:textId="743F2D3E" w:rsidR="00515765" w:rsidRPr="00B8324C" w:rsidRDefault="00C11684" w:rsidP="00515765">
      <w:pPr>
        <w:pStyle w:val="VCAAbullet"/>
        <w:rPr>
          <w:lang w:val="en-AU"/>
        </w:rPr>
      </w:pPr>
      <w:r w:rsidRPr="00B8324C">
        <w:rPr>
          <w:lang w:val="en-AU"/>
        </w:rPr>
        <w:t>u</w:t>
      </w:r>
      <w:r w:rsidR="00515765" w:rsidRPr="00B8324C">
        <w:rPr>
          <w:lang w:val="en-AU"/>
        </w:rPr>
        <w:t>nderstand that a bank is a commercial entity with a profit motive</w:t>
      </w:r>
    </w:p>
    <w:p w14:paraId="74DD72ED" w14:textId="0D9E0687" w:rsidR="00515765" w:rsidRPr="00B8324C" w:rsidRDefault="00C11684" w:rsidP="00515765">
      <w:pPr>
        <w:pStyle w:val="VCAAbullet"/>
        <w:rPr>
          <w:lang w:val="en-AU"/>
        </w:rPr>
      </w:pPr>
      <w:r w:rsidRPr="00B8324C">
        <w:rPr>
          <w:lang w:val="en-AU"/>
        </w:rPr>
        <w:t>e</w:t>
      </w:r>
      <w:r w:rsidR="00515765" w:rsidRPr="00B8324C">
        <w:rPr>
          <w:lang w:val="en-AU"/>
        </w:rPr>
        <w:t xml:space="preserve">xplain how to open and </w:t>
      </w:r>
      <w:r w:rsidR="0023677E">
        <w:rPr>
          <w:lang w:val="en-AU"/>
        </w:rPr>
        <w:t>manage</w:t>
      </w:r>
      <w:r w:rsidR="0023677E" w:rsidRPr="00B8324C">
        <w:rPr>
          <w:lang w:val="en-AU"/>
        </w:rPr>
        <w:t xml:space="preserve"> </w:t>
      </w:r>
      <w:r w:rsidR="00515765" w:rsidRPr="00B8324C">
        <w:rPr>
          <w:lang w:val="en-AU"/>
        </w:rPr>
        <w:t>an Australian bank account</w:t>
      </w:r>
    </w:p>
    <w:p w14:paraId="79173739" w14:textId="59C5D974" w:rsidR="00515765" w:rsidRPr="00B8324C" w:rsidRDefault="00C11684" w:rsidP="00515765">
      <w:pPr>
        <w:pStyle w:val="VCAAbullet"/>
        <w:rPr>
          <w:lang w:val="en-AU"/>
        </w:rPr>
      </w:pPr>
      <w:r w:rsidRPr="00B8324C">
        <w:rPr>
          <w:lang w:val="en-AU"/>
        </w:rPr>
        <w:t>d</w:t>
      </w:r>
      <w:r w:rsidR="00515765" w:rsidRPr="00B8324C">
        <w:rPr>
          <w:lang w:val="en-AU"/>
        </w:rPr>
        <w:t xml:space="preserve">istinguish between different types of bank accounts and explain the </w:t>
      </w:r>
      <w:r w:rsidR="0023677E">
        <w:rPr>
          <w:lang w:val="en-AU"/>
        </w:rPr>
        <w:t>purpose</w:t>
      </w:r>
      <w:r w:rsidR="0023677E" w:rsidRPr="00B8324C">
        <w:rPr>
          <w:lang w:val="en-AU"/>
        </w:rPr>
        <w:t xml:space="preserve"> </w:t>
      </w:r>
      <w:r w:rsidR="00515765" w:rsidRPr="00B8324C">
        <w:rPr>
          <w:lang w:val="en-AU"/>
        </w:rPr>
        <w:t>of each type</w:t>
      </w:r>
    </w:p>
    <w:p w14:paraId="0AAE6BFD" w14:textId="03EF2C37" w:rsidR="00515765" w:rsidRPr="00B8324C" w:rsidRDefault="00C11684" w:rsidP="00515765">
      <w:pPr>
        <w:pStyle w:val="VCAAbullet"/>
        <w:rPr>
          <w:lang w:val="en-AU"/>
        </w:rPr>
      </w:pPr>
      <w:r w:rsidRPr="00B8324C">
        <w:rPr>
          <w:lang w:val="en-AU"/>
        </w:rPr>
        <w:t>i</w:t>
      </w:r>
      <w:r w:rsidR="00515765" w:rsidRPr="00B8324C">
        <w:rPr>
          <w:lang w:val="en-AU"/>
        </w:rPr>
        <w:t>dentify the different types of credit offered by banks</w:t>
      </w:r>
    </w:p>
    <w:p w14:paraId="60717A23" w14:textId="76B47B8A" w:rsidR="00515765" w:rsidRPr="00B8324C" w:rsidRDefault="00C11684" w:rsidP="00515765">
      <w:pPr>
        <w:pStyle w:val="VCAAbullet"/>
        <w:rPr>
          <w:lang w:val="en-AU"/>
        </w:rPr>
      </w:pPr>
      <w:r w:rsidRPr="00B8324C">
        <w:rPr>
          <w:lang w:val="en-AU"/>
        </w:rPr>
        <w:t>c</w:t>
      </w:r>
      <w:r w:rsidR="00515765" w:rsidRPr="00B8324C">
        <w:rPr>
          <w:lang w:val="en-AU"/>
        </w:rPr>
        <w:t>ompare debit and credit cards and explain the strengths and weaknesses of each</w:t>
      </w:r>
    </w:p>
    <w:p w14:paraId="7C677783" w14:textId="3ECC71A9" w:rsidR="00515765" w:rsidRPr="00B8324C" w:rsidRDefault="00C11684" w:rsidP="00515765">
      <w:pPr>
        <w:pStyle w:val="VCAAbullet"/>
        <w:rPr>
          <w:lang w:val="en-AU"/>
        </w:rPr>
      </w:pPr>
      <w:r w:rsidRPr="00B8324C">
        <w:rPr>
          <w:lang w:val="en-AU"/>
        </w:rPr>
        <w:t>a</w:t>
      </w:r>
      <w:r w:rsidR="00515765" w:rsidRPr="00B8324C">
        <w:rPr>
          <w:lang w:val="en-AU"/>
        </w:rPr>
        <w:t xml:space="preserve">nalyse the use of and discuss the advantages and disadvantages of </w:t>
      </w:r>
      <w:r w:rsidRPr="00B8324C">
        <w:rPr>
          <w:lang w:val="en-AU"/>
        </w:rPr>
        <w:t>‘b</w:t>
      </w:r>
      <w:r w:rsidR="00515765" w:rsidRPr="00B8324C">
        <w:rPr>
          <w:lang w:val="en-AU"/>
        </w:rPr>
        <w:t xml:space="preserve">uy </w:t>
      </w:r>
      <w:r w:rsidRPr="00B8324C">
        <w:rPr>
          <w:lang w:val="en-AU"/>
        </w:rPr>
        <w:t>n</w:t>
      </w:r>
      <w:r w:rsidR="00515765" w:rsidRPr="00B8324C">
        <w:rPr>
          <w:lang w:val="en-AU"/>
        </w:rPr>
        <w:t xml:space="preserve">ow </w:t>
      </w:r>
      <w:r w:rsidRPr="00B8324C">
        <w:rPr>
          <w:lang w:val="en-AU"/>
        </w:rPr>
        <w:t>p</w:t>
      </w:r>
      <w:r w:rsidR="00515765" w:rsidRPr="00B8324C">
        <w:rPr>
          <w:lang w:val="en-AU"/>
        </w:rPr>
        <w:t xml:space="preserve">ay </w:t>
      </w:r>
      <w:r w:rsidRPr="00B8324C">
        <w:rPr>
          <w:lang w:val="en-AU"/>
        </w:rPr>
        <w:t>l</w:t>
      </w:r>
      <w:r w:rsidR="00515765" w:rsidRPr="00B8324C">
        <w:rPr>
          <w:lang w:val="en-AU"/>
        </w:rPr>
        <w:t>ater</w:t>
      </w:r>
      <w:r w:rsidRPr="00B8324C">
        <w:rPr>
          <w:lang w:val="en-AU"/>
        </w:rPr>
        <w:t>’</w:t>
      </w:r>
      <w:r w:rsidR="00515765" w:rsidRPr="00B8324C">
        <w:rPr>
          <w:lang w:val="en-AU"/>
        </w:rPr>
        <w:t xml:space="preserve"> services</w:t>
      </w:r>
    </w:p>
    <w:p w14:paraId="45105353" w14:textId="0BA5D49A" w:rsidR="00515765" w:rsidRPr="00B8324C" w:rsidRDefault="00C11684" w:rsidP="00515765">
      <w:pPr>
        <w:pStyle w:val="VCAAbullet"/>
        <w:rPr>
          <w:lang w:val="en-AU"/>
        </w:rPr>
      </w:pPr>
      <w:r w:rsidRPr="00B8324C">
        <w:rPr>
          <w:lang w:val="en-AU"/>
        </w:rPr>
        <w:t>c</w:t>
      </w:r>
      <w:r w:rsidR="00515765" w:rsidRPr="00B8324C">
        <w:rPr>
          <w:lang w:val="en-AU"/>
        </w:rPr>
        <w:t xml:space="preserve">ompare the </w:t>
      </w:r>
      <w:r w:rsidR="0023677E">
        <w:rPr>
          <w:lang w:val="en-AU"/>
        </w:rPr>
        <w:t xml:space="preserve">products </w:t>
      </w:r>
      <w:r w:rsidR="00515765" w:rsidRPr="00B8324C">
        <w:rPr>
          <w:lang w:val="en-AU"/>
        </w:rPr>
        <w:t>offered by banks</w:t>
      </w:r>
      <w:r w:rsidRPr="00B8324C">
        <w:rPr>
          <w:lang w:val="en-AU"/>
        </w:rPr>
        <w:t>.</w:t>
      </w:r>
    </w:p>
    <w:p w14:paraId="0BAB6E80" w14:textId="77777777" w:rsidR="002A4AE2" w:rsidRDefault="002A4AE2">
      <w:pPr>
        <w:rPr>
          <w:rFonts w:ascii="Arial" w:hAnsi="Arial" w:cs="Arial"/>
          <w:color w:val="0F7EB4"/>
          <w:sz w:val="32"/>
          <w:szCs w:val="28"/>
        </w:rPr>
      </w:pPr>
      <w:r>
        <w:br w:type="page"/>
      </w:r>
    </w:p>
    <w:p w14:paraId="1E59635B" w14:textId="0CD9695B" w:rsidR="00515765" w:rsidRPr="00B8324C" w:rsidRDefault="00515765" w:rsidP="00D1528D">
      <w:pPr>
        <w:pStyle w:val="VCAAHeading3"/>
      </w:pPr>
      <w:r w:rsidRPr="00B8324C">
        <w:t>Teacher</w:t>
      </w:r>
      <w:r w:rsidR="0056100F" w:rsidRPr="00B8324C">
        <w:t xml:space="preserve"> r</w:t>
      </w:r>
      <w:r w:rsidRPr="00B8324C">
        <w:t xml:space="preserve">esources and </w:t>
      </w:r>
      <w:r w:rsidR="0056100F" w:rsidRPr="00B8324C">
        <w:t>p</w:t>
      </w:r>
      <w:r w:rsidRPr="00B8324C">
        <w:t>reparation</w:t>
      </w:r>
    </w:p>
    <w:p w14:paraId="04062AFB" w14:textId="49E26AA1" w:rsidR="00FC4D01" w:rsidRPr="00B8324C" w:rsidRDefault="00FC4D01" w:rsidP="00BF1051">
      <w:pPr>
        <w:pStyle w:val="VCAAbullet"/>
      </w:pPr>
      <w:r w:rsidRPr="00B8324C">
        <w:t xml:space="preserve">The following </w:t>
      </w:r>
      <w:r>
        <w:t>student worksheets</w:t>
      </w:r>
      <w:r w:rsidRPr="00B8324C">
        <w:t xml:space="preserve"> have been provided in</w:t>
      </w:r>
      <w:r w:rsidRPr="00B8324C">
        <w:rPr>
          <w:rFonts w:eastAsia="SimSun"/>
        </w:rPr>
        <w:t xml:space="preserve"> the accompanying </w:t>
      </w:r>
      <w:r>
        <w:rPr>
          <w:rFonts w:eastAsia="SimSun"/>
        </w:rPr>
        <w:t xml:space="preserve">Financial </w:t>
      </w:r>
      <w:r w:rsidR="00633637">
        <w:rPr>
          <w:rFonts w:eastAsia="SimSun"/>
        </w:rPr>
        <w:t>L</w:t>
      </w:r>
      <w:r>
        <w:rPr>
          <w:rFonts w:eastAsia="SimSun"/>
        </w:rPr>
        <w:t xml:space="preserve">iteracy – </w:t>
      </w:r>
      <w:r w:rsidRPr="00B8324C">
        <w:rPr>
          <w:rFonts w:eastAsia="SimSun"/>
        </w:rPr>
        <w:t xml:space="preserve">Banking </w:t>
      </w:r>
      <w:r w:rsidR="00CE0EED">
        <w:rPr>
          <w:rFonts w:eastAsia="SimSun"/>
        </w:rPr>
        <w:t>resources</w:t>
      </w:r>
      <w:r>
        <w:rPr>
          <w:rFonts w:eastAsia="SimSun"/>
        </w:rPr>
        <w:t xml:space="preserve"> </w:t>
      </w:r>
      <w:r w:rsidRPr="00B8324C">
        <w:rPr>
          <w:rFonts w:eastAsia="SimSun"/>
        </w:rPr>
        <w:t>document.</w:t>
      </w:r>
    </w:p>
    <w:p w14:paraId="7BABA2C4" w14:textId="21E2B88B" w:rsidR="00FC4D01" w:rsidRPr="00195B31" w:rsidRDefault="00FC4D01" w:rsidP="00BF1051">
      <w:pPr>
        <w:pStyle w:val="VCAAbulletlevel2"/>
      </w:pPr>
      <w:bookmarkStart w:id="5" w:name="_GoBack"/>
      <w:r w:rsidRPr="00195B31">
        <w:t>Worksh</w:t>
      </w:r>
      <w:r w:rsidR="00434619">
        <w:t>ee</w:t>
      </w:r>
      <w:bookmarkEnd w:id="5"/>
      <w:r w:rsidR="00434619">
        <w:t>t A</w:t>
      </w:r>
      <w:r>
        <w:t>: Introduction to banking</w:t>
      </w:r>
      <w:r>
        <w:tab/>
      </w:r>
    </w:p>
    <w:p w14:paraId="02903344" w14:textId="51C81105" w:rsidR="00FC4D01" w:rsidRPr="00195B31" w:rsidRDefault="00FC4D01" w:rsidP="00BF1051">
      <w:pPr>
        <w:pStyle w:val="VCAAbulletlevel2"/>
      </w:pPr>
      <w:r w:rsidRPr="00195B31">
        <w:t>Works</w:t>
      </w:r>
      <w:r w:rsidR="00434619">
        <w:t>heet B</w:t>
      </w:r>
      <w:r>
        <w:t>: Types of bank accounts</w:t>
      </w:r>
    </w:p>
    <w:p w14:paraId="710B6721" w14:textId="4400672F" w:rsidR="00FC4D01" w:rsidRPr="00195B31" w:rsidRDefault="00FC4D01" w:rsidP="00BF1051">
      <w:pPr>
        <w:pStyle w:val="VCAAbulletlevel2"/>
      </w:pPr>
      <w:r w:rsidRPr="00195B31">
        <w:t>Works</w:t>
      </w:r>
      <w:r w:rsidR="00434619">
        <w:t>heet C</w:t>
      </w:r>
      <w:r>
        <w:t>: Opening a bank account</w:t>
      </w:r>
    </w:p>
    <w:p w14:paraId="5D805C5E" w14:textId="77F9B335" w:rsidR="00FC4D01" w:rsidRPr="00195B31" w:rsidRDefault="00434619" w:rsidP="00BF1051">
      <w:pPr>
        <w:pStyle w:val="VCAAbulletlevel2"/>
      </w:pPr>
      <w:r>
        <w:t>Worksheet D</w:t>
      </w:r>
      <w:r w:rsidR="00FC4D01">
        <w:t>: Types of loans</w:t>
      </w:r>
    </w:p>
    <w:p w14:paraId="20646AFA" w14:textId="3992B19A" w:rsidR="00FC4D01" w:rsidRPr="00195B31" w:rsidRDefault="00434619" w:rsidP="00BF1051">
      <w:pPr>
        <w:pStyle w:val="VCAAbulletlevel2"/>
      </w:pPr>
      <w:r>
        <w:t>Worksheet E:</w:t>
      </w:r>
      <w:r w:rsidR="00FC4D01" w:rsidRPr="00195B31">
        <w:t xml:space="preserve"> D</w:t>
      </w:r>
      <w:r w:rsidR="00FC4D01">
        <w:t>ebit cards versus credit cards</w:t>
      </w:r>
    </w:p>
    <w:p w14:paraId="4768B0B7" w14:textId="6317273C" w:rsidR="00FC4D01" w:rsidRPr="00195B31" w:rsidRDefault="00434619" w:rsidP="00BF1051">
      <w:pPr>
        <w:pStyle w:val="VCAAbulletlevel2"/>
      </w:pPr>
      <w:r>
        <w:t>Worksheet F:</w:t>
      </w:r>
      <w:r w:rsidR="00FC4D01">
        <w:t xml:space="preserve"> Personal loans</w:t>
      </w:r>
    </w:p>
    <w:p w14:paraId="165049A7" w14:textId="0F3473E6" w:rsidR="00FC4D01" w:rsidRPr="00195B31" w:rsidRDefault="00434619" w:rsidP="00BF1051">
      <w:pPr>
        <w:pStyle w:val="VCAAbulletlevel2"/>
      </w:pPr>
      <w:r>
        <w:t>Worksheet G:</w:t>
      </w:r>
      <w:r w:rsidR="00FC4D01">
        <w:t xml:space="preserve"> Buy now pay later</w:t>
      </w:r>
    </w:p>
    <w:p w14:paraId="4D9766EB" w14:textId="1D2A241A" w:rsidR="00FC4D01" w:rsidRPr="00FC4D01" w:rsidRDefault="00FC4D01" w:rsidP="00BF1051">
      <w:pPr>
        <w:pStyle w:val="VCAAbulletlevel2"/>
      </w:pPr>
      <w:r w:rsidRPr="00195B31">
        <w:t>Worksheet</w:t>
      </w:r>
      <w:r w:rsidR="00434619">
        <w:t xml:space="preserve"> H</w:t>
      </w:r>
      <w:r>
        <w:t>: Getting debt under control</w:t>
      </w:r>
    </w:p>
    <w:p w14:paraId="6645697B" w14:textId="0D33C07A" w:rsidR="00515765" w:rsidRPr="00B8324C" w:rsidRDefault="00090841" w:rsidP="00BF1051">
      <w:pPr>
        <w:pStyle w:val="VCAAbullet"/>
      </w:pPr>
      <w:r>
        <w:t>Teachers should p</w:t>
      </w:r>
      <w:r w:rsidR="00C11684" w:rsidRPr="00B8324C">
        <w:t>rovide students</w:t>
      </w:r>
      <w:r w:rsidR="00515765" w:rsidRPr="00B8324C">
        <w:t xml:space="preserve"> with</w:t>
      </w:r>
      <w:r w:rsidR="00C11684" w:rsidRPr="00B8324C">
        <w:t xml:space="preserve"> either hardcopy worksheets or</w:t>
      </w:r>
      <w:r w:rsidR="00515765" w:rsidRPr="00B8324C">
        <w:t xml:space="preserve"> access to worksheets online</w:t>
      </w:r>
      <w:r w:rsidR="00C11684" w:rsidRPr="00B8324C">
        <w:t>.</w:t>
      </w:r>
    </w:p>
    <w:p w14:paraId="0FEC8235" w14:textId="3E4A85D3" w:rsidR="00515765" w:rsidRPr="00B8324C" w:rsidRDefault="00C11684" w:rsidP="00BF1051">
      <w:pPr>
        <w:pStyle w:val="VCAAbullet"/>
      </w:pPr>
      <w:r w:rsidRPr="00B8324C">
        <w:t>Students will require i</w:t>
      </w:r>
      <w:r w:rsidR="00515765" w:rsidRPr="00B8324C">
        <w:t>nternet access</w:t>
      </w:r>
      <w:r w:rsidR="00090841">
        <w:t xml:space="preserve"> to complete the worksheets</w:t>
      </w:r>
      <w:r w:rsidRPr="00B8324C">
        <w:t>.</w:t>
      </w:r>
    </w:p>
    <w:p w14:paraId="76A59636" w14:textId="59B4FC5A" w:rsidR="006F2527" w:rsidRDefault="006F2527" w:rsidP="006F2527">
      <w:pPr>
        <w:pStyle w:val="VCAAbullet"/>
      </w:pPr>
      <w:r w:rsidRPr="006F2527">
        <w:t>Each activity includes a ‘Key points to be conveyed to students’ section. Teachers can decide how they want to impart this information to students – for example, they may present some of the information</w:t>
      </w:r>
      <w:r w:rsidR="00633637">
        <w:t xml:space="preserve"> as</w:t>
      </w:r>
      <w:r w:rsidRPr="006F2527">
        <w:t xml:space="preserve"> a display, provide handouts</w:t>
      </w:r>
      <w:r w:rsidR="00633637">
        <w:t xml:space="preserve"> to students,</w:t>
      </w:r>
      <w:r w:rsidRPr="006F2527">
        <w:t xml:space="preserve"> look at websites or watch some of the online resources together as</w:t>
      </w:r>
      <w:r w:rsidR="00633637">
        <w:t xml:space="preserve"> a</w:t>
      </w:r>
      <w:r w:rsidRPr="006F2527">
        <w:t xml:space="preserve"> class. These key points should be reinforced via class discussion before students are instructed to work on worksheets.</w:t>
      </w:r>
    </w:p>
    <w:p w14:paraId="6995B4CF" w14:textId="3E1CEC64" w:rsidR="00515765" w:rsidRPr="002450B8" w:rsidRDefault="00090841" w:rsidP="00D1528D">
      <w:pPr>
        <w:pStyle w:val="VCAAHeading4"/>
      </w:pPr>
      <w:r>
        <w:t>Student p</w:t>
      </w:r>
      <w:r w:rsidR="00515765" w:rsidRPr="002450B8">
        <w:t>rior knowledge and skills</w:t>
      </w:r>
      <w:r w:rsidR="00FC4D01" w:rsidRPr="002450B8">
        <w:t xml:space="preserve"> required</w:t>
      </w:r>
    </w:p>
    <w:p w14:paraId="5F39E41E" w14:textId="1C7EE173" w:rsidR="002A4AE2" w:rsidRDefault="00515765" w:rsidP="00D1528D">
      <w:pPr>
        <w:pStyle w:val="VCAAbullet"/>
      </w:pPr>
      <w:r w:rsidRPr="002450B8">
        <w:rPr>
          <w:lang w:val="en-AU"/>
        </w:rPr>
        <w:t>Internet research skills</w:t>
      </w:r>
    </w:p>
    <w:p w14:paraId="5458CB15" w14:textId="012E1074" w:rsidR="00515765" w:rsidRPr="00B8324C" w:rsidRDefault="00515765" w:rsidP="002450B8">
      <w:pPr>
        <w:pStyle w:val="VCAAHeading2"/>
      </w:pPr>
      <w:bookmarkStart w:id="6" w:name="_Toc64876465"/>
      <w:r w:rsidRPr="00B8324C">
        <w:t>Key terms</w:t>
      </w:r>
      <w:bookmarkEnd w:id="6"/>
    </w:p>
    <w:p w14:paraId="6D73BBD8" w14:textId="14CEB79A" w:rsidR="00515765" w:rsidRPr="00B8324C" w:rsidRDefault="00077C61" w:rsidP="00C421F4">
      <w:pPr>
        <w:pStyle w:val="VCAAbullet"/>
        <w:rPr>
          <w:lang w:val="en-AU"/>
        </w:rPr>
      </w:pPr>
      <w:r w:rsidRPr="002450B8">
        <w:rPr>
          <w:b/>
          <w:lang w:val="en-AU"/>
        </w:rPr>
        <w:t>Account balance</w:t>
      </w:r>
      <w:r w:rsidRPr="007B64DE">
        <w:rPr>
          <w:lang w:val="en-AU"/>
        </w:rPr>
        <w:t>:</w:t>
      </w:r>
      <w:r>
        <w:rPr>
          <w:lang w:val="en-AU"/>
        </w:rPr>
        <w:t xml:space="preserve"> </w:t>
      </w:r>
      <w:r w:rsidR="0079148E">
        <w:rPr>
          <w:lang w:val="en-AU"/>
        </w:rPr>
        <w:t>T</w:t>
      </w:r>
      <w:r w:rsidR="00515765" w:rsidRPr="00B8324C">
        <w:rPr>
          <w:lang w:val="en-AU"/>
        </w:rPr>
        <w:t>he amount of money currently held in a bank account</w:t>
      </w:r>
      <w:r w:rsidR="0079148E">
        <w:rPr>
          <w:lang w:val="en-AU"/>
        </w:rPr>
        <w:t>.</w:t>
      </w:r>
    </w:p>
    <w:p w14:paraId="0BFA37CC" w14:textId="638F23AA" w:rsidR="00515765" w:rsidRPr="00B8324C" w:rsidRDefault="00515765" w:rsidP="00C421F4">
      <w:pPr>
        <w:pStyle w:val="VCAAbullet"/>
        <w:rPr>
          <w:lang w:val="en-AU"/>
        </w:rPr>
      </w:pPr>
      <w:r w:rsidRPr="00B67210">
        <w:rPr>
          <w:b/>
          <w:lang w:val="en-AU"/>
        </w:rPr>
        <w:t>ATM</w:t>
      </w:r>
      <w:r w:rsidRPr="00B8324C">
        <w:rPr>
          <w:lang w:val="en-AU"/>
        </w:rPr>
        <w:t xml:space="preserve"> (</w:t>
      </w:r>
      <w:r w:rsidR="00077C61" w:rsidRPr="00B8324C">
        <w:rPr>
          <w:lang w:val="en-AU"/>
        </w:rPr>
        <w:t>automated teller machine):</w:t>
      </w:r>
      <w:r w:rsidRPr="00B8324C">
        <w:rPr>
          <w:lang w:val="en-AU"/>
        </w:rPr>
        <w:t xml:space="preserve"> </w:t>
      </w:r>
      <w:r w:rsidR="0079148E">
        <w:rPr>
          <w:lang w:val="en-AU"/>
        </w:rPr>
        <w:t>A</w:t>
      </w:r>
      <w:r w:rsidRPr="00B8324C">
        <w:rPr>
          <w:lang w:val="en-AU"/>
        </w:rPr>
        <w:t xml:space="preserve"> machine that allows account holders to</w:t>
      </w:r>
      <w:r w:rsidR="00077C61">
        <w:rPr>
          <w:lang w:val="en-AU"/>
        </w:rPr>
        <w:t xml:space="preserve"> </w:t>
      </w:r>
      <w:r w:rsidRPr="00B8324C">
        <w:rPr>
          <w:lang w:val="en-AU"/>
        </w:rPr>
        <w:t xml:space="preserve">make cash withdrawals and check account balances without the need to go into the branch. Many ATMs also allow </w:t>
      </w:r>
      <w:r w:rsidR="00596C91">
        <w:rPr>
          <w:lang w:val="en-AU"/>
        </w:rPr>
        <w:t>account holders</w:t>
      </w:r>
      <w:r w:rsidR="00596C91" w:rsidRPr="00B8324C">
        <w:rPr>
          <w:lang w:val="en-AU"/>
        </w:rPr>
        <w:t xml:space="preserve"> </w:t>
      </w:r>
      <w:r w:rsidRPr="00B8324C">
        <w:rPr>
          <w:lang w:val="en-AU"/>
        </w:rPr>
        <w:t>to deposit cash or cheques and transfer money between different bank accounts</w:t>
      </w:r>
      <w:r w:rsidR="0079148E">
        <w:rPr>
          <w:lang w:val="en-AU"/>
        </w:rPr>
        <w:t>.</w:t>
      </w:r>
    </w:p>
    <w:p w14:paraId="6EBF36D0" w14:textId="33943A11" w:rsidR="00A9694E" w:rsidRPr="00B8324C" w:rsidRDefault="00A9694E" w:rsidP="00A9694E">
      <w:pPr>
        <w:pStyle w:val="VCAAbullet"/>
        <w:rPr>
          <w:rFonts w:eastAsia="Calibri"/>
          <w:lang w:val="en-AU"/>
        </w:rPr>
      </w:pPr>
      <w:r w:rsidRPr="008207FD">
        <w:rPr>
          <w:rFonts w:eastAsia="Calibri"/>
          <w:b/>
          <w:lang w:val="en-AU"/>
        </w:rPr>
        <w:t>Bank</w:t>
      </w:r>
      <w:r w:rsidRPr="00B8324C">
        <w:rPr>
          <w:rFonts w:eastAsia="Calibri"/>
          <w:lang w:val="en-AU"/>
        </w:rPr>
        <w:t>:</w:t>
      </w:r>
      <w:r>
        <w:rPr>
          <w:rFonts w:eastAsia="Calibri"/>
          <w:lang w:val="en-AU"/>
        </w:rPr>
        <w:t xml:space="preserve"> A</w:t>
      </w:r>
      <w:r w:rsidRPr="00B8324C">
        <w:rPr>
          <w:rFonts w:eastAsia="Calibri"/>
          <w:lang w:val="en-AU"/>
        </w:rPr>
        <w:t xml:space="preserve"> financial business licensed to receive deposits of money from customer and make loans to customers</w:t>
      </w:r>
      <w:r w:rsidR="00ED23D3">
        <w:rPr>
          <w:rFonts w:eastAsia="Calibri"/>
          <w:lang w:val="en-AU"/>
        </w:rPr>
        <w:t xml:space="preserve"> (i</w:t>
      </w:r>
      <w:r w:rsidRPr="00B8324C">
        <w:rPr>
          <w:rFonts w:eastAsia="Calibri"/>
          <w:lang w:val="en-AU"/>
        </w:rPr>
        <w:t xml:space="preserve">n other words, a bank is </w:t>
      </w:r>
      <w:r w:rsidR="00ED23D3">
        <w:rPr>
          <w:rFonts w:eastAsia="Calibri"/>
          <w:lang w:val="en-AU"/>
        </w:rPr>
        <w:t xml:space="preserve">a </w:t>
      </w:r>
      <w:r w:rsidRPr="00B8324C">
        <w:rPr>
          <w:rFonts w:eastAsia="Calibri"/>
          <w:lang w:val="en-AU"/>
        </w:rPr>
        <w:t xml:space="preserve">safe place </w:t>
      </w:r>
      <w:r>
        <w:rPr>
          <w:rFonts w:eastAsia="Calibri"/>
          <w:lang w:val="en-AU"/>
        </w:rPr>
        <w:t xml:space="preserve">for someone </w:t>
      </w:r>
      <w:r w:rsidRPr="00B8324C">
        <w:rPr>
          <w:rFonts w:eastAsia="Calibri"/>
          <w:lang w:val="en-AU"/>
        </w:rPr>
        <w:t>to put</w:t>
      </w:r>
      <w:r w:rsidR="00090841">
        <w:rPr>
          <w:rFonts w:eastAsia="Calibri"/>
          <w:lang w:val="en-AU"/>
        </w:rPr>
        <w:t xml:space="preserve"> or </w:t>
      </w:r>
      <w:r w:rsidRPr="00B8324C">
        <w:rPr>
          <w:rFonts w:eastAsia="Calibri"/>
          <w:lang w:val="en-AU"/>
        </w:rPr>
        <w:t>deposit money</w:t>
      </w:r>
      <w:r w:rsidR="00ED23D3">
        <w:rPr>
          <w:rFonts w:eastAsia="Calibri"/>
          <w:lang w:val="en-AU"/>
        </w:rPr>
        <w:t>)</w:t>
      </w:r>
      <w:r w:rsidRPr="00B8324C">
        <w:rPr>
          <w:rFonts w:eastAsia="Calibri"/>
          <w:lang w:val="en-AU"/>
        </w:rPr>
        <w:t xml:space="preserve">. It is also where </w:t>
      </w:r>
      <w:r>
        <w:rPr>
          <w:rFonts w:eastAsia="Calibri"/>
          <w:lang w:val="en-AU"/>
        </w:rPr>
        <w:t>people</w:t>
      </w:r>
      <w:r w:rsidRPr="00B8324C">
        <w:rPr>
          <w:rFonts w:eastAsia="Calibri"/>
          <w:lang w:val="en-AU"/>
        </w:rPr>
        <w:t xml:space="preserve"> often</w:t>
      </w:r>
      <w:r>
        <w:rPr>
          <w:rFonts w:eastAsia="Calibri"/>
          <w:lang w:val="en-AU"/>
        </w:rPr>
        <w:t xml:space="preserve"> </w:t>
      </w:r>
      <w:r w:rsidRPr="00B8324C">
        <w:rPr>
          <w:rFonts w:eastAsia="Calibri"/>
          <w:lang w:val="en-AU"/>
        </w:rPr>
        <w:t>go to borrow money. A bank</w:t>
      </w:r>
      <w:r>
        <w:rPr>
          <w:rFonts w:eastAsia="Calibri"/>
          <w:lang w:val="en-AU"/>
        </w:rPr>
        <w:t xml:space="preserve"> </w:t>
      </w:r>
      <w:r w:rsidRPr="00B8324C">
        <w:rPr>
          <w:rFonts w:eastAsia="Calibri"/>
          <w:lang w:val="en-AU"/>
        </w:rPr>
        <w:t>may also provide other financial services</w:t>
      </w:r>
      <w:r w:rsidR="00ED23D3">
        <w:rPr>
          <w:rFonts w:eastAsia="Calibri"/>
          <w:lang w:val="en-AU"/>
        </w:rPr>
        <w:t>,</w:t>
      </w:r>
      <w:r w:rsidRPr="00B8324C">
        <w:rPr>
          <w:rFonts w:eastAsia="Calibri"/>
          <w:lang w:val="en-AU"/>
        </w:rPr>
        <w:t xml:space="preserve"> such as wealth management, currency exchange</w:t>
      </w:r>
      <w:r>
        <w:rPr>
          <w:rFonts w:eastAsia="Calibri"/>
          <w:lang w:val="en-AU"/>
        </w:rPr>
        <w:t xml:space="preserve"> and</w:t>
      </w:r>
      <w:r w:rsidRPr="00B8324C">
        <w:rPr>
          <w:rFonts w:eastAsia="Calibri"/>
          <w:lang w:val="en-AU"/>
        </w:rPr>
        <w:t xml:space="preserve"> safe deposit boxes.</w:t>
      </w:r>
    </w:p>
    <w:p w14:paraId="0FB99CB9" w14:textId="368EF53F" w:rsidR="00515765" w:rsidRPr="00B8324C" w:rsidRDefault="0079148E" w:rsidP="00C421F4">
      <w:pPr>
        <w:pStyle w:val="VCAAbullet"/>
        <w:rPr>
          <w:lang w:val="en-AU"/>
        </w:rPr>
      </w:pPr>
      <w:r w:rsidRPr="006F2527">
        <w:rPr>
          <w:b/>
          <w:lang w:val="en-AU"/>
        </w:rPr>
        <w:t>Bank account</w:t>
      </w:r>
      <w:r>
        <w:rPr>
          <w:lang w:val="en-AU"/>
        </w:rPr>
        <w:t>:</w:t>
      </w:r>
      <w:r w:rsidR="00515765" w:rsidRPr="00B8324C">
        <w:rPr>
          <w:lang w:val="en-AU"/>
        </w:rPr>
        <w:t xml:space="preserve"> </w:t>
      </w:r>
      <w:r w:rsidR="00596C91">
        <w:rPr>
          <w:lang w:val="en-AU"/>
        </w:rPr>
        <w:t>T</w:t>
      </w:r>
      <w:r w:rsidR="00515765" w:rsidRPr="00B8324C">
        <w:rPr>
          <w:lang w:val="en-AU"/>
        </w:rPr>
        <w:t xml:space="preserve">he record </w:t>
      </w:r>
      <w:r w:rsidR="00596C91">
        <w:rPr>
          <w:lang w:val="en-AU"/>
        </w:rPr>
        <w:t>a</w:t>
      </w:r>
      <w:r w:rsidR="00596C91" w:rsidRPr="00B8324C">
        <w:rPr>
          <w:lang w:val="en-AU"/>
        </w:rPr>
        <w:t xml:space="preserve"> </w:t>
      </w:r>
      <w:r w:rsidR="00515765" w:rsidRPr="00B8324C">
        <w:rPr>
          <w:lang w:val="en-AU"/>
        </w:rPr>
        <w:t xml:space="preserve">bank keeps with how much money </w:t>
      </w:r>
      <w:r w:rsidR="00596C91">
        <w:rPr>
          <w:lang w:val="en-AU"/>
        </w:rPr>
        <w:t>an account holder</w:t>
      </w:r>
      <w:r w:rsidR="00596C91" w:rsidRPr="00B8324C">
        <w:rPr>
          <w:lang w:val="en-AU"/>
        </w:rPr>
        <w:t xml:space="preserve"> </w:t>
      </w:r>
      <w:r w:rsidR="00515765" w:rsidRPr="00B8324C">
        <w:rPr>
          <w:lang w:val="en-AU"/>
        </w:rPr>
        <w:t>ha</w:t>
      </w:r>
      <w:r w:rsidR="00596C91">
        <w:rPr>
          <w:lang w:val="en-AU"/>
        </w:rPr>
        <w:t>s</w:t>
      </w:r>
      <w:r w:rsidR="00515765" w:rsidRPr="00B8324C">
        <w:rPr>
          <w:lang w:val="en-AU"/>
        </w:rPr>
        <w:t xml:space="preserve"> deposited with them. A bank accoun</w:t>
      </w:r>
      <w:r w:rsidR="00515765" w:rsidRPr="007B64DE">
        <w:rPr>
          <w:lang w:val="en-AU"/>
        </w:rPr>
        <w:t xml:space="preserve">t </w:t>
      </w:r>
      <w:r w:rsidR="008207FD">
        <w:rPr>
          <w:lang w:val="en-AU"/>
        </w:rPr>
        <w:t>is created in the account holder’s nam</w:t>
      </w:r>
      <w:r w:rsidR="00ED23D3">
        <w:rPr>
          <w:lang w:val="en-AU"/>
        </w:rPr>
        <w:t>e and the account holder</w:t>
      </w:r>
      <w:r w:rsidR="008207FD">
        <w:rPr>
          <w:lang w:val="en-AU"/>
        </w:rPr>
        <w:t xml:space="preserve"> then</w:t>
      </w:r>
      <w:r w:rsidR="00515765" w:rsidRPr="00B8324C">
        <w:rPr>
          <w:lang w:val="en-AU"/>
        </w:rPr>
        <w:t xml:space="preserve"> deposits money into </w:t>
      </w:r>
      <w:r w:rsidR="008207FD">
        <w:rPr>
          <w:lang w:val="en-AU"/>
        </w:rPr>
        <w:t>the</w:t>
      </w:r>
      <w:r w:rsidR="00515765" w:rsidRPr="00B8324C">
        <w:rPr>
          <w:lang w:val="en-AU"/>
        </w:rPr>
        <w:t xml:space="preserve"> account when</w:t>
      </w:r>
      <w:r w:rsidR="00077C61">
        <w:rPr>
          <w:lang w:val="en-AU"/>
        </w:rPr>
        <w:t xml:space="preserve"> </w:t>
      </w:r>
      <w:r w:rsidR="00515765" w:rsidRPr="00B8324C">
        <w:rPr>
          <w:lang w:val="en-AU"/>
        </w:rPr>
        <w:t>they wish to save</w:t>
      </w:r>
      <w:r w:rsidR="008207FD">
        <w:rPr>
          <w:lang w:val="en-AU"/>
        </w:rPr>
        <w:t xml:space="preserve"> (either</w:t>
      </w:r>
      <w:r w:rsidR="00ED23D3">
        <w:rPr>
          <w:lang w:val="en-AU"/>
        </w:rPr>
        <w:t xml:space="preserve"> depositing money</w:t>
      </w:r>
      <w:r w:rsidR="008207FD">
        <w:rPr>
          <w:lang w:val="en-AU"/>
        </w:rPr>
        <w:t xml:space="preserve"> directly or</w:t>
      </w:r>
      <w:r w:rsidR="00ED23D3">
        <w:rPr>
          <w:lang w:val="en-AU"/>
        </w:rPr>
        <w:t xml:space="preserve"> via</w:t>
      </w:r>
      <w:r w:rsidR="008207FD">
        <w:rPr>
          <w:lang w:val="en-AU"/>
        </w:rPr>
        <w:t xml:space="preserve"> direct payment of their wages</w:t>
      </w:r>
      <w:r w:rsidR="00ED23D3">
        <w:rPr>
          <w:lang w:val="en-AU"/>
        </w:rPr>
        <w:t xml:space="preserve"> to the bank</w:t>
      </w:r>
      <w:r w:rsidR="008207FD">
        <w:rPr>
          <w:lang w:val="en-AU"/>
        </w:rPr>
        <w:t>)</w:t>
      </w:r>
      <w:r w:rsidR="00515765" w:rsidRPr="00B8324C">
        <w:rPr>
          <w:lang w:val="en-AU"/>
        </w:rPr>
        <w:t xml:space="preserve"> and withdraw</w:t>
      </w:r>
      <w:r>
        <w:rPr>
          <w:lang w:val="en-AU"/>
        </w:rPr>
        <w:t>s</w:t>
      </w:r>
      <w:r w:rsidR="00515765" w:rsidRPr="00B8324C">
        <w:rPr>
          <w:lang w:val="en-AU"/>
        </w:rPr>
        <w:t xml:space="preserve"> money when </w:t>
      </w:r>
      <w:r>
        <w:rPr>
          <w:lang w:val="en-AU"/>
        </w:rPr>
        <w:t>they</w:t>
      </w:r>
      <w:r w:rsidRPr="00B8324C">
        <w:rPr>
          <w:lang w:val="en-AU"/>
        </w:rPr>
        <w:t xml:space="preserve"> </w:t>
      </w:r>
      <w:r w:rsidR="00515765" w:rsidRPr="00B8324C">
        <w:rPr>
          <w:lang w:val="en-AU"/>
        </w:rPr>
        <w:t xml:space="preserve">need it. </w:t>
      </w:r>
      <w:r w:rsidR="00515765" w:rsidRPr="00662BA7">
        <w:rPr>
          <w:lang w:val="en-AU"/>
        </w:rPr>
        <w:t>Each bank account has a</w:t>
      </w:r>
      <w:r w:rsidR="008207FD" w:rsidRPr="00662BA7">
        <w:rPr>
          <w:lang w:val="en-AU"/>
        </w:rPr>
        <w:t xml:space="preserve">n identifying account </w:t>
      </w:r>
      <w:r w:rsidR="00515765" w:rsidRPr="00662BA7">
        <w:rPr>
          <w:lang w:val="en-AU"/>
        </w:rPr>
        <w:t>number.</w:t>
      </w:r>
      <w:r w:rsidR="00515765" w:rsidRPr="00B8324C">
        <w:rPr>
          <w:lang w:val="en-AU"/>
        </w:rPr>
        <w:t xml:space="preserve"> </w:t>
      </w:r>
    </w:p>
    <w:p w14:paraId="5EBE0EA4" w14:textId="339B0E62" w:rsidR="00515765" w:rsidRPr="00B8324C" w:rsidRDefault="00596C91" w:rsidP="00C421F4">
      <w:pPr>
        <w:pStyle w:val="VCAAbullet"/>
        <w:rPr>
          <w:rFonts w:eastAsia="Calibri"/>
          <w:lang w:val="en-AU"/>
        </w:rPr>
      </w:pPr>
      <w:r w:rsidRPr="006F2527">
        <w:rPr>
          <w:b/>
          <w:lang w:val="en-AU"/>
        </w:rPr>
        <w:t>Bank overdraft</w:t>
      </w:r>
      <w:r w:rsidRPr="00B8324C">
        <w:rPr>
          <w:lang w:val="en-AU"/>
        </w:rPr>
        <w:t xml:space="preserve">: </w:t>
      </w:r>
      <w:r>
        <w:rPr>
          <w:rFonts w:eastAsia="Calibri"/>
          <w:lang w:val="en-AU"/>
        </w:rPr>
        <w:t>A</w:t>
      </w:r>
      <w:r w:rsidRPr="00B8324C">
        <w:rPr>
          <w:rFonts w:eastAsia="Calibri"/>
          <w:lang w:val="en-AU"/>
        </w:rPr>
        <w:t>n</w:t>
      </w:r>
      <w:r w:rsidR="00515765" w:rsidRPr="00B8324C">
        <w:rPr>
          <w:rFonts w:eastAsia="Calibri"/>
          <w:lang w:val="en-AU"/>
        </w:rPr>
        <w:t xml:space="preserve"> extension of credit from a bank granted when an account reaches zero. An overdraft allows an account holder to continue withdrawing money even when the account has no funds in it or</w:t>
      </w:r>
      <w:r w:rsidR="007B64DE">
        <w:rPr>
          <w:rFonts w:eastAsia="Calibri"/>
          <w:lang w:val="en-AU"/>
        </w:rPr>
        <w:t xml:space="preserve"> when it</w:t>
      </w:r>
      <w:r w:rsidR="00515765" w:rsidRPr="00B8324C">
        <w:rPr>
          <w:rFonts w:eastAsia="Calibri"/>
          <w:lang w:val="en-AU"/>
        </w:rPr>
        <w:t xml:space="preserve"> has insufficient funds to cover the amount of </w:t>
      </w:r>
      <w:r w:rsidR="007B64DE">
        <w:rPr>
          <w:rFonts w:eastAsia="Calibri"/>
          <w:lang w:val="en-AU"/>
        </w:rPr>
        <w:t>a</w:t>
      </w:r>
      <w:r w:rsidR="007B64DE" w:rsidRPr="00B8324C">
        <w:rPr>
          <w:rFonts w:eastAsia="Calibri"/>
          <w:lang w:val="en-AU"/>
        </w:rPr>
        <w:t xml:space="preserve"> </w:t>
      </w:r>
      <w:r w:rsidR="00515765" w:rsidRPr="00B8324C">
        <w:rPr>
          <w:rFonts w:eastAsia="Calibri"/>
          <w:lang w:val="en-AU"/>
        </w:rPr>
        <w:t>withdrawal. Interest is charged when an account goes into overdraft.</w:t>
      </w:r>
    </w:p>
    <w:p w14:paraId="2E04B3EE" w14:textId="542B93D4" w:rsidR="00515765" w:rsidRPr="00B8324C" w:rsidRDefault="00515765" w:rsidP="00C421F4">
      <w:pPr>
        <w:pStyle w:val="VCAAbullet"/>
        <w:rPr>
          <w:lang w:val="en-AU"/>
        </w:rPr>
      </w:pPr>
      <w:r w:rsidRPr="006F2527">
        <w:rPr>
          <w:b/>
          <w:lang w:val="en-AU"/>
        </w:rPr>
        <w:t xml:space="preserve">BSB </w:t>
      </w:r>
      <w:r w:rsidR="00596C91" w:rsidRPr="006F2527">
        <w:rPr>
          <w:b/>
          <w:lang w:val="en-AU"/>
        </w:rPr>
        <w:t>number</w:t>
      </w:r>
      <w:r w:rsidRPr="00B8324C">
        <w:rPr>
          <w:lang w:val="en-AU"/>
        </w:rPr>
        <w:t xml:space="preserve">: </w:t>
      </w:r>
      <w:r w:rsidR="00596C91">
        <w:rPr>
          <w:lang w:val="en-AU"/>
        </w:rPr>
        <w:t>T</w:t>
      </w:r>
      <w:r w:rsidRPr="00B8324C">
        <w:rPr>
          <w:lang w:val="en-AU"/>
        </w:rPr>
        <w:t>he six</w:t>
      </w:r>
      <w:r w:rsidR="00596C91">
        <w:rPr>
          <w:lang w:val="en-AU"/>
        </w:rPr>
        <w:t>-</w:t>
      </w:r>
      <w:r w:rsidRPr="00B8324C">
        <w:rPr>
          <w:lang w:val="en-AU"/>
        </w:rPr>
        <w:t xml:space="preserve">digit code that identifies </w:t>
      </w:r>
      <w:r w:rsidR="007B64DE">
        <w:rPr>
          <w:lang w:val="en-AU"/>
        </w:rPr>
        <w:t xml:space="preserve">at </w:t>
      </w:r>
      <w:r w:rsidRPr="00B8324C">
        <w:rPr>
          <w:lang w:val="en-AU"/>
        </w:rPr>
        <w:t>wh</w:t>
      </w:r>
      <w:r w:rsidR="00596C91">
        <w:rPr>
          <w:lang w:val="en-AU"/>
        </w:rPr>
        <w:t>ich</w:t>
      </w:r>
      <w:r w:rsidRPr="00B8324C">
        <w:rPr>
          <w:lang w:val="en-AU"/>
        </w:rPr>
        <w:t xml:space="preserve"> bank and branch an acco</w:t>
      </w:r>
      <w:r w:rsidRPr="007B64DE">
        <w:rPr>
          <w:lang w:val="en-AU"/>
        </w:rPr>
        <w:t xml:space="preserve">unt </w:t>
      </w:r>
      <w:r w:rsidRPr="006F2527">
        <w:rPr>
          <w:lang w:val="en-AU"/>
        </w:rPr>
        <w:t xml:space="preserve">is </w:t>
      </w:r>
      <w:r w:rsidR="007B64DE" w:rsidRPr="006F2527">
        <w:rPr>
          <w:lang w:val="en-AU"/>
        </w:rPr>
        <w:t>held</w:t>
      </w:r>
      <w:r w:rsidRPr="006F2527">
        <w:rPr>
          <w:lang w:val="en-AU"/>
        </w:rPr>
        <w:t>.</w:t>
      </w:r>
      <w:r w:rsidRPr="00B8324C">
        <w:rPr>
          <w:lang w:val="en-AU"/>
        </w:rPr>
        <w:t xml:space="preserve"> </w:t>
      </w:r>
    </w:p>
    <w:p w14:paraId="057773DA" w14:textId="29238A39" w:rsidR="00515765" w:rsidRDefault="00596C91" w:rsidP="00C421F4">
      <w:pPr>
        <w:pStyle w:val="VCAAbullet"/>
        <w:rPr>
          <w:lang w:val="en-AU"/>
        </w:rPr>
      </w:pPr>
      <w:r w:rsidRPr="006F2527">
        <w:rPr>
          <w:b/>
          <w:lang w:val="en-AU"/>
        </w:rPr>
        <w:t>Budget</w:t>
      </w:r>
      <w:r w:rsidRPr="00B8324C">
        <w:rPr>
          <w:lang w:val="en-AU"/>
        </w:rPr>
        <w:t xml:space="preserve">: </w:t>
      </w:r>
      <w:r>
        <w:rPr>
          <w:lang w:val="en-AU"/>
        </w:rPr>
        <w:t>A</w:t>
      </w:r>
      <w:r w:rsidRPr="00B8324C">
        <w:rPr>
          <w:lang w:val="en-AU"/>
        </w:rPr>
        <w:t xml:space="preserve"> pl</w:t>
      </w:r>
      <w:r w:rsidR="00515765" w:rsidRPr="00B8324C">
        <w:rPr>
          <w:lang w:val="en-AU"/>
        </w:rPr>
        <w:t>an about how money earned will be spent</w:t>
      </w:r>
      <w:r>
        <w:rPr>
          <w:lang w:val="en-AU"/>
        </w:rPr>
        <w:t>, i</w:t>
      </w:r>
      <w:r w:rsidR="00515765" w:rsidRPr="00B8324C">
        <w:rPr>
          <w:lang w:val="en-AU"/>
        </w:rPr>
        <w:t>ncluding amounts to be earned</w:t>
      </w:r>
      <w:r w:rsidR="00077C61">
        <w:rPr>
          <w:lang w:val="en-AU"/>
        </w:rPr>
        <w:t xml:space="preserve"> </w:t>
      </w:r>
      <w:r w:rsidR="00515765" w:rsidRPr="00B8324C">
        <w:rPr>
          <w:lang w:val="en-AU"/>
        </w:rPr>
        <w:t xml:space="preserve">and from where </w:t>
      </w:r>
      <w:r>
        <w:rPr>
          <w:lang w:val="en-AU"/>
        </w:rPr>
        <w:t>this</w:t>
      </w:r>
      <w:r w:rsidR="00515765" w:rsidRPr="00B8324C">
        <w:rPr>
          <w:lang w:val="en-AU"/>
        </w:rPr>
        <w:t xml:space="preserve"> will be earned. A budget</w:t>
      </w:r>
      <w:r w:rsidR="00077C61">
        <w:rPr>
          <w:lang w:val="en-AU"/>
        </w:rPr>
        <w:t xml:space="preserve"> </w:t>
      </w:r>
      <w:r w:rsidR="00515765" w:rsidRPr="00B8324C">
        <w:rPr>
          <w:lang w:val="en-AU"/>
        </w:rPr>
        <w:t>sets out what money will be spent on, in what amounts</w:t>
      </w:r>
      <w:r>
        <w:rPr>
          <w:lang w:val="en-AU"/>
        </w:rPr>
        <w:t xml:space="preserve"> it will be spent</w:t>
      </w:r>
      <w:r w:rsidR="00077C61">
        <w:rPr>
          <w:lang w:val="en-AU"/>
        </w:rPr>
        <w:t xml:space="preserve"> </w:t>
      </w:r>
      <w:r w:rsidR="00515765" w:rsidRPr="00B8324C">
        <w:rPr>
          <w:lang w:val="en-AU"/>
        </w:rPr>
        <w:t>and how much will be saved</w:t>
      </w:r>
      <w:r w:rsidR="007B64DE">
        <w:rPr>
          <w:lang w:val="en-AU"/>
        </w:rPr>
        <w:t>.</w:t>
      </w:r>
    </w:p>
    <w:p w14:paraId="036D77E9" w14:textId="6B602721" w:rsidR="008207FD" w:rsidRDefault="008207FD" w:rsidP="006F2527">
      <w:pPr>
        <w:pStyle w:val="VCAAbullet"/>
        <w:tabs>
          <w:tab w:val="clear" w:pos="425"/>
        </w:tabs>
      </w:pPr>
      <w:r w:rsidRPr="00B67210">
        <w:rPr>
          <w:b/>
        </w:rPr>
        <w:t>Buy now pay later</w:t>
      </w:r>
      <w:r w:rsidRPr="00B8324C">
        <w:t xml:space="preserve">: </w:t>
      </w:r>
      <w:r>
        <w:t>A</w:t>
      </w:r>
      <w:r w:rsidRPr="00B8324C">
        <w:t xml:space="preserve"> b</w:t>
      </w:r>
      <w:r>
        <w:t>uy now pay later</w:t>
      </w:r>
      <w:r w:rsidRPr="00B8324C">
        <w:t xml:space="preserve"> service allows you to</w:t>
      </w:r>
      <w:r>
        <w:t xml:space="preserve"> </w:t>
      </w:r>
      <w:r w:rsidRPr="00B8324C">
        <w:t>buy a product and delay payment. The</w:t>
      </w:r>
      <w:r>
        <w:t xml:space="preserve"> </w:t>
      </w:r>
      <w:r w:rsidRPr="00B8324C">
        <w:t xml:space="preserve">purchase </w:t>
      </w:r>
      <w:r>
        <w:t xml:space="preserve">is then paid off in regular </w:t>
      </w:r>
      <w:r w:rsidR="00A6559A">
        <w:t>instalments</w:t>
      </w:r>
      <w:r>
        <w:t>, such as weekly, fortnightly or monthly</w:t>
      </w:r>
      <w:r w:rsidR="00ED23D3">
        <w:t>.</w:t>
      </w:r>
    </w:p>
    <w:p w14:paraId="0CDDE14C" w14:textId="7ED19257" w:rsidR="00B67210" w:rsidRPr="00B67210" w:rsidRDefault="00B67210" w:rsidP="006F2527">
      <w:pPr>
        <w:pStyle w:val="VCAAbullet"/>
        <w:tabs>
          <w:tab w:val="clear" w:pos="425"/>
        </w:tabs>
        <w:rPr>
          <w:lang w:val="en-AU"/>
        </w:rPr>
      </w:pPr>
      <w:r w:rsidRPr="00B67210">
        <w:rPr>
          <w:b/>
          <w:lang w:val="en-AU"/>
        </w:rPr>
        <w:t>Debit card</w:t>
      </w:r>
      <w:r w:rsidRPr="006F2527">
        <w:rPr>
          <w:lang w:val="en-AU"/>
        </w:rPr>
        <w:t>:</w:t>
      </w:r>
      <w:r w:rsidRPr="00B67210">
        <w:rPr>
          <w:lang w:val="en-AU"/>
        </w:rPr>
        <w:t xml:space="preserve"> A plastic card used to withdraw money from a bank account using an ATM. </w:t>
      </w:r>
      <w:r>
        <w:rPr>
          <w:lang w:val="en-AU"/>
        </w:rPr>
        <w:t xml:space="preserve">A debit card can also be used to </w:t>
      </w:r>
      <w:r>
        <w:rPr>
          <w:rFonts w:ascii="Arial" w:hAnsi="Arial"/>
          <w:color w:val="202124"/>
          <w:shd w:val="clear" w:color="auto" w:fill="FFFFFF"/>
        </w:rPr>
        <w:t xml:space="preserve">transfer money electronically from </w:t>
      </w:r>
      <w:r w:rsidR="00ED23D3">
        <w:rPr>
          <w:rFonts w:ascii="Arial" w:hAnsi="Arial"/>
          <w:color w:val="202124"/>
          <w:shd w:val="clear" w:color="auto" w:fill="FFFFFF"/>
        </w:rPr>
        <w:t xml:space="preserve">a </w:t>
      </w:r>
      <w:r>
        <w:rPr>
          <w:rFonts w:ascii="Arial" w:hAnsi="Arial"/>
          <w:color w:val="202124"/>
          <w:shd w:val="clear" w:color="auto" w:fill="FFFFFF"/>
        </w:rPr>
        <w:t>bank account when making a purchase (</w:t>
      </w:r>
      <w:r w:rsidR="006F2527">
        <w:rPr>
          <w:rFonts w:ascii="Arial" w:hAnsi="Arial"/>
          <w:color w:val="202124"/>
          <w:shd w:val="clear" w:color="auto" w:fill="FFFFFF"/>
        </w:rPr>
        <w:t>e</w:t>
      </w:r>
      <w:r>
        <w:rPr>
          <w:rFonts w:ascii="Arial" w:hAnsi="Arial"/>
          <w:color w:val="202124"/>
          <w:shd w:val="clear" w:color="auto" w:fill="FFFFFF"/>
        </w:rPr>
        <w:t>ither via EFTPOS or online)</w:t>
      </w:r>
      <w:r w:rsidR="00ED23D3">
        <w:rPr>
          <w:rFonts w:ascii="Arial" w:hAnsi="Arial"/>
          <w:color w:val="202124"/>
          <w:shd w:val="clear" w:color="auto" w:fill="FFFFFF"/>
        </w:rPr>
        <w:t>.</w:t>
      </w:r>
    </w:p>
    <w:p w14:paraId="7DE44D8D" w14:textId="7C154AA9" w:rsidR="00515765" w:rsidRDefault="00515765" w:rsidP="006F2527">
      <w:pPr>
        <w:pStyle w:val="VCAAbullet"/>
        <w:tabs>
          <w:tab w:val="clear" w:pos="425"/>
        </w:tabs>
        <w:rPr>
          <w:lang w:val="en-AU"/>
        </w:rPr>
      </w:pPr>
      <w:r w:rsidRPr="006F2527">
        <w:rPr>
          <w:b/>
          <w:lang w:val="en-AU"/>
        </w:rPr>
        <w:t>D</w:t>
      </w:r>
      <w:r w:rsidR="00AC0475" w:rsidRPr="006F2527">
        <w:rPr>
          <w:b/>
          <w:lang w:val="en-AU"/>
        </w:rPr>
        <w:t>eposit</w:t>
      </w:r>
      <w:r w:rsidR="00AC0475" w:rsidRPr="007B64DE">
        <w:rPr>
          <w:lang w:val="en-AU"/>
        </w:rPr>
        <w:t>: W</w:t>
      </w:r>
      <w:r w:rsidRPr="007B64DE">
        <w:rPr>
          <w:lang w:val="en-AU"/>
        </w:rPr>
        <w:t xml:space="preserve">hen money goes </w:t>
      </w:r>
      <w:r w:rsidR="00AC0475" w:rsidRPr="007B64DE">
        <w:rPr>
          <w:lang w:val="en-AU"/>
        </w:rPr>
        <w:t>in</w:t>
      </w:r>
      <w:r w:rsidRPr="007B64DE">
        <w:rPr>
          <w:lang w:val="en-AU"/>
        </w:rPr>
        <w:t>to a bank account. When a deposit is made the</w:t>
      </w:r>
      <w:r w:rsidR="00077C61" w:rsidRPr="007B64DE">
        <w:rPr>
          <w:lang w:val="en-AU"/>
        </w:rPr>
        <w:t xml:space="preserve"> </w:t>
      </w:r>
      <w:r w:rsidRPr="007B64DE">
        <w:rPr>
          <w:lang w:val="en-AU"/>
        </w:rPr>
        <w:t>account balance increases.</w:t>
      </w:r>
    </w:p>
    <w:p w14:paraId="22043786" w14:textId="099D65EA" w:rsidR="008207FD" w:rsidRDefault="008207FD" w:rsidP="006F2527">
      <w:pPr>
        <w:pStyle w:val="VCAAbullet"/>
        <w:tabs>
          <w:tab w:val="clear" w:pos="425"/>
        </w:tabs>
        <w:rPr>
          <w:lang w:val="en-AU"/>
        </w:rPr>
      </w:pPr>
      <w:r>
        <w:rPr>
          <w:b/>
          <w:lang w:val="en-AU"/>
        </w:rPr>
        <w:t>Direct debit</w:t>
      </w:r>
      <w:r w:rsidRPr="006F2527">
        <w:rPr>
          <w:lang w:val="en-AU"/>
        </w:rPr>
        <w:t>:</w:t>
      </w:r>
      <w:r>
        <w:rPr>
          <w:lang w:val="en-AU"/>
        </w:rPr>
        <w:t xml:space="preserve"> </w:t>
      </w:r>
      <w:r w:rsidR="00ED23D3">
        <w:rPr>
          <w:rFonts w:ascii="Arial" w:hAnsi="Arial"/>
          <w:color w:val="202124"/>
          <w:shd w:val="clear" w:color="auto" w:fill="FFFFFF"/>
        </w:rPr>
        <w:t>A</w:t>
      </w:r>
      <w:r>
        <w:rPr>
          <w:rFonts w:ascii="Arial" w:hAnsi="Arial"/>
          <w:color w:val="202124"/>
          <w:shd w:val="clear" w:color="auto" w:fill="FFFFFF"/>
        </w:rPr>
        <w:t xml:space="preserve">n arrangement made with a bank that allows transfer </w:t>
      </w:r>
      <w:r w:rsidR="00EA08C4">
        <w:rPr>
          <w:rFonts w:ascii="Arial" w:hAnsi="Arial"/>
          <w:color w:val="202124"/>
          <w:shd w:val="clear" w:color="auto" w:fill="FFFFFF"/>
        </w:rPr>
        <w:t xml:space="preserve">of </w:t>
      </w:r>
      <w:r>
        <w:rPr>
          <w:rFonts w:ascii="Arial" w:hAnsi="Arial"/>
          <w:color w:val="202124"/>
          <w:shd w:val="clear" w:color="auto" w:fill="FFFFFF"/>
        </w:rPr>
        <w:t>money from a person</w:t>
      </w:r>
      <w:r w:rsidR="00ED23D3">
        <w:rPr>
          <w:rFonts w:ascii="Arial" w:hAnsi="Arial"/>
          <w:color w:val="202124"/>
          <w:shd w:val="clear" w:color="auto" w:fill="FFFFFF"/>
        </w:rPr>
        <w:t>’</w:t>
      </w:r>
      <w:r>
        <w:rPr>
          <w:rFonts w:ascii="Arial" w:hAnsi="Arial"/>
          <w:color w:val="202124"/>
          <w:shd w:val="clear" w:color="auto" w:fill="FFFFFF"/>
        </w:rPr>
        <w:t>s account on agreed dates</w:t>
      </w:r>
      <w:r w:rsidR="00EA08C4">
        <w:rPr>
          <w:rFonts w:ascii="Arial" w:hAnsi="Arial"/>
          <w:color w:val="202124"/>
          <w:shd w:val="clear" w:color="auto" w:fill="FFFFFF"/>
        </w:rPr>
        <w:t xml:space="preserve"> for a specific purpose</w:t>
      </w:r>
      <w:r>
        <w:rPr>
          <w:rFonts w:ascii="Arial" w:hAnsi="Arial"/>
          <w:color w:val="202124"/>
          <w:shd w:val="clear" w:color="auto" w:fill="FFFFFF"/>
        </w:rPr>
        <w:t xml:space="preserve">, </w:t>
      </w:r>
      <w:r w:rsidR="00EA08C4">
        <w:rPr>
          <w:rFonts w:ascii="Arial" w:hAnsi="Arial"/>
          <w:color w:val="202124"/>
          <w:shd w:val="clear" w:color="auto" w:fill="FFFFFF"/>
        </w:rPr>
        <w:t>usually</w:t>
      </w:r>
      <w:r>
        <w:rPr>
          <w:rFonts w:ascii="Arial" w:hAnsi="Arial"/>
          <w:color w:val="202124"/>
          <w:shd w:val="clear" w:color="auto" w:fill="FFFFFF"/>
        </w:rPr>
        <w:t xml:space="preserve"> to pay bills.</w:t>
      </w:r>
    </w:p>
    <w:p w14:paraId="0F56A7CD" w14:textId="44414DBE" w:rsidR="002450B8" w:rsidRPr="006F2527" w:rsidRDefault="002450B8" w:rsidP="006F2527">
      <w:pPr>
        <w:pStyle w:val="VCAAbullet"/>
        <w:tabs>
          <w:tab w:val="clear" w:pos="425"/>
        </w:tabs>
        <w:rPr>
          <w:rFonts w:asciiTheme="minorHAnsi" w:hAnsiTheme="minorHAnsi" w:cstheme="minorHAnsi"/>
          <w:szCs w:val="20"/>
          <w:lang w:val="en-AU"/>
        </w:rPr>
      </w:pPr>
      <w:r>
        <w:rPr>
          <w:b/>
          <w:lang w:val="en-AU"/>
        </w:rPr>
        <w:t>Ecommerce</w:t>
      </w:r>
      <w:r w:rsidR="00ED23D3">
        <w:rPr>
          <w:rFonts w:ascii="Helvetica" w:hAnsi="Helvetica" w:cs="Helvetica"/>
          <w:color w:val="212326"/>
          <w:sz w:val="27"/>
          <w:szCs w:val="27"/>
          <w:shd w:val="clear" w:color="auto" w:fill="FFFFFF"/>
        </w:rPr>
        <w:t xml:space="preserve"> </w:t>
      </w:r>
      <w:r w:rsidRPr="006F2527">
        <w:rPr>
          <w:rFonts w:asciiTheme="minorHAnsi" w:hAnsiTheme="minorHAnsi" w:cstheme="minorHAnsi"/>
          <w:color w:val="212326"/>
          <w:szCs w:val="20"/>
          <w:shd w:val="clear" w:color="auto" w:fill="FFFFFF"/>
        </w:rPr>
        <w:t>(</w:t>
      </w:r>
      <w:r w:rsidR="00ED23D3">
        <w:rPr>
          <w:rFonts w:asciiTheme="minorHAnsi" w:hAnsiTheme="minorHAnsi" w:cstheme="minorHAnsi"/>
          <w:color w:val="212326"/>
          <w:szCs w:val="20"/>
          <w:shd w:val="clear" w:color="auto" w:fill="FFFFFF"/>
        </w:rPr>
        <w:t>a</w:t>
      </w:r>
      <w:r w:rsidRPr="006F2527">
        <w:rPr>
          <w:rFonts w:asciiTheme="minorHAnsi" w:hAnsiTheme="minorHAnsi" w:cstheme="minorHAnsi"/>
          <w:color w:val="212326"/>
          <w:szCs w:val="20"/>
          <w:shd w:val="clear" w:color="auto" w:fill="FFFFFF"/>
        </w:rPr>
        <w:t>lso known as electronic commerce or internet commerce)</w:t>
      </w:r>
      <w:r w:rsidR="00ED23D3">
        <w:rPr>
          <w:rFonts w:asciiTheme="minorHAnsi" w:hAnsiTheme="minorHAnsi" w:cstheme="minorHAnsi"/>
          <w:color w:val="212326"/>
          <w:szCs w:val="20"/>
          <w:shd w:val="clear" w:color="auto" w:fill="FFFFFF"/>
        </w:rPr>
        <w:t>:</w:t>
      </w:r>
      <w:r w:rsidRPr="006F2527">
        <w:rPr>
          <w:rFonts w:asciiTheme="minorHAnsi" w:hAnsiTheme="minorHAnsi" w:cstheme="minorHAnsi"/>
          <w:color w:val="212326"/>
          <w:szCs w:val="20"/>
          <w:shd w:val="clear" w:color="auto" w:fill="FFFFFF"/>
        </w:rPr>
        <w:t xml:space="preserve"> The buying and selling of goods or services using the internet, and the transfer of money and data to undertake </w:t>
      </w:r>
      <w:r w:rsidR="00B67210">
        <w:rPr>
          <w:rFonts w:asciiTheme="minorHAnsi" w:hAnsiTheme="minorHAnsi" w:cstheme="minorHAnsi"/>
          <w:color w:val="212326"/>
          <w:szCs w:val="20"/>
          <w:shd w:val="clear" w:color="auto" w:fill="FFFFFF"/>
        </w:rPr>
        <w:t xml:space="preserve">such </w:t>
      </w:r>
      <w:r w:rsidRPr="006F2527">
        <w:rPr>
          <w:rFonts w:asciiTheme="minorHAnsi" w:hAnsiTheme="minorHAnsi" w:cstheme="minorHAnsi"/>
          <w:color w:val="212326"/>
          <w:szCs w:val="20"/>
          <w:shd w:val="clear" w:color="auto" w:fill="FFFFFF"/>
        </w:rPr>
        <w:t>transactions online. Covers any type of commercial transaction that is facilitated through the internet.</w:t>
      </w:r>
    </w:p>
    <w:p w14:paraId="68D4CFC4" w14:textId="7005FE82" w:rsidR="00F03705" w:rsidRPr="006F2527" w:rsidRDefault="00515765" w:rsidP="006F2527">
      <w:pPr>
        <w:pStyle w:val="VCAAbullet"/>
        <w:shd w:val="clear" w:color="auto" w:fill="FFFFFF"/>
        <w:tabs>
          <w:tab w:val="clear" w:pos="425"/>
        </w:tabs>
        <w:rPr>
          <w:rFonts w:asciiTheme="minorHAnsi" w:hAnsiTheme="minorHAnsi" w:cstheme="minorHAnsi"/>
          <w:color w:val="202124"/>
          <w:szCs w:val="20"/>
          <w:lang w:val="en-AU" w:eastAsia="en-AU"/>
        </w:rPr>
      </w:pPr>
      <w:r w:rsidRPr="006F2527">
        <w:rPr>
          <w:rFonts w:asciiTheme="minorHAnsi" w:hAnsiTheme="minorHAnsi" w:cstheme="minorHAnsi"/>
          <w:b/>
          <w:szCs w:val="20"/>
          <w:lang w:val="en-AU"/>
        </w:rPr>
        <w:t>EFTPOS</w:t>
      </w:r>
      <w:r w:rsidRPr="006F2527">
        <w:rPr>
          <w:rFonts w:asciiTheme="minorHAnsi" w:hAnsiTheme="minorHAnsi" w:cstheme="minorHAnsi"/>
          <w:szCs w:val="20"/>
          <w:lang w:val="en-AU"/>
        </w:rPr>
        <w:t> </w:t>
      </w:r>
      <w:r w:rsidR="00A9694E" w:rsidRPr="006F2527">
        <w:rPr>
          <w:rFonts w:asciiTheme="minorHAnsi" w:hAnsiTheme="minorHAnsi" w:cstheme="minorHAnsi"/>
          <w:szCs w:val="20"/>
          <w:lang w:val="en-AU"/>
        </w:rPr>
        <w:t>(</w:t>
      </w:r>
      <w:r w:rsidRPr="006F2527">
        <w:rPr>
          <w:rFonts w:asciiTheme="minorHAnsi" w:hAnsiTheme="minorHAnsi" w:cstheme="minorHAnsi"/>
          <w:szCs w:val="20"/>
          <w:lang w:val="en-AU"/>
        </w:rPr>
        <w:t>Electronic Funds Transfer at Point of Sale</w:t>
      </w:r>
      <w:r w:rsidR="00A9694E" w:rsidRPr="006F2527">
        <w:rPr>
          <w:rFonts w:asciiTheme="minorHAnsi" w:hAnsiTheme="minorHAnsi" w:cstheme="minorHAnsi"/>
          <w:szCs w:val="20"/>
          <w:lang w:val="en-AU"/>
        </w:rPr>
        <w:t>):</w:t>
      </w:r>
      <w:r w:rsidRPr="006F2527">
        <w:rPr>
          <w:rFonts w:asciiTheme="minorHAnsi" w:hAnsiTheme="minorHAnsi" w:cstheme="minorHAnsi"/>
          <w:szCs w:val="20"/>
          <w:lang w:val="en-AU"/>
        </w:rPr>
        <w:t xml:space="preserve"> </w:t>
      </w:r>
      <w:r w:rsidR="00A9694E" w:rsidRPr="006F2527">
        <w:rPr>
          <w:rFonts w:asciiTheme="minorHAnsi" w:hAnsiTheme="minorHAnsi" w:cstheme="minorHAnsi"/>
          <w:szCs w:val="20"/>
          <w:lang w:val="en-AU"/>
        </w:rPr>
        <w:t>W</w:t>
      </w:r>
      <w:r w:rsidRPr="006F2527">
        <w:rPr>
          <w:rFonts w:asciiTheme="minorHAnsi" w:hAnsiTheme="minorHAnsi" w:cstheme="minorHAnsi"/>
          <w:szCs w:val="20"/>
          <w:lang w:val="en-AU"/>
        </w:rPr>
        <w:t xml:space="preserve">hen purchases are made directly at the place </w:t>
      </w:r>
      <w:r w:rsidR="007B64DE" w:rsidRPr="006F2527">
        <w:rPr>
          <w:rFonts w:asciiTheme="minorHAnsi" w:hAnsiTheme="minorHAnsi" w:cstheme="minorHAnsi"/>
          <w:szCs w:val="20"/>
          <w:lang w:val="en-AU"/>
        </w:rPr>
        <w:t xml:space="preserve">the </w:t>
      </w:r>
      <w:r w:rsidRPr="006F2527">
        <w:rPr>
          <w:rFonts w:asciiTheme="minorHAnsi" w:hAnsiTheme="minorHAnsi" w:cstheme="minorHAnsi"/>
          <w:szCs w:val="20"/>
          <w:lang w:val="en-AU"/>
        </w:rPr>
        <w:t>item is purchased</w:t>
      </w:r>
      <w:r w:rsidR="007B64DE" w:rsidRPr="006F2527">
        <w:rPr>
          <w:rFonts w:asciiTheme="minorHAnsi" w:hAnsiTheme="minorHAnsi" w:cstheme="minorHAnsi"/>
          <w:szCs w:val="20"/>
          <w:lang w:val="en-AU"/>
        </w:rPr>
        <w:t>,</w:t>
      </w:r>
      <w:r w:rsidRPr="006F2527">
        <w:rPr>
          <w:rFonts w:asciiTheme="minorHAnsi" w:hAnsiTheme="minorHAnsi" w:cstheme="minorHAnsi"/>
          <w:szCs w:val="20"/>
          <w:lang w:val="en-AU"/>
        </w:rPr>
        <w:t xml:space="preserve"> using money </w:t>
      </w:r>
      <w:r w:rsidR="007B64DE" w:rsidRPr="006F2527">
        <w:rPr>
          <w:rFonts w:asciiTheme="minorHAnsi" w:hAnsiTheme="minorHAnsi" w:cstheme="minorHAnsi"/>
          <w:szCs w:val="20"/>
          <w:lang w:val="en-AU"/>
        </w:rPr>
        <w:t xml:space="preserve">directly </w:t>
      </w:r>
      <w:r w:rsidRPr="006F2527">
        <w:rPr>
          <w:rFonts w:asciiTheme="minorHAnsi" w:hAnsiTheme="minorHAnsi" w:cstheme="minorHAnsi"/>
          <w:szCs w:val="20"/>
          <w:lang w:val="en-AU"/>
        </w:rPr>
        <w:t xml:space="preserve">from </w:t>
      </w:r>
      <w:r w:rsidR="007B64DE" w:rsidRPr="006F2527">
        <w:rPr>
          <w:rFonts w:asciiTheme="minorHAnsi" w:hAnsiTheme="minorHAnsi" w:cstheme="minorHAnsi"/>
          <w:szCs w:val="20"/>
          <w:lang w:val="en-AU"/>
        </w:rPr>
        <w:t xml:space="preserve">a </w:t>
      </w:r>
      <w:r w:rsidRPr="006F2527">
        <w:rPr>
          <w:rFonts w:asciiTheme="minorHAnsi" w:hAnsiTheme="minorHAnsi" w:cstheme="minorHAnsi"/>
          <w:szCs w:val="20"/>
          <w:lang w:val="en-AU"/>
        </w:rPr>
        <w:t xml:space="preserve">bank account. This is done using </w:t>
      </w:r>
      <w:r w:rsidR="00ED23D3">
        <w:rPr>
          <w:rFonts w:asciiTheme="minorHAnsi" w:hAnsiTheme="minorHAnsi" w:cstheme="minorHAnsi"/>
          <w:szCs w:val="20"/>
          <w:lang w:val="en-AU"/>
        </w:rPr>
        <w:t>a debit</w:t>
      </w:r>
      <w:r w:rsidRPr="006F2527">
        <w:rPr>
          <w:rFonts w:asciiTheme="minorHAnsi" w:hAnsiTheme="minorHAnsi" w:cstheme="minorHAnsi"/>
          <w:szCs w:val="20"/>
          <w:lang w:val="en-AU"/>
        </w:rPr>
        <w:t xml:space="preserve"> card</w:t>
      </w:r>
      <w:r w:rsidR="00ED23D3">
        <w:rPr>
          <w:rFonts w:asciiTheme="minorHAnsi" w:hAnsiTheme="minorHAnsi" w:cstheme="minorHAnsi"/>
          <w:szCs w:val="20"/>
          <w:lang w:val="en-AU"/>
        </w:rPr>
        <w:t>. A</w:t>
      </w:r>
      <w:r w:rsidRPr="006F2527">
        <w:rPr>
          <w:rFonts w:asciiTheme="minorHAnsi" w:hAnsiTheme="minorHAnsi" w:cstheme="minorHAnsi"/>
          <w:szCs w:val="20"/>
          <w:lang w:val="en-AU"/>
        </w:rPr>
        <w:t xml:space="preserve"> PIN</w:t>
      </w:r>
      <w:r w:rsidR="00EA08C4" w:rsidRPr="006F2527">
        <w:rPr>
          <w:rFonts w:asciiTheme="minorHAnsi" w:hAnsiTheme="minorHAnsi" w:cstheme="minorHAnsi"/>
          <w:szCs w:val="20"/>
          <w:lang w:val="en-AU"/>
        </w:rPr>
        <w:t xml:space="preserve"> </w:t>
      </w:r>
      <w:r w:rsidR="00ED23D3">
        <w:rPr>
          <w:rFonts w:asciiTheme="minorHAnsi" w:hAnsiTheme="minorHAnsi" w:cstheme="minorHAnsi"/>
          <w:szCs w:val="20"/>
          <w:lang w:val="en-AU"/>
        </w:rPr>
        <w:t>is required f</w:t>
      </w:r>
      <w:r w:rsidR="00EA08C4" w:rsidRPr="006F2527">
        <w:rPr>
          <w:rFonts w:asciiTheme="minorHAnsi" w:hAnsiTheme="minorHAnsi" w:cstheme="minorHAnsi"/>
          <w:szCs w:val="20"/>
          <w:lang w:val="en-AU"/>
        </w:rPr>
        <w:t xml:space="preserve">or transactions </w:t>
      </w:r>
      <w:r w:rsidR="00ED23D3">
        <w:rPr>
          <w:rFonts w:asciiTheme="minorHAnsi" w:hAnsiTheme="minorHAnsi" w:cstheme="minorHAnsi"/>
          <w:szCs w:val="20"/>
          <w:lang w:val="en-AU"/>
        </w:rPr>
        <w:t>above</w:t>
      </w:r>
      <w:r w:rsidR="00ED23D3" w:rsidRPr="006F2527">
        <w:rPr>
          <w:rFonts w:asciiTheme="minorHAnsi" w:hAnsiTheme="minorHAnsi" w:cstheme="minorHAnsi"/>
          <w:szCs w:val="20"/>
          <w:lang w:val="en-AU"/>
        </w:rPr>
        <w:t xml:space="preserve"> </w:t>
      </w:r>
      <w:r w:rsidR="00ED23D3">
        <w:rPr>
          <w:rFonts w:asciiTheme="minorHAnsi" w:hAnsiTheme="minorHAnsi" w:cstheme="minorHAnsi"/>
          <w:szCs w:val="20"/>
          <w:lang w:val="en-AU"/>
        </w:rPr>
        <w:t>a certain amoun</w:t>
      </w:r>
      <w:r w:rsidR="00ED23D3" w:rsidRPr="00726BF8">
        <w:rPr>
          <w:rFonts w:asciiTheme="minorHAnsi" w:hAnsiTheme="minorHAnsi" w:cstheme="minorHAnsi"/>
          <w:szCs w:val="20"/>
          <w:lang w:val="en-AU"/>
        </w:rPr>
        <w:t>t</w:t>
      </w:r>
      <w:r w:rsidR="00A9694E" w:rsidRPr="000F2608">
        <w:rPr>
          <w:rFonts w:asciiTheme="minorHAnsi" w:hAnsiTheme="minorHAnsi" w:cstheme="minorHAnsi"/>
          <w:szCs w:val="20"/>
          <w:lang w:val="en-AU"/>
        </w:rPr>
        <w:t>.</w:t>
      </w:r>
    </w:p>
    <w:p w14:paraId="3A800CA4" w14:textId="10C9C7B3" w:rsidR="00515765" w:rsidRPr="0072201A" w:rsidRDefault="00F03705" w:rsidP="006F2527">
      <w:pPr>
        <w:pStyle w:val="VCAAbullet"/>
        <w:rPr>
          <w:lang w:val="en-AU"/>
        </w:rPr>
      </w:pPr>
      <w:r w:rsidRPr="0072201A">
        <w:rPr>
          <w:b/>
        </w:rPr>
        <w:t>Eligibility criteria for opening a bank account</w:t>
      </w:r>
      <w:r w:rsidRPr="0072201A">
        <w:t xml:space="preserve">: To be eligible to open an Australian bank account you must </w:t>
      </w:r>
      <w:r w:rsidR="00662BA7" w:rsidRPr="0072201A">
        <w:t xml:space="preserve">produce </w:t>
      </w:r>
      <w:r w:rsidR="007A1B4E" w:rsidRPr="0072201A">
        <w:rPr>
          <w:lang w:val="en-AU"/>
        </w:rPr>
        <w:t xml:space="preserve">documents for identification purposes. If you are 14 years </w:t>
      </w:r>
      <w:r w:rsidR="00662BA7" w:rsidRPr="0072201A">
        <w:rPr>
          <w:lang w:val="en-AU"/>
        </w:rPr>
        <w:t xml:space="preserve">old </w:t>
      </w:r>
      <w:r w:rsidR="007A1B4E" w:rsidRPr="0072201A">
        <w:rPr>
          <w:lang w:val="en-AU"/>
        </w:rPr>
        <w:t>or</w:t>
      </w:r>
      <w:r w:rsidR="0072201A">
        <w:rPr>
          <w:lang w:val="en-AU"/>
        </w:rPr>
        <w:t xml:space="preserve"> young</w:t>
      </w:r>
      <w:r w:rsidR="007A1B4E" w:rsidRPr="0072201A">
        <w:rPr>
          <w:lang w:val="en-AU"/>
        </w:rPr>
        <w:t xml:space="preserve">er </w:t>
      </w:r>
      <w:r w:rsidR="007A1B4E" w:rsidRPr="0072201A">
        <w:rPr>
          <w:lang w:val="en-US"/>
        </w:rPr>
        <w:t>it is required that a parent or guardian is present to co</w:t>
      </w:r>
      <w:r w:rsidR="00662BA7" w:rsidRPr="0072201A">
        <w:rPr>
          <w:lang w:val="en-US"/>
        </w:rPr>
        <w:t>-</w:t>
      </w:r>
      <w:r w:rsidR="007A1B4E" w:rsidRPr="0072201A">
        <w:rPr>
          <w:lang w:val="en-US"/>
        </w:rPr>
        <w:t>sign</w:t>
      </w:r>
      <w:r w:rsidR="000F2608" w:rsidRPr="0072201A">
        <w:rPr>
          <w:lang w:val="en-US"/>
        </w:rPr>
        <w:t xml:space="preserve"> the application</w:t>
      </w:r>
      <w:r w:rsidR="007A1B4E" w:rsidRPr="0072201A">
        <w:rPr>
          <w:lang w:val="en-US"/>
        </w:rPr>
        <w:t xml:space="preserve">. </w:t>
      </w:r>
    </w:p>
    <w:p w14:paraId="5D71B124" w14:textId="584BACBF" w:rsidR="00515765" w:rsidRPr="00B8324C" w:rsidRDefault="00515765" w:rsidP="006F2527">
      <w:pPr>
        <w:pStyle w:val="VCAAbullet"/>
        <w:tabs>
          <w:tab w:val="clear" w:pos="425"/>
        </w:tabs>
        <w:rPr>
          <w:lang w:val="en-AU"/>
        </w:rPr>
      </w:pPr>
      <w:r w:rsidRPr="006F2527">
        <w:rPr>
          <w:b/>
          <w:lang w:val="en-AU"/>
        </w:rPr>
        <w:t>I</w:t>
      </w:r>
      <w:r w:rsidR="00A9694E" w:rsidRPr="006F2527">
        <w:rPr>
          <w:b/>
          <w:lang w:val="en-AU"/>
        </w:rPr>
        <w:t>nterest</w:t>
      </w:r>
      <w:r w:rsidR="00A9694E" w:rsidRPr="00B8324C">
        <w:rPr>
          <w:lang w:val="en-AU"/>
        </w:rPr>
        <w:t>:</w:t>
      </w:r>
      <w:r w:rsidR="00A9694E">
        <w:rPr>
          <w:lang w:val="en-AU"/>
        </w:rPr>
        <w:t xml:space="preserve"> M</w:t>
      </w:r>
      <w:r w:rsidR="00A9694E" w:rsidRPr="00B8324C">
        <w:rPr>
          <w:lang w:val="en-AU"/>
        </w:rPr>
        <w:t>oney</w:t>
      </w:r>
      <w:r w:rsidRPr="00B8324C">
        <w:rPr>
          <w:lang w:val="en-AU"/>
        </w:rPr>
        <w:t xml:space="preserve"> the bank pays the account holder for letting </w:t>
      </w:r>
      <w:r w:rsidR="00A9694E">
        <w:rPr>
          <w:lang w:val="en-AU"/>
        </w:rPr>
        <w:t>it</w:t>
      </w:r>
      <w:r w:rsidRPr="00B8324C">
        <w:rPr>
          <w:lang w:val="en-AU"/>
        </w:rPr>
        <w:t xml:space="preserve"> hold their money. The more money in a bank account and the longer it is left there, the more interest is paid.</w:t>
      </w:r>
    </w:p>
    <w:p w14:paraId="6DA58971" w14:textId="3D767D6C" w:rsidR="00515765" w:rsidRPr="006F2527" w:rsidRDefault="00515765" w:rsidP="00C421F4">
      <w:pPr>
        <w:pStyle w:val="VCAAbullet"/>
        <w:rPr>
          <w:lang w:val="en-AU"/>
        </w:rPr>
      </w:pPr>
      <w:r w:rsidRPr="006F2527">
        <w:rPr>
          <w:b/>
          <w:lang w:val="en-AU"/>
        </w:rPr>
        <w:t>L</w:t>
      </w:r>
      <w:r w:rsidR="00A9694E" w:rsidRPr="006F2527">
        <w:rPr>
          <w:b/>
          <w:lang w:val="en-AU"/>
        </w:rPr>
        <w:t>ine of credit</w:t>
      </w:r>
      <w:r w:rsidR="00A9694E" w:rsidRPr="006F2527">
        <w:rPr>
          <w:lang w:val="en-AU"/>
        </w:rPr>
        <w:t>:</w:t>
      </w:r>
      <w:r w:rsidRPr="006F2527">
        <w:rPr>
          <w:lang w:val="en-AU"/>
        </w:rPr>
        <w:t xml:space="preserve"> </w:t>
      </w:r>
      <w:r w:rsidR="00A9694E" w:rsidRPr="006F2527">
        <w:rPr>
          <w:rFonts w:eastAsia="Calibri"/>
          <w:lang w:val="en-AU"/>
        </w:rPr>
        <w:t>A</w:t>
      </w:r>
      <w:r w:rsidRPr="006F2527">
        <w:rPr>
          <w:rFonts w:eastAsia="Calibri"/>
          <w:lang w:val="en-AU"/>
        </w:rPr>
        <w:t xml:space="preserve"> pre-set borrowing limit that can be used at any time. A borrower with a line of credit</w:t>
      </w:r>
      <w:r w:rsidR="00077C61" w:rsidRPr="006F2527">
        <w:rPr>
          <w:rFonts w:eastAsia="Calibri"/>
          <w:lang w:val="en-AU"/>
        </w:rPr>
        <w:t xml:space="preserve"> </w:t>
      </w:r>
      <w:r w:rsidRPr="006F2527">
        <w:rPr>
          <w:rFonts w:eastAsia="Calibri"/>
          <w:lang w:val="en-AU"/>
        </w:rPr>
        <w:t>can</w:t>
      </w:r>
      <w:r w:rsidR="00077C61" w:rsidRPr="006F2527">
        <w:rPr>
          <w:rFonts w:eastAsia="Calibri"/>
          <w:lang w:val="en-AU"/>
        </w:rPr>
        <w:t xml:space="preserve"> </w:t>
      </w:r>
      <w:r w:rsidRPr="006F2527">
        <w:rPr>
          <w:rFonts w:eastAsia="Calibri"/>
          <w:lang w:val="en-AU"/>
        </w:rPr>
        <w:t>take money out of a bank account as required until a predetermined</w:t>
      </w:r>
      <w:r w:rsidR="00077C61" w:rsidRPr="006F2527">
        <w:rPr>
          <w:rFonts w:eastAsia="Calibri"/>
          <w:lang w:val="en-AU"/>
        </w:rPr>
        <w:t xml:space="preserve"> </w:t>
      </w:r>
      <w:r w:rsidRPr="006F2527">
        <w:rPr>
          <w:rFonts w:eastAsia="Calibri"/>
          <w:lang w:val="en-AU"/>
        </w:rPr>
        <w:t>limit is reached. After</w:t>
      </w:r>
      <w:r w:rsidR="007B64DE" w:rsidRPr="006F2527">
        <w:rPr>
          <w:rFonts w:eastAsia="Calibri"/>
          <w:lang w:val="en-AU"/>
        </w:rPr>
        <w:t xml:space="preserve"> the</w:t>
      </w:r>
      <w:r w:rsidRPr="006F2527">
        <w:rPr>
          <w:rFonts w:eastAsia="Calibri"/>
          <w:lang w:val="en-AU"/>
        </w:rPr>
        <w:t xml:space="preserve"> money is repaid, it can be borrowed again as an open line of credit.</w:t>
      </w:r>
    </w:p>
    <w:p w14:paraId="4B56B874" w14:textId="7394892D" w:rsidR="00633637" w:rsidRPr="006F2527" w:rsidRDefault="00633637" w:rsidP="00633637">
      <w:pPr>
        <w:pStyle w:val="VCAAbullet"/>
        <w:rPr>
          <w:lang w:val="en-AU"/>
        </w:rPr>
      </w:pPr>
      <w:r>
        <w:rPr>
          <w:b/>
          <w:lang w:val="en-AU"/>
        </w:rPr>
        <w:t>Online banking</w:t>
      </w:r>
      <w:r w:rsidR="00ED23D3">
        <w:rPr>
          <w:b/>
          <w:lang w:val="en-AU"/>
        </w:rPr>
        <w:t xml:space="preserve"> </w:t>
      </w:r>
      <w:r w:rsidR="00ED23D3" w:rsidRPr="000F2608">
        <w:rPr>
          <w:lang w:val="en-AU"/>
        </w:rPr>
        <w:t>(also known as internet banking or web banking)</w:t>
      </w:r>
      <w:r w:rsidRPr="000F2608">
        <w:rPr>
          <w:lang w:val="en-AU"/>
        </w:rPr>
        <w:t xml:space="preserve">: </w:t>
      </w:r>
      <w:r w:rsidRPr="006F2527">
        <w:rPr>
          <w:bCs/>
          <w:lang w:val="en-US"/>
        </w:rPr>
        <w:t>Allows</w:t>
      </w:r>
      <w:r w:rsidRPr="006F2527">
        <w:rPr>
          <w:lang w:val="en-US"/>
        </w:rPr>
        <w:t xml:space="preserve"> a user to conduct </w:t>
      </w:r>
      <w:r w:rsidRPr="006F2527">
        <w:rPr>
          <w:bCs/>
          <w:lang w:val="en-US"/>
        </w:rPr>
        <w:t>financial</w:t>
      </w:r>
      <w:r w:rsidRPr="006F2527">
        <w:rPr>
          <w:lang w:val="en-US"/>
        </w:rPr>
        <w:t> transactions via the </w:t>
      </w:r>
      <w:r w:rsidR="00ED23D3">
        <w:rPr>
          <w:bCs/>
          <w:lang w:val="en-US"/>
        </w:rPr>
        <w:t>i</w:t>
      </w:r>
      <w:r w:rsidRPr="006F2527">
        <w:rPr>
          <w:bCs/>
          <w:lang w:val="en-US"/>
        </w:rPr>
        <w:t>nternet</w:t>
      </w:r>
      <w:r w:rsidRPr="006F2527">
        <w:rPr>
          <w:lang w:val="en-US"/>
        </w:rPr>
        <w:t>. </w:t>
      </w:r>
      <w:r w:rsidRPr="006F2527">
        <w:rPr>
          <w:bCs/>
          <w:lang w:val="en-US"/>
        </w:rPr>
        <w:t>Enables</w:t>
      </w:r>
      <w:r w:rsidRPr="006F2527">
        <w:rPr>
          <w:lang w:val="en-US"/>
        </w:rPr>
        <w:t xml:space="preserve"> customers to use banking services</w:t>
      </w:r>
      <w:r w:rsidR="00B553DB">
        <w:rPr>
          <w:lang w:val="en-US"/>
        </w:rPr>
        <w:t xml:space="preserve"> that are</w:t>
      </w:r>
      <w:r w:rsidRPr="006F2527">
        <w:rPr>
          <w:lang w:val="en-US"/>
        </w:rPr>
        <w:t xml:space="preserve"> also available through a local bank branch</w:t>
      </w:r>
      <w:r w:rsidR="00B553DB">
        <w:rPr>
          <w:lang w:val="en-US"/>
        </w:rPr>
        <w:t>,</w:t>
      </w:r>
      <w:r w:rsidRPr="006F2527">
        <w:rPr>
          <w:lang w:val="en-US"/>
        </w:rPr>
        <w:t xml:space="preserve"> such as deposit</w:t>
      </w:r>
      <w:r w:rsidR="00B553DB">
        <w:rPr>
          <w:lang w:val="en-US"/>
        </w:rPr>
        <w:t>s and</w:t>
      </w:r>
      <w:r w:rsidRPr="006F2527">
        <w:rPr>
          <w:lang w:val="en-US"/>
        </w:rPr>
        <w:t xml:space="preserve"> transfer</w:t>
      </w:r>
      <w:r w:rsidR="00B553DB">
        <w:rPr>
          <w:lang w:val="en-US"/>
        </w:rPr>
        <w:t>s,</w:t>
      </w:r>
      <w:r w:rsidRPr="006F2527">
        <w:rPr>
          <w:lang w:val="en-US"/>
        </w:rPr>
        <w:t xml:space="preserve"> a</w:t>
      </w:r>
      <w:r w:rsidR="00B553DB">
        <w:rPr>
          <w:lang w:val="en-US"/>
        </w:rPr>
        <w:t>s well as pay</w:t>
      </w:r>
      <w:r w:rsidRPr="006F2527">
        <w:rPr>
          <w:lang w:val="en-US"/>
        </w:rPr>
        <w:t> bill</w:t>
      </w:r>
      <w:r w:rsidR="00B553DB">
        <w:rPr>
          <w:lang w:val="en-US"/>
        </w:rPr>
        <w:t>s</w:t>
      </w:r>
      <w:r w:rsidRPr="006F2527">
        <w:rPr>
          <w:lang w:val="en-US"/>
        </w:rPr>
        <w:t xml:space="preserve"> online.</w:t>
      </w:r>
    </w:p>
    <w:p w14:paraId="0296AC51" w14:textId="610E9C3C" w:rsidR="00515765" w:rsidRPr="00B8324C" w:rsidRDefault="00A9694E" w:rsidP="00C421F4">
      <w:pPr>
        <w:pStyle w:val="VCAAbullet"/>
        <w:rPr>
          <w:lang w:val="en-AU"/>
        </w:rPr>
      </w:pPr>
      <w:r w:rsidRPr="006F2527">
        <w:rPr>
          <w:b/>
          <w:lang w:val="en-AU"/>
        </w:rPr>
        <w:t>Personal loan</w:t>
      </w:r>
      <w:r w:rsidRPr="00B8324C">
        <w:rPr>
          <w:lang w:val="en-AU"/>
        </w:rPr>
        <w:t>:</w:t>
      </w:r>
      <w:r>
        <w:rPr>
          <w:lang w:val="en-AU"/>
        </w:rPr>
        <w:t xml:space="preserve"> A</w:t>
      </w:r>
      <w:r w:rsidRPr="00B8324C">
        <w:rPr>
          <w:lang w:val="en-AU"/>
        </w:rPr>
        <w:t xml:space="preserve"> </w:t>
      </w:r>
      <w:r w:rsidRPr="00B8324C">
        <w:rPr>
          <w:rFonts w:eastAsia="Calibri"/>
          <w:lang w:val="en-AU"/>
        </w:rPr>
        <w:t>typ</w:t>
      </w:r>
      <w:r w:rsidR="00515765" w:rsidRPr="00B8324C">
        <w:rPr>
          <w:rFonts w:eastAsia="Calibri"/>
          <w:lang w:val="en-AU"/>
        </w:rPr>
        <w:t>e of credit used for a specific purpose, such as a car</w:t>
      </w:r>
      <w:r>
        <w:rPr>
          <w:rFonts w:eastAsia="Calibri"/>
          <w:lang w:val="en-AU"/>
        </w:rPr>
        <w:t>, a</w:t>
      </w:r>
      <w:r w:rsidR="00515765" w:rsidRPr="00B8324C">
        <w:rPr>
          <w:rFonts w:eastAsia="Calibri"/>
          <w:lang w:val="en-AU"/>
        </w:rPr>
        <w:t xml:space="preserve"> holiday, consolidating debt</w:t>
      </w:r>
      <w:r w:rsidR="00077C61">
        <w:rPr>
          <w:rFonts w:eastAsia="Calibri"/>
          <w:lang w:val="en-AU"/>
        </w:rPr>
        <w:t xml:space="preserve"> or</w:t>
      </w:r>
      <w:r w:rsidR="00515765" w:rsidRPr="00B8324C">
        <w:rPr>
          <w:rFonts w:eastAsia="Calibri"/>
          <w:lang w:val="en-AU"/>
        </w:rPr>
        <w:t xml:space="preserve"> home renovations. Repaid in</w:t>
      </w:r>
      <w:r w:rsidR="00077C61">
        <w:rPr>
          <w:rFonts w:eastAsia="Calibri"/>
          <w:lang w:val="en-AU"/>
        </w:rPr>
        <w:t xml:space="preserve"> </w:t>
      </w:r>
      <w:r w:rsidR="00515765" w:rsidRPr="00B8324C">
        <w:rPr>
          <w:rFonts w:eastAsia="Calibri"/>
          <w:lang w:val="en-AU"/>
        </w:rPr>
        <w:t>regular repayments to the</w:t>
      </w:r>
      <w:r w:rsidR="00077C61">
        <w:rPr>
          <w:rFonts w:eastAsia="Calibri"/>
          <w:lang w:val="en-AU"/>
        </w:rPr>
        <w:t xml:space="preserve"> </w:t>
      </w:r>
      <w:r w:rsidR="00515765" w:rsidRPr="00B8324C">
        <w:rPr>
          <w:rFonts w:eastAsia="Calibri"/>
          <w:lang w:val="en-AU"/>
        </w:rPr>
        <w:t>lender.</w:t>
      </w:r>
    </w:p>
    <w:p w14:paraId="695D4111" w14:textId="05B670C4" w:rsidR="00515765" w:rsidRDefault="00515765" w:rsidP="00C421F4">
      <w:pPr>
        <w:pStyle w:val="VCAAbullet"/>
        <w:rPr>
          <w:lang w:val="en-AU"/>
        </w:rPr>
      </w:pPr>
      <w:r w:rsidRPr="006F2527">
        <w:rPr>
          <w:b/>
          <w:lang w:val="en-AU"/>
        </w:rPr>
        <w:t>PIN </w:t>
      </w:r>
      <w:r w:rsidRPr="00B8324C">
        <w:rPr>
          <w:lang w:val="en-AU"/>
        </w:rPr>
        <w:t>(</w:t>
      </w:r>
      <w:r w:rsidR="00A9694E" w:rsidRPr="00B8324C">
        <w:rPr>
          <w:lang w:val="en-AU"/>
        </w:rPr>
        <w:t xml:space="preserve">personal identification number): </w:t>
      </w:r>
      <w:r w:rsidR="00A9694E">
        <w:rPr>
          <w:lang w:val="en-AU"/>
        </w:rPr>
        <w:t>A</w:t>
      </w:r>
      <w:r w:rsidR="00A9694E" w:rsidRPr="00B8324C">
        <w:rPr>
          <w:lang w:val="en-AU"/>
        </w:rPr>
        <w:t xml:space="preserve"> </w:t>
      </w:r>
      <w:r w:rsidRPr="00B8324C">
        <w:rPr>
          <w:lang w:val="en-AU"/>
        </w:rPr>
        <w:t xml:space="preserve">secret password made up of numbers that is input into an ATM or EFTPOS machine by the account holder to make </w:t>
      </w:r>
      <w:r w:rsidR="007B64DE">
        <w:rPr>
          <w:lang w:val="en-AU"/>
        </w:rPr>
        <w:t>a</w:t>
      </w:r>
      <w:r w:rsidR="007B64DE" w:rsidRPr="00B8324C">
        <w:rPr>
          <w:lang w:val="en-AU"/>
        </w:rPr>
        <w:t xml:space="preserve"> </w:t>
      </w:r>
      <w:r w:rsidRPr="00B8324C">
        <w:rPr>
          <w:lang w:val="en-AU"/>
        </w:rPr>
        <w:t xml:space="preserve">transaction. </w:t>
      </w:r>
    </w:p>
    <w:p w14:paraId="3996185F" w14:textId="75A777C4" w:rsidR="00515765" w:rsidRPr="00B8324C" w:rsidRDefault="00A9694E" w:rsidP="00C421F4">
      <w:pPr>
        <w:pStyle w:val="VCAAbullet"/>
        <w:rPr>
          <w:lang w:val="en-AU"/>
        </w:rPr>
      </w:pPr>
      <w:r w:rsidRPr="006F2527">
        <w:rPr>
          <w:b/>
          <w:lang w:val="en-AU"/>
        </w:rPr>
        <w:t>Saving</w:t>
      </w:r>
      <w:r w:rsidRPr="00B8324C">
        <w:rPr>
          <w:lang w:val="en-AU"/>
        </w:rPr>
        <w:t>: </w:t>
      </w:r>
      <w:r w:rsidR="00515765" w:rsidRPr="00B8324C">
        <w:rPr>
          <w:lang w:val="en-AU"/>
        </w:rPr>
        <w:t xml:space="preserve">Not spending money </w:t>
      </w:r>
      <w:r>
        <w:rPr>
          <w:lang w:val="en-AU"/>
        </w:rPr>
        <w:t>or</w:t>
      </w:r>
      <w:r w:rsidR="00515765" w:rsidRPr="00B8324C">
        <w:rPr>
          <w:lang w:val="en-AU"/>
        </w:rPr>
        <w:t xml:space="preserve"> income</w:t>
      </w:r>
      <w:r w:rsidR="00077C61">
        <w:rPr>
          <w:lang w:val="en-AU"/>
        </w:rPr>
        <w:t xml:space="preserve"> </w:t>
      </w:r>
      <w:r w:rsidR="00515765" w:rsidRPr="00B8324C">
        <w:rPr>
          <w:lang w:val="en-AU"/>
        </w:rPr>
        <w:t>straight away but putting it away so it can be spent later. Usually people put savings in a bank account</w:t>
      </w:r>
      <w:r w:rsidR="007B64DE">
        <w:rPr>
          <w:lang w:val="en-AU"/>
        </w:rPr>
        <w:t xml:space="preserve"> </w:t>
      </w:r>
      <w:r w:rsidR="00515765" w:rsidRPr="00B8324C">
        <w:rPr>
          <w:lang w:val="en-AU"/>
        </w:rPr>
        <w:t>to keep the money safe until they have enough to buy what they want.</w:t>
      </w:r>
    </w:p>
    <w:p w14:paraId="4E31D445" w14:textId="00926B12" w:rsidR="00515765" w:rsidRPr="00B8324C" w:rsidRDefault="00A9694E" w:rsidP="00C421F4">
      <w:pPr>
        <w:pStyle w:val="VCAAbullet"/>
        <w:rPr>
          <w:rFonts w:eastAsia="Calibri"/>
          <w:lang w:val="en-AU"/>
        </w:rPr>
      </w:pPr>
      <w:r w:rsidRPr="006F2527">
        <w:rPr>
          <w:b/>
          <w:lang w:val="en-AU"/>
        </w:rPr>
        <w:t>Savings account</w:t>
      </w:r>
      <w:r w:rsidRPr="00B8324C">
        <w:rPr>
          <w:lang w:val="en-AU"/>
        </w:rPr>
        <w:t>:</w:t>
      </w:r>
      <w:r w:rsidRPr="00B8324C">
        <w:rPr>
          <w:rFonts w:eastAsia="Calibri"/>
          <w:lang w:val="en-AU"/>
        </w:rPr>
        <w:t xml:space="preserve"> </w:t>
      </w:r>
      <w:r>
        <w:rPr>
          <w:rFonts w:eastAsia="Calibri"/>
          <w:lang w:val="en-AU"/>
        </w:rPr>
        <w:t>A</w:t>
      </w:r>
      <w:r w:rsidRPr="00B8324C">
        <w:rPr>
          <w:rFonts w:eastAsia="Calibri"/>
          <w:lang w:val="en-AU"/>
        </w:rPr>
        <w:t xml:space="preserve"> b</w:t>
      </w:r>
      <w:r w:rsidR="00515765" w:rsidRPr="00B8324C">
        <w:rPr>
          <w:rFonts w:eastAsia="Calibri"/>
          <w:lang w:val="en-AU"/>
        </w:rPr>
        <w:t xml:space="preserve">ank account that allows </w:t>
      </w:r>
      <w:r w:rsidR="00B553DB">
        <w:rPr>
          <w:rFonts w:eastAsia="Calibri"/>
          <w:lang w:val="en-AU"/>
        </w:rPr>
        <w:t>the account holder</w:t>
      </w:r>
      <w:r w:rsidR="00B553DB" w:rsidRPr="00B8324C">
        <w:rPr>
          <w:rFonts w:eastAsia="Calibri"/>
          <w:lang w:val="en-AU"/>
        </w:rPr>
        <w:t xml:space="preserve"> </w:t>
      </w:r>
      <w:r w:rsidR="00515765" w:rsidRPr="00B8324C">
        <w:rPr>
          <w:rFonts w:eastAsia="Calibri"/>
          <w:lang w:val="en-AU"/>
        </w:rPr>
        <w:t>to keep their money safe whil</w:t>
      </w:r>
      <w:r w:rsidR="00077C61">
        <w:rPr>
          <w:rFonts w:eastAsia="Calibri"/>
          <w:lang w:val="en-AU"/>
        </w:rPr>
        <w:t>e</w:t>
      </w:r>
      <w:r w:rsidR="00515765" w:rsidRPr="00B8324C">
        <w:rPr>
          <w:rFonts w:eastAsia="Calibri"/>
          <w:lang w:val="en-AU"/>
        </w:rPr>
        <w:t xml:space="preserve"> accumulating savings. </w:t>
      </w:r>
      <w:r w:rsidR="00B553DB">
        <w:rPr>
          <w:rFonts w:eastAsia="Calibri"/>
          <w:lang w:val="en-AU"/>
        </w:rPr>
        <w:t>Account holders</w:t>
      </w:r>
      <w:r w:rsidR="00B553DB" w:rsidRPr="00B8324C">
        <w:rPr>
          <w:rFonts w:eastAsia="Calibri"/>
          <w:lang w:val="en-AU"/>
        </w:rPr>
        <w:t xml:space="preserve"> </w:t>
      </w:r>
      <w:r w:rsidR="00515765" w:rsidRPr="00B8324C">
        <w:rPr>
          <w:rFonts w:eastAsia="Calibri"/>
          <w:lang w:val="en-AU"/>
        </w:rPr>
        <w:t xml:space="preserve">can withdraw money from their savings account but if they </w:t>
      </w:r>
      <w:r>
        <w:rPr>
          <w:rFonts w:eastAsia="Calibri"/>
          <w:lang w:val="en-AU"/>
        </w:rPr>
        <w:t>l</w:t>
      </w:r>
      <w:r w:rsidR="00515765" w:rsidRPr="00B8324C">
        <w:rPr>
          <w:rFonts w:eastAsia="Calibri"/>
          <w:lang w:val="en-AU"/>
        </w:rPr>
        <w:t>eave money there</w:t>
      </w:r>
      <w:r w:rsidR="007C20BC">
        <w:rPr>
          <w:rFonts w:eastAsia="Calibri"/>
          <w:lang w:val="en-AU"/>
        </w:rPr>
        <w:t xml:space="preserve"> they</w:t>
      </w:r>
      <w:r w:rsidR="00515765" w:rsidRPr="00B8324C">
        <w:rPr>
          <w:rFonts w:eastAsia="Calibri"/>
          <w:lang w:val="en-AU"/>
        </w:rPr>
        <w:t xml:space="preserve"> will earn interest on their savings.</w:t>
      </w:r>
      <w:r w:rsidR="00077C61">
        <w:rPr>
          <w:rFonts w:eastAsia="Calibri"/>
          <w:lang w:val="en-AU"/>
        </w:rPr>
        <w:t xml:space="preserve"> </w:t>
      </w:r>
      <w:r w:rsidR="00515765" w:rsidRPr="00B8324C">
        <w:rPr>
          <w:rFonts w:eastAsia="Calibri"/>
          <w:lang w:val="en-AU"/>
        </w:rPr>
        <w:t xml:space="preserve">The financial institution pays </w:t>
      </w:r>
      <w:r w:rsidR="00B553DB">
        <w:rPr>
          <w:rFonts w:eastAsia="Calibri"/>
          <w:lang w:val="en-AU"/>
        </w:rPr>
        <w:t>the account holder</w:t>
      </w:r>
      <w:r w:rsidR="00515765" w:rsidRPr="00B8324C">
        <w:rPr>
          <w:rFonts w:eastAsia="Calibri"/>
          <w:lang w:val="en-AU"/>
        </w:rPr>
        <w:t xml:space="preserve"> interest on their savings because the money is used</w:t>
      </w:r>
      <w:r w:rsidR="00077C61">
        <w:rPr>
          <w:rFonts w:eastAsia="Calibri"/>
          <w:lang w:val="en-AU"/>
        </w:rPr>
        <w:t xml:space="preserve"> </w:t>
      </w:r>
      <w:r w:rsidR="007C20BC">
        <w:rPr>
          <w:rFonts w:eastAsia="Calibri"/>
          <w:lang w:val="en-AU"/>
        </w:rPr>
        <w:t xml:space="preserve">to </w:t>
      </w:r>
      <w:r w:rsidR="00515765" w:rsidRPr="00B8324C">
        <w:rPr>
          <w:rFonts w:eastAsia="Calibri"/>
          <w:lang w:val="en-AU"/>
        </w:rPr>
        <w:t xml:space="preserve">make loans to other people. </w:t>
      </w:r>
    </w:p>
    <w:p w14:paraId="69946569" w14:textId="2AF4524D" w:rsidR="007C20BC" w:rsidRPr="00B8324C" w:rsidRDefault="007C20BC" w:rsidP="007C20BC">
      <w:pPr>
        <w:pStyle w:val="VCAAbullet"/>
        <w:rPr>
          <w:lang w:val="en-AU"/>
        </w:rPr>
      </w:pPr>
      <w:r w:rsidRPr="006F2527">
        <w:rPr>
          <w:b/>
          <w:lang w:val="en-AU"/>
        </w:rPr>
        <w:t>Transaction</w:t>
      </w:r>
      <w:r>
        <w:rPr>
          <w:lang w:val="en-AU"/>
        </w:rPr>
        <w:t>: E</w:t>
      </w:r>
      <w:r w:rsidRPr="00B8324C">
        <w:rPr>
          <w:lang w:val="en-AU"/>
        </w:rPr>
        <w:t>ither a deposit or withdrawal from a bank account.</w:t>
      </w:r>
    </w:p>
    <w:p w14:paraId="68A93A26" w14:textId="1F2FE530" w:rsidR="00515765" w:rsidRPr="00B8324C" w:rsidRDefault="007C20BC" w:rsidP="00C421F4">
      <w:pPr>
        <w:pStyle w:val="VCAAbullet"/>
        <w:rPr>
          <w:lang w:val="en-AU"/>
        </w:rPr>
      </w:pPr>
      <w:r w:rsidRPr="006F2527">
        <w:rPr>
          <w:b/>
          <w:lang w:val="en-AU"/>
        </w:rPr>
        <w:t>Transaction account</w:t>
      </w:r>
      <w:r w:rsidRPr="007B64DE">
        <w:rPr>
          <w:lang w:val="en-AU"/>
        </w:rPr>
        <w:t>: A</w:t>
      </w:r>
      <w:r w:rsidR="00515765" w:rsidRPr="007B64DE">
        <w:rPr>
          <w:lang w:val="en-AU"/>
        </w:rPr>
        <w:t xml:space="preserve"> type of bank account </w:t>
      </w:r>
      <w:r w:rsidR="00515765" w:rsidRPr="007B64DE">
        <w:rPr>
          <w:rFonts w:eastAsia="Calibri"/>
          <w:lang w:val="en-AU"/>
        </w:rPr>
        <w:t>used for day-to-day expenses. A transaction account usually</w:t>
      </w:r>
      <w:r w:rsidR="00077C61" w:rsidRPr="007B64DE">
        <w:rPr>
          <w:rFonts w:eastAsia="Calibri"/>
          <w:lang w:val="en-AU"/>
        </w:rPr>
        <w:t xml:space="preserve"> </w:t>
      </w:r>
      <w:r w:rsidR="00515765" w:rsidRPr="007B64DE">
        <w:rPr>
          <w:rFonts w:eastAsia="Calibri"/>
          <w:lang w:val="en-AU"/>
        </w:rPr>
        <w:t xml:space="preserve">comes with a </w:t>
      </w:r>
      <w:r w:rsidR="00515765" w:rsidRPr="006F2527">
        <w:rPr>
          <w:rFonts w:eastAsia="Calibri"/>
          <w:lang w:val="en-AU"/>
        </w:rPr>
        <w:t>debit card</w:t>
      </w:r>
      <w:r w:rsidR="00515765" w:rsidRPr="007B64DE">
        <w:rPr>
          <w:rFonts w:eastAsia="Calibri"/>
          <w:lang w:val="en-AU"/>
        </w:rPr>
        <w:t xml:space="preserve"> s</w:t>
      </w:r>
      <w:r w:rsidR="00515765" w:rsidRPr="00B8324C">
        <w:rPr>
          <w:rFonts w:eastAsia="Calibri"/>
          <w:lang w:val="en-AU"/>
        </w:rPr>
        <w:t>o cash may be easily withdrawn or</w:t>
      </w:r>
      <w:r w:rsidR="00077C61">
        <w:rPr>
          <w:rFonts w:eastAsia="Calibri"/>
          <w:lang w:val="en-AU"/>
        </w:rPr>
        <w:t xml:space="preserve"> </w:t>
      </w:r>
      <w:r>
        <w:rPr>
          <w:rFonts w:eastAsia="Calibri"/>
          <w:lang w:val="en-AU"/>
        </w:rPr>
        <w:t xml:space="preserve">amounts of money </w:t>
      </w:r>
      <w:r w:rsidR="00515765" w:rsidRPr="00B8324C">
        <w:rPr>
          <w:rFonts w:eastAsia="Calibri"/>
          <w:lang w:val="en-AU"/>
        </w:rPr>
        <w:t>transferred to</w:t>
      </w:r>
      <w:r w:rsidR="00077C61">
        <w:rPr>
          <w:rFonts w:eastAsia="Calibri"/>
          <w:lang w:val="en-AU"/>
        </w:rPr>
        <w:t xml:space="preserve"> </w:t>
      </w:r>
      <w:r w:rsidR="00515765" w:rsidRPr="00B8324C">
        <w:rPr>
          <w:rFonts w:eastAsia="Calibri"/>
          <w:lang w:val="en-AU"/>
        </w:rPr>
        <w:t>make payments. People usually have their salary or wages paid directly</w:t>
      </w:r>
      <w:r w:rsidR="00077C61">
        <w:rPr>
          <w:rFonts w:eastAsia="Calibri"/>
          <w:lang w:val="en-AU"/>
        </w:rPr>
        <w:t xml:space="preserve"> </w:t>
      </w:r>
      <w:r w:rsidR="00515765" w:rsidRPr="00B8324C">
        <w:rPr>
          <w:rFonts w:eastAsia="Calibri"/>
          <w:lang w:val="en-AU"/>
        </w:rPr>
        <w:t>into a transaction account</w:t>
      </w:r>
      <w:r>
        <w:rPr>
          <w:rFonts w:eastAsia="Calibri"/>
          <w:lang w:val="en-AU"/>
        </w:rPr>
        <w:t>,</w:t>
      </w:r>
      <w:r w:rsidR="00515765" w:rsidRPr="00B8324C">
        <w:rPr>
          <w:rFonts w:eastAsia="Calibri"/>
          <w:lang w:val="en-AU"/>
        </w:rPr>
        <w:t xml:space="preserve"> which is then used to pay bills. Money in a transaction account can be automatically transferred into a savings account.</w:t>
      </w:r>
    </w:p>
    <w:p w14:paraId="0ABF8AB1" w14:textId="6F11B7E2" w:rsidR="00C421F4" w:rsidRPr="00B8324C" w:rsidRDefault="007C20BC" w:rsidP="0072201A">
      <w:pPr>
        <w:pStyle w:val="VCAAbullet"/>
      </w:pPr>
      <w:r w:rsidRPr="006F2527">
        <w:rPr>
          <w:b/>
          <w:lang w:val="en-AU"/>
        </w:rPr>
        <w:t>Withdrawal</w:t>
      </w:r>
      <w:r w:rsidRPr="00B8324C">
        <w:rPr>
          <w:lang w:val="en-AU"/>
        </w:rPr>
        <w:t xml:space="preserve">: </w:t>
      </w:r>
      <w:r>
        <w:rPr>
          <w:lang w:val="en-AU"/>
        </w:rPr>
        <w:t>W</w:t>
      </w:r>
      <w:r w:rsidR="00515765" w:rsidRPr="0072201A">
        <w:t>hen money</w:t>
      </w:r>
      <w:r w:rsidR="00077C61" w:rsidRPr="0072201A">
        <w:t xml:space="preserve"> </w:t>
      </w:r>
      <w:r w:rsidR="00515765" w:rsidRPr="0072201A">
        <w:t xml:space="preserve">goes </w:t>
      </w:r>
      <w:r w:rsidR="00077C61" w:rsidRPr="0072201A">
        <w:t xml:space="preserve">out </w:t>
      </w:r>
      <w:r w:rsidR="00515765" w:rsidRPr="0072201A">
        <w:t>of a bank account. When a withdrawal is made the</w:t>
      </w:r>
      <w:r w:rsidR="00077C61" w:rsidRPr="0072201A">
        <w:t xml:space="preserve"> </w:t>
      </w:r>
      <w:r w:rsidR="00515765" w:rsidRPr="0072201A">
        <w:t>account balance decreases.</w:t>
      </w:r>
      <w:r w:rsidR="00C421F4" w:rsidRPr="00B8324C">
        <w:br w:type="page"/>
      </w:r>
    </w:p>
    <w:p w14:paraId="660B0FEC" w14:textId="77777777" w:rsidR="00945D83" w:rsidRDefault="00895629" w:rsidP="00BF1051">
      <w:pPr>
        <w:pStyle w:val="VCAAHeading1"/>
        <w:rPr>
          <w:lang w:val="en-AU"/>
        </w:rPr>
      </w:pPr>
      <w:bookmarkStart w:id="7" w:name="_Toc64876466"/>
      <w:r w:rsidRPr="00B8324C">
        <w:rPr>
          <w:lang w:val="en-AU"/>
        </w:rPr>
        <w:t>Activi</w:t>
      </w:r>
      <w:r w:rsidR="00945D83">
        <w:rPr>
          <w:lang w:val="en-AU"/>
        </w:rPr>
        <w:t>ties</w:t>
      </w:r>
      <w:bookmarkEnd w:id="7"/>
    </w:p>
    <w:p w14:paraId="3D7BB06C" w14:textId="336BF874" w:rsidR="00895629" w:rsidRPr="00B8324C" w:rsidRDefault="00945D83" w:rsidP="00D1528D">
      <w:pPr>
        <w:pStyle w:val="VCAAHeading2"/>
        <w:rPr>
          <w:lang w:val="en-AU"/>
        </w:rPr>
      </w:pPr>
      <w:bookmarkStart w:id="8" w:name="_Toc64876467"/>
      <w:r>
        <w:rPr>
          <w:lang w:val="en-AU"/>
        </w:rPr>
        <w:t>Activity 1</w:t>
      </w:r>
      <w:r w:rsidR="00895629" w:rsidRPr="00B8324C">
        <w:rPr>
          <w:lang w:val="en-AU"/>
        </w:rPr>
        <w:t>: Class discussion</w:t>
      </w:r>
      <w:bookmarkEnd w:id="8"/>
    </w:p>
    <w:p w14:paraId="2E829B50" w14:textId="7419290A" w:rsidR="00515765" w:rsidRPr="00B8324C" w:rsidRDefault="00895629" w:rsidP="00C421F4">
      <w:pPr>
        <w:pStyle w:val="VCAAbody"/>
        <w:rPr>
          <w:lang w:val="en-AU"/>
        </w:rPr>
      </w:pPr>
      <w:r>
        <w:rPr>
          <w:lang w:val="en-AU"/>
        </w:rPr>
        <w:t xml:space="preserve">1. </w:t>
      </w:r>
      <w:r w:rsidR="00515765" w:rsidRPr="00B8324C">
        <w:rPr>
          <w:lang w:val="en-AU"/>
        </w:rPr>
        <w:t>Explain to students that this series of activities is designed to introduce them to banking. Upon completion</w:t>
      </w:r>
      <w:r w:rsidR="007C20BC">
        <w:rPr>
          <w:lang w:val="en-AU"/>
        </w:rPr>
        <w:t xml:space="preserve"> of the activities</w:t>
      </w:r>
      <w:r w:rsidR="00515765" w:rsidRPr="00B8324C">
        <w:rPr>
          <w:lang w:val="en-AU"/>
        </w:rPr>
        <w:t xml:space="preserve"> they will have a better understanding of what a bank does and why it is important </w:t>
      </w:r>
      <w:r w:rsidR="00CA50C6">
        <w:rPr>
          <w:lang w:val="en-AU"/>
        </w:rPr>
        <w:t>for</w:t>
      </w:r>
      <w:r w:rsidR="00CA50C6" w:rsidRPr="00B8324C">
        <w:rPr>
          <w:lang w:val="en-AU"/>
        </w:rPr>
        <w:t xml:space="preserve"> </w:t>
      </w:r>
      <w:r w:rsidR="00515765" w:rsidRPr="00B8324C">
        <w:rPr>
          <w:lang w:val="en-AU"/>
        </w:rPr>
        <w:t xml:space="preserve">their future financial security to understand how to open </w:t>
      </w:r>
      <w:r w:rsidR="007B64DE" w:rsidRPr="00B8324C">
        <w:rPr>
          <w:lang w:val="en-AU"/>
        </w:rPr>
        <w:t>a</w:t>
      </w:r>
      <w:r w:rsidR="007B64DE">
        <w:rPr>
          <w:lang w:val="en-AU"/>
        </w:rPr>
        <w:t xml:space="preserve"> bank account,</w:t>
      </w:r>
      <w:r w:rsidR="007B64DE" w:rsidRPr="00B8324C">
        <w:rPr>
          <w:lang w:val="en-AU"/>
        </w:rPr>
        <w:t xml:space="preserve"> </w:t>
      </w:r>
      <w:r w:rsidR="00515765" w:rsidRPr="00B8324C">
        <w:rPr>
          <w:lang w:val="en-AU"/>
        </w:rPr>
        <w:t>operate a bank account and undertake financial transactions associated with personal banking.</w:t>
      </w:r>
    </w:p>
    <w:p w14:paraId="37B4CEF2" w14:textId="0C5098F6" w:rsidR="00515765" w:rsidRPr="00B8324C" w:rsidRDefault="00895629" w:rsidP="00C421F4">
      <w:pPr>
        <w:pStyle w:val="VCAAbody"/>
        <w:rPr>
          <w:lang w:val="en-AU"/>
        </w:rPr>
      </w:pPr>
      <w:r>
        <w:rPr>
          <w:lang w:val="en-AU"/>
        </w:rPr>
        <w:t>2</w:t>
      </w:r>
      <w:r w:rsidR="00C421F4" w:rsidRPr="00B8324C">
        <w:rPr>
          <w:lang w:val="en-AU"/>
        </w:rPr>
        <w:t xml:space="preserve">. </w:t>
      </w:r>
      <w:r w:rsidR="00515765" w:rsidRPr="00B8324C">
        <w:rPr>
          <w:lang w:val="en-AU"/>
        </w:rPr>
        <w:t>Ask students to indicate and discuss the following</w:t>
      </w:r>
      <w:r w:rsidR="00C421F4" w:rsidRPr="00B8324C">
        <w:rPr>
          <w:lang w:val="en-AU"/>
        </w:rPr>
        <w:t>:</w:t>
      </w:r>
    </w:p>
    <w:p w14:paraId="2E73F062" w14:textId="6A3EE173" w:rsidR="00515765" w:rsidRPr="00B8324C" w:rsidRDefault="00895629" w:rsidP="00C421F4">
      <w:pPr>
        <w:pStyle w:val="VCAAbullet"/>
        <w:rPr>
          <w:rFonts w:eastAsia="Calibri"/>
          <w:lang w:val="en-AU"/>
        </w:rPr>
      </w:pPr>
      <w:r>
        <w:rPr>
          <w:rFonts w:eastAsia="Calibri"/>
          <w:lang w:val="en-AU"/>
        </w:rPr>
        <w:t xml:space="preserve">Do </w:t>
      </w:r>
      <w:r w:rsidR="007B64DE">
        <w:rPr>
          <w:rFonts w:eastAsia="Calibri"/>
          <w:lang w:val="en-AU"/>
        </w:rPr>
        <w:t>you</w:t>
      </w:r>
      <w:r w:rsidR="007B64DE" w:rsidRPr="00B8324C">
        <w:rPr>
          <w:rFonts w:eastAsia="Calibri"/>
          <w:lang w:val="en-AU"/>
        </w:rPr>
        <w:t xml:space="preserve"> </w:t>
      </w:r>
      <w:r w:rsidR="00515765" w:rsidRPr="00B8324C">
        <w:rPr>
          <w:rFonts w:eastAsia="Calibri"/>
          <w:lang w:val="en-AU"/>
        </w:rPr>
        <w:t>know what a bank is and the functions performed by a bank</w:t>
      </w:r>
      <w:r>
        <w:rPr>
          <w:rFonts w:eastAsia="Calibri"/>
          <w:lang w:val="en-AU"/>
        </w:rPr>
        <w:t>?</w:t>
      </w:r>
    </w:p>
    <w:p w14:paraId="30D9AA9B" w14:textId="0609B3B7" w:rsidR="00515765" w:rsidRPr="00B8324C" w:rsidRDefault="00895629" w:rsidP="00C421F4">
      <w:pPr>
        <w:pStyle w:val="VCAAbullet"/>
        <w:rPr>
          <w:rFonts w:eastAsia="Calibri"/>
          <w:lang w:val="en-AU"/>
        </w:rPr>
      </w:pPr>
      <w:r>
        <w:rPr>
          <w:rFonts w:eastAsia="Calibri"/>
          <w:lang w:val="en-AU"/>
        </w:rPr>
        <w:t>Do</w:t>
      </w:r>
      <w:r w:rsidRPr="00B8324C">
        <w:rPr>
          <w:rFonts w:eastAsia="Calibri"/>
          <w:lang w:val="en-AU"/>
        </w:rPr>
        <w:t xml:space="preserve"> </w:t>
      </w:r>
      <w:r w:rsidR="007B64DE">
        <w:rPr>
          <w:rFonts w:eastAsia="Calibri"/>
          <w:lang w:val="en-AU"/>
        </w:rPr>
        <w:t>you</w:t>
      </w:r>
      <w:r w:rsidR="007B64DE" w:rsidRPr="00B8324C">
        <w:rPr>
          <w:rFonts w:eastAsia="Calibri"/>
          <w:lang w:val="en-AU"/>
        </w:rPr>
        <w:t xml:space="preserve"> </w:t>
      </w:r>
      <w:r w:rsidR="00515765" w:rsidRPr="00B8324C">
        <w:rPr>
          <w:rFonts w:eastAsia="Calibri"/>
          <w:lang w:val="en-AU"/>
        </w:rPr>
        <w:t>have a bank account</w:t>
      </w:r>
      <w:r>
        <w:rPr>
          <w:rFonts w:eastAsia="Calibri"/>
          <w:lang w:val="en-AU"/>
        </w:rPr>
        <w:t xml:space="preserve">, </w:t>
      </w:r>
      <w:r w:rsidR="00515765" w:rsidRPr="00B8324C">
        <w:rPr>
          <w:rFonts w:eastAsia="Calibri"/>
          <w:lang w:val="en-AU"/>
        </w:rPr>
        <w:t>credit card</w:t>
      </w:r>
      <w:r>
        <w:rPr>
          <w:rFonts w:eastAsia="Calibri"/>
          <w:lang w:val="en-AU"/>
        </w:rPr>
        <w:t xml:space="preserve"> and/or</w:t>
      </w:r>
      <w:r w:rsidR="00515765" w:rsidRPr="00B8324C">
        <w:rPr>
          <w:rFonts w:eastAsia="Calibri"/>
          <w:lang w:val="en-AU"/>
        </w:rPr>
        <w:t xml:space="preserve"> debit card</w:t>
      </w:r>
      <w:r>
        <w:rPr>
          <w:rFonts w:eastAsia="Calibri"/>
          <w:lang w:val="en-AU"/>
        </w:rPr>
        <w:t>?</w:t>
      </w:r>
    </w:p>
    <w:p w14:paraId="2972CF55" w14:textId="68FEB2D2" w:rsidR="00515765" w:rsidRPr="00B8324C" w:rsidRDefault="00515765" w:rsidP="00C421F4">
      <w:pPr>
        <w:pStyle w:val="VCAAbullet"/>
        <w:rPr>
          <w:rFonts w:eastAsia="Calibri"/>
          <w:lang w:val="en-AU"/>
        </w:rPr>
      </w:pPr>
      <w:r w:rsidRPr="00B8324C">
        <w:rPr>
          <w:rFonts w:eastAsia="Calibri"/>
          <w:lang w:val="en-AU"/>
        </w:rPr>
        <w:t xml:space="preserve">When do </w:t>
      </w:r>
      <w:r w:rsidR="007B64DE">
        <w:rPr>
          <w:rFonts w:eastAsia="Calibri"/>
          <w:lang w:val="en-AU"/>
        </w:rPr>
        <w:t>you</w:t>
      </w:r>
      <w:r w:rsidR="007B64DE" w:rsidRPr="00B8324C">
        <w:rPr>
          <w:rFonts w:eastAsia="Calibri"/>
          <w:lang w:val="en-AU"/>
        </w:rPr>
        <w:t xml:space="preserve"> </w:t>
      </w:r>
      <w:r w:rsidRPr="00B8324C">
        <w:rPr>
          <w:rFonts w:eastAsia="Calibri"/>
          <w:lang w:val="en-AU"/>
        </w:rPr>
        <w:t xml:space="preserve">or </w:t>
      </w:r>
      <w:r w:rsidR="007B64DE">
        <w:rPr>
          <w:rFonts w:eastAsia="Calibri"/>
          <w:lang w:val="en-AU"/>
        </w:rPr>
        <w:t>your</w:t>
      </w:r>
      <w:r w:rsidRPr="00B8324C">
        <w:rPr>
          <w:rFonts w:eastAsia="Calibri"/>
          <w:lang w:val="en-AU"/>
        </w:rPr>
        <w:t xml:space="preserve"> famil</w:t>
      </w:r>
      <w:r w:rsidR="007B64DE">
        <w:rPr>
          <w:rFonts w:eastAsia="Calibri"/>
          <w:lang w:val="en-AU"/>
        </w:rPr>
        <w:t>y</w:t>
      </w:r>
      <w:r w:rsidRPr="00B8324C">
        <w:rPr>
          <w:rFonts w:eastAsia="Calibri"/>
          <w:lang w:val="en-AU"/>
        </w:rPr>
        <w:t xml:space="preserve"> use banks and for what purposes?</w:t>
      </w:r>
    </w:p>
    <w:p w14:paraId="3488AD3F" w14:textId="0E1F23EB" w:rsidR="00515765" w:rsidRPr="00B8324C" w:rsidRDefault="00515765" w:rsidP="00C421F4">
      <w:pPr>
        <w:pStyle w:val="VCAAbullet"/>
        <w:rPr>
          <w:rFonts w:eastAsia="Calibri"/>
          <w:lang w:val="en-AU"/>
        </w:rPr>
      </w:pPr>
      <w:r w:rsidRPr="00B8324C">
        <w:rPr>
          <w:rFonts w:eastAsia="Calibri"/>
          <w:lang w:val="en-AU"/>
        </w:rPr>
        <w:t xml:space="preserve">What do </w:t>
      </w:r>
      <w:r w:rsidR="007B64DE">
        <w:rPr>
          <w:rFonts w:eastAsia="Calibri"/>
          <w:lang w:val="en-AU"/>
        </w:rPr>
        <w:t>you</w:t>
      </w:r>
      <w:r w:rsidR="007B64DE" w:rsidRPr="00B8324C">
        <w:rPr>
          <w:rFonts w:eastAsia="Calibri"/>
          <w:lang w:val="en-AU"/>
        </w:rPr>
        <w:t xml:space="preserve"> </w:t>
      </w:r>
      <w:r w:rsidRPr="00B8324C">
        <w:rPr>
          <w:rFonts w:eastAsia="Calibri"/>
          <w:lang w:val="en-AU"/>
        </w:rPr>
        <w:t>know about banks?</w:t>
      </w:r>
    </w:p>
    <w:p w14:paraId="79EA97E3" w14:textId="7805890B" w:rsidR="00515765" w:rsidRPr="00B8324C" w:rsidRDefault="00515765" w:rsidP="00C421F4">
      <w:pPr>
        <w:pStyle w:val="VCAAbullet"/>
        <w:rPr>
          <w:rFonts w:eastAsia="Calibri"/>
          <w:lang w:val="en-AU"/>
        </w:rPr>
      </w:pPr>
      <w:r w:rsidRPr="00B8324C">
        <w:rPr>
          <w:rFonts w:eastAsia="Calibri"/>
          <w:lang w:val="en-AU"/>
        </w:rPr>
        <w:t>How do</w:t>
      </w:r>
      <w:r w:rsidR="007B64DE">
        <w:rPr>
          <w:rFonts w:eastAsia="Calibri"/>
          <w:lang w:val="en-AU"/>
        </w:rPr>
        <w:t xml:space="preserve"> you</w:t>
      </w:r>
      <w:r w:rsidR="00895629">
        <w:rPr>
          <w:rFonts w:eastAsia="Calibri"/>
          <w:lang w:val="en-AU"/>
        </w:rPr>
        <w:t xml:space="preserve"> think</w:t>
      </w:r>
      <w:r w:rsidRPr="00B8324C">
        <w:rPr>
          <w:rFonts w:eastAsia="Calibri"/>
          <w:lang w:val="en-AU"/>
        </w:rPr>
        <w:t xml:space="preserve"> banks make profits?</w:t>
      </w:r>
    </w:p>
    <w:p w14:paraId="096D35A6" w14:textId="5BB1AAFD" w:rsidR="00515765" w:rsidRPr="00B8324C" w:rsidRDefault="00895629" w:rsidP="00C421F4">
      <w:pPr>
        <w:pStyle w:val="VCAAbody"/>
        <w:rPr>
          <w:lang w:val="en-AU"/>
        </w:rPr>
      </w:pPr>
      <w:r>
        <w:rPr>
          <w:lang w:val="en-AU"/>
        </w:rPr>
        <w:t>3</w:t>
      </w:r>
      <w:r w:rsidR="00C421F4" w:rsidRPr="00B8324C">
        <w:rPr>
          <w:lang w:val="en-AU"/>
        </w:rPr>
        <w:t xml:space="preserve">. </w:t>
      </w:r>
      <w:r w:rsidR="00515765" w:rsidRPr="00B8324C">
        <w:rPr>
          <w:lang w:val="en-AU"/>
        </w:rPr>
        <w:t>Summarise findings and key points</w:t>
      </w:r>
      <w:r w:rsidR="003E74E6">
        <w:rPr>
          <w:lang w:val="en-AU"/>
        </w:rPr>
        <w:t xml:space="preserve"> from the discussion</w:t>
      </w:r>
      <w:r w:rsidR="00515765" w:rsidRPr="00B8324C">
        <w:rPr>
          <w:lang w:val="en-AU"/>
        </w:rPr>
        <w:t xml:space="preserve"> and display these</w:t>
      </w:r>
      <w:r w:rsidR="003E74E6">
        <w:rPr>
          <w:lang w:val="en-AU"/>
        </w:rPr>
        <w:t>.</w:t>
      </w:r>
    </w:p>
    <w:p w14:paraId="5210FA4B" w14:textId="3F9E57E2" w:rsidR="00515765" w:rsidRPr="00B8324C" w:rsidRDefault="00895629" w:rsidP="00C421F4">
      <w:pPr>
        <w:pStyle w:val="VCAAbody"/>
        <w:rPr>
          <w:lang w:val="en-AU"/>
        </w:rPr>
      </w:pPr>
      <w:r>
        <w:rPr>
          <w:lang w:val="en-AU"/>
        </w:rPr>
        <w:t>4</w:t>
      </w:r>
      <w:r w:rsidR="00C421F4" w:rsidRPr="00B8324C">
        <w:rPr>
          <w:lang w:val="en-AU"/>
        </w:rPr>
        <w:t xml:space="preserve">. </w:t>
      </w:r>
      <w:r w:rsidR="00515765" w:rsidRPr="00B8324C">
        <w:rPr>
          <w:lang w:val="en-AU"/>
        </w:rPr>
        <w:t>C</w:t>
      </w:r>
      <w:r w:rsidR="003E74E6">
        <w:rPr>
          <w:lang w:val="en-AU"/>
        </w:rPr>
        <w:t>onduct a c</w:t>
      </w:r>
      <w:r w:rsidR="00515765" w:rsidRPr="00B8324C">
        <w:rPr>
          <w:lang w:val="en-AU"/>
        </w:rPr>
        <w:t>lass brainstorm</w:t>
      </w:r>
      <w:r w:rsidR="003E74E6">
        <w:rPr>
          <w:lang w:val="en-AU"/>
        </w:rPr>
        <w:t>. A</w:t>
      </w:r>
      <w:r w:rsidR="00515765" w:rsidRPr="00B8324C">
        <w:rPr>
          <w:lang w:val="en-AU"/>
        </w:rPr>
        <w:t>sk students to name all the</w:t>
      </w:r>
      <w:r w:rsidR="00077C61">
        <w:rPr>
          <w:lang w:val="en-AU"/>
        </w:rPr>
        <w:t xml:space="preserve"> </w:t>
      </w:r>
      <w:r w:rsidR="00515765" w:rsidRPr="00B8324C">
        <w:rPr>
          <w:lang w:val="en-AU"/>
        </w:rPr>
        <w:t>banks they know</w:t>
      </w:r>
      <w:r w:rsidR="003E74E6">
        <w:rPr>
          <w:lang w:val="en-AU"/>
        </w:rPr>
        <w:t xml:space="preserve"> and then c</w:t>
      </w:r>
      <w:r w:rsidR="00515765" w:rsidRPr="00B8324C">
        <w:rPr>
          <w:lang w:val="en-AU"/>
        </w:rPr>
        <w:t>ategorise each as Australian</w:t>
      </w:r>
      <w:r w:rsidR="0072201A">
        <w:rPr>
          <w:lang w:val="en-AU"/>
        </w:rPr>
        <w:t>-</w:t>
      </w:r>
      <w:r w:rsidR="00BA715C">
        <w:rPr>
          <w:lang w:val="en-AU"/>
        </w:rPr>
        <w:t xml:space="preserve">owned </w:t>
      </w:r>
      <w:r w:rsidR="007B64DE">
        <w:rPr>
          <w:lang w:val="en-AU"/>
        </w:rPr>
        <w:t>or</w:t>
      </w:r>
      <w:r w:rsidR="007B64DE" w:rsidRPr="00B8324C">
        <w:rPr>
          <w:lang w:val="en-AU"/>
        </w:rPr>
        <w:t xml:space="preserve"> </w:t>
      </w:r>
      <w:r w:rsidR="00515765" w:rsidRPr="00B8324C">
        <w:rPr>
          <w:lang w:val="en-AU"/>
        </w:rPr>
        <w:t>non-Australian</w:t>
      </w:r>
      <w:r w:rsidR="0072201A">
        <w:rPr>
          <w:lang w:val="en-AU"/>
        </w:rPr>
        <w:t>-</w:t>
      </w:r>
      <w:r w:rsidR="00BA715C">
        <w:rPr>
          <w:lang w:val="en-AU"/>
        </w:rPr>
        <w:t xml:space="preserve">owned </w:t>
      </w:r>
      <w:r w:rsidR="00515765" w:rsidRPr="00B8324C">
        <w:rPr>
          <w:lang w:val="en-AU"/>
        </w:rPr>
        <w:t>banks. Display</w:t>
      </w:r>
      <w:r w:rsidR="00C421F4" w:rsidRPr="00B8324C">
        <w:rPr>
          <w:lang w:val="en-AU"/>
        </w:rPr>
        <w:t xml:space="preserve"> this list</w:t>
      </w:r>
      <w:r w:rsidR="003E74E6">
        <w:rPr>
          <w:lang w:val="en-AU"/>
        </w:rPr>
        <w:t>.</w:t>
      </w:r>
    </w:p>
    <w:p w14:paraId="7BA0AA85" w14:textId="55571A97" w:rsidR="007E30D5" w:rsidRDefault="00895629" w:rsidP="00D1528D">
      <w:pPr>
        <w:pStyle w:val="VCAAbody"/>
      </w:pPr>
      <w:r>
        <w:rPr>
          <w:lang w:val="en-AU"/>
        </w:rPr>
        <w:t>5</w:t>
      </w:r>
      <w:r w:rsidR="00C421F4" w:rsidRPr="00B8324C">
        <w:rPr>
          <w:lang w:val="en-AU"/>
        </w:rPr>
        <w:t xml:space="preserve">. </w:t>
      </w:r>
      <w:r w:rsidR="00515765" w:rsidRPr="00B8324C">
        <w:rPr>
          <w:lang w:val="en-AU"/>
        </w:rPr>
        <w:t>Watch</w:t>
      </w:r>
      <w:r w:rsidR="003E74E6">
        <w:rPr>
          <w:lang w:val="en-AU"/>
        </w:rPr>
        <w:t xml:space="preserve"> </w:t>
      </w:r>
      <w:hyperlink r:id="rId25" w:history="1">
        <w:r w:rsidR="003E74E6" w:rsidRPr="006557F2">
          <w:rPr>
            <w:rStyle w:val="Hyperlink"/>
            <w:lang w:val="en-AU"/>
          </w:rPr>
          <w:t xml:space="preserve">‘Banking explained’ </w:t>
        </w:r>
        <w:r w:rsidR="00954A26">
          <w:rPr>
            <w:rStyle w:val="Hyperlink"/>
            <w:lang w:val="en-AU"/>
          </w:rPr>
          <w:t xml:space="preserve">video </w:t>
        </w:r>
        <w:r w:rsidR="003E74E6" w:rsidRPr="006557F2">
          <w:rPr>
            <w:rStyle w:val="Hyperlink"/>
            <w:lang w:val="en-AU"/>
          </w:rPr>
          <w:t>(</w:t>
        </w:r>
        <w:proofErr w:type="spellStart"/>
        <w:r w:rsidR="006557F2" w:rsidRPr="006557F2">
          <w:rPr>
            <w:rStyle w:val="Hyperlink"/>
            <w:lang w:val="en-AU"/>
          </w:rPr>
          <w:t>Diptocolour</w:t>
        </w:r>
        <w:proofErr w:type="spellEnd"/>
        <w:r w:rsidR="006557F2" w:rsidRPr="006557F2">
          <w:rPr>
            <w:rStyle w:val="Hyperlink"/>
            <w:lang w:val="en-AU"/>
          </w:rPr>
          <w:t>, YouTube)</w:t>
        </w:r>
      </w:hyperlink>
      <w:r w:rsidR="008709A3">
        <w:rPr>
          <w:lang w:val="en-AU"/>
        </w:rPr>
        <w:t xml:space="preserve"> a</w:t>
      </w:r>
      <w:r w:rsidR="006557F2" w:rsidRPr="006557F2">
        <w:rPr>
          <w:lang w:val="en-AU"/>
        </w:rPr>
        <w:t xml:space="preserve">s an </w:t>
      </w:r>
      <w:r w:rsidR="006557F2" w:rsidRPr="00BF1051">
        <w:rPr>
          <w:lang w:val="en-AU"/>
        </w:rPr>
        <w:t>i</w:t>
      </w:r>
      <w:r w:rsidR="00515765" w:rsidRPr="00BF1051">
        <w:rPr>
          <w:lang w:val="en-AU"/>
        </w:rPr>
        <w:t xml:space="preserve">ntroduction to </w:t>
      </w:r>
      <w:r w:rsidR="006557F2" w:rsidRPr="00BF1051">
        <w:rPr>
          <w:lang w:val="en-AU"/>
        </w:rPr>
        <w:t>b</w:t>
      </w:r>
      <w:r w:rsidR="00515765" w:rsidRPr="00BF1051">
        <w:rPr>
          <w:lang w:val="en-AU"/>
        </w:rPr>
        <w:t>anking</w:t>
      </w:r>
      <w:r w:rsidR="006557F2" w:rsidRPr="006557F2">
        <w:rPr>
          <w:lang w:val="en-AU"/>
        </w:rPr>
        <w:t>.</w:t>
      </w:r>
    </w:p>
    <w:p w14:paraId="337EDB9C" w14:textId="567F3FD8" w:rsidR="003A2EA4" w:rsidRPr="00B8324C" w:rsidRDefault="00C421F4" w:rsidP="00D1528D">
      <w:pPr>
        <w:pStyle w:val="VCAAHeading3"/>
      </w:pPr>
      <w:r w:rsidRPr="00B8324C">
        <w:t>Key points</w:t>
      </w:r>
      <w:r w:rsidR="003A2EA4" w:rsidRPr="00B8324C">
        <w:t xml:space="preserve"> to be conveyed to students</w:t>
      </w:r>
      <w:r w:rsidR="00CA50C6">
        <w:t xml:space="preserve"> through Activity </w:t>
      </w:r>
      <w:r w:rsidR="00D51D7F">
        <w:t>1 and Activity 2</w:t>
      </w:r>
    </w:p>
    <w:p w14:paraId="72708B2A" w14:textId="5ADBCFDD" w:rsidR="00D51D7F" w:rsidRDefault="003A2EA4" w:rsidP="006F2527">
      <w:pPr>
        <w:pStyle w:val="VCAAbody"/>
      </w:pPr>
      <w:r w:rsidRPr="00B8324C">
        <w:rPr>
          <w:lang w:val="en-AU"/>
        </w:rPr>
        <w:t>The following points should be</w:t>
      </w:r>
      <w:r w:rsidR="00C421F4" w:rsidRPr="00B8324C">
        <w:rPr>
          <w:lang w:val="en-AU"/>
        </w:rPr>
        <w:t xml:space="preserve"> conveyed to students either during or </w:t>
      </w:r>
      <w:r w:rsidR="00FE436A">
        <w:rPr>
          <w:lang w:val="en-AU"/>
        </w:rPr>
        <w:t>after</w:t>
      </w:r>
      <w:r w:rsidR="00FE436A" w:rsidRPr="00B8324C">
        <w:rPr>
          <w:lang w:val="en-AU"/>
        </w:rPr>
        <w:t xml:space="preserve"> </w:t>
      </w:r>
      <w:r w:rsidR="00FE436A">
        <w:rPr>
          <w:lang w:val="en-AU"/>
        </w:rPr>
        <w:t xml:space="preserve">the </w:t>
      </w:r>
      <w:r w:rsidR="00C421F4" w:rsidRPr="00B8324C">
        <w:rPr>
          <w:lang w:val="en-AU"/>
        </w:rPr>
        <w:t>class discussion</w:t>
      </w:r>
      <w:r w:rsidRPr="00B8324C">
        <w:rPr>
          <w:lang w:val="en-AU"/>
        </w:rPr>
        <w:t>.</w:t>
      </w:r>
      <w:r w:rsidR="00D51D7F">
        <w:rPr>
          <w:lang w:val="en-AU"/>
        </w:rPr>
        <w:t xml:space="preserve"> </w:t>
      </w:r>
      <w:r w:rsidR="00D51D7F">
        <w:t>Teachers may want to use the resources listed to help convey the information.</w:t>
      </w:r>
    </w:p>
    <w:p w14:paraId="4E16011B" w14:textId="3DC22E6C" w:rsidR="00515765" w:rsidRPr="00C40352" w:rsidRDefault="00515765" w:rsidP="00C421F4">
      <w:pPr>
        <w:pStyle w:val="VCAAbullet"/>
        <w:rPr>
          <w:rFonts w:eastAsia="Calibri"/>
          <w:lang w:val="en-AU"/>
        </w:rPr>
      </w:pPr>
      <w:r w:rsidRPr="00C40352">
        <w:rPr>
          <w:rFonts w:eastAsia="Calibri"/>
          <w:lang w:val="en-AU"/>
        </w:rPr>
        <w:t>Banks are important institutions</w:t>
      </w:r>
      <w:r w:rsidR="006557F2" w:rsidRPr="00C40352">
        <w:rPr>
          <w:rFonts w:eastAsia="Calibri"/>
          <w:lang w:val="en-AU"/>
        </w:rPr>
        <w:t>/</w:t>
      </w:r>
      <w:r w:rsidRPr="00C40352">
        <w:rPr>
          <w:rFonts w:eastAsia="Calibri"/>
          <w:lang w:val="en-AU"/>
        </w:rPr>
        <w:t>businesses</w:t>
      </w:r>
      <w:r w:rsidR="006557F2" w:rsidRPr="00C40352">
        <w:rPr>
          <w:rFonts w:eastAsia="Calibri"/>
          <w:lang w:val="en-AU"/>
        </w:rPr>
        <w:t xml:space="preserve"> that</w:t>
      </w:r>
      <w:r w:rsidRPr="00C40352">
        <w:rPr>
          <w:rFonts w:eastAsia="Calibri"/>
          <w:lang w:val="en-AU"/>
        </w:rPr>
        <w:t xml:space="preserve"> we all rely on to assist us in managing finances.</w:t>
      </w:r>
    </w:p>
    <w:p w14:paraId="3D35451F" w14:textId="031CE184" w:rsidR="00515765" w:rsidRPr="00C40352" w:rsidRDefault="00515765" w:rsidP="00C421F4">
      <w:pPr>
        <w:pStyle w:val="VCAAbullet"/>
        <w:rPr>
          <w:rFonts w:eastAsia="Calibri"/>
          <w:lang w:val="en-AU"/>
        </w:rPr>
      </w:pPr>
      <w:r w:rsidRPr="00C40352">
        <w:rPr>
          <w:rFonts w:eastAsia="Calibri"/>
          <w:lang w:val="en-AU"/>
        </w:rPr>
        <w:t xml:space="preserve">One of the first steps in taking control </w:t>
      </w:r>
      <w:r w:rsidR="006557F2" w:rsidRPr="00C40352">
        <w:rPr>
          <w:rFonts w:eastAsia="Calibri"/>
          <w:lang w:val="en-AU"/>
        </w:rPr>
        <w:t xml:space="preserve">of </w:t>
      </w:r>
      <w:r w:rsidRPr="00C40352">
        <w:rPr>
          <w:rFonts w:eastAsia="Calibri"/>
          <w:lang w:val="en-AU"/>
        </w:rPr>
        <w:t>and learning to manage your finances is to open a bank accoun</w:t>
      </w:r>
      <w:r w:rsidR="00F22BC4" w:rsidRPr="00C40352">
        <w:rPr>
          <w:rFonts w:eastAsia="Calibri"/>
          <w:lang w:val="en-AU"/>
        </w:rPr>
        <w:t xml:space="preserve">t. You need to </w:t>
      </w:r>
      <w:r w:rsidRPr="00C40352">
        <w:rPr>
          <w:rFonts w:eastAsia="Calibri"/>
          <w:lang w:val="en-AU"/>
        </w:rPr>
        <w:t xml:space="preserve">develop the skills required to successfully manage your bank account as well as other interactions you will have with </w:t>
      </w:r>
      <w:r w:rsidR="00F22BC4" w:rsidRPr="00C40352">
        <w:rPr>
          <w:rFonts w:eastAsia="Calibri"/>
          <w:lang w:val="en-AU"/>
        </w:rPr>
        <w:t>your</w:t>
      </w:r>
      <w:r w:rsidRPr="00C40352">
        <w:rPr>
          <w:rFonts w:eastAsia="Calibri"/>
          <w:lang w:val="en-AU"/>
        </w:rPr>
        <w:t xml:space="preserve"> bank.</w:t>
      </w:r>
    </w:p>
    <w:p w14:paraId="3FA987B6" w14:textId="09A3E701" w:rsidR="00515765" w:rsidRPr="00C40352" w:rsidRDefault="00515765" w:rsidP="00C421F4">
      <w:pPr>
        <w:pStyle w:val="VCAAbullet"/>
        <w:rPr>
          <w:rFonts w:eastAsia="Calibri"/>
          <w:shd w:val="clear" w:color="auto" w:fill="FFFFFF"/>
          <w:lang w:val="en-AU"/>
        </w:rPr>
      </w:pPr>
      <w:r w:rsidRPr="00C40352">
        <w:rPr>
          <w:rFonts w:eastAsia="Calibri"/>
          <w:shd w:val="clear" w:color="auto" w:fill="FFFFFF"/>
          <w:lang w:val="en-AU"/>
        </w:rPr>
        <w:t>Establishing and maintaining a bank account is a</w:t>
      </w:r>
      <w:r w:rsidR="00077C61" w:rsidRPr="00C40352">
        <w:rPr>
          <w:rFonts w:eastAsia="Calibri"/>
          <w:shd w:val="clear" w:color="auto" w:fill="FFFFFF"/>
          <w:lang w:val="en-AU"/>
        </w:rPr>
        <w:t xml:space="preserve"> </w:t>
      </w:r>
      <w:r w:rsidRPr="00C40352">
        <w:rPr>
          <w:rFonts w:eastAsia="Calibri"/>
          <w:shd w:val="clear" w:color="auto" w:fill="FFFFFF"/>
          <w:lang w:val="en-AU"/>
        </w:rPr>
        <w:t xml:space="preserve">practical way </w:t>
      </w:r>
      <w:r w:rsidR="0060504B" w:rsidRPr="00C40352">
        <w:rPr>
          <w:rFonts w:eastAsia="Calibri"/>
          <w:shd w:val="clear" w:color="auto" w:fill="FFFFFF"/>
          <w:lang w:val="en-AU"/>
        </w:rPr>
        <w:t xml:space="preserve">to </w:t>
      </w:r>
      <w:r w:rsidRPr="00C40352">
        <w:rPr>
          <w:rFonts w:eastAsia="Calibri"/>
          <w:shd w:val="clear" w:color="auto" w:fill="FFFFFF"/>
          <w:lang w:val="en-AU"/>
        </w:rPr>
        <w:t>keep</w:t>
      </w:r>
      <w:r w:rsidR="0060504B" w:rsidRPr="00C40352">
        <w:rPr>
          <w:rFonts w:eastAsia="Calibri"/>
          <w:shd w:val="clear" w:color="auto" w:fill="FFFFFF"/>
          <w:lang w:val="en-AU"/>
        </w:rPr>
        <w:t xml:space="preserve"> your</w:t>
      </w:r>
      <w:r w:rsidRPr="00C40352">
        <w:rPr>
          <w:rFonts w:eastAsia="Calibri"/>
          <w:shd w:val="clear" w:color="auto" w:fill="FFFFFF"/>
          <w:lang w:val="en-AU"/>
        </w:rPr>
        <w:t xml:space="preserve"> money</w:t>
      </w:r>
      <w:r w:rsidR="008709A3">
        <w:rPr>
          <w:rFonts w:eastAsia="Calibri"/>
          <w:shd w:val="clear" w:color="auto" w:fill="FFFFFF"/>
          <w:lang w:val="en-AU"/>
        </w:rPr>
        <w:t xml:space="preserve"> safe and</w:t>
      </w:r>
      <w:r w:rsidRPr="00C40352">
        <w:rPr>
          <w:rFonts w:eastAsia="Calibri"/>
          <w:shd w:val="clear" w:color="auto" w:fill="FFFFFF"/>
          <w:lang w:val="en-AU"/>
        </w:rPr>
        <w:t xml:space="preserve"> in one place. </w:t>
      </w:r>
    </w:p>
    <w:p w14:paraId="65C8159A" w14:textId="6776673E" w:rsidR="00515765" w:rsidRPr="00C40352" w:rsidRDefault="00515765" w:rsidP="00C421F4">
      <w:pPr>
        <w:pStyle w:val="VCAAbullet"/>
        <w:rPr>
          <w:rFonts w:eastAsia="Calibri"/>
          <w:shd w:val="clear" w:color="auto" w:fill="FFFFFF"/>
          <w:lang w:val="en-AU"/>
        </w:rPr>
      </w:pPr>
      <w:r w:rsidRPr="00C40352">
        <w:rPr>
          <w:rFonts w:eastAsia="Calibri"/>
          <w:shd w:val="clear" w:color="auto" w:fill="FFFFFF"/>
          <w:lang w:val="en-AU"/>
        </w:rPr>
        <w:t xml:space="preserve">Using a bank account, </w:t>
      </w:r>
      <w:r w:rsidR="006557F2" w:rsidRPr="00C40352">
        <w:rPr>
          <w:rFonts w:eastAsia="Calibri"/>
          <w:shd w:val="clear" w:color="auto" w:fill="FFFFFF"/>
          <w:lang w:val="en-AU"/>
        </w:rPr>
        <w:t>y</w:t>
      </w:r>
      <w:r w:rsidRPr="00C40352">
        <w:rPr>
          <w:rFonts w:eastAsia="Calibri"/>
          <w:shd w:val="clear" w:color="auto" w:fill="FFFFFF"/>
          <w:lang w:val="en-AU"/>
        </w:rPr>
        <w:t>ou can spend, save or grow</w:t>
      </w:r>
      <w:r w:rsidR="006557F2" w:rsidRPr="00C40352">
        <w:rPr>
          <w:rFonts w:eastAsia="Calibri"/>
          <w:shd w:val="clear" w:color="auto" w:fill="FFFFFF"/>
          <w:lang w:val="en-AU"/>
        </w:rPr>
        <w:t xml:space="preserve"> (</w:t>
      </w:r>
      <w:r w:rsidRPr="00C40352">
        <w:rPr>
          <w:rFonts w:eastAsia="Calibri"/>
          <w:shd w:val="clear" w:color="auto" w:fill="FFFFFF"/>
          <w:lang w:val="en-AU"/>
        </w:rPr>
        <w:t>invest</w:t>
      </w:r>
      <w:r w:rsidR="006557F2" w:rsidRPr="00C40352">
        <w:rPr>
          <w:rFonts w:eastAsia="Calibri"/>
          <w:shd w:val="clear" w:color="auto" w:fill="FFFFFF"/>
          <w:lang w:val="en-AU"/>
        </w:rPr>
        <w:t>) your money</w:t>
      </w:r>
      <w:r w:rsidRPr="00C40352">
        <w:rPr>
          <w:rFonts w:eastAsia="Calibri"/>
          <w:shd w:val="clear" w:color="auto" w:fill="FFFFFF"/>
          <w:lang w:val="en-AU"/>
        </w:rPr>
        <w:t xml:space="preserve">. Your income can be directly paid into your bank account. </w:t>
      </w:r>
    </w:p>
    <w:p w14:paraId="6C9F3098" w14:textId="1462B7C6" w:rsidR="00515765" w:rsidRPr="00B8324C" w:rsidRDefault="00515765" w:rsidP="00D1528D">
      <w:pPr>
        <w:pStyle w:val="VCAAHeading4"/>
        <w:rPr>
          <w:shd w:val="clear" w:color="auto" w:fill="FFFFFF"/>
        </w:rPr>
      </w:pPr>
      <w:r w:rsidRPr="00B8324C">
        <w:rPr>
          <w:shd w:val="clear" w:color="auto" w:fill="FFFFFF"/>
        </w:rPr>
        <w:t xml:space="preserve">What do </w:t>
      </w:r>
      <w:r w:rsidR="00077C61">
        <w:rPr>
          <w:shd w:val="clear" w:color="auto" w:fill="FFFFFF"/>
        </w:rPr>
        <w:t>b</w:t>
      </w:r>
      <w:r w:rsidRPr="00B8324C">
        <w:rPr>
          <w:shd w:val="clear" w:color="auto" w:fill="FFFFFF"/>
        </w:rPr>
        <w:t xml:space="preserve">anks </w:t>
      </w:r>
      <w:r w:rsidR="00077C61">
        <w:rPr>
          <w:shd w:val="clear" w:color="auto" w:fill="FFFFFF"/>
        </w:rPr>
        <w:t>d</w:t>
      </w:r>
      <w:r w:rsidRPr="00B8324C">
        <w:rPr>
          <w:shd w:val="clear" w:color="auto" w:fill="FFFFFF"/>
        </w:rPr>
        <w:t>o?</w:t>
      </w:r>
    </w:p>
    <w:p w14:paraId="32182F8E" w14:textId="2E742240" w:rsidR="00515765" w:rsidRPr="00B8324C" w:rsidRDefault="00515765" w:rsidP="00C421F4">
      <w:pPr>
        <w:pStyle w:val="VCAAbullet"/>
        <w:rPr>
          <w:lang w:val="en-AU"/>
        </w:rPr>
      </w:pPr>
      <w:r w:rsidRPr="00B8324C">
        <w:rPr>
          <w:lang w:val="en-AU"/>
        </w:rPr>
        <w:t>The primary role of a bank is to take deposits of money from customers, store this money</w:t>
      </w:r>
      <w:r w:rsidR="00077C61">
        <w:rPr>
          <w:lang w:val="en-AU"/>
        </w:rPr>
        <w:t xml:space="preserve"> and</w:t>
      </w:r>
      <w:r w:rsidRPr="00B8324C">
        <w:rPr>
          <w:lang w:val="en-AU"/>
        </w:rPr>
        <w:t xml:space="preserve"> lend it to those w</w:t>
      </w:r>
      <w:r w:rsidRPr="0060504B">
        <w:rPr>
          <w:lang w:val="en-AU"/>
        </w:rPr>
        <w:t xml:space="preserve">ho need funds. Banks are </w:t>
      </w:r>
      <w:r w:rsidRPr="00BF1051">
        <w:rPr>
          <w:lang w:val="en-AU"/>
        </w:rPr>
        <w:t>intermediaries</w:t>
      </w:r>
      <w:r w:rsidRPr="0060504B">
        <w:rPr>
          <w:lang w:val="en-AU"/>
        </w:rPr>
        <w:t xml:space="preserve"> between </w:t>
      </w:r>
      <w:r w:rsidRPr="00BF1051">
        <w:rPr>
          <w:lang w:val="en-AU"/>
        </w:rPr>
        <w:t>depositors</w:t>
      </w:r>
      <w:r w:rsidRPr="0060504B">
        <w:rPr>
          <w:lang w:val="en-AU"/>
        </w:rPr>
        <w:t xml:space="preserve"> (who lend money to the bank) and </w:t>
      </w:r>
      <w:r w:rsidRPr="00BF1051">
        <w:rPr>
          <w:lang w:val="en-AU"/>
        </w:rPr>
        <w:t>borrowers</w:t>
      </w:r>
      <w:r w:rsidRPr="0060504B">
        <w:rPr>
          <w:lang w:val="en-AU"/>
        </w:rPr>
        <w:t xml:space="preserve"> (</w:t>
      </w:r>
      <w:r w:rsidR="0060504B" w:rsidRPr="00BF1051">
        <w:rPr>
          <w:lang w:val="en-AU"/>
        </w:rPr>
        <w:t xml:space="preserve">who </w:t>
      </w:r>
      <w:r w:rsidRPr="0060504B">
        <w:rPr>
          <w:lang w:val="en-AU"/>
        </w:rPr>
        <w:t xml:space="preserve">the bank </w:t>
      </w:r>
      <w:r w:rsidR="0060504B" w:rsidRPr="00BF1051">
        <w:rPr>
          <w:lang w:val="en-AU"/>
        </w:rPr>
        <w:t xml:space="preserve">then </w:t>
      </w:r>
      <w:r w:rsidRPr="0060504B">
        <w:rPr>
          <w:lang w:val="en-AU"/>
        </w:rPr>
        <w:t>lends money to).</w:t>
      </w:r>
      <w:r w:rsidRPr="006557F2">
        <w:rPr>
          <w:lang w:val="en-AU"/>
        </w:rPr>
        <w:t xml:space="preserve"> </w:t>
      </w:r>
    </w:p>
    <w:p w14:paraId="64E529A2" w14:textId="6DD1D2F3" w:rsidR="00515765" w:rsidRPr="00B8324C" w:rsidRDefault="00515765" w:rsidP="00C421F4">
      <w:pPr>
        <w:pStyle w:val="VCAAbullet"/>
        <w:rPr>
          <w:lang w:val="en-AU"/>
        </w:rPr>
      </w:pPr>
      <w:r w:rsidRPr="00BF1051">
        <w:rPr>
          <w:lang w:val="en-AU"/>
        </w:rPr>
        <w:t>Interest</w:t>
      </w:r>
      <w:r w:rsidRPr="006557F2">
        <w:rPr>
          <w:lang w:val="en-AU"/>
        </w:rPr>
        <w:t xml:space="preserve"> </w:t>
      </w:r>
      <w:r w:rsidRPr="00B8324C">
        <w:rPr>
          <w:lang w:val="en-AU"/>
        </w:rPr>
        <w:t>is paid to people who deposit money with the bank. A bank will</w:t>
      </w:r>
      <w:r w:rsidR="00077C61">
        <w:rPr>
          <w:lang w:val="en-AU"/>
        </w:rPr>
        <w:t xml:space="preserve"> </w:t>
      </w:r>
      <w:r w:rsidRPr="00B8324C">
        <w:rPr>
          <w:lang w:val="en-AU"/>
        </w:rPr>
        <w:t xml:space="preserve">pay you interest for the use of your money because they lend this out to other customers. Customers who borrow from the bank pay interest for the use of </w:t>
      </w:r>
      <w:r w:rsidR="006557F2">
        <w:rPr>
          <w:lang w:val="en-AU"/>
        </w:rPr>
        <w:t xml:space="preserve">the bank’s </w:t>
      </w:r>
      <w:r w:rsidRPr="00B8324C">
        <w:rPr>
          <w:lang w:val="en-AU"/>
        </w:rPr>
        <w:t xml:space="preserve">money. </w:t>
      </w:r>
      <w:r w:rsidR="006557F2">
        <w:rPr>
          <w:lang w:val="en-AU"/>
        </w:rPr>
        <w:t>Paying i</w:t>
      </w:r>
      <w:r w:rsidRPr="00B8324C">
        <w:rPr>
          <w:lang w:val="en-AU"/>
        </w:rPr>
        <w:t>nterest is like</w:t>
      </w:r>
      <w:r w:rsidR="00077C61">
        <w:rPr>
          <w:lang w:val="en-AU"/>
        </w:rPr>
        <w:t xml:space="preserve"> </w:t>
      </w:r>
      <w:r w:rsidR="006557F2">
        <w:rPr>
          <w:lang w:val="en-AU"/>
        </w:rPr>
        <w:t xml:space="preserve">paying </w:t>
      </w:r>
      <w:r w:rsidRPr="00B8324C">
        <w:rPr>
          <w:lang w:val="en-AU"/>
        </w:rPr>
        <w:t>rent for the use of someone else’s property (</w:t>
      </w:r>
      <w:r w:rsidR="006557F2">
        <w:rPr>
          <w:lang w:val="en-AU"/>
        </w:rPr>
        <w:t xml:space="preserve">in this case, </w:t>
      </w:r>
      <w:r w:rsidRPr="00B8324C">
        <w:rPr>
          <w:lang w:val="en-AU"/>
        </w:rPr>
        <w:t>money). A borrower pays</w:t>
      </w:r>
      <w:r w:rsidR="00077C61">
        <w:rPr>
          <w:lang w:val="en-AU"/>
        </w:rPr>
        <w:t xml:space="preserve"> </w:t>
      </w:r>
      <w:r w:rsidRPr="00B8324C">
        <w:rPr>
          <w:lang w:val="en-AU"/>
        </w:rPr>
        <w:t xml:space="preserve">interest as a percentage of the amount borrowed for the time that </w:t>
      </w:r>
      <w:r w:rsidR="006557F2">
        <w:rPr>
          <w:lang w:val="en-AU"/>
        </w:rPr>
        <w:t xml:space="preserve">they </w:t>
      </w:r>
      <w:r w:rsidRPr="00B8324C">
        <w:rPr>
          <w:lang w:val="en-AU"/>
        </w:rPr>
        <w:t>borrow</w:t>
      </w:r>
      <w:r w:rsidR="006557F2">
        <w:rPr>
          <w:lang w:val="en-AU"/>
        </w:rPr>
        <w:t xml:space="preserve"> the money</w:t>
      </w:r>
      <w:r w:rsidRPr="00B8324C">
        <w:rPr>
          <w:lang w:val="en-AU"/>
        </w:rPr>
        <w:t xml:space="preserve"> until it is paid back. </w:t>
      </w:r>
    </w:p>
    <w:p w14:paraId="7C369F32" w14:textId="04BC87F4" w:rsidR="00515765" w:rsidRPr="00B8324C" w:rsidRDefault="00515765" w:rsidP="00C421F4">
      <w:pPr>
        <w:pStyle w:val="VCAAbullet"/>
        <w:rPr>
          <w:lang w:val="en-AU"/>
        </w:rPr>
      </w:pPr>
      <w:r w:rsidRPr="00B8324C">
        <w:rPr>
          <w:lang w:val="en-AU"/>
        </w:rPr>
        <w:t>Depositors</w:t>
      </w:r>
      <w:r w:rsidRPr="00FE436A">
        <w:rPr>
          <w:lang w:val="en-AU"/>
        </w:rPr>
        <w:t xml:space="preserve"> (</w:t>
      </w:r>
      <w:r w:rsidRPr="006F2527">
        <w:rPr>
          <w:lang w:val="en-AU"/>
        </w:rPr>
        <w:t>bank account holders</w:t>
      </w:r>
      <w:r w:rsidRPr="00FE436A">
        <w:rPr>
          <w:lang w:val="en-AU"/>
        </w:rPr>
        <w:t>) m</w:t>
      </w:r>
      <w:r w:rsidRPr="00B8324C">
        <w:rPr>
          <w:lang w:val="en-AU"/>
        </w:rPr>
        <w:t>ay be individuals</w:t>
      </w:r>
      <w:r w:rsidR="006557F2">
        <w:rPr>
          <w:lang w:val="en-AU"/>
        </w:rPr>
        <w:t xml:space="preserve">, </w:t>
      </w:r>
      <w:r w:rsidRPr="00B8324C">
        <w:rPr>
          <w:lang w:val="en-AU"/>
        </w:rPr>
        <w:t>households, businesses</w:t>
      </w:r>
      <w:r w:rsidR="00077C61">
        <w:rPr>
          <w:lang w:val="en-AU"/>
        </w:rPr>
        <w:t xml:space="preserve"> or</w:t>
      </w:r>
      <w:r w:rsidRPr="00B8324C">
        <w:rPr>
          <w:lang w:val="en-AU"/>
        </w:rPr>
        <w:t xml:space="preserve"> governments. </w:t>
      </w:r>
    </w:p>
    <w:p w14:paraId="56864C88" w14:textId="77777777" w:rsidR="00515765" w:rsidRPr="00B8324C" w:rsidRDefault="00515765" w:rsidP="00D1528D">
      <w:pPr>
        <w:pStyle w:val="VCAAHeading4"/>
      </w:pPr>
      <w:r w:rsidRPr="00B8324C">
        <w:t>How do banks make profit?</w:t>
      </w:r>
    </w:p>
    <w:p w14:paraId="7932D18C" w14:textId="781ADE40" w:rsidR="00515765" w:rsidRPr="00C40352" w:rsidRDefault="00515765" w:rsidP="00C421F4">
      <w:pPr>
        <w:pStyle w:val="VCAAbody"/>
        <w:rPr>
          <w:lang w:val="en-AU"/>
        </w:rPr>
      </w:pPr>
      <w:r w:rsidRPr="00B8324C">
        <w:rPr>
          <w:lang w:val="en-AU"/>
        </w:rPr>
        <w:t xml:space="preserve">When a person deposits money into a bank account and allows the bank to store </w:t>
      </w:r>
      <w:r w:rsidR="006557F2">
        <w:rPr>
          <w:lang w:val="en-AU"/>
        </w:rPr>
        <w:t>or</w:t>
      </w:r>
      <w:r w:rsidRPr="00B8324C">
        <w:rPr>
          <w:lang w:val="en-AU"/>
        </w:rPr>
        <w:t xml:space="preserve"> hold that money and then lend it out to borrowers, the bank will pay the depositor intere</w:t>
      </w:r>
      <w:r w:rsidRPr="00C40352">
        <w:rPr>
          <w:lang w:val="en-AU"/>
        </w:rPr>
        <w:t>st</w:t>
      </w:r>
      <w:r w:rsidR="006557F2" w:rsidRPr="00C40352">
        <w:rPr>
          <w:lang w:val="en-AU"/>
        </w:rPr>
        <w:t xml:space="preserve"> (</w:t>
      </w:r>
      <w:r w:rsidRPr="00C40352">
        <w:rPr>
          <w:lang w:val="en-AU"/>
        </w:rPr>
        <w:t>like rent</w:t>
      </w:r>
      <w:r w:rsidR="006557F2" w:rsidRPr="00C40352">
        <w:rPr>
          <w:lang w:val="en-AU"/>
        </w:rPr>
        <w:t>)</w:t>
      </w:r>
      <w:r w:rsidRPr="00C40352">
        <w:rPr>
          <w:lang w:val="en-AU"/>
        </w:rPr>
        <w:t xml:space="preserve"> for the use of their money.</w:t>
      </w:r>
    </w:p>
    <w:p w14:paraId="56BF171D" w14:textId="10346E7B" w:rsidR="00FE436A" w:rsidRDefault="00515765" w:rsidP="00C421F4">
      <w:pPr>
        <w:pStyle w:val="VCAAbody"/>
        <w:rPr>
          <w:rFonts w:eastAsia="Calibri"/>
          <w:lang w:val="en-AU"/>
        </w:rPr>
      </w:pPr>
      <w:r w:rsidRPr="00C40352">
        <w:rPr>
          <w:rFonts w:eastAsia="Calibri"/>
          <w:lang w:val="en-AU"/>
        </w:rPr>
        <w:t>The bank makes money by lending out its f</w:t>
      </w:r>
      <w:r w:rsidR="006557F2" w:rsidRPr="00C40352">
        <w:rPr>
          <w:rFonts w:eastAsia="Calibri"/>
          <w:lang w:val="en-AU"/>
        </w:rPr>
        <w:t>u</w:t>
      </w:r>
      <w:r w:rsidRPr="00C40352">
        <w:rPr>
          <w:rFonts w:eastAsia="Calibri"/>
          <w:lang w:val="en-AU"/>
        </w:rPr>
        <w:t>nds to borrowers and charging interest</w:t>
      </w:r>
      <w:r w:rsidR="00077C61" w:rsidRPr="00C40352">
        <w:rPr>
          <w:rFonts w:eastAsia="Calibri"/>
          <w:lang w:val="en-AU"/>
        </w:rPr>
        <w:t xml:space="preserve"> </w:t>
      </w:r>
      <w:r w:rsidRPr="00C40352">
        <w:rPr>
          <w:rFonts w:eastAsia="Calibri"/>
          <w:lang w:val="en-AU"/>
        </w:rPr>
        <w:t>(</w:t>
      </w:r>
      <w:r w:rsidR="00C40352" w:rsidRPr="00BF1051">
        <w:rPr>
          <w:rFonts w:eastAsia="Calibri"/>
          <w:lang w:val="en-AU"/>
        </w:rPr>
        <w:t xml:space="preserve">again, like </w:t>
      </w:r>
      <w:r w:rsidRPr="00C40352">
        <w:rPr>
          <w:rFonts w:eastAsia="Calibri"/>
          <w:lang w:val="en-AU"/>
        </w:rPr>
        <w:t>rent) to</w:t>
      </w:r>
      <w:r w:rsidRPr="00B8324C">
        <w:rPr>
          <w:rFonts w:eastAsia="Calibri"/>
          <w:lang w:val="en-AU"/>
        </w:rPr>
        <w:t xml:space="preserve"> the borrowers for the use of this money. </w:t>
      </w:r>
    </w:p>
    <w:p w14:paraId="1DC2A0CD" w14:textId="2AF70C6C" w:rsidR="00515765" w:rsidRPr="00B8324C" w:rsidRDefault="00515765" w:rsidP="00C421F4">
      <w:pPr>
        <w:pStyle w:val="VCAAbody"/>
        <w:rPr>
          <w:rFonts w:eastAsia="Calibri"/>
          <w:lang w:val="en-AU"/>
        </w:rPr>
      </w:pPr>
      <w:r w:rsidRPr="00B8324C">
        <w:rPr>
          <w:rFonts w:eastAsia="Calibri"/>
          <w:lang w:val="en-AU"/>
        </w:rPr>
        <w:t>Borrowers repay loans</w:t>
      </w:r>
      <w:r w:rsidR="00077C61">
        <w:rPr>
          <w:rFonts w:eastAsia="Calibri"/>
          <w:lang w:val="en-AU"/>
        </w:rPr>
        <w:t xml:space="preserve"> </w:t>
      </w:r>
      <w:r w:rsidRPr="00B8324C">
        <w:rPr>
          <w:rFonts w:eastAsia="Calibri"/>
          <w:lang w:val="en-AU"/>
        </w:rPr>
        <w:t xml:space="preserve">at a higher rate of interest than the bank pays to depositors. The difference between the interest rate paid to depositors and the rate paid by borrowers is called the </w:t>
      </w:r>
      <w:r w:rsidR="007E30D5" w:rsidRPr="00B8324C">
        <w:rPr>
          <w:rFonts w:eastAsia="Calibri"/>
          <w:lang w:val="en-AU"/>
        </w:rPr>
        <w:t>net interest margin.</w:t>
      </w:r>
    </w:p>
    <w:p w14:paraId="5B80E065" w14:textId="64848FAF" w:rsidR="00515765" w:rsidRPr="00B8324C" w:rsidRDefault="00515765" w:rsidP="00C421F4">
      <w:pPr>
        <w:pStyle w:val="VCAAbody"/>
        <w:rPr>
          <w:lang w:val="en-AU"/>
        </w:rPr>
      </w:pPr>
      <w:r w:rsidRPr="00B8324C">
        <w:rPr>
          <w:lang w:val="en-AU"/>
        </w:rPr>
        <w:t>Banks make profit by</w:t>
      </w:r>
      <w:r w:rsidR="007E30D5">
        <w:rPr>
          <w:lang w:val="en-AU"/>
        </w:rPr>
        <w:t>:</w:t>
      </w:r>
    </w:p>
    <w:p w14:paraId="7A2D763A" w14:textId="77777777" w:rsidR="00515765" w:rsidRPr="00B8324C" w:rsidRDefault="00515765" w:rsidP="00C421F4">
      <w:pPr>
        <w:pStyle w:val="VCAAbullet"/>
        <w:rPr>
          <w:rFonts w:eastAsia="Calibri"/>
          <w:lang w:val="en-AU"/>
        </w:rPr>
      </w:pPr>
      <w:r w:rsidRPr="00B8324C">
        <w:rPr>
          <w:rFonts w:eastAsia="Calibri"/>
          <w:lang w:val="en-AU"/>
        </w:rPr>
        <w:t xml:space="preserve">charging interest to borrowers </w:t>
      </w:r>
    </w:p>
    <w:p w14:paraId="3D1D92B8" w14:textId="77777777" w:rsidR="00515765" w:rsidRPr="00B8324C" w:rsidRDefault="00515765" w:rsidP="00C421F4">
      <w:pPr>
        <w:pStyle w:val="VCAAbullet"/>
        <w:rPr>
          <w:rFonts w:eastAsia="Calibri"/>
          <w:lang w:val="en-AU"/>
        </w:rPr>
      </w:pPr>
      <w:r w:rsidRPr="00B8324C">
        <w:rPr>
          <w:rFonts w:eastAsia="Calibri"/>
          <w:lang w:val="en-AU"/>
        </w:rPr>
        <w:t>charging interest on amounts people owe on credit cards</w:t>
      </w:r>
    </w:p>
    <w:p w14:paraId="32927C3B" w14:textId="104D3135" w:rsidR="00515765" w:rsidRPr="00B8324C" w:rsidRDefault="007E30D5" w:rsidP="00C421F4">
      <w:pPr>
        <w:pStyle w:val="VCAAbullet"/>
        <w:rPr>
          <w:rFonts w:eastAsia="Calibri"/>
          <w:lang w:val="en-AU"/>
        </w:rPr>
      </w:pPr>
      <w:r>
        <w:rPr>
          <w:rFonts w:eastAsia="Calibri"/>
          <w:lang w:val="en-AU"/>
        </w:rPr>
        <w:t xml:space="preserve">charging </w:t>
      </w:r>
      <w:r w:rsidR="00515765" w:rsidRPr="00B8324C">
        <w:rPr>
          <w:rFonts w:eastAsia="Calibri"/>
          <w:lang w:val="en-AU"/>
        </w:rPr>
        <w:t>product fees on credit cards and transaction account fees</w:t>
      </w:r>
    </w:p>
    <w:p w14:paraId="38B49FAD" w14:textId="23FACDF3" w:rsidR="00515765" w:rsidRPr="00B8324C" w:rsidRDefault="00515765" w:rsidP="00C421F4">
      <w:pPr>
        <w:pStyle w:val="VCAAbullet"/>
        <w:rPr>
          <w:rFonts w:eastAsia="Calibri"/>
          <w:lang w:val="en-AU"/>
        </w:rPr>
      </w:pPr>
      <w:r w:rsidRPr="00B8324C">
        <w:rPr>
          <w:rFonts w:eastAsia="Calibri"/>
          <w:lang w:val="en-AU"/>
        </w:rPr>
        <w:t>selling other products</w:t>
      </w:r>
      <w:r w:rsidR="007E30D5">
        <w:rPr>
          <w:rFonts w:eastAsia="Calibri"/>
          <w:lang w:val="en-AU"/>
        </w:rPr>
        <w:t>,</w:t>
      </w:r>
      <w:r w:rsidRPr="00B8324C">
        <w:rPr>
          <w:rFonts w:eastAsia="Calibri"/>
          <w:lang w:val="en-AU"/>
        </w:rPr>
        <w:t xml:space="preserve"> such as insurance and financial planning advice</w:t>
      </w:r>
      <w:r w:rsidR="007E30D5">
        <w:rPr>
          <w:rFonts w:eastAsia="Calibri"/>
          <w:lang w:val="en-AU"/>
        </w:rPr>
        <w:t>.</w:t>
      </w:r>
    </w:p>
    <w:p w14:paraId="6F86D362" w14:textId="3701E2CC" w:rsidR="007E30D5" w:rsidRPr="00BF1051" w:rsidRDefault="007E30D5" w:rsidP="00D1528D">
      <w:pPr>
        <w:pStyle w:val="VCAAHeading4"/>
      </w:pPr>
      <w:r w:rsidRPr="00BF1051">
        <w:t>Online resources</w:t>
      </w:r>
    </w:p>
    <w:p w14:paraId="45D9E749" w14:textId="060336FA" w:rsidR="007E30D5" w:rsidRPr="002142E5" w:rsidRDefault="00CE0EED">
      <w:pPr>
        <w:pStyle w:val="VCAAbullet"/>
        <w:rPr>
          <w:rStyle w:val="Hyperlink"/>
          <w:rFonts w:eastAsia="Calibri"/>
          <w:color w:val="auto"/>
        </w:rPr>
      </w:pPr>
      <w:hyperlink r:id="rId26" w:history="1">
        <w:r w:rsidR="007E30D5" w:rsidRPr="00726BF8">
          <w:rPr>
            <w:rStyle w:val="Hyperlink"/>
            <w:rFonts w:eastAsia="Calibri"/>
          </w:rPr>
          <w:t xml:space="preserve">‘Interest rates’ video (Wall Street Survivor, YouTube) </w:t>
        </w:r>
      </w:hyperlink>
    </w:p>
    <w:p w14:paraId="57006339" w14:textId="37D4585E" w:rsidR="007E30D5" w:rsidRPr="002142E5" w:rsidRDefault="00CE0EED">
      <w:pPr>
        <w:pStyle w:val="VCAAbullet"/>
        <w:rPr>
          <w:rStyle w:val="Hyperlink"/>
          <w:rFonts w:eastAsia="Calibri"/>
          <w:color w:val="auto"/>
        </w:rPr>
      </w:pPr>
      <w:hyperlink r:id="rId27" w:history="1">
        <w:r w:rsidR="007E30D5" w:rsidRPr="00726BF8">
          <w:rPr>
            <w:rStyle w:val="Hyperlink"/>
            <w:rFonts w:eastAsia="Calibri"/>
          </w:rPr>
          <w:t>‘How banks create money’ video (Five Minute Finance, You</w:t>
        </w:r>
        <w:r w:rsidR="007E30D5" w:rsidRPr="008709A3">
          <w:rPr>
            <w:rStyle w:val="Hyperlink"/>
            <w:rFonts w:eastAsia="Calibri"/>
          </w:rPr>
          <w:t>Tube)</w:t>
        </w:r>
      </w:hyperlink>
      <w:r w:rsidR="00DB4CBB" w:rsidRPr="00976F99">
        <w:rPr>
          <w:rStyle w:val="Hyperlink"/>
          <w:rFonts w:eastAsia="Calibri"/>
          <w:color w:val="auto"/>
          <w:u w:val="none"/>
        </w:rPr>
        <w:t xml:space="preserve"> </w:t>
      </w:r>
      <w:r w:rsidR="00DB4CBB" w:rsidRPr="002142E5">
        <w:rPr>
          <w:rStyle w:val="Hyperlink"/>
          <w:rFonts w:eastAsia="Calibri"/>
          <w:color w:val="auto"/>
          <w:u w:val="none"/>
        </w:rPr>
        <w:t>(Note</w:t>
      </w:r>
      <w:r w:rsidR="008709A3" w:rsidRPr="002142E5">
        <w:rPr>
          <w:rStyle w:val="Hyperlink"/>
          <w:rFonts w:eastAsia="Calibri"/>
          <w:color w:val="auto"/>
          <w:u w:val="none"/>
        </w:rPr>
        <w:t>,</w:t>
      </w:r>
      <w:r w:rsidR="00DB4CBB" w:rsidRPr="002142E5">
        <w:rPr>
          <w:rStyle w:val="Hyperlink"/>
          <w:rFonts w:eastAsia="Calibri"/>
          <w:color w:val="auto"/>
          <w:u w:val="none"/>
        </w:rPr>
        <w:t xml:space="preserve"> this clip makes mention of the </w:t>
      </w:r>
      <w:r w:rsidR="008709A3" w:rsidRPr="002142E5">
        <w:rPr>
          <w:rStyle w:val="Hyperlink"/>
          <w:rFonts w:eastAsia="Calibri"/>
          <w:color w:val="auto"/>
          <w:u w:val="none"/>
        </w:rPr>
        <w:t xml:space="preserve">US </w:t>
      </w:r>
      <w:r w:rsidR="00DB4CBB" w:rsidRPr="002142E5">
        <w:rPr>
          <w:rStyle w:val="Hyperlink"/>
          <w:rFonts w:eastAsia="Calibri"/>
          <w:color w:val="auto"/>
          <w:u w:val="none"/>
        </w:rPr>
        <w:t>Federal Reserve. In Australia this role/function is performed by the Reserve Bank</w:t>
      </w:r>
      <w:r w:rsidR="008709A3" w:rsidRPr="002142E5">
        <w:rPr>
          <w:rStyle w:val="Hyperlink"/>
          <w:rFonts w:eastAsia="Calibri"/>
          <w:color w:val="auto"/>
          <w:u w:val="none"/>
        </w:rPr>
        <w:t xml:space="preserve"> of Australia.</w:t>
      </w:r>
      <w:r w:rsidR="00DB4CBB" w:rsidRPr="002142E5">
        <w:rPr>
          <w:rStyle w:val="Hyperlink"/>
          <w:rFonts w:eastAsia="Calibri"/>
          <w:color w:val="auto"/>
          <w:u w:val="none"/>
        </w:rPr>
        <w:t>)</w:t>
      </w:r>
    </w:p>
    <w:p w14:paraId="045E8B30" w14:textId="4CE3819B" w:rsidR="00515765" w:rsidRPr="002142E5" w:rsidRDefault="00CE0EED" w:rsidP="002142E5">
      <w:pPr>
        <w:pStyle w:val="VCAAbullet"/>
        <w:rPr>
          <w:rFonts w:eastAsia="Calibri"/>
          <w:color w:val="auto"/>
          <w:u w:val="single"/>
        </w:rPr>
      </w:pPr>
      <w:hyperlink r:id="rId28" w:anchor=":~:text=In%20simple%20terms%2C%20deposits%20cost,while%20loans%20make%20them%20money.&amp;text=This%20is%20because%20banks%20use,interest%20than%20banks%20offer%20depositors" w:history="1">
        <w:r w:rsidR="00954A26" w:rsidRPr="00726BF8">
          <w:rPr>
            <w:rStyle w:val="Hyperlink"/>
            <w:rFonts w:eastAsia="Calibri"/>
          </w:rPr>
          <w:t>How do banks make money? (Finder)</w:t>
        </w:r>
      </w:hyperlink>
    </w:p>
    <w:p w14:paraId="27FFA78F" w14:textId="77777777" w:rsidR="001337AB" w:rsidRPr="00B8324C" w:rsidRDefault="001337AB">
      <w:pPr>
        <w:rPr>
          <w:rFonts w:ascii="Arial" w:hAnsi="Arial" w:cs="Arial"/>
          <w:color w:val="0F7EB4"/>
          <w:sz w:val="40"/>
          <w:szCs w:val="28"/>
          <w:lang w:val="en-AU"/>
        </w:rPr>
      </w:pPr>
      <w:r w:rsidRPr="00B8324C">
        <w:rPr>
          <w:lang w:val="en-AU"/>
        </w:rPr>
        <w:br w:type="page"/>
      </w:r>
    </w:p>
    <w:p w14:paraId="17317FDF" w14:textId="62CD9A50" w:rsidR="00C421F4" w:rsidRPr="00B8324C" w:rsidRDefault="001337AB" w:rsidP="00D1528D">
      <w:pPr>
        <w:pStyle w:val="VCAAHeading2"/>
        <w:rPr>
          <w:lang w:val="en-AU"/>
        </w:rPr>
      </w:pPr>
      <w:bookmarkStart w:id="9" w:name="_Toc64876468"/>
      <w:r w:rsidRPr="00B8324C">
        <w:rPr>
          <w:lang w:val="en-AU"/>
        </w:rPr>
        <w:t>Activity</w:t>
      </w:r>
      <w:r w:rsidR="00515765" w:rsidRPr="00B8324C">
        <w:rPr>
          <w:lang w:val="en-AU"/>
        </w:rPr>
        <w:t xml:space="preserve"> </w:t>
      </w:r>
      <w:r w:rsidR="00434619">
        <w:rPr>
          <w:lang w:val="en-AU"/>
        </w:rPr>
        <w:t>2</w:t>
      </w:r>
      <w:r w:rsidR="00515765" w:rsidRPr="00B8324C">
        <w:rPr>
          <w:lang w:val="en-AU"/>
        </w:rPr>
        <w:t xml:space="preserve">: </w:t>
      </w:r>
      <w:r w:rsidR="007E30D5">
        <w:rPr>
          <w:lang w:val="en-AU"/>
        </w:rPr>
        <w:t>Introduction to banking</w:t>
      </w:r>
      <w:bookmarkEnd w:id="9"/>
    </w:p>
    <w:p w14:paraId="5785DDE0" w14:textId="26E7007C" w:rsidR="00515765" w:rsidRPr="00662BA7" w:rsidRDefault="00515765" w:rsidP="0072201A">
      <w:pPr>
        <w:pStyle w:val="VCAAbody"/>
      </w:pPr>
      <w:r w:rsidRPr="00BF1051">
        <w:t xml:space="preserve">Students complete </w:t>
      </w:r>
      <w:r w:rsidRPr="00BF1051">
        <w:rPr>
          <w:b/>
        </w:rPr>
        <w:t xml:space="preserve">Worksheet </w:t>
      </w:r>
      <w:r w:rsidR="00434619">
        <w:rPr>
          <w:b/>
        </w:rPr>
        <w:t>A</w:t>
      </w:r>
      <w:r w:rsidRPr="00BF1051">
        <w:rPr>
          <w:b/>
        </w:rPr>
        <w:t xml:space="preserve">: Introduction to </w:t>
      </w:r>
      <w:r w:rsidR="007E30D5" w:rsidRPr="00BF1051">
        <w:rPr>
          <w:b/>
        </w:rPr>
        <w:t>b</w:t>
      </w:r>
      <w:r w:rsidRPr="00BF1051">
        <w:rPr>
          <w:b/>
        </w:rPr>
        <w:t>anking</w:t>
      </w:r>
      <w:r w:rsidRPr="00BF1051">
        <w:t xml:space="preserve">. </w:t>
      </w:r>
      <w:r w:rsidR="00DD7A10" w:rsidRPr="00A26A9B">
        <w:t xml:space="preserve">The purpose of Worksheet </w:t>
      </w:r>
      <w:r w:rsidR="00D51D7F">
        <w:t>A</w:t>
      </w:r>
      <w:r w:rsidR="00DD7A10" w:rsidRPr="00A26A9B">
        <w:t xml:space="preserve"> is to introduce </w:t>
      </w:r>
      <w:r w:rsidR="00DD7A10" w:rsidRPr="00726BF8">
        <w:t xml:space="preserve">students to the primary functions and roles of a bank and to acquaint students with basic banking terminology. Students research profit figures for Australian banks and become acquainted with the names of the major Australian banking institutions. </w:t>
      </w:r>
    </w:p>
    <w:p w14:paraId="550F3A46" w14:textId="527BCC0B" w:rsidR="00434619" w:rsidRDefault="00515765" w:rsidP="0072201A">
      <w:pPr>
        <w:pStyle w:val="VCAAbody"/>
      </w:pPr>
      <w:bookmarkStart w:id="10" w:name="_Hlk62477626"/>
      <w:r w:rsidRPr="000F2608">
        <w:t>This activity may</w:t>
      </w:r>
      <w:r w:rsidR="00077C61" w:rsidRPr="000F2608">
        <w:t xml:space="preserve"> </w:t>
      </w:r>
      <w:r w:rsidRPr="000F2608">
        <w:t xml:space="preserve">be </w:t>
      </w:r>
      <w:r w:rsidR="00DD7A10" w:rsidRPr="0072201A">
        <w:t xml:space="preserve">completed </w:t>
      </w:r>
      <w:r w:rsidR="007E30D5" w:rsidRPr="0072201A">
        <w:t xml:space="preserve">individually or in pairs or </w:t>
      </w:r>
      <w:r w:rsidRPr="0072201A">
        <w:t>small</w:t>
      </w:r>
      <w:r w:rsidR="00077C61" w:rsidRPr="0072201A">
        <w:t xml:space="preserve"> </w:t>
      </w:r>
      <w:r w:rsidRPr="0072201A">
        <w:t>groups</w:t>
      </w:r>
      <w:r w:rsidR="007E30D5" w:rsidRPr="0072201A">
        <w:t>.</w:t>
      </w:r>
      <w:r w:rsidR="00DD7A10" w:rsidRPr="0072201A">
        <w:t xml:space="preserve"> Students will require access to an internet search engine and an appropriate device. </w:t>
      </w:r>
    </w:p>
    <w:bookmarkEnd w:id="10"/>
    <w:p w14:paraId="5B556082" w14:textId="77777777" w:rsidR="00434619" w:rsidRPr="00B8324C" w:rsidRDefault="00434619" w:rsidP="00D1528D">
      <w:pPr>
        <w:pStyle w:val="VCAAHeading3"/>
      </w:pPr>
      <w:r w:rsidRPr="00B8324C">
        <w:t>Key points to be conveyed to students</w:t>
      </w:r>
    </w:p>
    <w:p w14:paraId="75AD2586" w14:textId="00067209" w:rsidR="00D65F9D" w:rsidRDefault="00B95476" w:rsidP="001447A4">
      <w:pPr>
        <w:pStyle w:val="VCAAbody"/>
      </w:pPr>
      <w:r>
        <w:t xml:space="preserve">Ensure all key points </w:t>
      </w:r>
      <w:r w:rsidR="00F25160">
        <w:t>listed under</w:t>
      </w:r>
      <w:r>
        <w:t xml:space="preserve"> Activity 1 have been conveyed to students.</w:t>
      </w:r>
    </w:p>
    <w:p w14:paraId="0DCF26EB" w14:textId="2AAE5E6A" w:rsidR="00D65F9D" w:rsidRDefault="00434619" w:rsidP="00D1528D">
      <w:pPr>
        <w:pStyle w:val="VCAAHeading4"/>
      </w:pPr>
      <w:r>
        <w:t>Answers to Worksheet A</w:t>
      </w:r>
      <w:r w:rsidR="00D65F9D">
        <w:t>: Introduction to banking, Question 1</w:t>
      </w:r>
    </w:p>
    <w:p w14:paraId="53E1A336" w14:textId="77777777" w:rsidR="00D65F9D" w:rsidRPr="001447A4" w:rsidRDefault="00D65F9D" w:rsidP="00D1528D">
      <w:pPr>
        <w:pStyle w:val="VCAAbody"/>
        <w:rPr>
          <w:bCs/>
          <w:lang w:val="en-AU"/>
        </w:rPr>
      </w:pPr>
      <w:r w:rsidRPr="00D1528D">
        <w:rPr>
          <w:lang w:val="en-AU"/>
        </w:rPr>
        <w:t xml:space="preserve">Establishing and maintaining a bank account is </w:t>
      </w:r>
      <w:r w:rsidRPr="001447A4">
        <w:rPr>
          <w:lang w:val="en-AU"/>
        </w:rPr>
        <w:t>a practical way to keep your money in one place safely.</w:t>
      </w:r>
    </w:p>
    <w:p w14:paraId="123F235E" w14:textId="77777777" w:rsidR="00D65F9D" w:rsidRPr="001447A4" w:rsidRDefault="00D65F9D" w:rsidP="00D1528D">
      <w:pPr>
        <w:pStyle w:val="VCAAbody"/>
        <w:rPr>
          <w:bCs/>
          <w:lang w:val="en-AU"/>
        </w:rPr>
      </w:pPr>
      <w:r w:rsidRPr="00D1528D">
        <w:rPr>
          <w:lang w:val="en-AU"/>
        </w:rPr>
        <w:t xml:space="preserve">Using a bank account, you can choose to </w:t>
      </w:r>
      <w:r w:rsidRPr="001447A4">
        <w:rPr>
          <w:lang w:val="en-AU"/>
        </w:rPr>
        <w:t>spend, save or invest your money.</w:t>
      </w:r>
    </w:p>
    <w:p w14:paraId="1B3C7670" w14:textId="77777777" w:rsidR="00D65F9D" w:rsidRPr="001447A4" w:rsidRDefault="00D65F9D" w:rsidP="00D1528D">
      <w:pPr>
        <w:pStyle w:val="VCAAbody"/>
        <w:rPr>
          <w:bCs/>
          <w:lang w:val="en-AU"/>
        </w:rPr>
      </w:pPr>
      <w:r w:rsidRPr="00D1528D">
        <w:rPr>
          <w:lang w:val="en-AU"/>
        </w:rPr>
        <w:t xml:space="preserve">An investor hopes that </w:t>
      </w:r>
      <w:r w:rsidRPr="001447A4">
        <w:rPr>
          <w:lang w:val="en-AU"/>
        </w:rPr>
        <w:t>the money they invest will grow.</w:t>
      </w:r>
    </w:p>
    <w:p w14:paraId="79985D62" w14:textId="77777777" w:rsidR="00D65F9D" w:rsidRPr="001447A4" w:rsidRDefault="00D65F9D" w:rsidP="00D1528D">
      <w:pPr>
        <w:pStyle w:val="VCAAbody"/>
        <w:rPr>
          <w:bCs/>
          <w:lang w:val="en-AU"/>
        </w:rPr>
      </w:pPr>
      <w:r w:rsidRPr="00D1528D">
        <w:rPr>
          <w:lang w:val="en-AU"/>
        </w:rPr>
        <w:t xml:space="preserve">Income/earnings can be paid </w:t>
      </w:r>
      <w:r w:rsidRPr="001447A4">
        <w:rPr>
          <w:lang w:val="en-AU"/>
        </w:rPr>
        <w:t>directly into your bank account.</w:t>
      </w:r>
    </w:p>
    <w:p w14:paraId="6543695E" w14:textId="77777777" w:rsidR="00D65F9D" w:rsidRPr="001447A4" w:rsidRDefault="00D65F9D" w:rsidP="00D1528D">
      <w:pPr>
        <w:pStyle w:val="VCAAbody"/>
        <w:rPr>
          <w:bCs/>
          <w:lang w:val="en-AU"/>
        </w:rPr>
      </w:pPr>
      <w:r w:rsidRPr="00D1528D">
        <w:rPr>
          <w:lang w:val="en-AU"/>
        </w:rPr>
        <w:t xml:space="preserve">The primary role of a bank is to take deposits of money from customers, </w:t>
      </w:r>
      <w:r w:rsidRPr="001447A4">
        <w:rPr>
          <w:lang w:val="en-AU"/>
        </w:rPr>
        <w:t>store this money and lend it to those who need funds.</w:t>
      </w:r>
    </w:p>
    <w:p w14:paraId="662E2339" w14:textId="77777777" w:rsidR="00D65F9D" w:rsidRPr="001447A4" w:rsidRDefault="00D65F9D" w:rsidP="00D1528D">
      <w:pPr>
        <w:pStyle w:val="VCAAbody"/>
        <w:rPr>
          <w:bCs/>
          <w:lang w:val="en-AU"/>
        </w:rPr>
      </w:pPr>
      <w:r w:rsidRPr="00D1528D">
        <w:rPr>
          <w:lang w:val="en-AU"/>
        </w:rPr>
        <w:t xml:space="preserve">A bank acts as an intermediary between its depositors (who lend their money to the bank) </w:t>
      </w:r>
      <w:r w:rsidRPr="001447A4">
        <w:rPr>
          <w:lang w:val="en-AU"/>
        </w:rPr>
        <w:t>and borrowers (who the bank then lends money to).</w:t>
      </w:r>
    </w:p>
    <w:p w14:paraId="130A2703" w14:textId="77777777" w:rsidR="00D65F9D" w:rsidRPr="001447A4" w:rsidRDefault="00D65F9D" w:rsidP="00D1528D">
      <w:pPr>
        <w:pStyle w:val="VCAAbody"/>
        <w:rPr>
          <w:bCs/>
          <w:lang w:val="en-AU"/>
        </w:rPr>
      </w:pPr>
      <w:r w:rsidRPr="00D1528D">
        <w:rPr>
          <w:lang w:val="en-AU"/>
        </w:rPr>
        <w:t xml:space="preserve">Interest is paid by a bank to the people who deposit their money. The bank then </w:t>
      </w:r>
      <w:r w:rsidRPr="001447A4">
        <w:rPr>
          <w:lang w:val="en-AU"/>
        </w:rPr>
        <w:t>charges interest to people who borrow money from the bank.</w:t>
      </w:r>
    </w:p>
    <w:p w14:paraId="078767C0" w14:textId="77777777" w:rsidR="00D65F9D" w:rsidRPr="001447A4" w:rsidRDefault="00D65F9D" w:rsidP="00D1528D">
      <w:pPr>
        <w:pStyle w:val="VCAAbody"/>
        <w:rPr>
          <w:bCs/>
          <w:lang w:val="en-AU"/>
        </w:rPr>
      </w:pPr>
      <w:r w:rsidRPr="00D1528D">
        <w:rPr>
          <w:lang w:val="en-AU"/>
        </w:rPr>
        <w:t xml:space="preserve">Interest is like </w:t>
      </w:r>
      <w:r w:rsidRPr="001447A4">
        <w:rPr>
          <w:lang w:val="en-AU"/>
        </w:rPr>
        <w:t>rent paid for the use of someone else’s money.</w:t>
      </w:r>
    </w:p>
    <w:p w14:paraId="70A3D311" w14:textId="77777777" w:rsidR="00D65F9D" w:rsidRPr="001447A4" w:rsidRDefault="00D65F9D" w:rsidP="00D1528D">
      <w:pPr>
        <w:pStyle w:val="VCAAbody"/>
        <w:rPr>
          <w:bCs/>
          <w:lang w:val="en-AU"/>
        </w:rPr>
      </w:pPr>
      <w:r w:rsidRPr="00D1528D">
        <w:rPr>
          <w:lang w:val="en-AU"/>
        </w:rPr>
        <w:t xml:space="preserve">A borrower pays interest as a percentage of </w:t>
      </w:r>
      <w:r w:rsidRPr="001447A4">
        <w:rPr>
          <w:lang w:val="en-AU"/>
        </w:rPr>
        <w:t>the amount owed, until it is paid back in full.</w:t>
      </w:r>
    </w:p>
    <w:p w14:paraId="439BE712" w14:textId="136981EB" w:rsidR="00515765" w:rsidRPr="00B8324C" w:rsidRDefault="00D65F9D" w:rsidP="00BF1051">
      <w:pPr>
        <w:pStyle w:val="VCAAbody"/>
        <w:rPr>
          <w:lang w:val="en-AU"/>
        </w:rPr>
      </w:pPr>
      <w:r w:rsidRPr="00D1528D">
        <w:rPr>
          <w:lang w:val="en-AU"/>
        </w:rPr>
        <w:t xml:space="preserve">Depositors are </w:t>
      </w:r>
      <w:r w:rsidRPr="001447A4">
        <w:rPr>
          <w:lang w:val="en-AU"/>
        </w:rPr>
        <w:t>bank account holders.</w:t>
      </w:r>
    </w:p>
    <w:p w14:paraId="17A421F7" w14:textId="77777777" w:rsidR="00B91FC0" w:rsidRDefault="00B91FC0">
      <w:pPr>
        <w:rPr>
          <w:rFonts w:ascii="Arial" w:hAnsi="Arial" w:cs="Arial"/>
          <w:color w:val="0F7EB4"/>
          <w:sz w:val="32"/>
          <w:szCs w:val="28"/>
          <w:lang w:val="en-AU"/>
        </w:rPr>
      </w:pPr>
      <w:r>
        <w:rPr>
          <w:lang w:val="en-AU"/>
        </w:rPr>
        <w:br w:type="page"/>
      </w:r>
    </w:p>
    <w:p w14:paraId="0444C97F" w14:textId="79ADA9C3" w:rsidR="00DD7A10" w:rsidRPr="00B8324C" w:rsidRDefault="00DD7A10" w:rsidP="00D1528D">
      <w:pPr>
        <w:pStyle w:val="VCAAHeading2"/>
        <w:rPr>
          <w:lang w:val="en-AU"/>
        </w:rPr>
      </w:pPr>
      <w:bookmarkStart w:id="11" w:name="_Toc64876469"/>
      <w:r w:rsidRPr="00B8324C">
        <w:rPr>
          <w:lang w:val="en-AU"/>
        </w:rPr>
        <w:t>Activity</w:t>
      </w:r>
      <w:r w:rsidR="00434619">
        <w:rPr>
          <w:lang w:val="en-AU"/>
        </w:rPr>
        <w:t xml:space="preserve"> 3</w:t>
      </w:r>
      <w:r w:rsidRPr="00B8324C">
        <w:rPr>
          <w:lang w:val="en-AU"/>
        </w:rPr>
        <w:t xml:space="preserve">: </w:t>
      </w:r>
      <w:r w:rsidR="004B6D4E">
        <w:rPr>
          <w:lang w:val="en-AU"/>
        </w:rPr>
        <w:t>Types of bank accounts</w:t>
      </w:r>
      <w:bookmarkEnd w:id="11"/>
    </w:p>
    <w:p w14:paraId="48A2D6C8" w14:textId="5A63AF22" w:rsidR="00995E8A" w:rsidRPr="0072201A" w:rsidRDefault="00767784" w:rsidP="0072201A">
      <w:pPr>
        <w:pStyle w:val="VCAAbody"/>
      </w:pPr>
      <w:r w:rsidRPr="00726BF8">
        <w:t xml:space="preserve">Students complete </w:t>
      </w:r>
      <w:r w:rsidR="00434619" w:rsidRPr="0072201A">
        <w:t>Worksheet B</w:t>
      </w:r>
      <w:r w:rsidRPr="0072201A">
        <w:t xml:space="preserve">: </w:t>
      </w:r>
      <w:r w:rsidR="004B6D4E" w:rsidRPr="0072201A">
        <w:t>Types of bank accounts</w:t>
      </w:r>
      <w:r w:rsidR="00987228" w:rsidRPr="00726BF8">
        <w:t>.</w:t>
      </w:r>
      <w:r w:rsidR="00FE4637">
        <w:t xml:space="preserve"> </w:t>
      </w:r>
      <w:r w:rsidR="004E2C2E">
        <w:rPr>
          <w:lang w:val="en-AU"/>
        </w:rPr>
        <w:t>For Question 3 on the worksheet, s</w:t>
      </w:r>
      <w:r w:rsidR="00987228" w:rsidRPr="00726BF8">
        <w:rPr>
          <w:lang w:val="en-AU"/>
        </w:rPr>
        <w:t xml:space="preserve">tudents </w:t>
      </w:r>
      <w:r w:rsidRPr="000F2608">
        <w:rPr>
          <w:lang w:val="en-AU"/>
        </w:rPr>
        <w:t>u</w:t>
      </w:r>
      <w:r w:rsidR="00DD7A10" w:rsidRPr="000F2608">
        <w:rPr>
          <w:lang w:val="en-AU"/>
        </w:rPr>
        <w:t>s</w:t>
      </w:r>
      <w:r w:rsidR="00987228" w:rsidRPr="000F2608">
        <w:rPr>
          <w:lang w:val="en-AU"/>
        </w:rPr>
        <w:t xml:space="preserve">e the </w:t>
      </w:r>
      <w:hyperlink r:id="rId29" w:history="1">
        <w:proofErr w:type="spellStart"/>
        <w:r w:rsidR="00987228" w:rsidRPr="0072201A">
          <w:rPr>
            <w:rStyle w:val="Hyperlink"/>
            <w:lang w:val="en-AU"/>
          </w:rPr>
          <w:t>Canstar</w:t>
        </w:r>
        <w:proofErr w:type="spellEnd"/>
        <w:r w:rsidR="00987228" w:rsidRPr="0072201A">
          <w:rPr>
            <w:rStyle w:val="Hyperlink"/>
            <w:lang w:val="en-AU"/>
          </w:rPr>
          <w:t xml:space="preserve"> ‘Youth banking’ webpage</w:t>
        </w:r>
      </w:hyperlink>
      <w:r w:rsidR="00DD7A10" w:rsidRPr="0072201A">
        <w:rPr>
          <w:lang w:val="en-AU"/>
        </w:rPr>
        <w:t xml:space="preserve"> </w:t>
      </w:r>
      <w:r w:rsidR="00987228" w:rsidRPr="0072201A">
        <w:rPr>
          <w:lang w:val="en-AU"/>
        </w:rPr>
        <w:t xml:space="preserve">to compare the deals offered by different banks in regards to </w:t>
      </w:r>
      <w:r w:rsidR="005C7063" w:rsidRPr="0072201A">
        <w:rPr>
          <w:lang w:val="en-AU"/>
        </w:rPr>
        <w:t xml:space="preserve">bank accounts. They </w:t>
      </w:r>
      <w:r w:rsidRPr="0072201A">
        <w:rPr>
          <w:lang w:val="en-AU"/>
        </w:rPr>
        <w:t>l</w:t>
      </w:r>
      <w:proofErr w:type="spellStart"/>
      <w:r w:rsidR="00DD7A10" w:rsidRPr="0072201A">
        <w:rPr>
          <w:rFonts w:eastAsia="Calibri"/>
        </w:rPr>
        <w:t>ocat</w:t>
      </w:r>
      <w:r w:rsidR="005C7063" w:rsidRPr="0072201A">
        <w:t>e</w:t>
      </w:r>
      <w:proofErr w:type="spellEnd"/>
      <w:r w:rsidR="00DD7A10" w:rsidRPr="0072201A">
        <w:rPr>
          <w:rFonts w:eastAsia="Calibri"/>
        </w:rPr>
        <w:t xml:space="preserve"> and identify four accounts </w:t>
      </w:r>
      <w:r w:rsidRPr="0072201A">
        <w:t>they</w:t>
      </w:r>
      <w:r w:rsidRPr="0072201A">
        <w:rPr>
          <w:rFonts w:eastAsia="Calibri"/>
        </w:rPr>
        <w:t xml:space="preserve"> </w:t>
      </w:r>
      <w:r w:rsidR="00DD7A10" w:rsidRPr="0072201A">
        <w:rPr>
          <w:rFonts w:eastAsia="Calibri"/>
        </w:rPr>
        <w:t>would recommend for other teenagers (</w:t>
      </w:r>
      <w:r w:rsidRPr="0072201A">
        <w:t>two</w:t>
      </w:r>
      <w:r w:rsidR="00DD7A10" w:rsidRPr="0072201A">
        <w:rPr>
          <w:rFonts w:eastAsia="Calibri"/>
        </w:rPr>
        <w:t xml:space="preserve"> transaction</w:t>
      </w:r>
      <w:r w:rsidRPr="0072201A">
        <w:t xml:space="preserve"> accounts</w:t>
      </w:r>
      <w:r w:rsidR="00DD7A10" w:rsidRPr="0072201A">
        <w:rPr>
          <w:rFonts w:eastAsia="Calibri"/>
        </w:rPr>
        <w:t xml:space="preserve"> and two savings</w:t>
      </w:r>
      <w:r w:rsidRPr="0072201A">
        <w:t xml:space="preserve"> accounts</w:t>
      </w:r>
      <w:r w:rsidR="00DD7A10" w:rsidRPr="0072201A">
        <w:rPr>
          <w:rFonts w:eastAsia="Calibri"/>
        </w:rPr>
        <w:t>)</w:t>
      </w:r>
      <w:r w:rsidR="00995E8A" w:rsidRPr="0072201A">
        <w:rPr>
          <w:rFonts w:eastAsia="Calibri"/>
        </w:rPr>
        <w:t>.</w:t>
      </w:r>
      <w:r w:rsidR="00A32B6F" w:rsidRPr="0072201A">
        <w:rPr>
          <w:rFonts w:eastAsia="Calibri"/>
        </w:rPr>
        <w:t xml:space="preserve"> When evaluating account options they need to l</w:t>
      </w:r>
      <w:r w:rsidR="00995E8A" w:rsidRPr="0072201A">
        <w:rPr>
          <w:rFonts w:eastAsia="Calibri"/>
        </w:rPr>
        <w:t>ook for amount of interest paid, account fees charged and if t</w:t>
      </w:r>
      <w:r w:rsidR="00A32B6F" w:rsidRPr="0072201A">
        <w:rPr>
          <w:rFonts w:eastAsia="Calibri"/>
        </w:rPr>
        <w:t>he</w:t>
      </w:r>
      <w:r w:rsidR="00995E8A" w:rsidRPr="0072201A">
        <w:rPr>
          <w:rFonts w:eastAsia="Calibri"/>
        </w:rPr>
        <w:t>re are any restrictions on withdrawals.</w:t>
      </w:r>
    </w:p>
    <w:p w14:paraId="312CB4AE" w14:textId="43A7B821" w:rsidR="00D51D7F" w:rsidRPr="00726BF8" w:rsidRDefault="00D51D7F" w:rsidP="0072201A">
      <w:pPr>
        <w:pStyle w:val="VCAAbody"/>
        <w:rPr>
          <w:rFonts w:eastAsia="Calibri"/>
        </w:rPr>
      </w:pPr>
      <w:r w:rsidRPr="0072201A">
        <w:t xml:space="preserve">This activity may be completed individually or in pairs or small groups. Students will require access to an internet search engine and an appropriate device. </w:t>
      </w:r>
    </w:p>
    <w:p w14:paraId="0E966670" w14:textId="7C276355" w:rsidR="00A32B6F" w:rsidRDefault="00A32B6F" w:rsidP="0072201A">
      <w:pPr>
        <w:pStyle w:val="VCAAHeading3"/>
      </w:pPr>
      <w:r w:rsidRPr="00B8324C">
        <w:t>Key points to be conveyed to students</w:t>
      </w:r>
    </w:p>
    <w:p w14:paraId="0E1AC039" w14:textId="30177D7D" w:rsidR="00A32B6F" w:rsidRPr="0072201A" w:rsidRDefault="00A32B6F" w:rsidP="0072201A">
      <w:pPr>
        <w:pStyle w:val="VCAAbody"/>
        <w:rPr>
          <w:lang w:val="en-AU"/>
        </w:rPr>
      </w:pPr>
      <w:r w:rsidRPr="00D1528D">
        <w:t xml:space="preserve">Key points </w:t>
      </w:r>
      <w:r w:rsidRPr="001447A4">
        <w:t>are covered in W</w:t>
      </w:r>
      <w:r>
        <w:t>orksheet B and are also provided below</w:t>
      </w:r>
      <w:r w:rsidRPr="001447A4">
        <w:t>.</w:t>
      </w:r>
    </w:p>
    <w:p w14:paraId="76317FB2" w14:textId="34E7249A" w:rsidR="00024723" w:rsidRPr="00024723" w:rsidRDefault="00024723" w:rsidP="00024723">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shd w:val="clear" w:color="auto" w:fill="FFFFFF"/>
          <w:lang w:val="en-GB" w:eastAsia="ja-JP"/>
        </w:rPr>
        <w:t xml:space="preserve">If you are </w:t>
      </w:r>
      <w:r w:rsidR="00E13AF9">
        <w:rPr>
          <w:rFonts w:asciiTheme="majorHAnsi" w:eastAsia="Times New Roman" w:hAnsiTheme="majorHAnsi" w:cs="Arial"/>
          <w:color w:val="000000" w:themeColor="text1"/>
          <w:kern w:val="22"/>
          <w:sz w:val="20"/>
          <w:shd w:val="clear" w:color="auto" w:fill="FFFFFF"/>
          <w:lang w:val="en-GB" w:eastAsia="ja-JP"/>
        </w:rPr>
        <w:t>14 years</w:t>
      </w:r>
      <w:r w:rsidR="001F6886">
        <w:rPr>
          <w:rFonts w:asciiTheme="majorHAnsi" w:eastAsia="Times New Roman" w:hAnsiTheme="majorHAnsi" w:cs="Arial"/>
          <w:color w:val="000000" w:themeColor="text1"/>
          <w:kern w:val="22"/>
          <w:sz w:val="20"/>
          <w:shd w:val="clear" w:color="auto" w:fill="FFFFFF"/>
          <w:lang w:val="en-GB" w:eastAsia="ja-JP"/>
        </w:rPr>
        <w:t xml:space="preserve"> old or young</w:t>
      </w:r>
      <w:r w:rsidR="00E13AF9">
        <w:rPr>
          <w:rFonts w:asciiTheme="majorHAnsi" w:eastAsia="Times New Roman" w:hAnsiTheme="majorHAnsi" w:cs="Arial"/>
          <w:color w:val="000000" w:themeColor="text1"/>
          <w:kern w:val="22"/>
          <w:sz w:val="20"/>
          <w:shd w:val="clear" w:color="auto" w:fill="FFFFFF"/>
          <w:lang w:val="en-GB" w:eastAsia="ja-JP"/>
        </w:rPr>
        <w:t>er</w:t>
      </w:r>
      <w:r w:rsidRPr="00024723">
        <w:rPr>
          <w:rFonts w:asciiTheme="majorHAnsi" w:eastAsia="Times New Roman" w:hAnsiTheme="majorHAnsi" w:cs="Arial"/>
          <w:color w:val="000000" w:themeColor="text1"/>
          <w:kern w:val="22"/>
          <w:sz w:val="20"/>
          <w:shd w:val="clear" w:color="auto" w:fill="FFFFFF"/>
          <w:lang w:val="en-GB" w:eastAsia="ja-JP"/>
        </w:rPr>
        <w:t xml:space="preserve"> you need the permission of a parent or guardian to open a bank account.</w:t>
      </w:r>
    </w:p>
    <w:p w14:paraId="63FCC8AC" w14:textId="77777777" w:rsidR="00024723" w:rsidRPr="00024723" w:rsidRDefault="00024723" w:rsidP="00024723">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shd w:val="clear" w:color="auto" w:fill="FFFFFF"/>
          <w:lang w:val="en-GB" w:eastAsia="ja-JP"/>
        </w:rPr>
      </w:pPr>
      <w:r w:rsidRPr="00024723">
        <w:rPr>
          <w:rFonts w:asciiTheme="majorHAnsi" w:eastAsia="Times New Roman" w:hAnsiTheme="majorHAnsi" w:cs="Calibri"/>
          <w:color w:val="000000" w:themeColor="text1"/>
          <w:kern w:val="22"/>
          <w:sz w:val="20"/>
          <w:shd w:val="clear" w:color="auto" w:fill="FFFFFF"/>
          <w:lang w:val="en-GB" w:eastAsia="ja-JP"/>
        </w:rPr>
        <w:t>Australian banks offer both savings and transaction accounts with special features</w:t>
      </w:r>
      <w:r w:rsidRPr="00024723">
        <w:rPr>
          <w:rFonts w:asciiTheme="majorHAnsi" w:eastAsia="Times New Roman" w:hAnsiTheme="majorHAnsi" w:cs="Arial"/>
          <w:color w:val="000000" w:themeColor="text1"/>
          <w:kern w:val="22"/>
          <w:sz w:val="20"/>
          <w:shd w:val="clear" w:color="auto" w:fill="FFFFFF"/>
          <w:lang w:val="en-GB" w:eastAsia="ja-JP"/>
        </w:rPr>
        <w:t xml:space="preserve"> such as lower account fees for teenagers. You can deposit money into these accounts and access it through withdrawals, transfer it to other accounts online and/or spend it using a linked debit card.</w:t>
      </w:r>
    </w:p>
    <w:p w14:paraId="73AB55CF" w14:textId="77777777" w:rsidR="00024723" w:rsidRPr="00024723" w:rsidRDefault="00024723" w:rsidP="00024723">
      <w:pPr>
        <w:numPr>
          <w:ilvl w:val="0"/>
          <w:numId w:val="2"/>
        </w:numPr>
        <w:tabs>
          <w:tab w:val="left" w:pos="425"/>
        </w:tabs>
        <w:spacing w:before="60" w:after="60" w:line="280" w:lineRule="exact"/>
        <w:ind w:left="850" w:hanging="425"/>
        <w:rPr>
          <w:rFonts w:asciiTheme="majorHAnsi" w:eastAsia="Times New Roman" w:hAnsiTheme="majorHAnsi" w:cs="Times New Roman"/>
          <w:color w:val="000000" w:themeColor="text1"/>
          <w:kern w:val="22"/>
          <w:sz w:val="20"/>
          <w:lang w:val="en-GB" w:eastAsia="ja-JP"/>
        </w:rPr>
      </w:pPr>
      <w:r w:rsidRPr="00024723">
        <w:rPr>
          <w:rFonts w:asciiTheme="majorHAnsi" w:eastAsia="Times New Roman" w:hAnsiTheme="majorHAnsi" w:cs="Arial"/>
          <w:b/>
          <w:color w:val="000000" w:themeColor="text1"/>
          <w:kern w:val="22"/>
          <w:sz w:val="20"/>
          <w:shd w:val="clear" w:color="auto" w:fill="FFFFFF"/>
          <w:lang w:val="en-GB" w:eastAsia="ja-JP"/>
        </w:rPr>
        <w:t>Transaction (deposit) account</w:t>
      </w:r>
      <w:r w:rsidRPr="00024723">
        <w:rPr>
          <w:rFonts w:asciiTheme="majorHAnsi" w:eastAsia="Times New Roman" w:hAnsiTheme="majorHAnsi" w:cs="Arial"/>
          <w:color w:val="000000" w:themeColor="text1"/>
          <w:kern w:val="22"/>
          <w:sz w:val="20"/>
          <w:shd w:val="clear" w:color="auto" w:fill="FFFFFF"/>
          <w:lang w:val="en-GB" w:eastAsia="ja-JP"/>
        </w:rPr>
        <w:t>: This type of bank account can be set up so you can access your money day to day. This means you can pay bills and make daily purchases. Your income can be paid into a transaction account, and your expenses (for example, bills, rent, mobile data, movie tickets, clothing, food) can be paid from the transaction account. Most transaction accounts do not pay interest to the account holder but charge only minimal fees.</w:t>
      </w:r>
    </w:p>
    <w:p w14:paraId="0F07D28D" w14:textId="3A7B1E0A" w:rsidR="00024723" w:rsidRPr="00024723" w:rsidRDefault="00024723" w:rsidP="00024723">
      <w:pPr>
        <w:numPr>
          <w:ilvl w:val="0"/>
          <w:numId w:val="2"/>
        </w:numPr>
        <w:tabs>
          <w:tab w:val="left" w:pos="425"/>
        </w:tabs>
        <w:spacing w:before="60" w:after="60" w:line="280" w:lineRule="exact"/>
        <w:ind w:left="850" w:hanging="425"/>
        <w:rPr>
          <w:rFonts w:asciiTheme="majorHAnsi" w:eastAsia="Times New Roman" w:hAnsiTheme="majorHAnsi" w:cs="Arial"/>
          <w:color w:val="000000" w:themeColor="text1"/>
          <w:kern w:val="22"/>
          <w:sz w:val="20"/>
          <w:shd w:val="clear" w:color="auto" w:fill="FBFBFB"/>
          <w:lang w:val="en-GB" w:eastAsia="ja-JP"/>
        </w:rPr>
      </w:pPr>
      <w:r w:rsidRPr="00024723">
        <w:rPr>
          <w:rFonts w:asciiTheme="majorHAnsi" w:eastAsia="Times New Roman" w:hAnsiTheme="majorHAnsi" w:cs="Arial"/>
          <w:b/>
          <w:bCs/>
          <w:color w:val="000000" w:themeColor="text1"/>
          <w:kern w:val="22"/>
          <w:sz w:val="20"/>
          <w:shd w:val="clear" w:color="auto" w:fill="FFFFFF"/>
          <w:lang w:val="en-GB" w:eastAsia="ja-JP"/>
        </w:rPr>
        <w:t>Savings account</w:t>
      </w:r>
      <w:r w:rsidRPr="00024723">
        <w:rPr>
          <w:rFonts w:asciiTheme="majorHAnsi" w:eastAsia="Times New Roman" w:hAnsiTheme="majorHAnsi" w:cs="Arial"/>
          <w:color w:val="000000" w:themeColor="text1"/>
          <w:kern w:val="22"/>
          <w:sz w:val="20"/>
          <w:shd w:val="clear" w:color="auto" w:fill="FFFFFF"/>
          <w:lang w:val="en-GB" w:eastAsia="ja-JP"/>
        </w:rPr>
        <w:t>: A savings account will help your money grow faster, offering a higher interest rate than everyday transaction accounts. Often a savings account is linked to your transaction account. You deposit money into a savings account and keep it there to use at a later date. A savings account earns you interest.</w:t>
      </w:r>
      <w:r w:rsidR="004E2C2E">
        <w:rPr>
          <w:rFonts w:asciiTheme="majorHAnsi" w:eastAsia="Times New Roman" w:hAnsiTheme="majorHAnsi" w:cs="Arial"/>
          <w:color w:val="000000" w:themeColor="text1"/>
          <w:kern w:val="22"/>
          <w:sz w:val="20"/>
          <w:shd w:val="clear" w:color="auto" w:fill="FFFFFF"/>
          <w:lang w:val="en-GB" w:eastAsia="ja-JP"/>
        </w:rPr>
        <w:t xml:space="preserve"> </w:t>
      </w:r>
      <w:r w:rsidRPr="00024723">
        <w:rPr>
          <w:rFonts w:asciiTheme="majorHAnsi" w:eastAsia="Times New Roman" w:hAnsiTheme="majorHAnsi" w:cs="Arial"/>
          <w:color w:val="000000" w:themeColor="text1"/>
          <w:kern w:val="22"/>
          <w:sz w:val="20"/>
          <w:shd w:val="clear" w:color="auto" w:fill="FFFFFF"/>
          <w:lang w:val="en-GB" w:eastAsia="ja-JP"/>
        </w:rPr>
        <w:t xml:space="preserve">Interest is paid as a percentage of the amount held in deposits in the account. </w:t>
      </w:r>
      <w:r w:rsidRPr="00C95A24">
        <w:rPr>
          <w:rFonts w:asciiTheme="majorHAnsi" w:eastAsia="Times New Roman" w:hAnsiTheme="majorHAnsi" w:cs="Arial"/>
          <w:color w:val="000000" w:themeColor="text1"/>
          <w:kern w:val="22"/>
          <w:sz w:val="20"/>
          <w:shd w:val="clear" w:color="auto" w:fill="FFFFFF"/>
          <w:lang w:val="en-GB" w:eastAsia="ja-JP"/>
        </w:rPr>
        <w:t>For example, if you have $1000 in a savings account with a 1.5% interest rate, you will earn $15 interest in a year</w:t>
      </w:r>
      <w:r w:rsidRPr="00024723">
        <w:rPr>
          <w:rFonts w:asciiTheme="majorHAnsi" w:eastAsia="Times New Roman" w:hAnsiTheme="majorHAnsi" w:cs="Arial"/>
          <w:color w:val="000000" w:themeColor="text1"/>
          <w:kern w:val="22"/>
          <w:sz w:val="20"/>
          <w:shd w:val="clear" w:color="auto" w:fill="FFFFFF"/>
          <w:lang w:val="en-GB" w:eastAsia="ja-JP"/>
        </w:rPr>
        <w:t xml:space="preserve"> if the amount does not change. </w:t>
      </w:r>
      <w:r w:rsidRPr="00024723">
        <w:rPr>
          <w:rFonts w:asciiTheme="majorHAnsi" w:eastAsia="Times New Roman" w:hAnsiTheme="majorHAnsi" w:cs="Arial"/>
          <w:color w:val="000000" w:themeColor="text1"/>
          <w:kern w:val="22"/>
          <w:sz w:val="20"/>
          <w:shd w:val="clear" w:color="auto" w:fill="FBFBFB"/>
          <w:lang w:val="en-GB" w:eastAsia="ja-JP"/>
        </w:rPr>
        <w:t>Savings accounts usually earn more interest than other accounts. Most are online and do not have a linked debit card so that it</w:t>
      </w:r>
      <w:r w:rsidR="00BD4AAC">
        <w:rPr>
          <w:rFonts w:asciiTheme="majorHAnsi" w:eastAsia="Times New Roman" w:hAnsiTheme="majorHAnsi" w:cs="Arial"/>
          <w:color w:val="000000" w:themeColor="text1"/>
          <w:kern w:val="22"/>
          <w:sz w:val="20"/>
          <w:shd w:val="clear" w:color="auto" w:fill="FBFBFB"/>
          <w:lang w:val="en-GB" w:eastAsia="ja-JP"/>
        </w:rPr>
        <w:t xml:space="preserve"> is</w:t>
      </w:r>
      <w:r w:rsidRPr="00024723">
        <w:rPr>
          <w:rFonts w:asciiTheme="majorHAnsi" w:eastAsia="Times New Roman" w:hAnsiTheme="majorHAnsi" w:cs="Arial"/>
          <w:color w:val="000000" w:themeColor="text1"/>
          <w:kern w:val="22"/>
          <w:sz w:val="20"/>
          <w:shd w:val="clear" w:color="auto" w:fill="FBFBFB"/>
          <w:lang w:val="en-GB" w:eastAsia="ja-JP"/>
        </w:rPr>
        <w:t xml:space="preserve"> not too easy to dip into the money held in the account.</w:t>
      </w:r>
    </w:p>
    <w:p w14:paraId="3A251183" w14:textId="77777777" w:rsidR="00024723" w:rsidRPr="00024723" w:rsidRDefault="00024723" w:rsidP="00024723">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A transaction account is generally used for everyday transactions while a</w:t>
      </w:r>
      <w:r w:rsidRPr="00024723">
        <w:rPr>
          <w:rFonts w:asciiTheme="majorHAnsi" w:eastAsia="Times New Roman" w:hAnsiTheme="majorHAnsi" w:cs="Arial"/>
          <w:color w:val="000000" w:themeColor="text1"/>
          <w:kern w:val="22"/>
          <w:sz w:val="20"/>
          <w:bdr w:val="none" w:sz="0" w:space="0" w:color="auto" w:frame="1"/>
          <w:lang w:val="en-GB" w:eastAsia="ja-JP"/>
        </w:rPr>
        <w:t xml:space="preserve"> savings account </w:t>
      </w:r>
      <w:r w:rsidRPr="00024723">
        <w:rPr>
          <w:rFonts w:asciiTheme="majorHAnsi" w:eastAsia="Times New Roman" w:hAnsiTheme="majorHAnsi" w:cs="Arial"/>
          <w:color w:val="000000" w:themeColor="text1"/>
          <w:kern w:val="22"/>
          <w:sz w:val="20"/>
          <w:lang w:val="en-GB" w:eastAsia="ja-JP"/>
        </w:rPr>
        <w:t>is usually set up to store funds and accumulate interest. It is a good idea to keep a separate savings account because your savings will earn higher interest.</w:t>
      </w:r>
    </w:p>
    <w:p w14:paraId="3B1DA176" w14:textId="77777777" w:rsidR="00024723" w:rsidRPr="00024723" w:rsidRDefault="00024723" w:rsidP="00024723">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 xml:space="preserve">Most people have both a transaction and savings account. This means they can keep spending money in the everyday transaction account but also earn a higher interest on funds in their savings account. </w:t>
      </w:r>
    </w:p>
    <w:p w14:paraId="7AC801A8" w14:textId="77777777" w:rsidR="00024723" w:rsidRPr="00024723" w:rsidRDefault="00024723" w:rsidP="00024723">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You can also set up a direct debit from your transaction account to your savings account, where a certain amount of money is regularly transferred automatically. </w:t>
      </w:r>
    </w:p>
    <w:p w14:paraId="65F48968" w14:textId="77777777" w:rsidR="00024723" w:rsidRPr="00024723" w:rsidRDefault="00024723" w:rsidP="00024723">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Transaction accounts usually pay a lower interest rate but are more flexible in terms of being able to withdraw funds and transfer money between your own accounts or to other people. </w:t>
      </w:r>
    </w:p>
    <w:p w14:paraId="714852E3" w14:textId="77777777" w:rsidR="00024723" w:rsidRPr="00024723" w:rsidRDefault="00024723" w:rsidP="00024723">
      <w:pPr>
        <w:numPr>
          <w:ilvl w:val="0"/>
          <w:numId w:val="1"/>
        </w:numPr>
        <w:tabs>
          <w:tab w:val="left" w:pos="425"/>
        </w:tabs>
        <w:spacing w:before="60" w:after="60" w:line="280" w:lineRule="exact"/>
        <w:ind w:left="425" w:hanging="425"/>
        <w:rPr>
          <w:rFonts w:asciiTheme="majorHAnsi" w:eastAsia="Calibri" w:hAnsiTheme="majorHAnsi" w:cs="Arial"/>
          <w:color w:val="000000" w:themeColor="text1"/>
          <w:kern w:val="22"/>
          <w:sz w:val="20"/>
          <w:shd w:val="clear" w:color="auto" w:fill="FBFBFB"/>
          <w:lang w:val="en-GB" w:eastAsia="ja-JP"/>
        </w:rPr>
      </w:pPr>
      <w:r w:rsidRPr="00024723">
        <w:rPr>
          <w:rFonts w:asciiTheme="majorHAnsi" w:eastAsia="Calibri" w:hAnsiTheme="majorHAnsi" w:cs="Arial"/>
          <w:color w:val="000000" w:themeColor="text1"/>
          <w:kern w:val="22"/>
          <w:sz w:val="20"/>
          <w:shd w:val="clear" w:color="auto" w:fill="FBFBFB"/>
          <w:lang w:val="en-GB" w:eastAsia="ja-JP"/>
        </w:rPr>
        <w:t>It is best to save a set amount into your savings account regularly and only use your transaction account to make purchases and pay bills. That way your savings will add up or ‘accrue’.</w:t>
      </w:r>
    </w:p>
    <w:p w14:paraId="2345BF6D" w14:textId="6A067F8D" w:rsidR="006D170D" w:rsidRPr="004C14D3" w:rsidRDefault="006D170D" w:rsidP="00D1528D">
      <w:pPr>
        <w:pStyle w:val="VCAAHeading4"/>
      </w:pPr>
      <w:r w:rsidRPr="004C14D3">
        <w:t>Online resources</w:t>
      </w:r>
    </w:p>
    <w:p w14:paraId="1E59F8BA" w14:textId="172A23C6" w:rsidR="006D170D" w:rsidRPr="00976F99" w:rsidRDefault="00CE0EED" w:rsidP="00BF1051">
      <w:pPr>
        <w:pStyle w:val="VCAAbullet"/>
        <w:rPr>
          <w:rStyle w:val="Hyperlink"/>
          <w:color w:val="auto"/>
        </w:rPr>
      </w:pPr>
      <w:hyperlink r:id="rId30" w:history="1">
        <w:r w:rsidR="006D170D" w:rsidRPr="0072201A">
          <w:rPr>
            <w:rStyle w:val="Hyperlink"/>
          </w:rPr>
          <w:t>'Transaction accounts versus savings accounts' video (</w:t>
        </w:r>
        <w:proofErr w:type="spellStart"/>
        <w:r w:rsidR="006D170D" w:rsidRPr="0072201A">
          <w:rPr>
            <w:rStyle w:val="Hyperlink"/>
          </w:rPr>
          <w:t>RateCity</w:t>
        </w:r>
        <w:proofErr w:type="spellEnd"/>
        <w:r w:rsidR="006D170D" w:rsidRPr="0072201A">
          <w:rPr>
            <w:rStyle w:val="Hyperlink"/>
          </w:rPr>
          <w:t>, YouTube)</w:t>
        </w:r>
      </w:hyperlink>
      <w:r w:rsidR="00515765" w:rsidRPr="00976F99">
        <w:rPr>
          <w:rStyle w:val="Hyperlink"/>
          <w:color w:val="auto"/>
        </w:rPr>
        <w:t xml:space="preserve"> </w:t>
      </w:r>
    </w:p>
    <w:p w14:paraId="4D3535EF" w14:textId="616B09A3" w:rsidR="00515765" w:rsidRPr="0072201A" w:rsidRDefault="00CE0EED" w:rsidP="00BF1051">
      <w:pPr>
        <w:pStyle w:val="VCAAbullet"/>
      </w:pPr>
      <w:hyperlink r:id="rId31" w:history="1">
        <w:r w:rsidR="006D170D" w:rsidRPr="00BF1051">
          <w:rPr>
            <w:rStyle w:val="Hyperlink"/>
          </w:rPr>
          <w:t>'What's the difference between savings and transaction accounts?' video (</w:t>
        </w:r>
        <w:proofErr w:type="spellStart"/>
        <w:r w:rsidR="006D170D" w:rsidRPr="00BF1051">
          <w:rPr>
            <w:rStyle w:val="Hyperlink"/>
          </w:rPr>
          <w:t>RateCity</w:t>
        </w:r>
        <w:proofErr w:type="spellEnd"/>
        <w:r w:rsidR="006D170D" w:rsidRPr="00BF1051">
          <w:rPr>
            <w:rStyle w:val="Hyperlink"/>
          </w:rPr>
          <w:t>, YouTube)</w:t>
        </w:r>
      </w:hyperlink>
    </w:p>
    <w:p w14:paraId="62944EAB" w14:textId="7EAFAFA7" w:rsidR="00515765" w:rsidRPr="00B8324C" w:rsidRDefault="00B8324C" w:rsidP="00D1528D">
      <w:pPr>
        <w:pStyle w:val="VCAAHeading2"/>
        <w:rPr>
          <w:lang w:val="en-AU"/>
        </w:rPr>
      </w:pPr>
      <w:bookmarkStart w:id="12" w:name="_Toc64876470"/>
      <w:r w:rsidRPr="00B8324C">
        <w:rPr>
          <w:lang w:val="en-AU"/>
        </w:rPr>
        <w:t>Activity</w:t>
      </w:r>
      <w:r w:rsidR="001337AB" w:rsidRPr="00B8324C">
        <w:rPr>
          <w:lang w:val="en-AU"/>
        </w:rPr>
        <w:t xml:space="preserve"> </w:t>
      </w:r>
      <w:r w:rsidR="00434619">
        <w:rPr>
          <w:lang w:val="en-AU"/>
        </w:rPr>
        <w:t>4</w:t>
      </w:r>
      <w:r w:rsidR="00515765" w:rsidRPr="00B8324C">
        <w:rPr>
          <w:lang w:val="en-AU"/>
        </w:rPr>
        <w:t xml:space="preserve">: </w:t>
      </w:r>
      <w:r w:rsidR="006523FE">
        <w:rPr>
          <w:lang w:val="en-AU"/>
        </w:rPr>
        <w:t>Opening</w:t>
      </w:r>
      <w:r w:rsidR="00515765" w:rsidRPr="00B8324C">
        <w:rPr>
          <w:lang w:val="en-AU"/>
        </w:rPr>
        <w:t xml:space="preserve"> a </w:t>
      </w:r>
      <w:r w:rsidR="00077C61">
        <w:rPr>
          <w:lang w:val="en-AU"/>
        </w:rPr>
        <w:t>bank account</w:t>
      </w:r>
      <w:bookmarkEnd w:id="12"/>
    </w:p>
    <w:p w14:paraId="6E9ADD5F" w14:textId="2151BA4A" w:rsidR="00515765" w:rsidRPr="00B8324C" w:rsidRDefault="00515765" w:rsidP="0072201A">
      <w:pPr>
        <w:pStyle w:val="VCAAbody"/>
        <w:rPr>
          <w:lang w:val="en-AU"/>
        </w:rPr>
      </w:pPr>
      <w:r w:rsidRPr="00B8324C">
        <w:rPr>
          <w:lang w:val="en-AU"/>
        </w:rPr>
        <w:t>Inform students that this activity will show them how to open an Australian bank account</w:t>
      </w:r>
      <w:r w:rsidR="001A0A3B">
        <w:rPr>
          <w:lang w:val="en-AU"/>
        </w:rPr>
        <w:t>.</w:t>
      </w:r>
    </w:p>
    <w:p w14:paraId="462B6AE4" w14:textId="6EB69AB7" w:rsidR="00515765" w:rsidRDefault="00515765" w:rsidP="0072201A">
      <w:pPr>
        <w:pStyle w:val="VCAAbody"/>
        <w:rPr>
          <w:lang w:val="en-AU"/>
        </w:rPr>
      </w:pPr>
      <w:r w:rsidRPr="00B8324C">
        <w:rPr>
          <w:lang w:val="en-AU"/>
        </w:rPr>
        <w:t>Students</w:t>
      </w:r>
      <w:r w:rsidR="00077C61">
        <w:rPr>
          <w:lang w:val="en-AU"/>
        </w:rPr>
        <w:t xml:space="preserve"> </w:t>
      </w:r>
      <w:r w:rsidRPr="00B8324C">
        <w:rPr>
          <w:lang w:val="en-AU"/>
        </w:rPr>
        <w:t>read and complete</w:t>
      </w:r>
      <w:r w:rsidR="001A0A3B">
        <w:rPr>
          <w:lang w:val="en-AU"/>
        </w:rPr>
        <w:t xml:space="preserve"> </w:t>
      </w:r>
      <w:r w:rsidR="001A0A3B" w:rsidRPr="00BF1051">
        <w:rPr>
          <w:b/>
          <w:lang w:val="en-AU"/>
        </w:rPr>
        <w:t xml:space="preserve">Worksheet </w:t>
      </w:r>
      <w:r w:rsidR="00B91FC0">
        <w:rPr>
          <w:b/>
          <w:lang w:val="en-AU"/>
        </w:rPr>
        <w:t>C</w:t>
      </w:r>
      <w:r w:rsidR="006F2B16">
        <w:rPr>
          <w:b/>
          <w:lang w:val="en-AU"/>
        </w:rPr>
        <w:t>: Opening a bank account</w:t>
      </w:r>
      <w:r w:rsidR="001A0A3B">
        <w:rPr>
          <w:lang w:val="en-AU"/>
        </w:rPr>
        <w:t>.</w:t>
      </w:r>
      <w:r w:rsidRPr="00B8324C">
        <w:rPr>
          <w:lang w:val="en-AU"/>
        </w:rPr>
        <w:t xml:space="preserve"> </w:t>
      </w:r>
    </w:p>
    <w:p w14:paraId="45279399" w14:textId="77777777" w:rsidR="00D51D7F" w:rsidRDefault="00D51D7F" w:rsidP="0072201A">
      <w:pPr>
        <w:pStyle w:val="VCAAbody"/>
      </w:pPr>
      <w:r w:rsidRPr="00BF1051">
        <w:t xml:space="preserve">This activity may be </w:t>
      </w:r>
      <w:r w:rsidRPr="00A26A9B">
        <w:t>completed</w:t>
      </w:r>
      <w:r w:rsidRPr="00BF1051">
        <w:t xml:space="preserve"> individually or in pairs or small groups.</w:t>
      </w:r>
      <w:r w:rsidRPr="00A26A9B">
        <w:t xml:space="preserve"> Students will require access to an internet search engine and an appropriate device. </w:t>
      </w:r>
    </w:p>
    <w:p w14:paraId="4C9DDBE2" w14:textId="22A86E8A" w:rsidR="00024723" w:rsidRDefault="00C421F4" w:rsidP="00024723">
      <w:pPr>
        <w:pStyle w:val="VCAAHeading3"/>
      </w:pPr>
      <w:bookmarkStart w:id="13" w:name="_Hlk46222726"/>
      <w:r w:rsidRPr="00B8324C">
        <w:t>Key points to be conveyed to students</w:t>
      </w:r>
      <w:bookmarkStart w:id="14" w:name="_Toc62031815"/>
    </w:p>
    <w:p w14:paraId="183FC869" w14:textId="08DAFF64" w:rsidR="004E2C2E" w:rsidRPr="00B04A58" w:rsidRDefault="004E2C2E" w:rsidP="004E2C2E">
      <w:pPr>
        <w:pStyle w:val="VCAAbody"/>
        <w:rPr>
          <w:lang w:val="en-AU"/>
        </w:rPr>
      </w:pPr>
      <w:r w:rsidRPr="00D1528D">
        <w:t xml:space="preserve">Key points </w:t>
      </w:r>
      <w:r w:rsidRPr="001447A4">
        <w:t>are covered in W</w:t>
      </w:r>
      <w:r>
        <w:t>orksheet C and are also provided below</w:t>
      </w:r>
      <w:r w:rsidRPr="001447A4">
        <w:t>.</w:t>
      </w:r>
    </w:p>
    <w:p w14:paraId="012D7FDE" w14:textId="7E1A28D8" w:rsidR="00024723" w:rsidRPr="00024723" w:rsidRDefault="00024723" w:rsidP="0072201A">
      <w:pPr>
        <w:pStyle w:val="VCAAHeading4"/>
      </w:pPr>
      <w:r w:rsidRPr="00024723">
        <w:t>Steps to getting a bank account</w:t>
      </w:r>
    </w:p>
    <w:bookmarkEnd w:id="14"/>
    <w:p w14:paraId="498F0CAA" w14:textId="77777777" w:rsidR="00024723" w:rsidRPr="00024723" w:rsidRDefault="00024723" w:rsidP="0072201A">
      <w:pPr>
        <w:pStyle w:val="VCAAbody"/>
        <w:rPr>
          <w:sz w:val="27"/>
          <w:szCs w:val="27"/>
          <w:lang w:val="en-AU" w:eastAsia="en-AU"/>
        </w:rPr>
      </w:pPr>
      <w:r w:rsidRPr="00024723">
        <w:rPr>
          <w:lang w:eastAsia="en-AU"/>
        </w:rPr>
        <w:t>1. Research online and find the bank account(s) and bank that best meet your needs</w:t>
      </w:r>
      <w:r w:rsidRPr="00024723">
        <w:rPr>
          <w:sz w:val="27"/>
          <w:szCs w:val="27"/>
          <w:lang w:eastAsia="en-AU"/>
        </w:rPr>
        <w:t xml:space="preserve">. </w:t>
      </w:r>
      <w:r w:rsidRPr="00024723">
        <w:t xml:space="preserve">You can use </w:t>
      </w:r>
      <w:r w:rsidRPr="00024723">
        <w:rPr>
          <w:lang w:eastAsia="en-AU"/>
        </w:rPr>
        <w:t xml:space="preserve">resources such as the </w:t>
      </w:r>
      <w:hyperlink r:id="rId32" w:history="1">
        <w:r w:rsidRPr="00024723">
          <w:rPr>
            <w:rFonts w:cs="Calibri"/>
            <w:color w:val="0F7EB4"/>
            <w:u w:val="single"/>
            <w:lang w:eastAsia="en-AU"/>
          </w:rPr>
          <w:t>‘Compare bank accounts’ page on Finder.com.au</w:t>
        </w:r>
      </w:hyperlink>
      <w:r w:rsidRPr="00024723">
        <w:rPr>
          <w:lang w:eastAsia="en-AU"/>
        </w:rPr>
        <w:t xml:space="preserve"> or </w:t>
      </w:r>
      <w:hyperlink r:id="rId33" w:history="1">
        <w:r w:rsidRPr="00024723">
          <w:rPr>
            <w:rFonts w:cs="Calibri"/>
            <w:color w:val="0F7EB4"/>
            <w:u w:val="single"/>
            <w:lang w:eastAsia="en-AU"/>
          </w:rPr>
          <w:t xml:space="preserve">the compare accounts features on </w:t>
        </w:r>
        <w:proofErr w:type="spellStart"/>
        <w:r w:rsidRPr="00024723">
          <w:rPr>
            <w:rFonts w:cs="Calibri"/>
            <w:color w:val="0F7EB4"/>
            <w:u w:val="single"/>
            <w:lang w:eastAsia="en-AU"/>
          </w:rPr>
          <w:t>Canstar</w:t>
        </w:r>
        <w:proofErr w:type="spellEnd"/>
      </w:hyperlink>
      <w:r w:rsidRPr="00024723">
        <w:rPr>
          <w:lang w:eastAsia="en-AU"/>
        </w:rPr>
        <w:t xml:space="preserve">. </w:t>
      </w:r>
    </w:p>
    <w:p w14:paraId="0FE5A543" w14:textId="77777777" w:rsidR="00024723" w:rsidRPr="00024723" w:rsidRDefault="00024723" w:rsidP="0072201A">
      <w:pPr>
        <w:pStyle w:val="VCAAbody"/>
      </w:pPr>
      <w:r w:rsidRPr="00024723">
        <w:t xml:space="preserve">2. Once you’ve done the research and found the bank account(s) and bank that suit you best, you need to check that you meet the eligibility criteria. </w:t>
      </w:r>
    </w:p>
    <w:p w14:paraId="3A90B35D" w14:textId="77777777" w:rsidR="00BA715C" w:rsidRPr="0072201A" w:rsidRDefault="00BA715C" w:rsidP="00976F99">
      <w:pPr>
        <w:pStyle w:val="VCAAbody"/>
        <w:pBdr>
          <w:top w:val="single" w:sz="4" w:space="4" w:color="auto"/>
          <w:left w:val="single" w:sz="4" w:space="4" w:color="auto"/>
          <w:bottom w:val="single" w:sz="4" w:space="4" w:color="auto"/>
          <w:right w:val="single" w:sz="4" w:space="4" w:color="auto"/>
        </w:pBdr>
        <w:rPr>
          <w:rFonts w:eastAsia="Times New Roman" w:cstheme="minorHAnsi"/>
          <w:color w:val="202124"/>
          <w:szCs w:val="20"/>
          <w:lang w:val="en-AU" w:eastAsia="en-AU"/>
        </w:rPr>
      </w:pPr>
      <w:r w:rsidRPr="0072201A">
        <w:rPr>
          <w:rFonts w:eastAsia="Times New Roman" w:cstheme="minorHAnsi"/>
          <w:bCs/>
          <w:color w:val="202124"/>
          <w:szCs w:val="20"/>
          <w:lang w:val="en-AU" w:eastAsia="en-AU"/>
        </w:rPr>
        <w:t>To be eligible to open an Australian bank account you must:</w:t>
      </w:r>
    </w:p>
    <w:p w14:paraId="5C3DCBD4" w14:textId="7D8CFDF7" w:rsidR="00BA715C" w:rsidRPr="0072201A" w:rsidRDefault="00BA715C" w:rsidP="00976F99">
      <w:pPr>
        <w:pStyle w:val="VCAAbullet"/>
        <w:pBdr>
          <w:top w:val="single" w:sz="4" w:space="4" w:color="auto"/>
          <w:left w:val="single" w:sz="4" w:space="4" w:color="auto"/>
          <w:bottom w:val="single" w:sz="4" w:space="4" w:color="auto"/>
          <w:right w:val="single" w:sz="4" w:space="4" w:color="auto"/>
        </w:pBdr>
      </w:pPr>
      <w:r w:rsidRPr="0072201A">
        <w:t>be an Australian citizen</w:t>
      </w:r>
      <w:r w:rsidR="00662BA7" w:rsidRPr="0072201A">
        <w:t>/</w:t>
      </w:r>
      <w:r w:rsidRPr="0072201A">
        <w:t>resident or be in Australia or arriving in Australia within three months</w:t>
      </w:r>
    </w:p>
    <w:p w14:paraId="49C16413" w14:textId="7C19D219" w:rsidR="00BA715C" w:rsidRPr="0072201A" w:rsidRDefault="00E13AF9" w:rsidP="00976F99">
      <w:pPr>
        <w:pStyle w:val="VCAAbullet"/>
        <w:pBdr>
          <w:top w:val="single" w:sz="4" w:space="4" w:color="auto"/>
          <w:left w:val="single" w:sz="4" w:space="4" w:color="auto"/>
          <w:bottom w:val="single" w:sz="4" w:space="4" w:color="auto"/>
          <w:right w:val="single" w:sz="4" w:space="4" w:color="auto"/>
        </w:pBdr>
      </w:pPr>
      <w:r>
        <w:t>open the account in your own name</w:t>
      </w:r>
      <w:r w:rsidR="00BA715C" w:rsidRPr="0072201A">
        <w:t xml:space="preserve"> and make a deposit into the </w:t>
      </w:r>
      <w:r w:rsidR="00BA715C" w:rsidRPr="0072201A">
        <w:rPr>
          <w:bCs/>
        </w:rPr>
        <w:t>account</w:t>
      </w:r>
      <w:r w:rsidR="00BA715C" w:rsidRPr="0072201A">
        <w:t> within six months</w:t>
      </w:r>
    </w:p>
    <w:p w14:paraId="56619918" w14:textId="5DC5F918" w:rsidR="00662BA7" w:rsidRPr="0072201A" w:rsidRDefault="00662BA7" w:rsidP="00976F99">
      <w:pPr>
        <w:pStyle w:val="VCAAbullet"/>
        <w:pBdr>
          <w:top w:val="single" w:sz="4" w:space="4" w:color="auto"/>
          <w:left w:val="single" w:sz="4" w:space="4" w:color="auto"/>
          <w:bottom w:val="single" w:sz="4" w:space="4" w:color="auto"/>
          <w:right w:val="single" w:sz="4" w:space="4" w:color="auto"/>
        </w:pBdr>
      </w:pPr>
      <w:r w:rsidRPr="0072201A">
        <w:t>provide identification (see points 3 and 4)</w:t>
      </w:r>
    </w:p>
    <w:p w14:paraId="1B290180" w14:textId="23781AA4" w:rsidR="00BA715C" w:rsidRPr="0072201A" w:rsidRDefault="00BA715C" w:rsidP="00976F99">
      <w:pPr>
        <w:pStyle w:val="VCAAbody-withlargetabandhangingindent"/>
        <w:pBdr>
          <w:top w:val="single" w:sz="4" w:space="4" w:color="auto"/>
          <w:left w:val="single" w:sz="4" w:space="4" w:color="auto"/>
          <w:bottom w:val="single" w:sz="4" w:space="4" w:color="auto"/>
          <w:right w:val="single" w:sz="4" w:space="4" w:color="auto"/>
        </w:pBdr>
      </w:pPr>
      <w:r w:rsidRPr="0072201A">
        <w:t xml:space="preserve">If you are 14 years </w:t>
      </w:r>
      <w:r w:rsidR="0072201A" w:rsidRPr="0072201A">
        <w:t>old or</w:t>
      </w:r>
      <w:r w:rsidR="0072201A">
        <w:t xml:space="preserve"> young</w:t>
      </w:r>
      <w:r w:rsidR="00662BA7" w:rsidRPr="0072201A">
        <w:t>er</w:t>
      </w:r>
      <w:r w:rsidRPr="0072201A">
        <w:t xml:space="preserve"> a parent or guardian must be present to co</w:t>
      </w:r>
      <w:r w:rsidR="00662BA7" w:rsidRPr="0072201A">
        <w:t>-</w:t>
      </w:r>
      <w:r w:rsidRPr="0072201A">
        <w:t>sign your applic</w:t>
      </w:r>
      <w:r w:rsidR="0072201A">
        <w:t>a</w:t>
      </w:r>
      <w:r w:rsidRPr="0072201A">
        <w:t>tion</w:t>
      </w:r>
      <w:r w:rsidR="0072201A">
        <w:t>.</w:t>
      </w:r>
    </w:p>
    <w:p w14:paraId="11361473" w14:textId="5C24FA43" w:rsidR="00024723" w:rsidRPr="00024723" w:rsidRDefault="00024723" w:rsidP="0072201A">
      <w:pPr>
        <w:pStyle w:val="VCAAbody"/>
        <w:rPr>
          <w:rFonts w:eastAsia="Times New Roman" w:cstheme="minorHAnsi"/>
          <w:color w:val="231F20"/>
          <w:szCs w:val="20"/>
          <w:lang w:val="en-AU" w:eastAsia="en-AU"/>
        </w:rPr>
      </w:pPr>
      <w:r w:rsidRPr="0072201A">
        <w:t>3</w:t>
      </w:r>
      <w:r w:rsidRPr="00726BF8">
        <w:t xml:space="preserve">. </w:t>
      </w:r>
      <w:r w:rsidRPr="0072201A">
        <w:t xml:space="preserve">For a secure online </w:t>
      </w:r>
      <w:r w:rsidR="00F731BD">
        <w:t>identification</w:t>
      </w:r>
      <w:r w:rsidRPr="0072201A">
        <w:t xml:space="preserve"> check you will need at least one of the following identity documents:</w:t>
      </w:r>
      <w:r w:rsidR="00F731BD">
        <w:rPr>
          <w:rFonts w:eastAsia="Times New Roman" w:cstheme="minorHAnsi"/>
          <w:color w:val="231F20"/>
          <w:szCs w:val="20"/>
          <w:lang w:val="en-AU" w:eastAsia="en-AU"/>
        </w:rPr>
        <w:t xml:space="preserve"> p</w:t>
      </w:r>
      <w:r w:rsidRPr="00024723">
        <w:rPr>
          <w:rFonts w:eastAsia="Times New Roman" w:cstheme="minorHAnsi"/>
          <w:color w:val="231F20"/>
          <w:szCs w:val="20"/>
          <w:lang w:val="en-AU" w:eastAsia="en-AU"/>
        </w:rPr>
        <w:t xml:space="preserve">assport, Australian </w:t>
      </w:r>
      <w:r w:rsidR="00F731BD">
        <w:rPr>
          <w:rFonts w:eastAsia="Times New Roman" w:cstheme="minorHAnsi"/>
          <w:color w:val="231F20"/>
          <w:szCs w:val="20"/>
          <w:lang w:val="en-AU" w:eastAsia="en-AU"/>
        </w:rPr>
        <w:t>b</w:t>
      </w:r>
      <w:r w:rsidRPr="00024723">
        <w:rPr>
          <w:rFonts w:eastAsia="Times New Roman" w:cstheme="minorHAnsi"/>
          <w:color w:val="231F20"/>
          <w:szCs w:val="20"/>
          <w:lang w:val="en-AU" w:eastAsia="en-AU"/>
        </w:rPr>
        <w:t xml:space="preserve">irth </w:t>
      </w:r>
      <w:r w:rsidR="00F731BD">
        <w:rPr>
          <w:rFonts w:eastAsia="Times New Roman" w:cstheme="minorHAnsi"/>
          <w:color w:val="231F20"/>
          <w:szCs w:val="20"/>
          <w:lang w:val="en-AU" w:eastAsia="en-AU"/>
        </w:rPr>
        <w:t>c</w:t>
      </w:r>
      <w:r w:rsidRPr="00024723">
        <w:rPr>
          <w:rFonts w:eastAsia="Times New Roman" w:cstheme="minorHAnsi"/>
          <w:color w:val="231F20"/>
          <w:szCs w:val="20"/>
          <w:lang w:val="en-AU" w:eastAsia="en-AU"/>
        </w:rPr>
        <w:t xml:space="preserve">ertificate, </w:t>
      </w:r>
      <w:r w:rsidR="00F731BD">
        <w:rPr>
          <w:rFonts w:eastAsia="Times New Roman" w:cstheme="minorHAnsi"/>
          <w:color w:val="231F20"/>
          <w:szCs w:val="20"/>
          <w:lang w:val="en-AU" w:eastAsia="en-AU"/>
        </w:rPr>
        <w:t>d</w:t>
      </w:r>
      <w:r w:rsidRPr="00024723">
        <w:rPr>
          <w:rFonts w:eastAsia="Times New Roman" w:cstheme="minorHAnsi"/>
          <w:color w:val="231F20"/>
          <w:szCs w:val="20"/>
          <w:lang w:val="en-AU" w:eastAsia="en-AU"/>
        </w:rPr>
        <w:t xml:space="preserve">rivers licence, </w:t>
      </w:r>
      <w:r w:rsidR="00A6559A">
        <w:rPr>
          <w:rFonts w:eastAsia="Times New Roman" w:cstheme="minorHAnsi"/>
          <w:color w:val="231F20"/>
          <w:szCs w:val="20"/>
          <w:lang w:val="en-AU" w:eastAsia="en-AU"/>
        </w:rPr>
        <w:t>M</w:t>
      </w:r>
      <w:r w:rsidRPr="00024723">
        <w:rPr>
          <w:rFonts w:eastAsia="Times New Roman" w:cstheme="minorHAnsi"/>
          <w:color w:val="231F20"/>
          <w:szCs w:val="20"/>
          <w:lang w:val="en-AU" w:eastAsia="en-AU"/>
        </w:rPr>
        <w:t>edicare card</w:t>
      </w:r>
      <w:r w:rsidR="00F731BD">
        <w:rPr>
          <w:rFonts w:eastAsia="Times New Roman" w:cstheme="minorHAnsi"/>
          <w:color w:val="231F20"/>
          <w:szCs w:val="20"/>
          <w:lang w:val="en-AU" w:eastAsia="en-AU"/>
        </w:rPr>
        <w:t>.</w:t>
      </w:r>
    </w:p>
    <w:p w14:paraId="45AC73A0" w14:textId="3C1F5E6E" w:rsidR="00024723" w:rsidRPr="00024723" w:rsidRDefault="00024723" w:rsidP="0072201A">
      <w:pPr>
        <w:pStyle w:val="VCAAbody"/>
      </w:pPr>
      <w:r w:rsidRPr="00024723">
        <w:t xml:space="preserve">4. </w:t>
      </w:r>
      <w:r w:rsidR="00F731BD">
        <w:t>Next, you’ll need to b</w:t>
      </w:r>
      <w:r w:rsidRPr="00024723">
        <w:t xml:space="preserve">ring documents to your local bank branch to identify yourself. Each document is worth points. You need to show </w:t>
      </w:r>
      <w:r w:rsidR="00F731BD">
        <w:t>as many</w:t>
      </w:r>
      <w:r w:rsidRPr="00024723">
        <w:t xml:space="preserve"> documents</w:t>
      </w:r>
      <w:r w:rsidR="00F731BD">
        <w:t xml:space="preserve"> as you need</w:t>
      </w:r>
      <w:r w:rsidRPr="00024723">
        <w:t xml:space="preserve"> to reach 100 points.</w:t>
      </w:r>
    </w:p>
    <w:p w14:paraId="03DCA29C" w14:textId="7F5D2B44" w:rsidR="00024723" w:rsidRPr="00024723" w:rsidRDefault="00F731BD" w:rsidP="0072201A">
      <w:pPr>
        <w:pStyle w:val="VCAAbullet"/>
      </w:pPr>
      <w:r>
        <w:t>b</w:t>
      </w:r>
      <w:r w:rsidR="00024723" w:rsidRPr="00024723">
        <w:t>irth certificate, passport or citizenship certificate – 70 points</w:t>
      </w:r>
    </w:p>
    <w:p w14:paraId="4256FA36" w14:textId="164F55FF" w:rsidR="00024723" w:rsidRPr="00024723" w:rsidRDefault="00F731BD" w:rsidP="0072201A">
      <w:pPr>
        <w:pStyle w:val="VCAAbullet"/>
      </w:pPr>
      <w:r>
        <w:t>d</w:t>
      </w:r>
      <w:r w:rsidR="00024723" w:rsidRPr="00024723">
        <w:t>rivers licence, shooters licence, public service employee ID card or a Commonwealth or State Government financial entitlement card – 40 points</w:t>
      </w:r>
    </w:p>
    <w:p w14:paraId="1DC9C4A8" w14:textId="15F5AB31" w:rsidR="00024723" w:rsidRPr="00024723" w:rsidRDefault="00F731BD" w:rsidP="0072201A">
      <w:pPr>
        <w:pStyle w:val="VCAAbullet"/>
      </w:pPr>
      <w:r>
        <w:t>l</w:t>
      </w:r>
      <w:r w:rsidR="00024723" w:rsidRPr="00024723">
        <w:t>and rates (home</w:t>
      </w:r>
      <w:r w:rsidR="00BD4AAC">
        <w:t xml:space="preserve"> owners</w:t>
      </w:r>
      <w:r w:rsidR="00024723" w:rsidRPr="00024723">
        <w:t>) – 35 points</w:t>
      </w:r>
    </w:p>
    <w:p w14:paraId="608A2F1B" w14:textId="24E86B11" w:rsidR="00024723" w:rsidRPr="00024723" w:rsidRDefault="00F731BD" w:rsidP="0072201A">
      <w:pPr>
        <w:pStyle w:val="VCAAbullet"/>
      </w:pPr>
      <w:r>
        <w:t>a</w:t>
      </w:r>
      <w:r w:rsidR="00024723" w:rsidRPr="00024723">
        <w:t xml:space="preserve"> card with your name on it</w:t>
      </w:r>
      <w:r>
        <w:t>, such as a</w:t>
      </w:r>
      <w:r w:rsidR="00024723" w:rsidRPr="00024723">
        <w:t xml:space="preserve"> credit card, store account card or library card – 25 points</w:t>
      </w:r>
    </w:p>
    <w:p w14:paraId="303E02FD" w14:textId="036025A0" w:rsidR="00024723" w:rsidRPr="00024723" w:rsidRDefault="00F731BD" w:rsidP="0072201A">
      <w:pPr>
        <w:pStyle w:val="VCAAbullet"/>
      </w:pPr>
      <w:r>
        <w:t>a</w:t>
      </w:r>
      <w:r w:rsidR="00024723" w:rsidRPr="00024723">
        <w:t xml:space="preserve"> document with your name and address on it, such as a utility bill or bank statement – 25 points</w:t>
      </w:r>
    </w:p>
    <w:p w14:paraId="56057821" w14:textId="77777777" w:rsidR="00024723" w:rsidRPr="00024723" w:rsidRDefault="00024723" w:rsidP="0072201A">
      <w:pPr>
        <w:pStyle w:val="VCAAbody"/>
      </w:pPr>
      <w:r w:rsidRPr="00024723">
        <w:t xml:space="preserve">5. Fill out any required forms, either online or in person. You will need to provide contact details and other personal details. </w:t>
      </w:r>
    </w:p>
    <w:p w14:paraId="2ADE6A1F" w14:textId="7B52CCBB" w:rsidR="00024723" w:rsidRPr="00024723" w:rsidRDefault="00024723" w:rsidP="0072201A">
      <w:pPr>
        <w:pStyle w:val="VCAAbody"/>
      </w:pPr>
      <w:r w:rsidRPr="00024723">
        <w:t>6. Once you have done this, your bank account should become active.</w:t>
      </w:r>
      <w:r w:rsidR="00F731BD">
        <w:t xml:space="preserve"> </w:t>
      </w:r>
      <w:r w:rsidR="00F731BD" w:rsidRPr="00024723">
        <w:t>You can deposit funds into the account immediately</w:t>
      </w:r>
      <w:r w:rsidR="00F731BD" w:rsidRPr="00024723">
        <w:rPr>
          <w:sz w:val="27"/>
          <w:szCs w:val="27"/>
        </w:rPr>
        <w:t>.</w:t>
      </w:r>
    </w:p>
    <w:p w14:paraId="0955A3D5" w14:textId="11EF50BE" w:rsidR="002142E5" w:rsidRPr="00FE4637" w:rsidRDefault="00024723" w:rsidP="00FE4637">
      <w:pPr>
        <w:pStyle w:val="VCAAbody"/>
        <w:rPr>
          <w:sz w:val="27"/>
          <w:szCs w:val="27"/>
        </w:rPr>
      </w:pPr>
      <w:r w:rsidRPr="00024723">
        <w:t>7. After a few days your debit card will arrive in the mail.</w:t>
      </w:r>
      <w:bookmarkEnd w:id="13"/>
      <w:r w:rsidR="002142E5">
        <w:rPr>
          <w:lang w:val="en-AU"/>
        </w:rPr>
        <w:br w:type="page"/>
      </w:r>
    </w:p>
    <w:p w14:paraId="33A7D3FC" w14:textId="67B7982B" w:rsidR="00515765" w:rsidRPr="00B8324C" w:rsidRDefault="001337AB" w:rsidP="00D1528D">
      <w:pPr>
        <w:pStyle w:val="VCAAHeading2"/>
        <w:rPr>
          <w:lang w:val="en-AU"/>
        </w:rPr>
      </w:pPr>
      <w:bookmarkStart w:id="15" w:name="_Toc64876471"/>
      <w:r w:rsidRPr="00B8324C">
        <w:rPr>
          <w:lang w:val="en-AU"/>
        </w:rPr>
        <w:t xml:space="preserve">Activity </w:t>
      </w:r>
      <w:r w:rsidR="00434619">
        <w:rPr>
          <w:lang w:val="en-AU"/>
        </w:rPr>
        <w:t>5</w:t>
      </w:r>
      <w:r w:rsidR="00515765" w:rsidRPr="00B8324C">
        <w:rPr>
          <w:lang w:val="en-AU"/>
        </w:rPr>
        <w:t xml:space="preserve">: </w:t>
      </w:r>
      <w:r w:rsidR="00452548">
        <w:rPr>
          <w:lang w:val="en-AU"/>
        </w:rPr>
        <w:t>Types of loans</w:t>
      </w:r>
      <w:bookmarkEnd w:id="15"/>
    </w:p>
    <w:p w14:paraId="42E83FF5" w14:textId="20E99744" w:rsidR="00954B76" w:rsidRDefault="00452548" w:rsidP="0072201A">
      <w:pPr>
        <w:pStyle w:val="VCAAbody"/>
      </w:pPr>
      <w:r>
        <w:t>Students u</w:t>
      </w:r>
      <w:r w:rsidR="00515765" w:rsidRPr="00B8324C">
        <w:t>s</w:t>
      </w:r>
      <w:r>
        <w:t>e</w:t>
      </w:r>
      <w:r w:rsidR="00515765" w:rsidRPr="00B8324C">
        <w:t xml:space="preserve"> </w:t>
      </w:r>
      <w:r w:rsidR="00B95476">
        <w:t>online resources</w:t>
      </w:r>
      <w:r>
        <w:t xml:space="preserve"> to</w:t>
      </w:r>
      <w:r w:rsidR="00077C61">
        <w:t xml:space="preserve"> </w:t>
      </w:r>
      <w:r w:rsidR="00515765" w:rsidRPr="00B8324C">
        <w:t xml:space="preserve">research </w:t>
      </w:r>
      <w:r>
        <w:t>different</w:t>
      </w:r>
      <w:r w:rsidRPr="00B8324C">
        <w:t xml:space="preserve"> </w:t>
      </w:r>
      <w:r w:rsidR="00515765" w:rsidRPr="00B8324C">
        <w:t>type</w:t>
      </w:r>
      <w:r>
        <w:t>s</w:t>
      </w:r>
      <w:r w:rsidR="00515765" w:rsidRPr="00B8324C">
        <w:t xml:space="preserve"> of loan</w:t>
      </w:r>
      <w:r>
        <w:t xml:space="preserve"> (personal loan, line of credit, overdraft, buy now pay later, credit card). </w:t>
      </w:r>
    </w:p>
    <w:p w14:paraId="77FBD3A7" w14:textId="1FA4BE9E" w:rsidR="00515765" w:rsidRPr="00C95A24" w:rsidRDefault="00452548" w:rsidP="0072201A">
      <w:pPr>
        <w:pStyle w:val="VCAAbody"/>
      </w:pPr>
      <w:r>
        <w:rPr>
          <w:lang w:val="en-AU"/>
        </w:rPr>
        <w:t xml:space="preserve">They </w:t>
      </w:r>
      <w:r w:rsidR="00515765" w:rsidRPr="00B8324C">
        <w:rPr>
          <w:lang w:val="en-AU"/>
        </w:rPr>
        <w:t>note the key features of each</w:t>
      </w:r>
      <w:r>
        <w:rPr>
          <w:lang w:val="en-AU"/>
        </w:rPr>
        <w:t xml:space="preserve"> by completing the table in </w:t>
      </w:r>
      <w:r w:rsidR="00515765" w:rsidRPr="00BF1051">
        <w:rPr>
          <w:b/>
          <w:lang w:val="en-AU"/>
        </w:rPr>
        <w:t xml:space="preserve">Worksheet </w:t>
      </w:r>
      <w:r w:rsidR="00B91FC0">
        <w:rPr>
          <w:b/>
          <w:lang w:val="en-AU"/>
        </w:rPr>
        <w:t>D</w:t>
      </w:r>
      <w:r w:rsidRPr="00BF1051">
        <w:rPr>
          <w:b/>
          <w:lang w:val="en-AU"/>
        </w:rPr>
        <w:t>: Types of loans</w:t>
      </w:r>
      <w:r w:rsidR="00B15799">
        <w:rPr>
          <w:lang w:val="en-AU"/>
        </w:rPr>
        <w:t xml:space="preserve">, giving </w:t>
      </w:r>
      <w:r w:rsidR="00515765" w:rsidRPr="00BF1051">
        <w:t>two examples of each offered by a ban</w:t>
      </w:r>
      <w:r w:rsidR="00515765" w:rsidRPr="00B95476">
        <w:t xml:space="preserve">k </w:t>
      </w:r>
      <w:r w:rsidR="00515765" w:rsidRPr="00C95A24">
        <w:t>or another type of provider.</w:t>
      </w:r>
      <w:r w:rsidR="00515765" w:rsidRPr="00BF1051">
        <w:t xml:space="preserve"> </w:t>
      </w:r>
    </w:p>
    <w:p w14:paraId="3118F7B4" w14:textId="14812018" w:rsidR="00D51D7F" w:rsidRDefault="00D51D7F" w:rsidP="0072201A">
      <w:pPr>
        <w:pStyle w:val="VCAAbody"/>
      </w:pPr>
      <w:r w:rsidRPr="00BF1051">
        <w:t xml:space="preserve">This activity may be </w:t>
      </w:r>
      <w:r w:rsidRPr="00A26A9B">
        <w:t>completed</w:t>
      </w:r>
      <w:r w:rsidRPr="00BF1051">
        <w:t xml:space="preserve"> individually or in pairs or small groups.</w:t>
      </w:r>
      <w:r w:rsidRPr="00A26A9B">
        <w:t xml:space="preserve"> Students will require access to an internet search engine and an appropriate device. </w:t>
      </w:r>
    </w:p>
    <w:p w14:paraId="3C728C34" w14:textId="77777777" w:rsidR="00B91FC0" w:rsidRPr="00B8324C" w:rsidRDefault="00B91FC0" w:rsidP="00D1528D">
      <w:pPr>
        <w:pStyle w:val="VCAAHeading3"/>
      </w:pPr>
      <w:r w:rsidRPr="00B8324C">
        <w:t>Key points to be conveyed to students</w:t>
      </w:r>
    </w:p>
    <w:p w14:paraId="11797246" w14:textId="16A0FA81" w:rsidR="00B91FC0" w:rsidRDefault="00B91FC0" w:rsidP="00D1528D">
      <w:pPr>
        <w:pStyle w:val="VCAAbody"/>
      </w:pPr>
      <w:r w:rsidRPr="00D1528D">
        <w:t xml:space="preserve">Key points </w:t>
      </w:r>
      <w:r w:rsidRPr="001447A4">
        <w:t>are covered in Worksheet D.</w:t>
      </w:r>
      <w:r w:rsidR="00AD255A">
        <w:t xml:space="preserve"> The table is provided within the worksheet.</w:t>
      </w:r>
    </w:p>
    <w:p w14:paraId="0285200C" w14:textId="3474BF30" w:rsidR="006523FE" w:rsidRPr="004C14D3" w:rsidRDefault="006523FE" w:rsidP="00D1528D">
      <w:pPr>
        <w:pStyle w:val="VCAAHeading4"/>
      </w:pPr>
      <w:r>
        <w:t>Onl</w:t>
      </w:r>
      <w:r w:rsidR="00FC4D01">
        <w:t>ine resources</w:t>
      </w:r>
    </w:p>
    <w:p w14:paraId="482B1B44" w14:textId="77777777" w:rsidR="006523FE" w:rsidRPr="00976F99" w:rsidRDefault="00CE0EED" w:rsidP="006523FE">
      <w:pPr>
        <w:pStyle w:val="VCAAbullet"/>
        <w:rPr>
          <w:rStyle w:val="Hyperlink"/>
          <w:rFonts w:eastAsia="Calibri"/>
          <w:color w:val="auto"/>
        </w:rPr>
      </w:pPr>
      <w:hyperlink r:id="rId34" w:history="1">
        <w:r w:rsidR="006523FE">
          <w:rPr>
            <w:rStyle w:val="Hyperlink"/>
            <w:rFonts w:eastAsia="Calibri"/>
          </w:rPr>
          <w:t>Credit and debt (moneysmart.gov.au)</w:t>
        </w:r>
      </w:hyperlink>
    </w:p>
    <w:p w14:paraId="38C1E54D" w14:textId="77777777" w:rsidR="006523FE" w:rsidRPr="00976F99" w:rsidRDefault="00CE0EED" w:rsidP="006523FE">
      <w:pPr>
        <w:pStyle w:val="VCAAbullet"/>
        <w:rPr>
          <w:rStyle w:val="Hyperlink"/>
          <w:rFonts w:eastAsia="Calibri"/>
          <w:color w:val="auto"/>
        </w:rPr>
      </w:pPr>
      <w:hyperlink r:id="rId35" w:history="1">
        <w:r w:rsidR="006523FE">
          <w:rPr>
            <w:rStyle w:val="Hyperlink"/>
            <w:rFonts w:eastAsia="Calibri"/>
          </w:rPr>
          <w:t>Types of personal loans (Finder)</w:t>
        </w:r>
      </w:hyperlink>
    </w:p>
    <w:p w14:paraId="5070FD36" w14:textId="40576CEB" w:rsidR="00515765" w:rsidRPr="00B8324C" w:rsidRDefault="001337AB" w:rsidP="00D1528D">
      <w:pPr>
        <w:pStyle w:val="VCAAHeading2"/>
        <w:rPr>
          <w:lang w:val="en-AU"/>
        </w:rPr>
      </w:pPr>
      <w:bookmarkStart w:id="16" w:name="_Toc64876472"/>
      <w:r w:rsidRPr="00B8324C">
        <w:rPr>
          <w:lang w:val="en-AU"/>
        </w:rPr>
        <w:t>Activity</w:t>
      </w:r>
      <w:r w:rsidR="00515765" w:rsidRPr="00B8324C">
        <w:rPr>
          <w:lang w:val="en-AU"/>
        </w:rPr>
        <w:t xml:space="preserve"> </w:t>
      </w:r>
      <w:r w:rsidR="00434619">
        <w:rPr>
          <w:lang w:val="en-AU"/>
        </w:rPr>
        <w:t>6</w:t>
      </w:r>
      <w:r w:rsidR="00515765" w:rsidRPr="00B8324C">
        <w:rPr>
          <w:lang w:val="en-AU"/>
        </w:rPr>
        <w:t xml:space="preserve">: Debit </w:t>
      </w:r>
      <w:r w:rsidR="007B27DA">
        <w:rPr>
          <w:lang w:val="en-AU"/>
        </w:rPr>
        <w:t>c</w:t>
      </w:r>
      <w:r w:rsidR="007B27DA" w:rsidRPr="00B8324C">
        <w:rPr>
          <w:lang w:val="en-AU"/>
        </w:rPr>
        <w:t>ard</w:t>
      </w:r>
      <w:r w:rsidR="007B27DA">
        <w:rPr>
          <w:lang w:val="en-AU"/>
        </w:rPr>
        <w:t>s</w:t>
      </w:r>
      <w:r w:rsidR="007B27DA" w:rsidRPr="00B8324C">
        <w:rPr>
          <w:lang w:val="en-AU"/>
        </w:rPr>
        <w:t xml:space="preserve"> </w:t>
      </w:r>
      <w:r w:rsidR="00515765" w:rsidRPr="00B8324C">
        <w:rPr>
          <w:lang w:val="en-AU"/>
        </w:rPr>
        <w:t xml:space="preserve">versus </w:t>
      </w:r>
      <w:r w:rsidR="007B27DA">
        <w:rPr>
          <w:lang w:val="en-AU"/>
        </w:rPr>
        <w:t>c</w:t>
      </w:r>
      <w:r w:rsidR="007B27DA" w:rsidRPr="00B8324C">
        <w:rPr>
          <w:lang w:val="en-AU"/>
        </w:rPr>
        <w:t xml:space="preserve">redit </w:t>
      </w:r>
      <w:r w:rsidR="007B27DA">
        <w:rPr>
          <w:lang w:val="en-AU"/>
        </w:rPr>
        <w:t>c</w:t>
      </w:r>
      <w:r w:rsidR="007B27DA" w:rsidRPr="00B8324C">
        <w:rPr>
          <w:lang w:val="en-AU"/>
        </w:rPr>
        <w:t>ard</w:t>
      </w:r>
      <w:r w:rsidR="007B27DA">
        <w:rPr>
          <w:lang w:val="en-AU"/>
        </w:rPr>
        <w:t>s</w:t>
      </w:r>
      <w:bookmarkEnd w:id="16"/>
    </w:p>
    <w:p w14:paraId="56F399D1" w14:textId="60FC6946" w:rsidR="00954B76" w:rsidRDefault="00335D10" w:rsidP="0072201A">
      <w:pPr>
        <w:pStyle w:val="VCAAbody"/>
      </w:pPr>
      <w:r>
        <w:t xml:space="preserve">1. </w:t>
      </w:r>
      <w:r w:rsidR="00954B76">
        <w:t>Students u</w:t>
      </w:r>
      <w:r w:rsidR="00954B76" w:rsidRPr="00B8324C">
        <w:t>s</w:t>
      </w:r>
      <w:r w:rsidR="00954B76">
        <w:t>e</w:t>
      </w:r>
      <w:r w:rsidR="00954B76" w:rsidRPr="00B8324C">
        <w:t xml:space="preserve"> </w:t>
      </w:r>
      <w:r w:rsidR="00B95476">
        <w:t>online resources</w:t>
      </w:r>
      <w:r w:rsidR="00954B76">
        <w:t xml:space="preserve"> to </w:t>
      </w:r>
      <w:r w:rsidR="00954B76" w:rsidRPr="00B8324C">
        <w:t xml:space="preserve">research </w:t>
      </w:r>
      <w:r w:rsidR="00954B76">
        <w:t>debit cards and credit cards.</w:t>
      </w:r>
    </w:p>
    <w:p w14:paraId="666C703D" w14:textId="3140471F" w:rsidR="00515765" w:rsidRDefault="00335D10" w:rsidP="0072201A">
      <w:pPr>
        <w:pStyle w:val="VCAAbody"/>
      </w:pPr>
      <w:r>
        <w:rPr>
          <w:lang w:val="en-AU"/>
        </w:rPr>
        <w:t xml:space="preserve">2. </w:t>
      </w:r>
      <w:r w:rsidR="00954B76">
        <w:rPr>
          <w:lang w:val="en-AU"/>
        </w:rPr>
        <w:t>They</w:t>
      </w:r>
      <w:r w:rsidR="00515765" w:rsidRPr="00BF1051">
        <w:t xml:space="preserve"> </w:t>
      </w:r>
      <w:r w:rsidR="00954B76">
        <w:t xml:space="preserve">then </w:t>
      </w:r>
      <w:r w:rsidR="00515765" w:rsidRPr="00BF1051">
        <w:t xml:space="preserve">complete </w:t>
      </w:r>
      <w:r w:rsidR="007B27DA" w:rsidRPr="00BF1051">
        <w:rPr>
          <w:b/>
        </w:rPr>
        <w:t xml:space="preserve">Worksheet </w:t>
      </w:r>
      <w:r w:rsidR="00B91FC0">
        <w:rPr>
          <w:b/>
        </w:rPr>
        <w:t>E</w:t>
      </w:r>
      <w:r w:rsidR="00515765" w:rsidRPr="00BF1051">
        <w:rPr>
          <w:b/>
        </w:rPr>
        <w:t xml:space="preserve">: Debit </w:t>
      </w:r>
      <w:r w:rsidR="007B27DA" w:rsidRPr="00BF1051">
        <w:rPr>
          <w:b/>
        </w:rPr>
        <w:t>c</w:t>
      </w:r>
      <w:r w:rsidR="00515765" w:rsidRPr="00BF1051">
        <w:rPr>
          <w:b/>
        </w:rPr>
        <w:t>ards</w:t>
      </w:r>
      <w:r w:rsidR="007B27DA" w:rsidRPr="00BF1051">
        <w:rPr>
          <w:b/>
        </w:rPr>
        <w:t xml:space="preserve"> versus credit cards</w:t>
      </w:r>
      <w:r w:rsidR="00A70192">
        <w:t>.</w:t>
      </w:r>
    </w:p>
    <w:p w14:paraId="20BB8A70" w14:textId="38B905AC" w:rsidR="00D51D7F" w:rsidRDefault="00D51D7F" w:rsidP="0072201A">
      <w:pPr>
        <w:pStyle w:val="VCAAbody"/>
      </w:pPr>
      <w:r w:rsidRPr="00BF1051">
        <w:t xml:space="preserve">This activity may be </w:t>
      </w:r>
      <w:r w:rsidRPr="00A26A9B">
        <w:t>completed</w:t>
      </w:r>
      <w:r w:rsidRPr="00BF1051">
        <w:t xml:space="preserve"> individually or in pairs or small groups.</w:t>
      </w:r>
      <w:r w:rsidRPr="00A26A9B">
        <w:t xml:space="preserve"> Students will require access to an internet search engine and an appropriate device. </w:t>
      </w:r>
    </w:p>
    <w:p w14:paraId="175755CA" w14:textId="77777777" w:rsidR="00B91FC0" w:rsidRPr="00B8324C" w:rsidRDefault="00B91FC0" w:rsidP="00D1528D">
      <w:pPr>
        <w:pStyle w:val="VCAAHeading3"/>
      </w:pPr>
      <w:r w:rsidRPr="00B8324C">
        <w:t>Key points to be conveyed to students</w:t>
      </w:r>
    </w:p>
    <w:p w14:paraId="0C82F536" w14:textId="368A29A7" w:rsidR="00B91FC0" w:rsidRPr="00B8324C" w:rsidRDefault="00BF33E8" w:rsidP="00C95A24">
      <w:pPr>
        <w:pStyle w:val="VCAAbullet"/>
      </w:pPr>
      <w:r>
        <w:t>Debit cards and credit cards are t</w:t>
      </w:r>
      <w:r w:rsidR="00B91FC0" w:rsidRPr="00B8324C">
        <w:t>wo types of cards</w:t>
      </w:r>
      <w:r w:rsidR="00B91FC0">
        <w:t xml:space="preserve"> </w:t>
      </w:r>
      <w:r w:rsidR="00B91FC0" w:rsidRPr="00B8324C">
        <w:t>use</w:t>
      </w:r>
      <w:r w:rsidR="00B91FC0">
        <w:t>d</w:t>
      </w:r>
      <w:r w:rsidR="00B91FC0" w:rsidRPr="00B8324C">
        <w:t xml:space="preserve"> to make purchases</w:t>
      </w:r>
      <w:r>
        <w:t xml:space="preserve"> that</w:t>
      </w:r>
      <w:r w:rsidR="00B91FC0">
        <w:t xml:space="preserve"> </w:t>
      </w:r>
      <w:r w:rsidR="00B91FC0" w:rsidRPr="00B8324C">
        <w:t>are available from financial institution</w:t>
      </w:r>
      <w:r w:rsidR="00B91FC0">
        <w:t>s</w:t>
      </w:r>
      <w:r>
        <w:t>.</w:t>
      </w:r>
    </w:p>
    <w:p w14:paraId="54F200B3" w14:textId="089627A9" w:rsidR="00B91FC0" w:rsidRPr="00C95A24" w:rsidRDefault="00B91FC0" w:rsidP="00C95A24">
      <w:pPr>
        <w:pStyle w:val="VCAAbulletlevel2"/>
        <w:rPr>
          <w:color w:val="auto"/>
          <w:lang w:eastAsia="en-AU"/>
        </w:rPr>
      </w:pPr>
      <w:r w:rsidRPr="00C95A24">
        <w:rPr>
          <w:b/>
        </w:rPr>
        <w:t>Debit card</w:t>
      </w:r>
      <w:r w:rsidR="00B95476" w:rsidRPr="00C95A24">
        <w:rPr>
          <w:b/>
        </w:rPr>
        <w:t>s</w:t>
      </w:r>
      <w:r w:rsidR="00B95476">
        <w:t xml:space="preserve">: </w:t>
      </w:r>
      <w:r w:rsidRPr="00B8324C">
        <w:t xml:space="preserve">A debit card </w:t>
      </w:r>
      <w:r>
        <w:t xml:space="preserve">that </w:t>
      </w:r>
      <w:r w:rsidRPr="00B8324C">
        <w:t xml:space="preserve">is directly linked to your bank account is a convenient way to access money in a transaction account. When a debit card is </w:t>
      </w:r>
      <w:r>
        <w:t>us</w:t>
      </w:r>
      <w:r w:rsidRPr="00B8324C">
        <w:t xml:space="preserve">ed to make a purchase, the payment comes directly from the bank account. In other words, when you use a debit card you are spending money you already have in the bank. </w:t>
      </w:r>
      <w:r w:rsidRPr="00B8324C">
        <w:rPr>
          <w:color w:val="333333"/>
          <w:lang w:eastAsia="en-AU"/>
        </w:rPr>
        <w:t>If there</w:t>
      </w:r>
      <w:r>
        <w:rPr>
          <w:color w:val="333333"/>
          <w:lang w:eastAsia="en-AU"/>
        </w:rPr>
        <w:t xml:space="preserve"> i</w:t>
      </w:r>
      <w:r w:rsidRPr="00B8324C">
        <w:rPr>
          <w:color w:val="333333"/>
          <w:lang w:eastAsia="en-AU"/>
        </w:rPr>
        <w:t>s no money in the account, you can</w:t>
      </w:r>
      <w:r>
        <w:rPr>
          <w:color w:val="333333"/>
          <w:lang w:eastAsia="en-AU"/>
        </w:rPr>
        <w:t>not</w:t>
      </w:r>
      <w:r w:rsidRPr="00B8324C">
        <w:rPr>
          <w:color w:val="333333"/>
          <w:lang w:eastAsia="en-AU"/>
        </w:rPr>
        <w:t xml:space="preserve"> make a purchase. Using a debit card is less risky than using a credit card because you can</w:t>
      </w:r>
      <w:r>
        <w:rPr>
          <w:color w:val="333333"/>
          <w:lang w:eastAsia="en-AU"/>
        </w:rPr>
        <w:t>not</w:t>
      </w:r>
      <w:r w:rsidRPr="00B8324C">
        <w:rPr>
          <w:color w:val="333333"/>
          <w:lang w:eastAsia="en-AU"/>
        </w:rPr>
        <w:t xml:space="preserve"> run up a debt.</w:t>
      </w:r>
    </w:p>
    <w:p w14:paraId="39A2C0FE" w14:textId="7C0F3588" w:rsidR="00B91FC0" w:rsidRPr="00C95A24" w:rsidRDefault="00B91FC0" w:rsidP="00C95A24">
      <w:pPr>
        <w:pStyle w:val="VCAAbulletlevel2"/>
        <w:rPr>
          <w:color w:val="auto"/>
        </w:rPr>
      </w:pPr>
      <w:r w:rsidRPr="00C95A24">
        <w:rPr>
          <w:b/>
        </w:rPr>
        <w:t>Credit card</w:t>
      </w:r>
      <w:r w:rsidR="00B95476" w:rsidRPr="00C95A24">
        <w:rPr>
          <w:b/>
        </w:rPr>
        <w:t>s</w:t>
      </w:r>
      <w:r w:rsidR="00B95476">
        <w:t xml:space="preserve">: </w:t>
      </w:r>
      <w:r w:rsidRPr="00B8324C">
        <w:t>A credit card allows you to borrow money immediately to make a purchase up to a limit. You will then be expected to pay whatever you spend back with interest if the payment is not made in full within a certain time (usually 55 days).</w:t>
      </w:r>
      <w:r>
        <w:t xml:space="preserve"> </w:t>
      </w:r>
      <w:r w:rsidRPr="00B8324C">
        <w:rPr>
          <w:color w:val="333333"/>
        </w:rPr>
        <w:t>A credit card is</w:t>
      </w:r>
      <w:r>
        <w:rPr>
          <w:color w:val="333333"/>
        </w:rPr>
        <w:t xml:space="preserve"> </w:t>
      </w:r>
      <w:r w:rsidRPr="00B8324C">
        <w:rPr>
          <w:color w:val="333333"/>
        </w:rPr>
        <w:t>essentially an easily accessible personal loan. A credit card usually charges a higher rate of interest than other types of loans. Most of the profits made by banks come from interest charged on outstanding balances on credit cards.</w:t>
      </w:r>
    </w:p>
    <w:p w14:paraId="317F071C" w14:textId="04F18711" w:rsidR="00B91FC0" w:rsidRPr="00C95A24" w:rsidRDefault="00B91FC0" w:rsidP="00C95A24">
      <w:pPr>
        <w:pStyle w:val="VCAAbullet"/>
      </w:pPr>
      <w:r w:rsidRPr="00500485">
        <w:rPr>
          <w:shd w:val="clear" w:color="auto" w:fill="FFFFFF"/>
        </w:rPr>
        <w:t xml:space="preserve">A </w:t>
      </w:r>
      <w:r w:rsidRPr="0072201A">
        <w:rPr>
          <w:b/>
          <w:bCs/>
          <w:shd w:val="clear" w:color="auto" w:fill="FFFFFF"/>
        </w:rPr>
        <w:t>personal loan</w:t>
      </w:r>
      <w:r w:rsidRPr="00500485">
        <w:rPr>
          <w:shd w:val="clear" w:color="auto" w:fill="FFFFFF"/>
        </w:rPr>
        <w:t xml:space="preserve"> lets you borrow money to pay for something special, such as a holiday, car or home renovations. You have to repay it with interest over a fixed term, usually between one and seven years. Getting the best deal on a </w:t>
      </w:r>
      <w:r w:rsidRPr="00500485">
        <w:rPr>
          <w:bCs/>
          <w:shd w:val="clear" w:color="auto" w:fill="FFFFFF"/>
        </w:rPr>
        <w:t>personal loan</w:t>
      </w:r>
      <w:r w:rsidRPr="00500485">
        <w:rPr>
          <w:shd w:val="clear" w:color="auto" w:fill="FFFFFF"/>
        </w:rPr>
        <w:t> can save you thousands</w:t>
      </w:r>
      <w:r w:rsidR="00BF33E8">
        <w:rPr>
          <w:shd w:val="clear" w:color="auto" w:fill="FFFFFF"/>
        </w:rPr>
        <w:t xml:space="preserve"> of dollars</w:t>
      </w:r>
      <w:r w:rsidRPr="00500485">
        <w:rPr>
          <w:shd w:val="clear" w:color="auto" w:fill="FFFFFF"/>
        </w:rPr>
        <w:t xml:space="preserve"> in interest and fees. </w:t>
      </w:r>
    </w:p>
    <w:p w14:paraId="63FC2962" w14:textId="77777777" w:rsidR="002142E5" w:rsidRDefault="002142E5">
      <w:pPr>
        <w:rPr>
          <w:rFonts w:ascii="Arial" w:hAnsi="Arial" w:cs="Arial"/>
          <w:b/>
          <w:sz w:val="20"/>
          <w:szCs w:val="20"/>
          <w:lang w:val="en" w:eastAsia="en-AU"/>
        </w:rPr>
      </w:pPr>
      <w:r>
        <w:br w:type="page"/>
      </w:r>
    </w:p>
    <w:p w14:paraId="55229AFE" w14:textId="15B88CBF" w:rsidR="006523FE" w:rsidRDefault="006523FE" w:rsidP="00D1528D">
      <w:pPr>
        <w:pStyle w:val="VCAAHeading4"/>
      </w:pPr>
      <w:r>
        <w:t>Online resources</w:t>
      </w:r>
    </w:p>
    <w:p w14:paraId="2BA0DD8A" w14:textId="77777777" w:rsidR="006523FE" w:rsidRPr="0054045A" w:rsidRDefault="00CE0EED" w:rsidP="006523FE">
      <w:pPr>
        <w:pStyle w:val="VCAAbullet"/>
        <w:rPr>
          <w:lang w:val="en-AU"/>
        </w:rPr>
      </w:pPr>
      <w:hyperlink r:id="rId36" w:history="1">
        <w:r w:rsidR="006523FE">
          <w:rPr>
            <w:color w:val="0000FF"/>
            <w:u w:val="single"/>
            <w:lang w:val="en-AU"/>
          </w:rPr>
          <w:t>Debit cards vs credit cards (</w:t>
        </w:r>
        <w:proofErr w:type="spellStart"/>
        <w:r w:rsidR="006523FE">
          <w:rPr>
            <w:color w:val="0000FF"/>
            <w:u w:val="single"/>
            <w:lang w:val="en-AU"/>
          </w:rPr>
          <w:t>Mozo</w:t>
        </w:r>
        <w:proofErr w:type="spellEnd"/>
        <w:r w:rsidR="006523FE">
          <w:rPr>
            <w:color w:val="0000FF"/>
            <w:u w:val="single"/>
            <w:lang w:val="en-AU"/>
          </w:rPr>
          <w:t>)</w:t>
        </w:r>
      </w:hyperlink>
    </w:p>
    <w:p w14:paraId="555FB3C0" w14:textId="77777777" w:rsidR="006523FE" w:rsidRPr="0054045A" w:rsidRDefault="00CE0EED" w:rsidP="006523FE">
      <w:pPr>
        <w:pStyle w:val="VCAAbullet"/>
        <w:rPr>
          <w:lang w:val="en-AU"/>
        </w:rPr>
      </w:pPr>
      <w:hyperlink r:id="rId37" w:history="1">
        <w:r w:rsidR="006523FE">
          <w:rPr>
            <w:color w:val="0000FF"/>
            <w:u w:val="single"/>
            <w:lang w:val="en-AU"/>
          </w:rPr>
          <w:t>Transaction accounts and debit cards (moneysmart.gov.au)</w:t>
        </w:r>
      </w:hyperlink>
    </w:p>
    <w:p w14:paraId="537FA491" w14:textId="77777777" w:rsidR="006523FE" w:rsidRPr="0054045A" w:rsidRDefault="00CE0EED" w:rsidP="006523FE">
      <w:pPr>
        <w:pStyle w:val="VCAAbullet"/>
        <w:rPr>
          <w:lang w:val="en-AU"/>
        </w:rPr>
      </w:pPr>
      <w:hyperlink r:id="rId38" w:history="1">
        <w:r w:rsidR="006523FE">
          <w:rPr>
            <w:color w:val="0000FF"/>
            <w:u w:val="single"/>
            <w:lang w:val="en-AU"/>
          </w:rPr>
          <w:t>Credit cards (moneysmart.gov.au)</w:t>
        </w:r>
      </w:hyperlink>
    </w:p>
    <w:p w14:paraId="2484FE94" w14:textId="5E8182D8" w:rsidR="006523FE" w:rsidRPr="004C14D3" w:rsidRDefault="006523FE" w:rsidP="00D1528D">
      <w:pPr>
        <w:pStyle w:val="VCAAHeading4"/>
      </w:pPr>
      <w:r w:rsidRPr="004C14D3">
        <w:t>A</w:t>
      </w:r>
      <w:r w:rsidR="00D65F9D">
        <w:t>nswers for</w:t>
      </w:r>
      <w:r w:rsidRPr="004C14D3">
        <w:t xml:space="preserve"> </w:t>
      </w:r>
      <w:r>
        <w:t>W</w:t>
      </w:r>
      <w:r w:rsidRPr="004C14D3">
        <w:t>orksheet</w:t>
      </w:r>
      <w:r w:rsidR="00B91FC0">
        <w:t xml:space="preserve"> E</w:t>
      </w:r>
      <w:r>
        <w:t>: Debit cards versus credit cards</w:t>
      </w:r>
      <w:r w:rsidR="00D65F9D">
        <w:t>, Question 2</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Answer table for 'Debit cards versus credit cards', Question 2."/>
        <w:tblDescription w:val="Two-column table, with the columns 'Debit cards' and 'Credit cards'."/>
      </w:tblPr>
      <w:tblGrid>
        <w:gridCol w:w="4814"/>
        <w:gridCol w:w="4815"/>
      </w:tblGrid>
      <w:tr w:rsidR="006523FE" w:rsidRPr="00F4548D" w14:paraId="638E5CB6" w14:textId="77777777" w:rsidTr="0019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1D272DFD" w14:textId="77777777" w:rsidR="006523FE" w:rsidRPr="00F4548D" w:rsidRDefault="006523FE" w:rsidP="00195B31">
            <w:pPr>
              <w:pStyle w:val="VCAAtableheadingnarrow"/>
            </w:pPr>
            <w:r w:rsidRPr="00F4548D">
              <w:t xml:space="preserve">Debit </w:t>
            </w:r>
            <w:r>
              <w:t>c</w:t>
            </w:r>
            <w:r w:rsidRPr="00F4548D">
              <w:t>ard</w:t>
            </w:r>
            <w:r>
              <w:t>s</w:t>
            </w:r>
          </w:p>
        </w:tc>
        <w:tc>
          <w:tcPr>
            <w:tcW w:w="4815"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031BFB8F" w14:textId="77777777" w:rsidR="006523FE" w:rsidRPr="00F4548D" w:rsidRDefault="006523FE" w:rsidP="00195B31">
            <w:pPr>
              <w:pStyle w:val="VCAAtableheadingnarrow"/>
              <w:cnfStyle w:val="100000000000" w:firstRow="1" w:lastRow="0" w:firstColumn="0" w:lastColumn="0" w:oddVBand="0" w:evenVBand="0" w:oddHBand="0" w:evenHBand="0" w:firstRowFirstColumn="0" w:firstRowLastColumn="0" w:lastRowFirstColumn="0" w:lastRowLastColumn="0"/>
            </w:pPr>
            <w:r w:rsidRPr="00F4548D">
              <w:t xml:space="preserve">Credit </w:t>
            </w:r>
            <w:r>
              <w:t>c</w:t>
            </w:r>
            <w:r w:rsidRPr="00F4548D">
              <w:t>ard</w:t>
            </w:r>
            <w:r>
              <w:t>s</w:t>
            </w:r>
          </w:p>
        </w:tc>
      </w:tr>
      <w:tr w:rsidR="006523FE" w:rsidRPr="00F4548D" w14:paraId="7CF6CF47" w14:textId="77777777" w:rsidTr="0019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6787A20F" w14:textId="77777777" w:rsidR="006523FE" w:rsidRPr="00F4548D" w:rsidRDefault="006523FE" w:rsidP="00195B31">
            <w:pPr>
              <w:pStyle w:val="VCAAtabletextnarrow"/>
              <w:rPr>
                <w:b w:val="0"/>
              </w:rPr>
            </w:pPr>
            <w:r w:rsidRPr="00F4548D">
              <w:rPr>
                <w:b w:val="0"/>
              </w:rPr>
              <w:t>Purchases ar</w:t>
            </w:r>
            <w:r>
              <w:rPr>
                <w:b w:val="0"/>
              </w:rPr>
              <w:t xml:space="preserve">e made using </w:t>
            </w:r>
            <w:r w:rsidRPr="004C14D3">
              <w:t>your own</w:t>
            </w:r>
            <w:r>
              <w:rPr>
                <w:b w:val="0"/>
              </w:rPr>
              <w:t xml:space="preserve"> money.</w:t>
            </w:r>
          </w:p>
        </w:tc>
        <w:tc>
          <w:tcPr>
            <w:tcW w:w="4815" w:type="dxa"/>
            <w:shd w:val="clear" w:color="auto" w:fill="FFFFFF" w:themeFill="background1"/>
          </w:tcPr>
          <w:p w14:paraId="59611887" w14:textId="77777777" w:rsidR="006523FE" w:rsidRPr="00F4548D" w:rsidRDefault="006523FE" w:rsidP="00195B31">
            <w:pPr>
              <w:pStyle w:val="VCAAtabletextnarrow"/>
              <w:cnfStyle w:val="000000100000" w:firstRow="0" w:lastRow="0" w:firstColumn="0" w:lastColumn="0" w:oddVBand="0" w:evenVBand="0" w:oddHBand="1" w:evenHBand="0" w:firstRowFirstColumn="0" w:firstRowLastColumn="0" w:lastRowFirstColumn="0" w:lastRowLastColumn="0"/>
            </w:pPr>
            <w:r>
              <w:t>Purchases are made</w:t>
            </w:r>
            <w:r w:rsidRPr="00F4548D">
              <w:t xml:space="preserve"> u</w:t>
            </w:r>
            <w:r>
              <w:t xml:space="preserve">sing </w:t>
            </w:r>
            <w:r w:rsidRPr="004C14D3">
              <w:rPr>
                <w:b/>
              </w:rPr>
              <w:t>borrowed</w:t>
            </w:r>
            <w:r>
              <w:t xml:space="preserve"> money.</w:t>
            </w:r>
          </w:p>
        </w:tc>
      </w:tr>
      <w:tr w:rsidR="006523FE" w:rsidRPr="00F4548D" w14:paraId="76E5923E" w14:textId="77777777" w:rsidTr="00195B31">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237AC7A3" w14:textId="77777777" w:rsidR="006523FE" w:rsidRPr="00E23BFA" w:rsidRDefault="006523FE" w:rsidP="00195B31">
            <w:pPr>
              <w:pStyle w:val="VCAAtabletextnarrow"/>
              <w:rPr>
                <w:rFonts w:eastAsia="Times New Roman" w:cs="Calibri"/>
                <w:b w:val="0"/>
                <w:color w:val="333333"/>
                <w:lang w:eastAsia="en-AU"/>
              </w:rPr>
            </w:pPr>
            <w:r w:rsidRPr="00F4548D">
              <w:rPr>
                <w:rFonts w:eastAsia="Times New Roman" w:cs="Calibri"/>
                <w:b w:val="0"/>
                <w:color w:val="333333"/>
                <w:lang w:eastAsia="en-AU"/>
              </w:rPr>
              <w:t xml:space="preserve">Can be used at </w:t>
            </w:r>
            <w:r w:rsidRPr="004C14D3">
              <w:rPr>
                <w:rFonts w:eastAsia="Times New Roman" w:cs="Calibri"/>
                <w:color w:val="333333"/>
                <w:lang w:eastAsia="en-AU"/>
              </w:rPr>
              <w:t>retail outlets</w:t>
            </w:r>
            <w:r>
              <w:rPr>
                <w:rFonts w:eastAsia="Times New Roman" w:cs="Calibri"/>
                <w:b w:val="0"/>
                <w:color w:val="333333"/>
                <w:lang w:eastAsia="en-AU"/>
              </w:rPr>
              <w:t xml:space="preserve">, at an ATM, </w:t>
            </w:r>
            <w:r w:rsidRPr="004C14D3">
              <w:rPr>
                <w:rFonts w:eastAsia="Times New Roman" w:cs="Calibri"/>
                <w:color w:val="333333"/>
                <w:lang w:eastAsia="en-AU"/>
              </w:rPr>
              <w:t>contactless</w:t>
            </w:r>
            <w:r>
              <w:rPr>
                <w:rFonts w:eastAsia="Times New Roman" w:cs="Calibri"/>
                <w:b w:val="0"/>
                <w:color w:val="333333"/>
                <w:lang w:eastAsia="en-AU"/>
              </w:rPr>
              <w:t xml:space="preserve"> and online.</w:t>
            </w:r>
          </w:p>
        </w:tc>
        <w:tc>
          <w:tcPr>
            <w:tcW w:w="4815" w:type="dxa"/>
            <w:shd w:val="clear" w:color="auto" w:fill="FFFFFF" w:themeFill="background1"/>
          </w:tcPr>
          <w:p w14:paraId="384980F9" w14:textId="77777777" w:rsidR="006523FE" w:rsidRPr="00F4548D" w:rsidRDefault="006523FE" w:rsidP="00195B31">
            <w:pPr>
              <w:pStyle w:val="VCAAtabletextnarrow"/>
              <w:cnfStyle w:val="000000000000" w:firstRow="0" w:lastRow="0" w:firstColumn="0" w:lastColumn="0" w:oddVBand="0" w:evenVBand="0" w:oddHBand="0" w:evenHBand="0" w:firstRowFirstColumn="0" w:firstRowLastColumn="0" w:lastRowFirstColumn="0" w:lastRowLastColumn="0"/>
            </w:pPr>
            <w:r w:rsidRPr="00F4548D">
              <w:t>Can be used at retail</w:t>
            </w:r>
            <w:r>
              <w:t xml:space="preserve"> outlets</w:t>
            </w:r>
            <w:r w:rsidRPr="00F4548D">
              <w:t>, at an ATM</w:t>
            </w:r>
            <w:r>
              <w:t>,</w:t>
            </w:r>
            <w:r w:rsidRPr="004C14D3">
              <w:t xml:space="preserve"> contactless a</w:t>
            </w:r>
            <w:r w:rsidRPr="00F4548D">
              <w:t xml:space="preserve">nd </w:t>
            </w:r>
            <w:r w:rsidRPr="004C14D3">
              <w:rPr>
                <w:b/>
              </w:rPr>
              <w:t>online</w:t>
            </w:r>
            <w:r>
              <w:t>.</w:t>
            </w:r>
          </w:p>
        </w:tc>
      </w:tr>
      <w:tr w:rsidR="006523FE" w:rsidRPr="00F4548D" w14:paraId="5FAB3DDE" w14:textId="77777777" w:rsidTr="0019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602840CB" w14:textId="77777777" w:rsidR="006523FE" w:rsidRPr="00F4548D" w:rsidRDefault="006523FE" w:rsidP="00195B31">
            <w:pPr>
              <w:pStyle w:val="VCAAtabletextnarrow"/>
              <w:rPr>
                <w:b w:val="0"/>
              </w:rPr>
            </w:pPr>
            <w:r>
              <w:t>Less</w:t>
            </w:r>
            <w:r w:rsidRPr="00F4548D">
              <w:rPr>
                <w:b w:val="0"/>
              </w:rPr>
              <w:t xml:space="preserve"> secure than a credit card because it links direct</w:t>
            </w:r>
            <w:r>
              <w:rPr>
                <w:b w:val="0"/>
              </w:rPr>
              <w:t>ly to your bank account.</w:t>
            </w:r>
          </w:p>
        </w:tc>
        <w:tc>
          <w:tcPr>
            <w:tcW w:w="4815" w:type="dxa"/>
            <w:shd w:val="clear" w:color="auto" w:fill="FFFFFF" w:themeFill="background1"/>
          </w:tcPr>
          <w:p w14:paraId="034A97B9" w14:textId="7167B2AA" w:rsidR="006523FE" w:rsidRPr="00E23BFA" w:rsidRDefault="006523FE" w:rsidP="00726BF8">
            <w:pPr>
              <w:pStyle w:val="VCAAtabletextnarrow"/>
              <w:cnfStyle w:val="000000100000" w:firstRow="0" w:lastRow="0" w:firstColumn="0" w:lastColumn="0" w:oddVBand="0" w:evenVBand="0" w:oddHBand="1" w:evenHBand="0" w:firstRowFirstColumn="0" w:firstRowLastColumn="0" w:lastRowFirstColumn="0" w:lastRowLastColumn="0"/>
            </w:pPr>
            <w:r>
              <w:rPr>
                <w:b/>
              </w:rPr>
              <w:t>More</w:t>
            </w:r>
            <w:r w:rsidRPr="00F4548D">
              <w:t xml:space="preserve"> secure than a debit card becau</w:t>
            </w:r>
            <w:r>
              <w:t xml:space="preserve">se of </w:t>
            </w:r>
            <w:r w:rsidRPr="004C14D3">
              <w:rPr>
                <w:b/>
              </w:rPr>
              <w:t>a security system</w:t>
            </w:r>
            <w:r w:rsidR="00AD255A">
              <w:rPr>
                <w:b/>
              </w:rPr>
              <w:t xml:space="preserve"> </w:t>
            </w:r>
            <w:r w:rsidR="00AD255A">
              <w:t>that detects suspicious transactions</w:t>
            </w:r>
            <w:r>
              <w:t>.</w:t>
            </w:r>
          </w:p>
        </w:tc>
      </w:tr>
      <w:tr w:rsidR="006523FE" w:rsidRPr="00F4548D" w14:paraId="2128C7C1" w14:textId="77777777" w:rsidTr="00195B31">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47714731" w14:textId="77777777" w:rsidR="006523FE" w:rsidRPr="00E23BFA" w:rsidRDefault="006523FE" w:rsidP="00195B31">
            <w:pPr>
              <w:pStyle w:val="VCAAtabletextnarrow"/>
              <w:rPr>
                <w:b w:val="0"/>
              </w:rPr>
            </w:pPr>
            <w:r>
              <w:rPr>
                <w:b w:val="0"/>
              </w:rPr>
              <w:t>Banks d</w:t>
            </w:r>
            <w:r w:rsidRPr="00F4548D">
              <w:rPr>
                <w:b w:val="0"/>
              </w:rPr>
              <w:t xml:space="preserve">o </w:t>
            </w:r>
            <w:r w:rsidRPr="004C14D3">
              <w:t>not</w:t>
            </w:r>
            <w:r w:rsidRPr="00F4548D">
              <w:rPr>
                <w:b w:val="0"/>
              </w:rPr>
              <w:t xml:space="preserve"> make you pay</w:t>
            </w:r>
            <w:r w:rsidRPr="004C14D3">
              <w:t xml:space="preserve"> interest</w:t>
            </w:r>
            <w:r w:rsidRPr="00F4548D">
              <w:rPr>
                <w:b w:val="0"/>
              </w:rPr>
              <w:t xml:space="preserve"> because you are </w:t>
            </w:r>
            <w:r>
              <w:rPr>
                <w:b w:val="0"/>
              </w:rPr>
              <w:t xml:space="preserve">spending your </w:t>
            </w:r>
            <w:r w:rsidRPr="004C14D3">
              <w:t>own</w:t>
            </w:r>
            <w:r>
              <w:rPr>
                <w:b w:val="0"/>
              </w:rPr>
              <w:t xml:space="preserve"> money.</w:t>
            </w:r>
          </w:p>
        </w:tc>
        <w:tc>
          <w:tcPr>
            <w:tcW w:w="4815" w:type="dxa"/>
            <w:shd w:val="clear" w:color="auto" w:fill="FFFFFF" w:themeFill="background1"/>
          </w:tcPr>
          <w:p w14:paraId="5FC4EF9A" w14:textId="77777777" w:rsidR="006523FE" w:rsidRPr="00E23BFA" w:rsidRDefault="006523FE" w:rsidP="00195B31">
            <w:pPr>
              <w:pStyle w:val="VCAAtabletextnarrow"/>
              <w:cnfStyle w:val="000000000000" w:firstRow="0" w:lastRow="0" w:firstColumn="0" w:lastColumn="0" w:oddVBand="0" w:evenVBand="0" w:oddHBand="0" w:evenHBand="0" w:firstRowFirstColumn="0" w:firstRowLastColumn="0" w:lastRowFirstColumn="0" w:lastRowLastColumn="0"/>
            </w:pPr>
            <w:r w:rsidRPr="00F4548D">
              <w:t>Create</w:t>
            </w:r>
            <w:r>
              <w:t>s</w:t>
            </w:r>
            <w:r w:rsidRPr="00F4548D">
              <w:t xml:space="preserve"> a debt </w:t>
            </w:r>
            <w:r>
              <w:t>that</w:t>
            </w:r>
            <w:r w:rsidRPr="00F4548D">
              <w:t xml:space="preserve"> will need to be paid back with</w:t>
            </w:r>
            <w:r w:rsidRPr="004C14D3">
              <w:rPr>
                <w:b/>
              </w:rPr>
              <w:t xml:space="preserve"> interest</w:t>
            </w:r>
            <w:r>
              <w:t xml:space="preserve"> after a period of time.</w:t>
            </w:r>
          </w:p>
        </w:tc>
      </w:tr>
      <w:tr w:rsidR="006523FE" w:rsidRPr="00F4548D" w14:paraId="56FA2A62" w14:textId="77777777" w:rsidTr="0019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348404AA" w14:textId="77777777" w:rsidR="006523FE" w:rsidRPr="00E23BFA" w:rsidRDefault="006523FE" w:rsidP="00195B31">
            <w:pPr>
              <w:pStyle w:val="VCAAtabletextnarrow"/>
              <w:rPr>
                <w:b w:val="0"/>
              </w:rPr>
            </w:pPr>
            <w:r w:rsidRPr="00F4548D">
              <w:rPr>
                <w:b w:val="0"/>
              </w:rPr>
              <w:t xml:space="preserve">Linked to a </w:t>
            </w:r>
            <w:r w:rsidRPr="004C14D3">
              <w:t>bank account</w:t>
            </w:r>
            <w:r>
              <w:rPr>
                <w:b w:val="0"/>
              </w:rPr>
              <w:t>.</w:t>
            </w:r>
          </w:p>
        </w:tc>
        <w:tc>
          <w:tcPr>
            <w:tcW w:w="4815" w:type="dxa"/>
            <w:shd w:val="clear" w:color="auto" w:fill="FFFFFF" w:themeFill="background1"/>
          </w:tcPr>
          <w:p w14:paraId="47B3C786" w14:textId="77777777" w:rsidR="006523FE" w:rsidRPr="00E23BFA" w:rsidRDefault="006523FE" w:rsidP="00195B31">
            <w:pPr>
              <w:pStyle w:val="VCAAtabletextnarrow"/>
              <w:cnfStyle w:val="000000100000" w:firstRow="0" w:lastRow="0" w:firstColumn="0" w:lastColumn="0" w:oddVBand="0" w:evenVBand="0" w:oddHBand="1" w:evenHBand="0" w:firstRowFirstColumn="0" w:firstRowLastColumn="0" w:lastRowFirstColumn="0" w:lastRowLastColumn="0"/>
            </w:pPr>
            <w:r w:rsidRPr="00F4548D">
              <w:t>Not linked to a</w:t>
            </w:r>
            <w:r>
              <w:t xml:space="preserve"> </w:t>
            </w:r>
            <w:r w:rsidRPr="004C14D3">
              <w:rPr>
                <w:b/>
              </w:rPr>
              <w:t>bank account</w:t>
            </w:r>
            <w:r>
              <w:t>.</w:t>
            </w:r>
          </w:p>
        </w:tc>
      </w:tr>
      <w:tr w:rsidR="006523FE" w:rsidRPr="00F4548D" w14:paraId="1067FA3E" w14:textId="77777777" w:rsidTr="00195B31">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5638CF1C" w14:textId="77777777" w:rsidR="006523FE" w:rsidRPr="00E23BFA" w:rsidRDefault="006523FE" w:rsidP="00195B31">
            <w:pPr>
              <w:pStyle w:val="VCAAtabletextnarrow"/>
              <w:rPr>
                <w:b w:val="0"/>
              </w:rPr>
            </w:pPr>
            <w:r w:rsidRPr="00F4548D">
              <w:rPr>
                <w:b w:val="0"/>
              </w:rPr>
              <w:t xml:space="preserve">Will not </w:t>
            </w:r>
            <w:r>
              <w:rPr>
                <w:b w:val="0"/>
              </w:rPr>
              <w:t xml:space="preserve">affect your credit </w:t>
            </w:r>
            <w:r w:rsidRPr="004C14D3">
              <w:t>rating</w:t>
            </w:r>
            <w:r>
              <w:rPr>
                <w:b w:val="0"/>
              </w:rPr>
              <w:t>.</w:t>
            </w:r>
          </w:p>
        </w:tc>
        <w:tc>
          <w:tcPr>
            <w:tcW w:w="4815" w:type="dxa"/>
            <w:shd w:val="clear" w:color="auto" w:fill="FFFFFF" w:themeFill="background1"/>
          </w:tcPr>
          <w:p w14:paraId="5C6E5962" w14:textId="77777777" w:rsidR="006523FE" w:rsidRPr="00E23BFA" w:rsidRDefault="006523FE" w:rsidP="00195B31">
            <w:pPr>
              <w:pStyle w:val="VCAAtabletextnarrow"/>
              <w:cnfStyle w:val="000000000000" w:firstRow="0" w:lastRow="0" w:firstColumn="0" w:lastColumn="0" w:oddVBand="0" w:evenVBand="0" w:oddHBand="0" w:evenHBand="0" w:firstRowFirstColumn="0" w:firstRowLastColumn="0" w:lastRowFirstColumn="0" w:lastRowLastColumn="0"/>
            </w:pPr>
            <w:r w:rsidRPr="00F4548D">
              <w:t xml:space="preserve">Will affect </w:t>
            </w:r>
            <w:r>
              <w:t xml:space="preserve">your credit </w:t>
            </w:r>
            <w:r w:rsidRPr="004C14D3">
              <w:rPr>
                <w:b/>
              </w:rPr>
              <w:t>rating</w:t>
            </w:r>
            <w:r>
              <w:t>.</w:t>
            </w:r>
          </w:p>
        </w:tc>
      </w:tr>
      <w:tr w:rsidR="006523FE" w:rsidRPr="00F4548D" w14:paraId="38B81709" w14:textId="77777777" w:rsidTr="0019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7FF7D6BD" w14:textId="77777777" w:rsidR="006523FE" w:rsidRPr="00E23BFA" w:rsidRDefault="006523FE" w:rsidP="00195B31">
            <w:pPr>
              <w:pStyle w:val="VCAAtabletextnarrow"/>
              <w:rPr>
                <w:b w:val="0"/>
              </w:rPr>
            </w:pPr>
            <w:r>
              <w:rPr>
                <w:b w:val="0"/>
              </w:rPr>
              <w:t xml:space="preserve">Usually </w:t>
            </w:r>
            <w:r w:rsidRPr="004C14D3">
              <w:rPr>
                <w:b w:val="0"/>
              </w:rPr>
              <w:t xml:space="preserve">charges </w:t>
            </w:r>
            <w:r>
              <w:t>ATM</w:t>
            </w:r>
            <w:r>
              <w:rPr>
                <w:b w:val="0"/>
              </w:rPr>
              <w:t xml:space="preserve"> fees.</w:t>
            </w:r>
          </w:p>
        </w:tc>
        <w:tc>
          <w:tcPr>
            <w:tcW w:w="4815" w:type="dxa"/>
            <w:shd w:val="clear" w:color="auto" w:fill="FFFFFF" w:themeFill="background1"/>
          </w:tcPr>
          <w:p w14:paraId="61F61608" w14:textId="77777777" w:rsidR="006523FE" w:rsidRPr="00E23BFA" w:rsidRDefault="006523FE" w:rsidP="00195B31">
            <w:pPr>
              <w:pStyle w:val="VCAAtabletextnarrow"/>
              <w:cnfStyle w:val="000000100000" w:firstRow="0" w:lastRow="0" w:firstColumn="0" w:lastColumn="0" w:oddVBand="0" w:evenVBand="0" w:oddHBand="1" w:evenHBand="0" w:firstRowFirstColumn="0" w:firstRowLastColumn="0" w:lastRowFirstColumn="0" w:lastRowLastColumn="0"/>
            </w:pPr>
            <w:r w:rsidRPr="00F4548D">
              <w:t xml:space="preserve">Fees charged include </w:t>
            </w:r>
            <w:r w:rsidRPr="004C14D3">
              <w:rPr>
                <w:b/>
              </w:rPr>
              <w:t>annual fees</w:t>
            </w:r>
            <w:r>
              <w:t>,</w:t>
            </w:r>
            <w:r w:rsidRPr="00F4548D">
              <w:t xml:space="preserve"> </w:t>
            </w:r>
            <w:r w:rsidRPr="004C14D3">
              <w:rPr>
                <w:b/>
              </w:rPr>
              <w:t>ATM fees</w:t>
            </w:r>
            <w:r>
              <w:t xml:space="preserve"> and </w:t>
            </w:r>
            <w:r w:rsidRPr="004C14D3">
              <w:rPr>
                <w:b/>
              </w:rPr>
              <w:t>interest charges</w:t>
            </w:r>
            <w:r>
              <w:t>.</w:t>
            </w:r>
          </w:p>
        </w:tc>
      </w:tr>
      <w:tr w:rsidR="006523FE" w:rsidRPr="00F4548D" w14:paraId="267B0A96" w14:textId="77777777" w:rsidTr="00195B31">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09587DDA" w14:textId="77777777" w:rsidR="006523FE" w:rsidRPr="00E23BFA" w:rsidRDefault="006523FE" w:rsidP="00195B31">
            <w:pPr>
              <w:pStyle w:val="VCAAtabletextnarrow"/>
              <w:rPr>
                <w:b w:val="0"/>
              </w:rPr>
            </w:pPr>
            <w:r w:rsidRPr="004C14D3">
              <w:t>No, low or few</w:t>
            </w:r>
            <w:r>
              <w:rPr>
                <w:b w:val="0"/>
              </w:rPr>
              <w:t xml:space="preserve"> rewards schemes.</w:t>
            </w:r>
          </w:p>
        </w:tc>
        <w:tc>
          <w:tcPr>
            <w:tcW w:w="4815" w:type="dxa"/>
            <w:shd w:val="clear" w:color="auto" w:fill="FFFFFF" w:themeFill="background1"/>
          </w:tcPr>
          <w:p w14:paraId="22E0D5E9" w14:textId="77777777" w:rsidR="006523FE" w:rsidRPr="00E23BFA" w:rsidRDefault="006523FE" w:rsidP="00195B31">
            <w:pPr>
              <w:pStyle w:val="VCAAtabletextnarrow"/>
              <w:cnfStyle w:val="000000000000" w:firstRow="0" w:lastRow="0" w:firstColumn="0" w:lastColumn="0" w:oddVBand="0" w:evenVBand="0" w:oddHBand="0" w:evenHBand="0" w:firstRowFirstColumn="0" w:firstRowLastColumn="0" w:lastRowFirstColumn="0" w:lastRowLastColumn="0"/>
            </w:pPr>
            <w:r w:rsidRPr="004C14D3">
              <w:rPr>
                <w:b/>
              </w:rPr>
              <w:t xml:space="preserve">Better </w:t>
            </w:r>
            <w:r>
              <w:t>rewards schemes.</w:t>
            </w:r>
          </w:p>
        </w:tc>
      </w:tr>
      <w:tr w:rsidR="006523FE" w:rsidRPr="00F4548D" w14:paraId="610D5E3A" w14:textId="77777777" w:rsidTr="0019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5951E625" w14:textId="77777777" w:rsidR="006523FE" w:rsidRPr="00E23BFA" w:rsidRDefault="006523FE" w:rsidP="00195B31">
            <w:pPr>
              <w:pStyle w:val="VCAAtabletextnarrow"/>
              <w:rPr>
                <w:b w:val="0"/>
              </w:rPr>
            </w:pPr>
            <w:r w:rsidRPr="004C14D3">
              <w:t>Easy</w:t>
            </w:r>
            <w:r>
              <w:rPr>
                <w:b w:val="0"/>
              </w:rPr>
              <w:t xml:space="preserve"> to obtain.</w:t>
            </w:r>
          </w:p>
        </w:tc>
        <w:tc>
          <w:tcPr>
            <w:tcW w:w="4815" w:type="dxa"/>
            <w:shd w:val="clear" w:color="auto" w:fill="FFFFFF" w:themeFill="background1"/>
          </w:tcPr>
          <w:p w14:paraId="35F7087C" w14:textId="77777777" w:rsidR="006523FE" w:rsidRPr="00F4548D" w:rsidRDefault="006523FE" w:rsidP="00195B31">
            <w:pPr>
              <w:pStyle w:val="VCAAtabletextnarrow"/>
              <w:cnfStyle w:val="000000100000" w:firstRow="0" w:lastRow="0" w:firstColumn="0" w:lastColumn="0" w:oddVBand="0" w:evenVBand="0" w:oddHBand="1" w:evenHBand="0" w:firstRowFirstColumn="0" w:firstRowLastColumn="0" w:lastRowFirstColumn="0" w:lastRowLastColumn="0"/>
            </w:pPr>
            <w:r w:rsidRPr="00F4548D">
              <w:t>Involves</w:t>
            </w:r>
            <w:r>
              <w:t xml:space="preserve"> an </w:t>
            </w:r>
            <w:r w:rsidRPr="004C14D3">
              <w:rPr>
                <w:b/>
              </w:rPr>
              <w:t>application</w:t>
            </w:r>
            <w:r>
              <w:t xml:space="preserve"> process to obtain.</w:t>
            </w:r>
          </w:p>
        </w:tc>
      </w:tr>
      <w:tr w:rsidR="006523FE" w:rsidRPr="00F4548D" w14:paraId="2BA0F9E8" w14:textId="77777777" w:rsidTr="00195B31">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58E4C776" w14:textId="77777777" w:rsidR="006523FE" w:rsidRPr="00E23BFA" w:rsidRDefault="006523FE" w:rsidP="00195B31">
            <w:pPr>
              <w:pStyle w:val="VCAAtabletextnarrow"/>
              <w:rPr>
                <w:b w:val="0"/>
              </w:rPr>
            </w:pPr>
            <w:r w:rsidRPr="00F4548D">
              <w:rPr>
                <w:b w:val="0"/>
              </w:rPr>
              <w:t xml:space="preserve">Available funds are </w:t>
            </w:r>
            <w:r w:rsidRPr="004C14D3">
              <w:t>limited</w:t>
            </w:r>
            <w:r w:rsidRPr="00F4548D">
              <w:rPr>
                <w:b w:val="0"/>
              </w:rPr>
              <w:t xml:space="preserve"> </w:t>
            </w:r>
            <w:r>
              <w:rPr>
                <w:b w:val="0"/>
              </w:rPr>
              <w:t>to what is in your bank account.</w:t>
            </w:r>
          </w:p>
        </w:tc>
        <w:tc>
          <w:tcPr>
            <w:tcW w:w="4815" w:type="dxa"/>
            <w:shd w:val="clear" w:color="auto" w:fill="FFFFFF" w:themeFill="background1"/>
          </w:tcPr>
          <w:p w14:paraId="5BC4E563" w14:textId="77777777" w:rsidR="006523FE" w:rsidRPr="00F4548D" w:rsidRDefault="006523FE" w:rsidP="00195B31">
            <w:pPr>
              <w:pStyle w:val="VCAAtabletextnarrow"/>
              <w:cnfStyle w:val="000000000000" w:firstRow="0" w:lastRow="0" w:firstColumn="0" w:lastColumn="0" w:oddVBand="0" w:evenVBand="0" w:oddHBand="0" w:evenHBand="0" w:firstRowFirstColumn="0" w:firstRowLastColumn="0" w:lastRowFirstColumn="0" w:lastRowLastColumn="0"/>
              <w:rPr>
                <w:color w:val="FF0000"/>
              </w:rPr>
            </w:pPr>
            <w:r w:rsidRPr="00F4548D">
              <w:t>Can spend a</w:t>
            </w:r>
            <w:r>
              <w:t xml:space="preserve"> </w:t>
            </w:r>
            <w:r w:rsidRPr="004C14D3">
              <w:rPr>
                <w:b/>
              </w:rPr>
              <w:t>greater</w:t>
            </w:r>
            <w:r>
              <w:t xml:space="preserve"> </w:t>
            </w:r>
            <w:r w:rsidRPr="00F4548D">
              <w:t>amount than what is in your bank account</w:t>
            </w:r>
            <w:r>
              <w:rPr>
                <w:color w:val="FF0000"/>
              </w:rPr>
              <w:t>.</w:t>
            </w:r>
          </w:p>
        </w:tc>
      </w:tr>
    </w:tbl>
    <w:p w14:paraId="37AD6454" w14:textId="77777777" w:rsidR="002142E5" w:rsidRDefault="002142E5">
      <w:pPr>
        <w:rPr>
          <w:rFonts w:ascii="Arial" w:hAnsi="Arial" w:cs="Arial"/>
          <w:color w:val="0F7EB4"/>
          <w:sz w:val="32"/>
          <w:szCs w:val="28"/>
          <w:lang w:val="en-AU"/>
        </w:rPr>
      </w:pPr>
      <w:r>
        <w:rPr>
          <w:lang w:val="en-AU"/>
        </w:rPr>
        <w:br w:type="page"/>
      </w:r>
    </w:p>
    <w:p w14:paraId="52C116E7" w14:textId="79E3EAA3" w:rsidR="00523E84" w:rsidRPr="00B8324C" w:rsidRDefault="00523E84" w:rsidP="00D1528D">
      <w:pPr>
        <w:pStyle w:val="VCAAHeading2"/>
        <w:rPr>
          <w:lang w:val="en-AU"/>
        </w:rPr>
      </w:pPr>
      <w:bookmarkStart w:id="17" w:name="_Toc64876473"/>
      <w:r w:rsidRPr="00D1528D">
        <w:rPr>
          <w:lang w:val="en-AU"/>
        </w:rPr>
        <w:t xml:space="preserve">Activity </w:t>
      </w:r>
      <w:r w:rsidR="00434619">
        <w:rPr>
          <w:lang w:val="en-AU"/>
        </w:rPr>
        <w:t>7</w:t>
      </w:r>
      <w:r w:rsidRPr="00D1528D">
        <w:rPr>
          <w:lang w:val="en-AU"/>
        </w:rPr>
        <w:t>: Personal loans</w:t>
      </w:r>
      <w:bookmarkEnd w:id="17"/>
    </w:p>
    <w:p w14:paraId="3D69DB25" w14:textId="5AB28F96" w:rsidR="00CB586F" w:rsidRDefault="00CB586F" w:rsidP="00D1528D">
      <w:pPr>
        <w:pStyle w:val="VCAAbody"/>
        <w:rPr>
          <w:lang w:val="en-AU"/>
        </w:rPr>
      </w:pPr>
      <w:r>
        <w:rPr>
          <w:lang w:val="en-AU"/>
        </w:rPr>
        <w:t>Students</w:t>
      </w:r>
      <w:r w:rsidR="00F15066">
        <w:rPr>
          <w:lang w:val="en-AU"/>
        </w:rPr>
        <w:t xml:space="preserve"> use the information and links provided i</w:t>
      </w:r>
      <w:r>
        <w:rPr>
          <w:lang w:val="en-AU"/>
        </w:rPr>
        <w:t xml:space="preserve">n </w:t>
      </w:r>
      <w:r w:rsidR="00B91FC0" w:rsidRPr="001447A4">
        <w:rPr>
          <w:b/>
          <w:lang w:val="en-AU"/>
        </w:rPr>
        <w:t xml:space="preserve">Worksheet </w:t>
      </w:r>
      <w:r w:rsidR="00B91FC0">
        <w:rPr>
          <w:b/>
          <w:lang w:val="en-AU"/>
        </w:rPr>
        <w:t>F</w:t>
      </w:r>
      <w:r w:rsidRPr="00D1528D">
        <w:rPr>
          <w:b/>
          <w:lang w:val="en-AU"/>
        </w:rPr>
        <w:t>: Personal loans</w:t>
      </w:r>
      <w:r>
        <w:rPr>
          <w:lang w:val="en-AU"/>
        </w:rPr>
        <w:t xml:space="preserve"> to answer questions and complete </w:t>
      </w:r>
      <w:r w:rsidR="00F15066">
        <w:rPr>
          <w:lang w:val="en-AU"/>
        </w:rPr>
        <w:t>a</w:t>
      </w:r>
      <w:r>
        <w:rPr>
          <w:lang w:val="en-AU"/>
        </w:rPr>
        <w:t xml:space="preserve"> table.</w:t>
      </w:r>
    </w:p>
    <w:p w14:paraId="75C3E5BC" w14:textId="77777777" w:rsidR="00B91FC0" w:rsidRPr="00B8324C" w:rsidRDefault="00B91FC0" w:rsidP="00B91FC0">
      <w:pPr>
        <w:pStyle w:val="VCAAHeading3"/>
      </w:pPr>
      <w:r w:rsidRPr="00B8324C">
        <w:t>Key points to be conveyed to students</w:t>
      </w:r>
    </w:p>
    <w:p w14:paraId="66A2A01A" w14:textId="26D8D629" w:rsidR="002142E5" w:rsidRPr="0072201A" w:rsidRDefault="002142E5" w:rsidP="002142E5">
      <w:pPr>
        <w:pStyle w:val="VCAAbody"/>
        <w:rPr>
          <w:lang w:val="en-AU"/>
        </w:rPr>
      </w:pPr>
      <w:r w:rsidRPr="00D1528D">
        <w:t xml:space="preserve">Key points </w:t>
      </w:r>
      <w:r w:rsidRPr="001447A4">
        <w:t>are covered in W</w:t>
      </w:r>
      <w:r>
        <w:t>orksheet F and are also provided below</w:t>
      </w:r>
      <w:r w:rsidRPr="001447A4">
        <w:t>.</w:t>
      </w:r>
    </w:p>
    <w:p w14:paraId="4CFD2AB3" w14:textId="77777777" w:rsidR="00DF5002" w:rsidRPr="00DF5002" w:rsidRDefault="00CE0EED" w:rsidP="0072201A">
      <w:pPr>
        <w:pStyle w:val="VCAAHeading4"/>
      </w:pPr>
      <w:hyperlink r:id="rId39" w:history="1"/>
      <w:bookmarkStart w:id="18" w:name="_Toc62031819"/>
      <w:r w:rsidR="00DF5002" w:rsidRPr="00DF5002">
        <w:t>Fixed versus variable interest rates</w:t>
      </w:r>
      <w:bookmarkEnd w:id="18"/>
    </w:p>
    <w:p w14:paraId="275BF2C4" w14:textId="77777777" w:rsidR="00DF5002" w:rsidRPr="00DF5002" w:rsidRDefault="00DF5002" w:rsidP="0072201A">
      <w:pPr>
        <w:pStyle w:val="VCAAbody"/>
      </w:pPr>
      <w:r w:rsidRPr="00DF5002">
        <w:t>When you take out a personal loan with a fixed interest rate, your repayments will not change over the period of the loan. You will know that the repayment amount coming out of your bank account each time will remain the same for the entire loan.</w:t>
      </w:r>
    </w:p>
    <w:p w14:paraId="0D7D0599" w14:textId="77777777" w:rsidR="00DF5002" w:rsidRPr="00DF5002" w:rsidRDefault="00DF5002" w:rsidP="0072201A">
      <w:pPr>
        <w:pStyle w:val="VCAAbody"/>
      </w:pPr>
      <w:r w:rsidRPr="00DF5002">
        <w:t>When you take out a loan with a variable interest rate the repayment amount will change if interest rates change.</w:t>
      </w:r>
    </w:p>
    <w:p w14:paraId="104C817F" w14:textId="77777777" w:rsidR="00DF5002" w:rsidRPr="00DF5002" w:rsidRDefault="00DF5002" w:rsidP="0072201A">
      <w:pPr>
        <w:pStyle w:val="VCAAbody"/>
      </w:pPr>
      <w:r w:rsidRPr="00DF5002">
        <w:t>A loan with a variable interest rate usually has no early exit fee. This means that there will be no extra cost if you pay off the loan in full early.</w:t>
      </w:r>
    </w:p>
    <w:p w14:paraId="6210A07A" w14:textId="77777777" w:rsidR="00DF5002" w:rsidRPr="00DF5002" w:rsidRDefault="00DF5002" w:rsidP="0072201A">
      <w:pPr>
        <w:pStyle w:val="VCAAbody"/>
      </w:pPr>
      <w:r w:rsidRPr="00DF5002">
        <w:t xml:space="preserve">The interest rate you will be charged for a personal loan will vary according to your credit rating, income, expenses and savings. The higher the risk that you will not meet repayments, the higher the interest rate you are likely to be charged. </w:t>
      </w:r>
    </w:p>
    <w:p w14:paraId="32E96321" w14:textId="77777777" w:rsidR="00DF5002" w:rsidRPr="00DF5002" w:rsidRDefault="00DF5002" w:rsidP="0072201A">
      <w:pPr>
        <w:pStyle w:val="VCAAbody"/>
      </w:pPr>
      <w:r w:rsidRPr="00DF5002">
        <w:t xml:space="preserve">A secured loan means that you provide an asset, such as your car, as security that you will make repayments. </w:t>
      </w:r>
    </w:p>
    <w:p w14:paraId="4EC72F36" w14:textId="35C6EBF4" w:rsidR="00DF5002" w:rsidRDefault="00DF5002" w:rsidP="00726BF8">
      <w:pPr>
        <w:pStyle w:val="VCAAbody"/>
      </w:pPr>
      <w:r w:rsidRPr="00DF5002">
        <w:t>An unsecured loan means that no asset is required for security. The disadvantage of taking out an unsecured loan is that a higher interest rate will be charged and you will need to pay more each month in repayments. You may also need to find a guarantor for the loan.</w:t>
      </w:r>
    </w:p>
    <w:p w14:paraId="5FDD1390" w14:textId="77777777" w:rsidR="00DC0F01" w:rsidRPr="00B04A58" w:rsidRDefault="00DC0F01" w:rsidP="00726BF8">
      <w:pPr>
        <w:pStyle w:val="VCAAbody"/>
        <w:rPr>
          <w:b/>
        </w:rPr>
      </w:pPr>
      <w:r w:rsidRPr="00B04A58">
        <w:rPr>
          <w:b/>
        </w:rPr>
        <w:t>Online resources:</w:t>
      </w:r>
    </w:p>
    <w:p w14:paraId="3F446902" w14:textId="77777777" w:rsidR="00DC0F01" w:rsidRDefault="00CE0EED" w:rsidP="00726BF8">
      <w:pPr>
        <w:pStyle w:val="VCAAbullet"/>
      </w:pPr>
      <w:hyperlink r:id="rId40" w:history="1">
        <w:r w:rsidR="00DC0F01" w:rsidRPr="00786544">
          <w:rPr>
            <w:rStyle w:val="Hyperlink"/>
          </w:rPr>
          <w:t>Personal loans (moneysmart.gov.au)</w:t>
        </w:r>
      </w:hyperlink>
    </w:p>
    <w:p w14:paraId="3E7D4892" w14:textId="77777777" w:rsidR="00DC0F01" w:rsidRDefault="00CE0EED" w:rsidP="00726BF8">
      <w:pPr>
        <w:pStyle w:val="VCAAbullet"/>
      </w:pPr>
      <w:hyperlink r:id="rId41" w:history="1">
        <w:r w:rsidR="00DC0F01" w:rsidRPr="00786544">
          <w:rPr>
            <w:rStyle w:val="Hyperlink"/>
          </w:rPr>
          <w:t>What is a personal loan? (</w:t>
        </w:r>
        <w:proofErr w:type="spellStart"/>
        <w:r w:rsidR="00DC0F01" w:rsidRPr="00786544">
          <w:rPr>
            <w:rStyle w:val="Hyperlink"/>
          </w:rPr>
          <w:t>Canstar</w:t>
        </w:r>
        <w:proofErr w:type="spellEnd"/>
        <w:r w:rsidR="00DC0F01" w:rsidRPr="00786544">
          <w:rPr>
            <w:rStyle w:val="Hyperlink"/>
          </w:rPr>
          <w:t>)</w:t>
        </w:r>
      </w:hyperlink>
    </w:p>
    <w:p w14:paraId="17175CF8" w14:textId="07715BCC" w:rsidR="00DC0F01" w:rsidRDefault="00CE0EED" w:rsidP="00726BF8">
      <w:pPr>
        <w:pStyle w:val="VCAAbullet"/>
      </w:pPr>
      <w:hyperlink r:id="rId42" w:history="1">
        <w:r w:rsidR="00DC0F01">
          <w:rPr>
            <w:rStyle w:val="Hyperlink"/>
          </w:rPr>
          <w:t>Guarantor personal loans: What are they? (</w:t>
        </w:r>
        <w:proofErr w:type="spellStart"/>
        <w:r w:rsidR="00DC0F01">
          <w:rPr>
            <w:rStyle w:val="Hyperlink"/>
          </w:rPr>
          <w:t>Canstar</w:t>
        </w:r>
        <w:proofErr w:type="spellEnd"/>
        <w:r w:rsidR="00DC0F01">
          <w:rPr>
            <w:rStyle w:val="Hyperlink"/>
          </w:rPr>
          <w:t>)</w:t>
        </w:r>
      </w:hyperlink>
    </w:p>
    <w:p w14:paraId="4FD517A1" w14:textId="77777777" w:rsidR="002142E5" w:rsidRDefault="002142E5">
      <w:pPr>
        <w:rPr>
          <w:rFonts w:ascii="Arial" w:hAnsi="Arial" w:cs="Arial"/>
          <w:color w:val="0F7EB4"/>
          <w:sz w:val="32"/>
          <w:szCs w:val="28"/>
          <w:lang w:val="en-AU"/>
        </w:rPr>
      </w:pPr>
      <w:r>
        <w:rPr>
          <w:lang w:val="en-AU"/>
        </w:rPr>
        <w:br w:type="page"/>
      </w:r>
    </w:p>
    <w:p w14:paraId="27C357A0" w14:textId="1549EB50" w:rsidR="00515765" w:rsidRPr="00B8324C" w:rsidRDefault="00B34F03" w:rsidP="00D1528D">
      <w:pPr>
        <w:pStyle w:val="VCAAHeading2"/>
        <w:rPr>
          <w:lang w:val="en-AU"/>
        </w:rPr>
      </w:pPr>
      <w:bookmarkStart w:id="19" w:name="_Toc64876474"/>
      <w:r>
        <w:rPr>
          <w:lang w:val="en-AU"/>
        </w:rPr>
        <w:t xml:space="preserve">Activity </w:t>
      </w:r>
      <w:r w:rsidR="00434619">
        <w:rPr>
          <w:lang w:val="en-AU"/>
        </w:rPr>
        <w:t>8</w:t>
      </w:r>
      <w:r>
        <w:rPr>
          <w:lang w:val="en-AU"/>
        </w:rPr>
        <w:t xml:space="preserve">: </w:t>
      </w:r>
      <w:r w:rsidR="00515765" w:rsidRPr="00B8324C">
        <w:rPr>
          <w:lang w:val="en-AU"/>
        </w:rPr>
        <w:t xml:space="preserve">Buy </w:t>
      </w:r>
      <w:r>
        <w:rPr>
          <w:lang w:val="en-AU"/>
        </w:rPr>
        <w:t>n</w:t>
      </w:r>
      <w:r w:rsidR="00515765" w:rsidRPr="00B8324C">
        <w:rPr>
          <w:lang w:val="en-AU"/>
        </w:rPr>
        <w:t xml:space="preserve">ow </w:t>
      </w:r>
      <w:r>
        <w:rPr>
          <w:lang w:val="en-AU"/>
        </w:rPr>
        <w:t>p</w:t>
      </w:r>
      <w:r w:rsidR="00515765" w:rsidRPr="00B8324C">
        <w:rPr>
          <w:lang w:val="en-AU"/>
        </w:rPr>
        <w:t xml:space="preserve">ay </w:t>
      </w:r>
      <w:r>
        <w:rPr>
          <w:lang w:val="en-AU"/>
        </w:rPr>
        <w:t>l</w:t>
      </w:r>
      <w:r w:rsidRPr="00B8324C">
        <w:rPr>
          <w:lang w:val="en-AU"/>
        </w:rPr>
        <w:t>ater</w:t>
      </w:r>
      <w:bookmarkEnd w:id="19"/>
    </w:p>
    <w:p w14:paraId="1198B951" w14:textId="77777777" w:rsidR="00523E84" w:rsidRPr="00B8324C" w:rsidRDefault="00523E84" w:rsidP="00D1528D">
      <w:pPr>
        <w:pStyle w:val="VCAAbody"/>
        <w:rPr>
          <w:lang w:val="en-AU"/>
        </w:rPr>
      </w:pPr>
      <w:r w:rsidRPr="00B8324C">
        <w:rPr>
          <w:lang w:val="en-AU"/>
        </w:rPr>
        <w:t xml:space="preserve">Students complete: </w:t>
      </w:r>
    </w:p>
    <w:p w14:paraId="2B0A083B" w14:textId="2F9B6A8D" w:rsidR="00523E84" w:rsidRPr="00D1528D" w:rsidRDefault="00523E84" w:rsidP="00D1528D">
      <w:pPr>
        <w:pStyle w:val="VCAAbullet"/>
        <w:rPr>
          <w:rFonts w:eastAsia="Calibri"/>
          <w:b/>
        </w:rPr>
      </w:pPr>
      <w:r w:rsidRPr="00D1528D">
        <w:rPr>
          <w:rFonts w:eastAsia="Calibri"/>
          <w:b/>
        </w:rPr>
        <w:t xml:space="preserve">Worksheet </w:t>
      </w:r>
      <w:r w:rsidR="00B91FC0" w:rsidRPr="00D1528D">
        <w:rPr>
          <w:rFonts w:eastAsia="Calibri"/>
          <w:b/>
        </w:rPr>
        <w:t>G</w:t>
      </w:r>
      <w:r w:rsidRPr="00D1528D">
        <w:rPr>
          <w:rFonts w:eastAsia="Calibri"/>
          <w:b/>
        </w:rPr>
        <w:t xml:space="preserve">: Buy </w:t>
      </w:r>
      <w:r w:rsidR="00CB586F" w:rsidRPr="00D1528D">
        <w:rPr>
          <w:rFonts w:eastAsia="Calibri"/>
          <w:b/>
        </w:rPr>
        <w:t>now pay later</w:t>
      </w:r>
    </w:p>
    <w:p w14:paraId="3AEA94ED" w14:textId="7853642F" w:rsidR="00523E84" w:rsidRPr="00D1528D" w:rsidRDefault="00523E84" w:rsidP="00D1528D">
      <w:pPr>
        <w:pStyle w:val="VCAAbullet"/>
        <w:rPr>
          <w:b/>
        </w:rPr>
      </w:pPr>
      <w:r w:rsidRPr="00D1528D">
        <w:rPr>
          <w:b/>
        </w:rPr>
        <w:t xml:space="preserve">Worksheet </w:t>
      </w:r>
      <w:r w:rsidR="00B91FC0" w:rsidRPr="00D1528D">
        <w:rPr>
          <w:b/>
        </w:rPr>
        <w:t>H</w:t>
      </w:r>
      <w:r w:rsidRPr="00D1528D">
        <w:rPr>
          <w:b/>
        </w:rPr>
        <w:t>: Getting</w:t>
      </w:r>
      <w:r w:rsidR="00CB586F" w:rsidRPr="00D1528D">
        <w:rPr>
          <w:b/>
        </w:rPr>
        <w:t xml:space="preserve"> debt under control</w:t>
      </w:r>
    </w:p>
    <w:p w14:paraId="50BD06BC" w14:textId="77777777" w:rsidR="00CB586F" w:rsidRPr="00B8324C" w:rsidRDefault="00CB586F" w:rsidP="00D1528D">
      <w:pPr>
        <w:pStyle w:val="VCAAHeading3"/>
      </w:pPr>
      <w:r w:rsidRPr="00B8324C">
        <w:t>Key points to be conveyed to students</w:t>
      </w:r>
    </w:p>
    <w:p w14:paraId="0C05660D" w14:textId="696786F9" w:rsidR="00515765" w:rsidRPr="00B8324C" w:rsidRDefault="00515765" w:rsidP="001337AB">
      <w:pPr>
        <w:pStyle w:val="VCAAbody"/>
        <w:rPr>
          <w:lang w:val="en-AU"/>
        </w:rPr>
      </w:pPr>
      <w:r w:rsidRPr="00B8324C">
        <w:rPr>
          <w:lang w:val="en-AU"/>
        </w:rPr>
        <w:t>An increasingly popular credit option is to use</w:t>
      </w:r>
      <w:r w:rsidR="00B34F03" w:rsidRPr="00B8324C">
        <w:rPr>
          <w:lang w:val="en-AU"/>
        </w:rPr>
        <w:t xml:space="preserve"> </w:t>
      </w:r>
      <w:r w:rsidR="00DC0F01">
        <w:rPr>
          <w:lang w:val="en-AU"/>
        </w:rPr>
        <w:t>‘</w:t>
      </w:r>
      <w:r w:rsidR="00B34F03" w:rsidRPr="00B8324C">
        <w:rPr>
          <w:lang w:val="en-AU"/>
        </w:rPr>
        <w:t>buy now pay later</w:t>
      </w:r>
      <w:r w:rsidR="00DC0F01">
        <w:rPr>
          <w:lang w:val="en-AU"/>
        </w:rPr>
        <w:t>’</w:t>
      </w:r>
      <w:r w:rsidR="00B34F03" w:rsidRPr="00B8324C">
        <w:rPr>
          <w:lang w:val="en-AU"/>
        </w:rPr>
        <w:t xml:space="preserve"> </w:t>
      </w:r>
      <w:r w:rsidR="00B34F03">
        <w:rPr>
          <w:lang w:val="en-AU"/>
        </w:rPr>
        <w:t xml:space="preserve">(BNPL) </w:t>
      </w:r>
      <w:r w:rsidR="00B34F03" w:rsidRPr="00B8324C">
        <w:rPr>
          <w:lang w:val="en-AU"/>
        </w:rPr>
        <w:t>s</w:t>
      </w:r>
      <w:r w:rsidRPr="00B8324C">
        <w:rPr>
          <w:lang w:val="en-AU"/>
        </w:rPr>
        <w:t>ervices. These</w:t>
      </w:r>
      <w:r w:rsidR="00DB6162">
        <w:rPr>
          <w:lang w:val="en-AU"/>
        </w:rPr>
        <w:t xml:space="preserve"> services</w:t>
      </w:r>
      <w:r w:rsidRPr="00B8324C">
        <w:rPr>
          <w:lang w:val="en-AU"/>
        </w:rPr>
        <w:t xml:space="preserve"> allow shoppers to delay and stagger payments for</w:t>
      </w:r>
      <w:r w:rsidR="00077C61">
        <w:rPr>
          <w:lang w:val="en-AU"/>
        </w:rPr>
        <w:t xml:space="preserve"> </w:t>
      </w:r>
      <w:r w:rsidRPr="00B8324C">
        <w:rPr>
          <w:lang w:val="en-AU"/>
        </w:rPr>
        <w:t>an item over a period of time. Th</w:t>
      </w:r>
      <w:r w:rsidR="007C3AAA">
        <w:rPr>
          <w:lang w:val="en-AU"/>
        </w:rPr>
        <w:t>e</w:t>
      </w:r>
      <w:r w:rsidRPr="00B8324C">
        <w:rPr>
          <w:lang w:val="en-AU"/>
        </w:rPr>
        <w:t xml:space="preserve"> cost of the item is spread over time </w:t>
      </w:r>
      <w:r w:rsidR="00DB6162">
        <w:rPr>
          <w:lang w:val="en-AU"/>
        </w:rPr>
        <w:t>but s</w:t>
      </w:r>
      <w:r w:rsidR="00DB6162" w:rsidRPr="00B8324C">
        <w:rPr>
          <w:lang w:val="en-AU"/>
        </w:rPr>
        <w:t xml:space="preserve">hoppers </w:t>
      </w:r>
      <w:r w:rsidRPr="00B8324C">
        <w:rPr>
          <w:lang w:val="en-AU"/>
        </w:rPr>
        <w:t>are able to take th</w:t>
      </w:r>
      <w:r w:rsidR="00DB6162">
        <w:rPr>
          <w:lang w:val="en-AU"/>
        </w:rPr>
        <w:t>e purchased item</w:t>
      </w:r>
      <w:r w:rsidRPr="00B8324C">
        <w:rPr>
          <w:lang w:val="en-AU"/>
        </w:rPr>
        <w:t xml:space="preserve"> home immediately. </w:t>
      </w:r>
    </w:p>
    <w:p w14:paraId="2392CED2" w14:textId="0EB5AE89" w:rsidR="00515765" w:rsidRPr="00B8324C" w:rsidRDefault="00515765" w:rsidP="001337AB">
      <w:pPr>
        <w:pStyle w:val="VCAAbody"/>
        <w:rPr>
          <w:lang w:val="en-AU"/>
        </w:rPr>
      </w:pPr>
      <w:r w:rsidRPr="00B8324C">
        <w:rPr>
          <w:lang w:val="en-AU"/>
        </w:rPr>
        <w:t xml:space="preserve">BNPL is similar to </w:t>
      </w:r>
      <w:r w:rsidR="00077C61">
        <w:rPr>
          <w:lang w:val="en-AU"/>
        </w:rPr>
        <w:t>l</w:t>
      </w:r>
      <w:r w:rsidRPr="00B8324C">
        <w:rPr>
          <w:lang w:val="en-AU"/>
        </w:rPr>
        <w:t>ay</w:t>
      </w:r>
      <w:r w:rsidR="007C3AAA">
        <w:rPr>
          <w:lang w:val="en-AU"/>
        </w:rPr>
        <w:t>-</w:t>
      </w:r>
      <w:r w:rsidR="00077C61">
        <w:rPr>
          <w:lang w:val="en-AU"/>
        </w:rPr>
        <w:t>b</w:t>
      </w:r>
      <w:r w:rsidRPr="00B8324C">
        <w:rPr>
          <w:lang w:val="en-AU"/>
        </w:rPr>
        <w:t xml:space="preserve">y, which </w:t>
      </w:r>
      <w:r w:rsidR="007C3AAA">
        <w:rPr>
          <w:lang w:val="en-AU"/>
        </w:rPr>
        <w:t>was</w:t>
      </w:r>
      <w:r w:rsidRPr="00B8324C">
        <w:rPr>
          <w:lang w:val="en-AU"/>
        </w:rPr>
        <w:t xml:space="preserve"> used by many retailers in the past. A lay</w:t>
      </w:r>
      <w:r w:rsidR="007C3AAA">
        <w:rPr>
          <w:lang w:val="en-AU"/>
        </w:rPr>
        <w:t>-</w:t>
      </w:r>
      <w:r w:rsidRPr="00B8324C">
        <w:rPr>
          <w:lang w:val="en-AU"/>
        </w:rPr>
        <w:t>by involves the item being held by the store until it has been paid off in full by the purchaser</w:t>
      </w:r>
      <w:r w:rsidR="00DB6162">
        <w:rPr>
          <w:lang w:val="en-AU"/>
        </w:rPr>
        <w:t xml:space="preserve"> and t</w:t>
      </w:r>
      <w:r w:rsidRPr="00B8324C">
        <w:rPr>
          <w:lang w:val="en-AU"/>
        </w:rPr>
        <w:t>here is no interest involved. BNPL allow</w:t>
      </w:r>
      <w:r w:rsidR="00DB6162">
        <w:rPr>
          <w:lang w:val="en-AU"/>
        </w:rPr>
        <w:t>s</w:t>
      </w:r>
      <w:r w:rsidRPr="00B8324C">
        <w:rPr>
          <w:lang w:val="en-AU"/>
        </w:rPr>
        <w:t xml:space="preserve"> the purchaser</w:t>
      </w:r>
      <w:r w:rsidR="00077C61">
        <w:rPr>
          <w:lang w:val="en-AU"/>
        </w:rPr>
        <w:t xml:space="preserve"> </w:t>
      </w:r>
      <w:r w:rsidRPr="00B8324C">
        <w:rPr>
          <w:lang w:val="en-AU"/>
        </w:rPr>
        <w:t xml:space="preserve">to take the item home immediately and pay it off </w:t>
      </w:r>
      <w:r w:rsidR="00DB6162">
        <w:rPr>
          <w:lang w:val="en-AU"/>
        </w:rPr>
        <w:t>in</w:t>
      </w:r>
      <w:r w:rsidRPr="00B8324C">
        <w:rPr>
          <w:lang w:val="en-AU"/>
        </w:rPr>
        <w:t xml:space="preserve"> </w:t>
      </w:r>
      <w:r w:rsidR="001447A4" w:rsidRPr="00B8324C">
        <w:rPr>
          <w:lang w:val="en-AU"/>
        </w:rPr>
        <w:t>instal</w:t>
      </w:r>
      <w:r w:rsidR="001447A4">
        <w:rPr>
          <w:lang w:val="en-AU"/>
        </w:rPr>
        <w:t>ments</w:t>
      </w:r>
      <w:r w:rsidR="00DB6162">
        <w:rPr>
          <w:lang w:val="en-AU"/>
        </w:rPr>
        <w:t>,</w:t>
      </w:r>
      <w:r w:rsidRPr="00B8324C">
        <w:rPr>
          <w:lang w:val="en-AU"/>
        </w:rPr>
        <w:t xml:space="preserve"> which </w:t>
      </w:r>
      <w:r w:rsidR="007C3AAA">
        <w:rPr>
          <w:lang w:val="en-AU"/>
        </w:rPr>
        <w:t>go</w:t>
      </w:r>
      <w:r w:rsidR="00407090">
        <w:rPr>
          <w:lang w:val="en-AU"/>
        </w:rPr>
        <w:t xml:space="preserve"> directly to </w:t>
      </w:r>
      <w:r w:rsidRPr="00B8324C">
        <w:rPr>
          <w:lang w:val="en-AU"/>
        </w:rPr>
        <w:t xml:space="preserve">the BNPL provider and not the store. Repayments are deducted regularly and automatically from </w:t>
      </w:r>
      <w:r w:rsidR="007C3AAA">
        <w:rPr>
          <w:lang w:val="en-AU"/>
        </w:rPr>
        <w:t xml:space="preserve">a nominated </w:t>
      </w:r>
      <w:r w:rsidRPr="00B8324C">
        <w:rPr>
          <w:lang w:val="en-AU"/>
        </w:rPr>
        <w:t>bank account or credit card. No interest is charged if all repayments are made in full and on time</w:t>
      </w:r>
      <w:r w:rsidR="00407090">
        <w:rPr>
          <w:lang w:val="en-AU"/>
        </w:rPr>
        <w:t xml:space="preserve">; however, </w:t>
      </w:r>
      <w:r w:rsidRPr="00B8324C">
        <w:rPr>
          <w:lang w:val="en-AU"/>
        </w:rPr>
        <w:t xml:space="preserve">BNPL does involve extra fees if </w:t>
      </w:r>
      <w:r w:rsidR="00407090">
        <w:rPr>
          <w:lang w:val="en-AU"/>
        </w:rPr>
        <w:t xml:space="preserve">a </w:t>
      </w:r>
      <w:r w:rsidRPr="00B8324C">
        <w:rPr>
          <w:lang w:val="en-AU"/>
        </w:rPr>
        <w:t>payment is made late. There are also possible bank fees and interest charges.</w:t>
      </w:r>
    </w:p>
    <w:p w14:paraId="7739F9CE" w14:textId="44581B1C" w:rsidR="00515765" w:rsidRDefault="00407090" w:rsidP="00D1528D">
      <w:pPr>
        <w:pStyle w:val="VCAAHeading4"/>
      </w:pPr>
      <w:r>
        <w:t>Online resources:</w:t>
      </w:r>
    </w:p>
    <w:p w14:paraId="076F97B6" w14:textId="77777777" w:rsidR="00407090" w:rsidRDefault="00CE0EED" w:rsidP="00407090">
      <w:pPr>
        <w:pStyle w:val="VCAAbullet"/>
        <w:numPr>
          <w:ilvl w:val="0"/>
          <w:numId w:val="39"/>
        </w:numPr>
        <w:ind w:left="425" w:hanging="425"/>
        <w:rPr>
          <w:lang w:val="en-AU"/>
        </w:rPr>
      </w:pPr>
      <w:hyperlink r:id="rId43" w:history="1">
        <w:r w:rsidR="00407090">
          <w:rPr>
            <w:rStyle w:val="Hyperlink"/>
            <w:lang w:val="en-AU"/>
          </w:rPr>
          <w:t xml:space="preserve">The pros and cons of </w:t>
        </w:r>
        <w:proofErr w:type="spellStart"/>
        <w:r w:rsidR="00407090">
          <w:rPr>
            <w:rStyle w:val="Hyperlink"/>
            <w:lang w:val="en-AU"/>
          </w:rPr>
          <w:t>Afterpay</w:t>
        </w:r>
        <w:proofErr w:type="spellEnd"/>
        <w:r w:rsidR="00407090">
          <w:rPr>
            <w:rStyle w:val="Hyperlink"/>
            <w:lang w:val="en-AU"/>
          </w:rPr>
          <w:t xml:space="preserve"> (Emma Duffy, Savings.com.au)</w:t>
        </w:r>
      </w:hyperlink>
    </w:p>
    <w:p w14:paraId="5F1BE334" w14:textId="77777777" w:rsidR="00407090" w:rsidRDefault="00CE0EED" w:rsidP="00407090">
      <w:pPr>
        <w:pStyle w:val="VCAAbullet"/>
        <w:numPr>
          <w:ilvl w:val="0"/>
          <w:numId w:val="39"/>
        </w:numPr>
        <w:ind w:left="425" w:hanging="425"/>
        <w:rPr>
          <w:lang w:val="en-AU"/>
        </w:rPr>
      </w:pPr>
      <w:hyperlink r:id="rId44" w:history="1">
        <w:r w:rsidR="00407090">
          <w:rPr>
            <w:rStyle w:val="Hyperlink"/>
            <w:lang w:val="en-AU"/>
          </w:rPr>
          <w:t xml:space="preserve">The pros and cons of 'buy now, pay later' (Louise Chan, </w:t>
        </w:r>
        <w:proofErr w:type="spellStart"/>
        <w:r w:rsidR="00407090">
          <w:rPr>
            <w:rStyle w:val="Hyperlink"/>
            <w:lang w:val="en-AU"/>
          </w:rPr>
          <w:t>nestegg</w:t>
        </w:r>
        <w:proofErr w:type="spellEnd"/>
        <w:r w:rsidR="00407090">
          <w:rPr>
            <w:rStyle w:val="Hyperlink"/>
            <w:lang w:val="en-AU"/>
          </w:rPr>
          <w:t>)</w:t>
        </w:r>
      </w:hyperlink>
    </w:p>
    <w:p w14:paraId="4BE823AC" w14:textId="77777777" w:rsidR="00407090" w:rsidRDefault="00CE0EED" w:rsidP="00407090">
      <w:pPr>
        <w:pStyle w:val="VCAAbullet"/>
        <w:numPr>
          <w:ilvl w:val="0"/>
          <w:numId w:val="39"/>
        </w:numPr>
        <w:ind w:left="425" w:hanging="425"/>
        <w:rPr>
          <w:lang w:val="en-AU"/>
        </w:rPr>
      </w:pPr>
      <w:hyperlink r:id="rId45" w:history="1">
        <w:r w:rsidR="00407090">
          <w:rPr>
            <w:rStyle w:val="Hyperlink"/>
            <w:lang w:val="en-AU"/>
          </w:rPr>
          <w:t>Buy now pay later pros and cons (Money &amp; Life)</w:t>
        </w:r>
      </w:hyperlink>
    </w:p>
    <w:p w14:paraId="07F1F96C" w14:textId="5A40D013" w:rsidR="00D65F9D" w:rsidRDefault="00D65F9D" w:rsidP="00D1528D">
      <w:pPr>
        <w:pStyle w:val="VCAAHeading4"/>
      </w:pPr>
      <w:r w:rsidRPr="004C14D3">
        <w:t>A</w:t>
      </w:r>
      <w:r>
        <w:t>nswers for</w:t>
      </w:r>
      <w:r w:rsidRPr="004C14D3">
        <w:t xml:space="preserve"> </w:t>
      </w:r>
      <w:r>
        <w:t>W</w:t>
      </w:r>
      <w:r w:rsidRPr="004C14D3">
        <w:t>orksheet</w:t>
      </w:r>
      <w:r w:rsidR="00B91FC0">
        <w:t xml:space="preserve"> G</w:t>
      </w:r>
      <w:r>
        <w:t>: Buy now pay later, Question 9b</w:t>
      </w:r>
    </w:p>
    <w:p w14:paraId="0711A0B6" w14:textId="77777777" w:rsidR="00D65F9D" w:rsidRPr="00D1528D" w:rsidRDefault="00D65F9D" w:rsidP="00D65F9D">
      <w:pPr>
        <w:pStyle w:val="VCAAbody"/>
        <w:rPr>
          <w:lang w:val="en-AU"/>
        </w:rPr>
      </w:pPr>
      <w:r w:rsidRPr="00D1528D">
        <w:rPr>
          <w:lang w:val="en-AU"/>
        </w:rPr>
        <w:t xml:space="preserve">Georgia purchased a </w:t>
      </w:r>
      <w:r w:rsidRPr="00D1528D">
        <w:rPr>
          <w:b/>
          <w:lang w:val="en-AU"/>
        </w:rPr>
        <w:t>pair of sneakers</w:t>
      </w:r>
      <w:r w:rsidRPr="00D1528D">
        <w:rPr>
          <w:lang w:val="en-AU"/>
        </w:rPr>
        <w:t xml:space="preserve"> for </w:t>
      </w:r>
      <w:r w:rsidRPr="00D1528D">
        <w:rPr>
          <w:b/>
          <w:lang w:val="en-AU"/>
        </w:rPr>
        <w:t>$150</w:t>
      </w:r>
      <w:r w:rsidRPr="00D1528D">
        <w:rPr>
          <w:lang w:val="en-AU"/>
        </w:rPr>
        <w:t xml:space="preserve"> and a </w:t>
      </w:r>
      <w:r w:rsidRPr="00D1528D">
        <w:rPr>
          <w:b/>
          <w:lang w:val="en-AU"/>
        </w:rPr>
        <w:t>hair straightener</w:t>
      </w:r>
      <w:r w:rsidRPr="00D1528D">
        <w:rPr>
          <w:lang w:val="en-AU"/>
        </w:rPr>
        <w:t xml:space="preserve"> for </w:t>
      </w:r>
      <w:r w:rsidRPr="00D1528D">
        <w:rPr>
          <w:b/>
          <w:lang w:val="en-AU"/>
        </w:rPr>
        <w:t>$300</w:t>
      </w:r>
      <w:r w:rsidRPr="00D1528D">
        <w:rPr>
          <w:lang w:val="en-AU"/>
        </w:rPr>
        <w:t xml:space="preserve"> using two different buy now pay later services. </w:t>
      </w:r>
    </w:p>
    <w:p w14:paraId="6D7E49D1" w14:textId="17753A60" w:rsidR="00D65F9D" w:rsidRPr="00D1528D" w:rsidRDefault="00D65F9D" w:rsidP="00D1528D">
      <w:pPr>
        <w:pStyle w:val="VCAAbody"/>
        <w:rPr>
          <w:lang w:val="en-AU"/>
        </w:rPr>
      </w:pPr>
      <w:r w:rsidRPr="00D1528D">
        <w:rPr>
          <w:lang w:val="en-AU"/>
        </w:rPr>
        <w:t xml:space="preserve">Georgia made the mistake of not checking the </w:t>
      </w:r>
      <w:r w:rsidRPr="00D1528D">
        <w:rPr>
          <w:b/>
          <w:lang w:val="en-AU"/>
        </w:rPr>
        <w:t>balance</w:t>
      </w:r>
      <w:r w:rsidRPr="00D1528D">
        <w:rPr>
          <w:lang w:val="en-AU"/>
        </w:rPr>
        <w:t xml:space="preserve"> of her </w:t>
      </w:r>
      <w:r w:rsidRPr="00D1528D">
        <w:rPr>
          <w:b/>
          <w:lang w:val="en-AU"/>
        </w:rPr>
        <w:t>bank account</w:t>
      </w:r>
      <w:r w:rsidRPr="00D1528D">
        <w:rPr>
          <w:color w:val="auto"/>
          <w:lang w:val="en-AU"/>
        </w:rPr>
        <w:t>.</w:t>
      </w:r>
      <w:r w:rsidRPr="00D1528D">
        <w:rPr>
          <w:color w:val="FF0000"/>
          <w:lang w:val="en-AU"/>
        </w:rPr>
        <w:t xml:space="preserve"> </w:t>
      </w:r>
      <w:r w:rsidRPr="00D1528D">
        <w:rPr>
          <w:lang w:val="en-AU"/>
        </w:rPr>
        <w:t xml:space="preserve">She did not have enough to meet both repayments. As a result Georgia was charged </w:t>
      </w:r>
      <w:r w:rsidR="005E5483" w:rsidRPr="00C95A24">
        <w:rPr>
          <w:b/>
          <w:lang w:val="en-AU"/>
        </w:rPr>
        <w:t>late</w:t>
      </w:r>
      <w:r w:rsidRPr="00D1528D">
        <w:rPr>
          <w:lang w:val="en-AU"/>
        </w:rPr>
        <w:t xml:space="preserve"> </w:t>
      </w:r>
      <w:r w:rsidRPr="00D1528D">
        <w:rPr>
          <w:b/>
          <w:lang w:val="en-AU"/>
        </w:rPr>
        <w:t>payment fees</w:t>
      </w:r>
      <w:r w:rsidRPr="00D1528D">
        <w:rPr>
          <w:lang w:val="en-AU"/>
        </w:rPr>
        <w:t>, as well as an</w:t>
      </w:r>
      <w:r w:rsidRPr="00D1528D">
        <w:rPr>
          <w:b/>
          <w:lang w:val="en-AU"/>
        </w:rPr>
        <w:t xml:space="preserve"> overdrawn</w:t>
      </w:r>
      <w:r w:rsidRPr="00D1528D">
        <w:rPr>
          <w:lang w:val="en-AU"/>
        </w:rPr>
        <w:t xml:space="preserve"> fee by her bank.</w:t>
      </w:r>
    </w:p>
    <w:p w14:paraId="7AC98AC4" w14:textId="0F31B385" w:rsidR="001C49A5" w:rsidRDefault="001C49A5" w:rsidP="00D1528D">
      <w:pPr>
        <w:pStyle w:val="VCAAHeading4"/>
      </w:pPr>
      <w:r w:rsidRPr="004C14D3">
        <w:t>A</w:t>
      </w:r>
      <w:r w:rsidR="00D65F9D">
        <w:t>nswers for</w:t>
      </w:r>
      <w:r w:rsidRPr="004C14D3">
        <w:t xml:space="preserve"> </w:t>
      </w:r>
      <w:r>
        <w:t>W</w:t>
      </w:r>
      <w:r w:rsidRPr="004C14D3">
        <w:t>orksheet</w:t>
      </w:r>
      <w:r w:rsidR="00B91FC0">
        <w:t xml:space="preserve"> H</w:t>
      </w:r>
      <w:r>
        <w:t>: Getting debt under control, Question 4</w:t>
      </w:r>
    </w:p>
    <w:p w14:paraId="4A209075" w14:textId="11BFC0FF" w:rsidR="005E5483" w:rsidRPr="005E5483" w:rsidRDefault="005E5483" w:rsidP="00C95A24">
      <w:pPr>
        <w:pStyle w:val="VCAAbody"/>
        <w:rPr>
          <w:lang w:val="en-AU"/>
        </w:rPr>
      </w:pPr>
      <w:r w:rsidRPr="005E5483">
        <w:rPr>
          <w:lang w:val="en-AU"/>
        </w:rPr>
        <w:t xml:space="preserve">Bankruptcy is a </w:t>
      </w:r>
      <w:r w:rsidRPr="00C95A24">
        <w:rPr>
          <w:b/>
          <w:lang w:val="en-AU"/>
        </w:rPr>
        <w:t>legal</w:t>
      </w:r>
      <w:r w:rsidRPr="005E5483">
        <w:rPr>
          <w:lang w:val="en-AU"/>
        </w:rPr>
        <w:t xml:space="preserve"> process by which a person declares that they are unable to meet their </w:t>
      </w:r>
      <w:r w:rsidR="00655FBF" w:rsidRPr="005E5483">
        <w:rPr>
          <w:b/>
        </w:rPr>
        <w:t>obligations</w:t>
      </w:r>
      <w:r w:rsidRPr="005E5483">
        <w:rPr>
          <w:lang w:val="en-AU"/>
        </w:rPr>
        <w:t xml:space="preserve"> to repay their </w:t>
      </w:r>
      <w:r w:rsidR="00655FBF" w:rsidRPr="005E5483">
        <w:rPr>
          <w:b/>
        </w:rPr>
        <w:t>debts</w:t>
      </w:r>
      <w:r w:rsidRPr="005E5483">
        <w:rPr>
          <w:lang w:val="en-AU"/>
        </w:rPr>
        <w:t xml:space="preserve">. When a person is declared </w:t>
      </w:r>
      <w:r w:rsidR="00655FBF" w:rsidRPr="005E5483">
        <w:rPr>
          <w:b/>
        </w:rPr>
        <w:t>bankrupt</w:t>
      </w:r>
      <w:r w:rsidRPr="005E5483">
        <w:rPr>
          <w:lang w:val="en-AU"/>
        </w:rPr>
        <w:t xml:space="preserve"> by the courts, they are absolved from </w:t>
      </w:r>
      <w:r w:rsidR="00655FBF" w:rsidRPr="005E5483">
        <w:rPr>
          <w:b/>
        </w:rPr>
        <w:t>paying</w:t>
      </w:r>
      <w:r w:rsidRPr="005E5483">
        <w:rPr>
          <w:lang w:val="en-AU"/>
        </w:rPr>
        <w:t xml:space="preserve"> most of the debts they owe. Debt collectors will then stop </w:t>
      </w:r>
      <w:r w:rsidR="00655FBF" w:rsidRPr="005E5483">
        <w:rPr>
          <w:b/>
        </w:rPr>
        <w:t>harassing</w:t>
      </w:r>
      <w:r w:rsidR="00655FBF" w:rsidRPr="005E5483">
        <w:rPr>
          <w:lang w:val="en-AU"/>
        </w:rPr>
        <w:t xml:space="preserve"> </w:t>
      </w:r>
      <w:r w:rsidRPr="005E5483">
        <w:rPr>
          <w:lang w:val="en-AU"/>
        </w:rPr>
        <w:t xml:space="preserve">them for </w:t>
      </w:r>
      <w:r w:rsidR="00655FBF" w:rsidRPr="005E5483">
        <w:rPr>
          <w:b/>
        </w:rPr>
        <w:t>payment</w:t>
      </w:r>
      <w:r w:rsidRPr="005E5483">
        <w:rPr>
          <w:lang w:val="en-AU"/>
        </w:rPr>
        <w:t xml:space="preserve">; however, there are several important </w:t>
      </w:r>
      <w:r w:rsidR="00655FBF" w:rsidRPr="005E5483">
        <w:rPr>
          <w:b/>
        </w:rPr>
        <w:t>consequences</w:t>
      </w:r>
      <w:r w:rsidRPr="005E5483">
        <w:rPr>
          <w:lang w:val="en-AU"/>
        </w:rPr>
        <w:t xml:space="preserve"> of being declared bankrupt that will affect you and your </w:t>
      </w:r>
      <w:r w:rsidR="00655FBF" w:rsidRPr="005E5483">
        <w:rPr>
          <w:b/>
        </w:rPr>
        <w:t>finances</w:t>
      </w:r>
      <w:r w:rsidR="00655FBF" w:rsidRPr="005E5483">
        <w:rPr>
          <w:lang w:val="en-AU"/>
        </w:rPr>
        <w:t xml:space="preserve"> </w:t>
      </w:r>
      <w:r w:rsidRPr="005E5483">
        <w:rPr>
          <w:lang w:val="en-AU"/>
        </w:rPr>
        <w:t>for years afterwards.</w:t>
      </w:r>
    </w:p>
    <w:p w14:paraId="4091E409" w14:textId="38CC9A56" w:rsidR="00515765" w:rsidRPr="00C95A24" w:rsidRDefault="00155870" w:rsidP="001447A4">
      <w:pPr>
        <w:pStyle w:val="VCAAHeading1"/>
        <w:rPr>
          <w:lang w:val="en-AU"/>
        </w:rPr>
      </w:pPr>
      <w:bookmarkStart w:id="20" w:name="_Toc64876475"/>
      <w:r>
        <w:rPr>
          <w:lang w:val="en-AU"/>
        </w:rPr>
        <w:t>A</w:t>
      </w:r>
      <w:r w:rsidR="00515765" w:rsidRPr="00C95A24">
        <w:rPr>
          <w:lang w:val="en-AU"/>
        </w:rPr>
        <w:t>ssessment</w:t>
      </w:r>
      <w:bookmarkEnd w:id="20"/>
    </w:p>
    <w:p w14:paraId="3546D176" w14:textId="016470D6" w:rsidR="0024659D" w:rsidRPr="00B8324C" w:rsidRDefault="00515765" w:rsidP="00343EC5">
      <w:pPr>
        <w:pStyle w:val="VCAAbody"/>
        <w:rPr>
          <w:rFonts w:eastAsia="Calibri"/>
          <w:lang w:val="en-AU"/>
        </w:rPr>
      </w:pPr>
      <w:r w:rsidRPr="00C95A24">
        <w:rPr>
          <w:lang w:val="en-AU"/>
        </w:rPr>
        <w:t>Collect and assess completed student worksheets.</w:t>
      </w:r>
      <w:r w:rsidRPr="00B8324C">
        <w:rPr>
          <w:lang w:val="en-AU"/>
        </w:rPr>
        <w:t xml:space="preserve"> </w:t>
      </w:r>
    </w:p>
    <w:sectPr w:rsidR="0024659D" w:rsidRPr="00B8324C" w:rsidSect="001848E2">
      <w:headerReference w:type="default" r:id="rId46"/>
      <w:footerReference w:type="default" r:id="rId47"/>
      <w:headerReference w:type="first" r:id="rId48"/>
      <w:footerReference w:type="first" r:id="rId49"/>
      <w:pgSz w:w="11907" w:h="16840" w:code="9"/>
      <w:pgMar w:top="1429" w:right="1134" w:bottom="1435" w:left="1134" w:header="391" w:footer="27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E6CC" w16cex:dateUtc="2021-02-12T00:36:00Z"/>
  <w16cex:commentExtensible w16cex:durableId="23DE09B9" w16cex:dateUtc="2021-02-21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8629B6" w16cid:durableId="23D0E0D8"/>
  <w16cid:commentId w16cid:paraId="7AFADF1D" w16cid:durableId="23D0E6CC"/>
  <w16cid:commentId w16cid:paraId="282628BE" w16cid:durableId="23DE07CA"/>
  <w16cid:commentId w16cid:paraId="75FAA511" w16cid:durableId="23DE0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0F2608" w:rsidRDefault="000F2608" w:rsidP="00304EA1">
      <w:pPr>
        <w:spacing w:after="0" w:line="240" w:lineRule="auto"/>
      </w:pPr>
      <w:r>
        <w:separator/>
      </w:r>
    </w:p>
  </w:endnote>
  <w:endnote w:type="continuationSeparator" w:id="0">
    <w:p w14:paraId="672FC29B" w14:textId="77777777" w:rsidR="000F2608" w:rsidRDefault="000F260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0F2608" w:rsidRDefault="000F2608"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0F2608" w:rsidRDefault="000F260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0F2608" w:rsidRPr="00D0381D" w14:paraId="70B6A535" w14:textId="77777777" w:rsidTr="00D0381D">
      <w:tc>
        <w:tcPr>
          <w:tcW w:w="1665" w:type="pct"/>
          <w:tcMar>
            <w:left w:w="0" w:type="dxa"/>
            <w:right w:w="0" w:type="dxa"/>
          </w:tcMar>
        </w:tcPr>
        <w:p w14:paraId="63AA128F" w14:textId="77777777" w:rsidR="000F2608" w:rsidRPr="00D0381D" w:rsidRDefault="000F2608"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0F2608" w:rsidRPr="00D0381D" w:rsidRDefault="000F2608"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11CE46A" w:rsidR="000F2608" w:rsidRPr="00D0381D" w:rsidRDefault="000F260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E0EED">
            <w:rPr>
              <w:noProof/>
              <w:color w:val="999999" w:themeColor="accent2"/>
              <w:sz w:val="18"/>
              <w:szCs w:val="18"/>
            </w:rPr>
            <w:t>i</w:t>
          </w:r>
          <w:r w:rsidRPr="00D0381D">
            <w:rPr>
              <w:color w:val="999999" w:themeColor="accent2"/>
              <w:sz w:val="18"/>
              <w:szCs w:val="18"/>
            </w:rPr>
            <w:fldChar w:fldCharType="end"/>
          </w:r>
        </w:p>
      </w:tc>
    </w:tr>
  </w:tbl>
  <w:p w14:paraId="29ECD87E" w14:textId="77777777" w:rsidR="000F2608" w:rsidRPr="00534253" w:rsidRDefault="000F2608"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0F2608" w:rsidRPr="00D0381D" w14:paraId="61BF007D" w14:textId="77777777" w:rsidTr="00D0381D">
      <w:tc>
        <w:tcPr>
          <w:tcW w:w="3285" w:type="dxa"/>
          <w:tcMar>
            <w:left w:w="0" w:type="dxa"/>
            <w:right w:w="0" w:type="dxa"/>
          </w:tcMar>
        </w:tcPr>
        <w:p w14:paraId="4004BF4A" w14:textId="6D57DA7A" w:rsidR="000F2608" w:rsidRPr="00D0381D" w:rsidRDefault="000F260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0F2608" w:rsidRPr="00D0381D" w:rsidRDefault="000F260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F1CA3F3" w:rsidR="000F2608" w:rsidRPr="00D0381D" w:rsidRDefault="000F260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E0EED">
            <w:rPr>
              <w:noProof/>
              <w:color w:val="999999" w:themeColor="accent2"/>
              <w:sz w:val="18"/>
              <w:szCs w:val="18"/>
            </w:rPr>
            <w:t>13</w:t>
          </w:r>
          <w:r w:rsidRPr="00D0381D">
            <w:rPr>
              <w:color w:val="999999" w:themeColor="accent2"/>
              <w:sz w:val="18"/>
              <w:szCs w:val="18"/>
            </w:rPr>
            <w:fldChar w:fldCharType="end"/>
          </w:r>
        </w:p>
      </w:tc>
    </w:tr>
  </w:tbl>
  <w:p w14:paraId="7782ADD3" w14:textId="77777777" w:rsidR="000F2608" w:rsidRPr="00534253" w:rsidRDefault="000F2608"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0F2608" w14:paraId="67DBFA26" w14:textId="77777777" w:rsidTr="00707E68">
      <w:tc>
        <w:tcPr>
          <w:tcW w:w="3285" w:type="dxa"/>
          <w:vAlign w:val="center"/>
        </w:tcPr>
        <w:p w14:paraId="5042C4CF" w14:textId="77777777" w:rsidR="000F2608" w:rsidRDefault="00CE0EED" w:rsidP="007619E0">
          <w:pPr>
            <w:pStyle w:val="VCAAcaptionsandfootnotes"/>
            <w:tabs>
              <w:tab w:val="right" w:pos="9639"/>
            </w:tabs>
            <w:spacing w:line="240" w:lineRule="auto"/>
            <w:rPr>
              <w:color w:val="999999" w:themeColor="accent2"/>
            </w:rPr>
          </w:pPr>
          <w:hyperlink r:id="rId1" w:history="1">
            <w:r w:rsidR="000F2608">
              <w:rPr>
                <w:rStyle w:val="Hyperlink"/>
              </w:rPr>
              <w:t>VCAA</w:t>
            </w:r>
          </w:hyperlink>
        </w:p>
      </w:tc>
      <w:tc>
        <w:tcPr>
          <w:tcW w:w="3285" w:type="dxa"/>
          <w:vAlign w:val="center"/>
        </w:tcPr>
        <w:p w14:paraId="2C8516DC" w14:textId="77777777" w:rsidR="000F2608" w:rsidRDefault="000F2608"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0F2608" w:rsidRDefault="000F2608"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0F2608" w:rsidRDefault="000F2608"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0F2608" w:rsidRDefault="000F2608" w:rsidP="00304EA1">
      <w:pPr>
        <w:spacing w:after="0" w:line="240" w:lineRule="auto"/>
      </w:pPr>
      <w:r>
        <w:separator/>
      </w:r>
    </w:p>
  </w:footnote>
  <w:footnote w:type="continuationSeparator" w:id="0">
    <w:p w14:paraId="50882BCF" w14:textId="77777777" w:rsidR="000F2608" w:rsidRDefault="000F260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BAA3980" w:rsidR="000F2608" w:rsidRPr="00322123" w:rsidRDefault="000F2608" w:rsidP="00A11696">
        <w:pPr>
          <w:pStyle w:val="VCAAbody"/>
        </w:pPr>
        <w:r>
          <w:t>Financial literacy – Banking, Levels 9 and 10, Economics and Business, sample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0F2608" w:rsidRDefault="000F2608"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0F2608" w:rsidRPr="00A77F1C" w:rsidRDefault="000F2608"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0F2608" w:rsidRPr="00A77F1C" w:rsidRDefault="000F2608"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38927FAC" w:rsidR="000F2608" w:rsidRPr="00322123" w:rsidRDefault="00CE0EED"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0F2608">
          <w:rPr>
            <w:lang w:val="en-AU"/>
          </w:rPr>
          <w:t>Financial literacy – Banking, Levels 9 and 10, Economics and Business, sample activities</w:t>
        </w:r>
      </w:sdtContent>
    </w:sdt>
    <w:r w:rsidR="000F2608"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6C6CB758" w:rsidR="000F2608" w:rsidRPr="00210AB7" w:rsidRDefault="000F2608"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Financial literacy – Banking, Levels 9 and 10, Economics and Business, sample activities</w:t>
        </w:r>
      </w:sdtContent>
    </w:sdt>
  </w:p>
  <w:p w14:paraId="6DE0A82C" w14:textId="77777777" w:rsidR="000F2608" w:rsidRPr="00C73F9D" w:rsidRDefault="000F2608"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FAF"/>
    <w:multiLevelType w:val="hybridMultilevel"/>
    <w:tmpl w:val="D1D8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635A3"/>
    <w:multiLevelType w:val="hybridMultilevel"/>
    <w:tmpl w:val="B69A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22503C"/>
    <w:multiLevelType w:val="hybridMultilevel"/>
    <w:tmpl w:val="4C8AA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9D7E9B"/>
    <w:multiLevelType w:val="hybridMultilevel"/>
    <w:tmpl w:val="CD6C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B46B8"/>
    <w:multiLevelType w:val="hybridMultilevel"/>
    <w:tmpl w:val="848C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7567C"/>
    <w:multiLevelType w:val="hybridMultilevel"/>
    <w:tmpl w:val="E0BC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77EBD"/>
    <w:multiLevelType w:val="hybridMultilevel"/>
    <w:tmpl w:val="10FE3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82276E"/>
    <w:multiLevelType w:val="hybridMultilevel"/>
    <w:tmpl w:val="9BB0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613F7B"/>
    <w:multiLevelType w:val="hybridMultilevel"/>
    <w:tmpl w:val="0C28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EA3962"/>
    <w:multiLevelType w:val="hybridMultilevel"/>
    <w:tmpl w:val="CA7C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8"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5854072"/>
    <w:multiLevelType w:val="hybridMultilevel"/>
    <w:tmpl w:val="948A0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A94BDA"/>
    <w:multiLevelType w:val="hybridMultilevel"/>
    <w:tmpl w:val="0EA29F72"/>
    <w:lvl w:ilvl="0" w:tplc="0C09000F">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37805"/>
    <w:multiLevelType w:val="hybridMultilevel"/>
    <w:tmpl w:val="23E6ABFA"/>
    <w:lvl w:ilvl="0" w:tplc="0C090015">
      <w:start w:val="1"/>
      <w:numFmt w:val="upp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A802C45"/>
    <w:multiLevelType w:val="multilevel"/>
    <w:tmpl w:val="F77843E2"/>
    <w:lvl w:ilvl="0">
      <w:start w:val="1"/>
      <w:numFmt w:val="bullet"/>
      <w:lvlText w:val=""/>
      <w:lvlJc w:val="left"/>
      <w:pPr>
        <w:tabs>
          <w:tab w:val="num" w:pos="3860"/>
        </w:tabs>
        <w:ind w:left="3860" w:hanging="360"/>
      </w:pPr>
      <w:rPr>
        <w:rFonts w:ascii="Symbol" w:hAnsi="Symbol" w:hint="default"/>
        <w:sz w:val="20"/>
      </w:rPr>
    </w:lvl>
    <w:lvl w:ilvl="1" w:tentative="1">
      <w:start w:val="1"/>
      <w:numFmt w:val="bullet"/>
      <w:lvlText w:val="o"/>
      <w:lvlJc w:val="left"/>
      <w:pPr>
        <w:tabs>
          <w:tab w:val="num" w:pos="4580"/>
        </w:tabs>
        <w:ind w:left="4580" w:hanging="360"/>
      </w:pPr>
      <w:rPr>
        <w:rFonts w:ascii="Courier New" w:hAnsi="Courier New" w:hint="default"/>
        <w:sz w:val="20"/>
      </w:rPr>
    </w:lvl>
    <w:lvl w:ilvl="2" w:tentative="1">
      <w:start w:val="1"/>
      <w:numFmt w:val="bullet"/>
      <w:lvlText w:val=""/>
      <w:lvlJc w:val="left"/>
      <w:pPr>
        <w:tabs>
          <w:tab w:val="num" w:pos="5300"/>
        </w:tabs>
        <w:ind w:left="5300" w:hanging="360"/>
      </w:pPr>
      <w:rPr>
        <w:rFonts w:ascii="Wingdings" w:hAnsi="Wingdings" w:hint="default"/>
        <w:sz w:val="20"/>
      </w:rPr>
    </w:lvl>
    <w:lvl w:ilvl="3" w:tentative="1">
      <w:start w:val="1"/>
      <w:numFmt w:val="bullet"/>
      <w:lvlText w:val=""/>
      <w:lvlJc w:val="left"/>
      <w:pPr>
        <w:tabs>
          <w:tab w:val="num" w:pos="6020"/>
        </w:tabs>
        <w:ind w:left="6020" w:hanging="360"/>
      </w:pPr>
      <w:rPr>
        <w:rFonts w:ascii="Wingdings" w:hAnsi="Wingdings" w:hint="default"/>
        <w:sz w:val="20"/>
      </w:rPr>
    </w:lvl>
    <w:lvl w:ilvl="4" w:tentative="1">
      <w:start w:val="1"/>
      <w:numFmt w:val="bullet"/>
      <w:lvlText w:val=""/>
      <w:lvlJc w:val="left"/>
      <w:pPr>
        <w:tabs>
          <w:tab w:val="num" w:pos="6740"/>
        </w:tabs>
        <w:ind w:left="6740" w:hanging="360"/>
      </w:pPr>
      <w:rPr>
        <w:rFonts w:ascii="Wingdings" w:hAnsi="Wingdings" w:hint="default"/>
        <w:sz w:val="20"/>
      </w:rPr>
    </w:lvl>
    <w:lvl w:ilvl="5" w:tentative="1">
      <w:start w:val="1"/>
      <w:numFmt w:val="bullet"/>
      <w:lvlText w:val=""/>
      <w:lvlJc w:val="left"/>
      <w:pPr>
        <w:tabs>
          <w:tab w:val="num" w:pos="7460"/>
        </w:tabs>
        <w:ind w:left="7460" w:hanging="360"/>
      </w:pPr>
      <w:rPr>
        <w:rFonts w:ascii="Wingdings" w:hAnsi="Wingdings" w:hint="default"/>
        <w:sz w:val="20"/>
      </w:rPr>
    </w:lvl>
    <w:lvl w:ilvl="6" w:tentative="1">
      <w:start w:val="1"/>
      <w:numFmt w:val="bullet"/>
      <w:lvlText w:val=""/>
      <w:lvlJc w:val="left"/>
      <w:pPr>
        <w:tabs>
          <w:tab w:val="num" w:pos="8180"/>
        </w:tabs>
        <w:ind w:left="8180" w:hanging="360"/>
      </w:pPr>
      <w:rPr>
        <w:rFonts w:ascii="Wingdings" w:hAnsi="Wingdings" w:hint="default"/>
        <w:sz w:val="20"/>
      </w:rPr>
    </w:lvl>
    <w:lvl w:ilvl="7" w:tentative="1">
      <w:start w:val="1"/>
      <w:numFmt w:val="bullet"/>
      <w:lvlText w:val=""/>
      <w:lvlJc w:val="left"/>
      <w:pPr>
        <w:tabs>
          <w:tab w:val="num" w:pos="8900"/>
        </w:tabs>
        <w:ind w:left="8900" w:hanging="360"/>
      </w:pPr>
      <w:rPr>
        <w:rFonts w:ascii="Wingdings" w:hAnsi="Wingdings" w:hint="default"/>
        <w:sz w:val="20"/>
      </w:rPr>
    </w:lvl>
    <w:lvl w:ilvl="8" w:tentative="1">
      <w:start w:val="1"/>
      <w:numFmt w:val="bullet"/>
      <w:lvlText w:val=""/>
      <w:lvlJc w:val="left"/>
      <w:pPr>
        <w:tabs>
          <w:tab w:val="num" w:pos="9620"/>
        </w:tabs>
        <w:ind w:left="9620" w:hanging="360"/>
      </w:pPr>
      <w:rPr>
        <w:rFonts w:ascii="Wingdings" w:hAnsi="Wingdings" w:hint="default"/>
        <w:sz w:val="20"/>
      </w:rPr>
    </w:lvl>
  </w:abstractNum>
  <w:abstractNum w:abstractNumId="27" w15:restartNumberingAfterBreak="0">
    <w:nsid w:val="5C7C4D08"/>
    <w:multiLevelType w:val="hybridMultilevel"/>
    <w:tmpl w:val="E3CEEC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42262"/>
    <w:multiLevelType w:val="hybridMultilevel"/>
    <w:tmpl w:val="188ACE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DEE4925"/>
    <w:multiLevelType w:val="hybridMultilevel"/>
    <w:tmpl w:val="A8C646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7251B2"/>
    <w:multiLevelType w:val="hybridMultilevel"/>
    <w:tmpl w:val="BEE2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3241AD5"/>
    <w:multiLevelType w:val="hybridMultilevel"/>
    <w:tmpl w:val="1042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E354B"/>
    <w:multiLevelType w:val="hybridMultilevel"/>
    <w:tmpl w:val="EC4C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331CC6"/>
    <w:multiLevelType w:val="hybridMultilevel"/>
    <w:tmpl w:val="069E3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C77988"/>
    <w:multiLevelType w:val="hybridMultilevel"/>
    <w:tmpl w:val="77C8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D5F1537"/>
    <w:multiLevelType w:val="hybridMultilevel"/>
    <w:tmpl w:val="2F56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9"/>
  </w:num>
  <w:num w:numId="4">
    <w:abstractNumId w:val="3"/>
  </w:num>
  <w:num w:numId="5">
    <w:abstractNumId w:val="29"/>
  </w:num>
  <w:num w:numId="6">
    <w:abstractNumId w:val="4"/>
  </w:num>
  <w:num w:numId="7">
    <w:abstractNumId w:val="1"/>
  </w:num>
  <w:num w:numId="8">
    <w:abstractNumId w:val="7"/>
  </w:num>
  <w:num w:numId="9">
    <w:abstractNumId w:val="23"/>
  </w:num>
  <w:num w:numId="10">
    <w:abstractNumId w:val="17"/>
  </w:num>
  <w:num w:numId="11">
    <w:abstractNumId w:val="22"/>
  </w:num>
  <w:num w:numId="12">
    <w:abstractNumId w:val="39"/>
  </w:num>
  <w:num w:numId="13">
    <w:abstractNumId w:val="15"/>
  </w:num>
  <w:num w:numId="14">
    <w:abstractNumId w:val="37"/>
  </w:num>
  <w:num w:numId="15">
    <w:abstractNumId w:val="18"/>
  </w:num>
  <w:num w:numId="16">
    <w:abstractNumId w:val="16"/>
  </w:num>
  <w:num w:numId="17">
    <w:abstractNumId w:val="28"/>
  </w:num>
  <w:num w:numId="18">
    <w:abstractNumId w:val="20"/>
  </w:num>
  <w:num w:numId="19">
    <w:abstractNumId w:val="27"/>
  </w:num>
  <w:num w:numId="20">
    <w:abstractNumId w:val="10"/>
  </w:num>
  <w:num w:numId="21">
    <w:abstractNumId w:val="24"/>
  </w:num>
  <w:num w:numId="22">
    <w:abstractNumId w:val="34"/>
  </w:num>
  <w:num w:numId="23">
    <w:abstractNumId w:val="35"/>
  </w:num>
  <w:num w:numId="24">
    <w:abstractNumId w:val="30"/>
  </w:num>
  <w:num w:numId="25">
    <w:abstractNumId w:val="36"/>
  </w:num>
  <w:num w:numId="26">
    <w:abstractNumId w:val="13"/>
  </w:num>
  <w:num w:numId="27">
    <w:abstractNumId w:val="0"/>
  </w:num>
  <w:num w:numId="28">
    <w:abstractNumId w:val="31"/>
  </w:num>
  <w:num w:numId="29">
    <w:abstractNumId w:val="11"/>
  </w:num>
  <w:num w:numId="30">
    <w:abstractNumId w:val="2"/>
  </w:num>
  <w:num w:numId="31">
    <w:abstractNumId w:val="21"/>
  </w:num>
  <w:num w:numId="32">
    <w:abstractNumId w:val="9"/>
  </w:num>
  <w:num w:numId="33">
    <w:abstractNumId w:val="6"/>
  </w:num>
  <w:num w:numId="34">
    <w:abstractNumId w:val="8"/>
  </w:num>
  <w:num w:numId="35">
    <w:abstractNumId w:val="5"/>
  </w:num>
  <w:num w:numId="36">
    <w:abstractNumId w:val="14"/>
  </w:num>
  <w:num w:numId="37">
    <w:abstractNumId w:val="38"/>
  </w:num>
  <w:num w:numId="38">
    <w:abstractNumId w:val="12"/>
  </w:num>
  <w:num w:numId="39">
    <w:abstractNumId w:val="32"/>
  </w:num>
  <w:num w:numId="40">
    <w:abstractNumId w:val="3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87B"/>
    <w:rsid w:val="00014CF6"/>
    <w:rsid w:val="0002273C"/>
    <w:rsid w:val="00024723"/>
    <w:rsid w:val="0003448F"/>
    <w:rsid w:val="0003575C"/>
    <w:rsid w:val="000456FF"/>
    <w:rsid w:val="00056FAB"/>
    <w:rsid w:val="0005780E"/>
    <w:rsid w:val="000627E9"/>
    <w:rsid w:val="0006536C"/>
    <w:rsid w:val="00065A75"/>
    <w:rsid w:val="00077C61"/>
    <w:rsid w:val="000800BF"/>
    <w:rsid w:val="000817B0"/>
    <w:rsid w:val="00081C7A"/>
    <w:rsid w:val="000862FB"/>
    <w:rsid w:val="000874DB"/>
    <w:rsid w:val="00090841"/>
    <w:rsid w:val="000A6434"/>
    <w:rsid w:val="000A71F7"/>
    <w:rsid w:val="000D3B23"/>
    <w:rsid w:val="000F09E4"/>
    <w:rsid w:val="000F16FD"/>
    <w:rsid w:val="000F1D5C"/>
    <w:rsid w:val="000F2595"/>
    <w:rsid w:val="000F2608"/>
    <w:rsid w:val="000F3A47"/>
    <w:rsid w:val="000F70C1"/>
    <w:rsid w:val="00104E2E"/>
    <w:rsid w:val="0012390E"/>
    <w:rsid w:val="00124ADA"/>
    <w:rsid w:val="0012573B"/>
    <w:rsid w:val="001337AB"/>
    <w:rsid w:val="001363D1"/>
    <w:rsid w:val="00136861"/>
    <w:rsid w:val="001447A4"/>
    <w:rsid w:val="00147959"/>
    <w:rsid w:val="00155870"/>
    <w:rsid w:val="001575AE"/>
    <w:rsid w:val="001621F7"/>
    <w:rsid w:val="001626C2"/>
    <w:rsid w:val="00163EE0"/>
    <w:rsid w:val="00163FEA"/>
    <w:rsid w:val="00167DF0"/>
    <w:rsid w:val="001726B3"/>
    <w:rsid w:val="001807AA"/>
    <w:rsid w:val="00182B7F"/>
    <w:rsid w:val="001848E2"/>
    <w:rsid w:val="00187911"/>
    <w:rsid w:val="001907BA"/>
    <w:rsid w:val="00195B31"/>
    <w:rsid w:val="001A0A3B"/>
    <w:rsid w:val="001A5044"/>
    <w:rsid w:val="001A70EA"/>
    <w:rsid w:val="001B2A93"/>
    <w:rsid w:val="001C49A5"/>
    <w:rsid w:val="001E625C"/>
    <w:rsid w:val="001F3839"/>
    <w:rsid w:val="001F5AAB"/>
    <w:rsid w:val="001F6886"/>
    <w:rsid w:val="00202703"/>
    <w:rsid w:val="00205431"/>
    <w:rsid w:val="00210AB7"/>
    <w:rsid w:val="002142E5"/>
    <w:rsid w:val="00214422"/>
    <w:rsid w:val="002164DE"/>
    <w:rsid w:val="002208AD"/>
    <w:rsid w:val="002214BA"/>
    <w:rsid w:val="0022218C"/>
    <w:rsid w:val="002279BA"/>
    <w:rsid w:val="00231558"/>
    <w:rsid w:val="002329F3"/>
    <w:rsid w:val="00235A6F"/>
    <w:rsid w:val="0023677E"/>
    <w:rsid w:val="002402F1"/>
    <w:rsid w:val="0024128D"/>
    <w:rsid w:val="00243F0D"/>
    <w:rsid w:val="00244B0A"/>
    <w:rsid w:val="002450B8"/>
    <w:rsid w:val="0024659D"/>
    <w:rsid w:val="0024682A"/>
    <w:rsid w:val="00246B08"/>
    <w:rsid w:val="002516B6"/>
    <w:rsid w:val="00253884"/>
    <w:rsid w:val="00263A66"/>
    <w:rsid w:val="002647BB"/>
    <w:rsid w:val="002754C1"/>
    <w:rsid w:val="00277F02"/>
    <w:rsid w:val="00283969"/>
    <w:rsid w:val="002841C8"/>
    <w:rsid w:val="0028516B"/>
    <w:rsid w:val="00291C6C"/>
    <w:rsid w:val="00292DCA"/>
    <w:rsid w:val="002A4AE2"/>
    <w:rsid w:val="002B1E9E"/>
    <w:rsid w:val="002C27D2"/>
    <w:rsid w:val="002C47F0"/>
    <w:rsid w:val="002C6F90"/>
    <w:rsid w:val="002E1CDB"/>
    <w:rsid w:val="002E3552"/>
    <w:rsid w:val="002F27EC"/>
    <w:rsid w:val="00302FB8"/>
    <w:rsid w:val="00304EA1"/>
    <w:rsid w:val="00314D81"/>
    <w:rsid w:val="0031607E"/>
    <w:rsid w:val="00322123"/>
    <w:rsid w:val="00322FC6"/>
    <w:rsid w:val="00335D10"/>
    <w:rsid w:val="00343EC5"/>
    <w:rsid w:val="0034415C"/>
    <w:rsid w:val="0034421A"/>
    <w:rsid w:val="00350E9A"/>
    <w:rsid w:val="00365D51"/>
    <w:rsid w:val="00370A0B"/>
    <w:rsid w:val="003751F6"/>
    <w:rsid w:val="00376DD8"/>
    <w:rsid w:val="00391986"/>
    <w:rsid w:val="003A2EA4"/>
    <w:rsid w:val="003C57FB"/>
    <w:rsid w:val="003D421C"/>
    <w:rsid w:val="003D45B8"/>
    <w:rsid w:val="003D57A7"/>
    <w:rsid w:val="003E74E6"/>
    <w:rsid w:val="00403C1C"/>
    <w:rsid w:val="00407090"/>
    <w:rsid w:val="00412F60"/>
    <w:rsid w:val="00414011"/>
    <w:rsid w:val="00417AA3"/>
    <w:rsid w:val="00432CA5"/>
    <w:rsid w:val="00434619"/>
    <w:rsid w:val="004348ED"/>
    <w:rsid w:val="00440B32"/>
    <w:rsid w:val="00444619"/>
    <w:rsid w:val="004458A6"/>
    <w:rsid w:val="00452548"/>
    <w:rsid w:val="00452AB0"/>
    <w:rsid w:val="0046078D"/>
    <w:rsid w:val="00467398"/>
    <w:rsid w:val="004744D7"/>
    <w:rsid w:val="00486C2C"/>
    <w:rsid w:val="0048758C"/>
    <w:rsid w:val="00490726"/>
    <w:rsid w:val="00496BA6"/>
    <w:rsid w:val="004A017D"/>
    <w:rsid w:val="004A22BC"/>
    <w:rsid w:val="004A2ED8"/>
    <w:rsid w:val="004B0FF4"/>
    <w:rsid w:val="004B571B"/>
    <w:rsid w:val="004B6D4E"/>
    <w:rsid w:val="004B7DFF"/>
    <w:rsid w:val="004C205B"/>
    <w:rsid w:val="004C70EF"/>
    <w:rsid w:val="004D1F70"/>
    <w:rsid w:val="004E1132"/>
    <w:rsid w:val="004E2C2E"/>
    <w:rsid w:val="004E4391"/>
    <w:rsid w:val="004E50EA"/>
    <w:rsid w:val="004F01A5"/>
    <w:rsid w:val="004F5BDA"/>
    <w:rsid w:val="004F71F5"/>
    <w:rsid w:val="00500485"/>
    <w:rsid w:val="00500748"/>
    <w:rsid w:val="00503CBE"/>
    <w:rsid w:val="0051461A"/>
    <w:rsid w:val="00515765"/>
    <w:rsid w:val="0051631E"/>
    <w:rsid w:val="00517DAC"/>
    <w:rsid w:val="00521868"/>
    <w:rsid w:val="00523E84"/>
    <w:rsid w:val="00531440"/>
    <w:rsid w:val="00532A04"/>
    <w:rsid w:val="00534253"/>
    <w:rsid w:val="00542659"/>
    <w:rsid w:val="00555952"/>
    <w:rsid w:val="0055611A"/>
    <w:rsid w:val="00557017"/>
    <w:rsid w:val="0056100F"/>
    <w:rsid w:val="00566029"/>
    <w:rsid w:val="00572EE8"/>
    <w:rsid w:val="00584AEE"/>
    <w:rsid w:val="00586B33"/>
    <w:rsid w:val="005923CB"/>
    <w:rsid w:val="00596C91"/>
    <w:rsid w:val="0059761C"/>
    <w:rsid w:val="005A5565"/>
    <w:rsid w:val="005B0264"/>
    <w:rsid w:val="005B0D02"/>
    <w:rsid w:val="005B391B"/>
    <w:rsid w:val="005C048A"/>
    <w:rsid w:val="005C7063"/>
    <w:rsid w:val="005C76D0"/>
    <w:rsid w:val="005D2138"/>
    <w:rsid w:val="005D3D78"/>
    <w:rsid w:val="005D4C51"/>
    <w:rsid w:val="005E17AB"/>
    <w:rsid w:val="005E2EF0"/>
    <w:rsid w:val="005E5483"/>
    <w:rsid w:val="005F504C"/>
    <w:rsid w:val="005F52AE"/>
    <w:rsid w:val="0060504B"/>
    <w:rsid w:val="006068BC"/>
    <w:rsid w:val="006075F1"/>
    <w:rsid w:val="00613DCB"/>
    <w:rsid w:val="00621305"/>
    <w:rsid w:val="0062553D"/>
    <w:rsid w:val="00632FF9"/>
    <w:rsid w:val="00633637"/>
    <w:rsid w:val="00634764"/>
    <w:rsid w:val="00637FBC"/>
    <w:rsid w:val="006407BE"/>
    <w:rsid w:val="00641ADE"/>
    <w:rsid w:val="00642122"/>
    <w:rsid w:val="0064291D"/>
    <w:rsid w:val="00650423"/>
    <w:rsid w:val="006523FE"/>
    <w:rsid w:val="00654760"/>
    <w:rsid w:val="006557F2"/>
    <w:rsid w:val="00655FBF"/>
    <w:rsid w:val="00662BA7"/>
    <w:rsid w:val="00665E92"/>
    <w:rsid w:val="00672AFB"/>
    <w:rsid w:val="006735F7"/>
    <w:rsid w:val="00693953"/>
    <w:rsid w:val="00693FFD"/>
    <w:rsid w:val="0069407D"/>
    <w:rsid w:val="0069506F"/>
    <w:rsid w:val="006A2E04"/>
    <w:rsid w:val="006B21F3"/>
    <w:rsid w:val="006B5A85"/>
    <w:rsid w:val="006C4D3D"/>
    <w:rsid w:val="006D170D"/>
    <w:rsid w:val="006D2159"/>
    <w:rsid w:val="006D48EB"/>
    <w:rsid w:val="006D764C"/>
    <w:rsid w:val="006E520A"/>
    <w:rsid w:val="006F2527"/>
    <w:rsid w:val="006F29DC"/>
    <w:rsid w:val="006F2B16"/>
    <w:rsid w:val="006F5551"/>
    <w:rsid w:val="006F787C"/>
    <w:rsid w:val="00702636"/>
    <w:rsid w:val="00705BE7"/>
    <w:rsid w:val="00707E68"/>
    <w:rsid w:val="00714643"/>
    <w:rsid w:val="0071657E"/>
    <w:rsid w:val="0072201A"/>
    <w:rsid w:val="007221F3"/>
    <w:rsid w:val="00724507"/>
    <w:rsid w:val="00726BF8"/>
    <w:rsid w:val="007270FB"/>
    <w:rsid w:val="00732568"/>
    <w:rsid w:val="007416BC"/>
    <w:rsid w:val="00747608"/>
    <w:rsid w:val="007515F6"/>
    <w:rsid w:val="007619E0"/>
    <w:rsid w:val="00767784"/>
    <w:rsid w:val="00773E6C"/>
    <w:rsid w:val="0079148E"/>
    <w:rsid w:val="00792F35"/>
    <w:rsid w:val="007A1B4E"/>
    <w:rsid w:val="007B27DA"/>
    <w:rsid w:val="007B64DE"/>
    <w:rsid w:val="007C20BC"/>
    <w:rsid w:val="007C3AAA"/>
    <w:rsid w:val="007D2550"/>
    <w:rsid w:val="007D4567"/>
    <w:rsid w:val="007D4FB6"/>
    <w:rsid w:val="007E1ED2"/>
    <w:rsid w:val="007E2D7E"/>
    <w:rsid w:val="007E30D5"/>
    <w:rsid w:val="007E5E88"/>
    <w:rsid w:val="00813C37"/>
    <w:rsid w:val="008154B5"/>
    <w:rsid w:val="008207FD"/>
    <w:rsid w:val="00823962"/>
    <w:rsid w:val="00834870"/>
    <w:rsid w:val="008375FE"/>
    <w:rsid w:val="00850219"/>
    <w:rsid w:val="00851757"/>
    <w:rsid w:val="00852719"/>
    <w:rsid w:val="0085356D"/>
    <w:rsid w:val="00853A48"/>
    <w:rsid w:val="00857B55"/>
    <w:rsid w:val="00860115"/>
    <w:rsid w:val="00865389"/>
    <w:rsid w:val="008709A3"/>
    <w:rsid w:val="008715F5"/>
    <w:rsid w:val="008810CF"/>
    <w:rsid w:val="00881105"/>
    <w:rsid w:val="008857C4"/>
    <w:rsid w:val="00886C7B"/>
    <w:rsid w:val="0088783C"/>
    <w:rsid w:val="008955EB"/>
    <w:rsid w:val="00895629"/>
    <w:rsid w:val="0089628D"/>
    <w:rsid w:val="00896ABD"/>
    <w:rsid w:val="008A49E4"/>
    <w:rsid w:val="008B352E"/>
    <w:rsid w:val="008C34FB"/>
    <w:rsid w:val="008C4E9D"/>
    <w:rsid w:val="008E031A"/>
    <w:rsid w:val="008E60B1"/>
    <w:rsid w:val="0090277D"/>
    <w:rsid w:val="00906913"/>
    <w:rsid w:val="0091624E"/>
    <w:rsid w:val="00916D5D"/>
    <w:rsid w:val="0092268E"/>
    <w:rsid w:val="009370BC"/>
    <w:rsid w:val="009405B0"/>
    <w:rsid w:val="00944E1C"/>
    <w:rsid w:val="00945D83"/>
    <w:rsid w:val="00950730"/>
    <w:rsid w:val="0095373E"/>
    <w:rsid w:val="00954A26"/>
    <w:rsid w:val="00954B76"/>
    <w:rsid w:val="0096074C"/>
    <w:rsid w:val="009618FD"/>
    <w:rsid w:val="00967B3F"/>
    <w:rsid w:val="00976F99"/>
    <w:rsid w:val="0098625C"/>
    <w:rsid w:val="009867C4"/>
    <w:rsid w:val="00986FB2"/>
    <w:rsid w:val="00987228"/>
    <w:rsid w:val="0098739B"/>
    <w:rsid w:val="00991B93"/>
    <w:rsid w:val="0099573C"/>
    <w:rsid w:val="00995E8A"/>
    <w:rsid w:val="009A118D"/>
    <w:rsid w:val="009A2333"/>
    <w:rsid w:val="009A6848"/>
    <w:rsid w:val="009B3D8C"/>
    <w:rsid w:val="009C041B"/>
    <w:rsid w:val="009C1C16"/>
    <w:rsid w:val="009C3830"/>
    <w:rsid w:val="009C57E3"/>
    <w:rsid w:val="009D25CE"/>
    <w:rsid w:val="009F72B2"/>
    <w:rsid w:val="00A058A0"/>
    <w:rsid w:val="00A06B65"/>
    <w:rsid w:val="00A11696"/>
    <w:rsid w:val="00A17661"/>
    <w:rsid w:val="00A24B2D"/>
    <w:rsid w:val="00A26A9B"/>
    <w:rsid w:val="00A32B6F"/>
    <w:rsid w:val="00A40966"/>
    <w:rsid w:val="00A45BDC"/>
    <w:rsid w:val="00A5644C"/>
    <w:rsid w:val="00A6019C"/>
    <w:rsid w:val="00A64912"/>
    <w:rsid w:val="00A6559A"/>
    <w:rsid w:val="00A70192"/>
    <w:rsid w:val="00A721D8"/>
    <w:rsid w:val="00A77F1C"/>
    <w:rsid w:val="00A921E0"/>
    <w:rsid w:val="00A9694E"/>
    <w:rsid w:val="00AA05E4"/>
    <w:rsid w:val="00AB2543"/>
    <w:rsid w:val="00AB332C"/>
    <w:rsid w:val="00AB4E23"/>
    <w:rsid w:val="00AC0475"/>
    <w:rsid w:val="00AD255A"/>
    <w:rsid w:val="00AE7137"/>
    <w:rsid w:val="00AF1B9E"/>
    <w:rsid w:val="00AF4B2C"/>
    <w:rsid w:val="00B00342"/>
    <w:rsid w:val="00B01287"/>
    <w:rsid w:val="00B0738F"/>
    <w:rsid w:val="00B10E6B"/>
    <w:rsid w:val="00B15799"/>
    <w:rsid w:val="00B17C28"/>
    <w:rsid w:val="00B26601"/>
    <w:rsid w:val="00B275F7"/>
    <w:rsid w:val="00B31A3B"/>
    <w:rsid w:val="00B34F03"/>
    <w:rsid w:val="00B352A6"/>
    <w:rsid w:val="00B41951"/>
    <w:rsid w:val="00B45199"/>
    <w:rsid w:val="00B45F66"/>
    <w:rsid w:val="00B465C2"/>
    <w:rsid w:val="00B53229"/>
    <w:rsid w:val="00B53358"/>
    <w:rsid w:val="00B553DB"/>
    <w:rsid w:val="00B60AB6"/>
    <w:rsid w:val="00B62480"/>
    <w:rsid w:val="00B63CF0"/>
    <w:rsid w:val="00B65CD8"/>
    <w:rsid w:val="00B67210"/>
    <w:rsid w:val="00B81B70"/>
    <w:rsid w:val="00B8324C"/>
    <w:rsid w:val="00B85A95"/>
    <w:rsid w:val="00B864B7"/>
    <w:rsid w:val="00B91FC0"/>
    <w:rsid w:val="00B95476"/>
    <w:rsid w:val="00BA3651"/>
    <w:rsid w:val="00BA715C"/>
    <w:rsid w:val="00BB238F"/>
    <w:rsid w:val="00BB4905"/>
    <w:rsid w:val="00BD0724"/>
    <w:rsid w:val="00BD4472"/>
    <w:rsid w:val="00BD4AAC"/>
    <w:rsid w:val="00BE3DEE"/>
    <w:rsid w:val="00BE5521"/>
    <w:rsid w:val="00BF1051"/>
    <w:rsid w:val="00BF33E8"/>
    <w:rsid w:val="00BF5467"/>
    <w:rsid w:val="00BF5733"/>
    <w:rsid w:val="00BF6F4C"/>
    <w:rsid w:val="00BF78C4"/>
    <w:rsid w:val="00C000D6"/>
    <w:rsid w:val="00C00DC2"/>
    <w:rsid w:val="00C01637"/>
    <w:rsid w:val="00C01D67"/>
    <w:rsid w:val="00C07962"/>
    <w:rsid w:val="00C07D60"/>
    <w:rsid w:val="00C11684"/>
    <w:rsid w:val="00C11752"/>
    <w:rsid w:val="00C11787"/>
    <w:rsid w:val="00C155C5"/>
    <w:rsid w:val="00C161F4"/>
    <w:rsid w:val="00C2331F"/>
    <w:rsid w:val="00C34684"/>
    <w:rsid w:val="00C40352"/>
    <w:rsid w:val="00C4044C"/>
    <w:rsid w:val="00C421F4"/>
    <w:rsid w:val="00C47238"/>
    <w:rsid w:val="00C53263"/>
    <w:rsid w:val="00C559A6"/>
    <w:rsid w:val="00C65741"/>
    <w:rsid w:val="00C73F9D"/>
    <w:rsid w:val="00C75BC5"/>
    <w:rsid w:val="00C75F1D"/>
    <w:rsid w:val="00C805B2"/>
    <w:rsid w:val="00C812EF"/>
    <w:rsid w:val="00C91304"/>
    <w:rsid w:val="00C95A24"/>
    <w:rsid w:val="00CA02DD"/>
    <w:rsid w:val="00CA50C6"/>
    <w:rsid w:val="00CB586F"/>
    <w:rsid w:val="00CC1BC2"/>
    <w:rsid w:val="00CC2384"/>
    <w:rsid w:val="00CC53F9"/>
    <w:rsid w:val="00CC7529"/>
    <w:rsid w:val="00CD454F"/>
    <w:rsid w:val="00CD4DB8"/>
    <w:rsid w:val="00CE0EED"/>
    <w:rsid w:val="00CE4547"/>
    <w:rsid w:val="00CE50F5"/>
    <w:rsid w:val="00D021BF"/>
    <w:rsid w:val="00D0381D"/>
    <w:rsid w:val="00D1511A"/>
    <w:rsid w:val="00D1528D"/>
    <w:rsid w:val="00D21D51"/>
    <w:rsid w:val="00D338E4"/>
    <w:rsid w:val="00D342E2"/>
    <w:rsid w:val="00D35538"/>
    <w:rsid w:val="00D46DBE"/>
    <w:rsid w:val="00D51947"/>
    <w:rsid w:val="00D51D7F"/>
    <w:rsid w:val="00D532F0"/>
    <w:rsid w:val="00D561B3"/>
    <w:rsid w:val="00D64CCE"/>
    <w:rsid w:val="00D652E8"/>
    <w:rsid w:val="00D65F9D"/>
    <w:rsid w:val="00D771E7"/>
    <w:rsid w:val="00D773DD"/>
    <w:rsid w:val="00D77413"/>
    <w:rsid w:val="00D82759"/>
    <w:rsid w:val="00D86DE4"/>
    <w:rsid w:val="00D87586"/>
    <w:rsid w:val="00D91331"/>
    <w:rsid w:val="00D91CAB"/>
    <w:rsid w:val="00D941C2"/>
    <w:rsid w:val="00DA503D"/>
    <w:rsid w:val="00DA5A5E"/>
    <w:rsid w:val="00DA6DBB"/>
    <w:rsid w:val="00DB09E7"/>
    <w:rsid w:val="00DB1C96"/>
    <w:rsid w:val="00DB375B"/>
    <w:rsid w:val="00DB4CBB"/>
    <w:rsid w:val="00DB6162"/>
    <w:rsid w:val="00DC0F01"/>
    <w:rsid w:val="00DC632A"/>
    <w:rsid w:val="00DC71E7"/>
    <w:rsid w:val="00DD1AF6"/>
    <w:rsid w:val="00DD7A10"/>
    <w:rsid w:val="00DE2DC6"/>
    <w:rsid w:val="00DE7214"/>
    <w:rsid w:val="00DF1AF8"/>
    <w:rsid w:val="00DF4B17"/>
    <w:rsid w:val="00DF5002"/>
    <w:rsid w:val="00E070A7"/>
    <w:rsid w:val="00E139C5"/>
    <w:rsid w:val="00E13AF9"/>
    <w:rsid w:val="00E162D2"/>
    <w:rsid w:val="00E23F1D"/>
    <w:rsid w:val="00E34F5D"/>
    <w:rsid w:val="00E36361"/>
    <w:rsid w:val="00E373EE"/>
    <w:rsid w:val="00E4133C"/>
    <w:rsid w:val="00E42941"/>
    <w:rsid w:val="00E438E3"/>
    <w:rsid w:val="00E44381"/>
    <w:rsid w:val="00E54B40"/>
    <w:rsid w:val="00E55AE9"/>
    <w:rsid w:val="00E671BD"/>
    <w:rsid w:val="00E73665"/>
    <w:rsid w:val="00E7516A"/>
    <w:rsid w:val="00E76D71"/>
    <w:rsid w:val="00E7738A"/>
    <w:rsid w:val="00E87463"/>
    <w:rsid w:val="00E90A60"/>
    <w:rsid w:val="00E94D73"/>
    <w:rsid w:val="00E95609"/>
    <w:rsid w:val="00EA08C4"/>
    <w:rsid w:val="00EB1CC2"/>
    <w:rsid w:val="00EB3E4C"/>
    <w:rsid w:val="00ED23D3"/>
    <w:rsid w:val="00ED47BC"/>
    <w:rsid w:val="00EE1A80"/>
    <w:rsid w:val="00EF3893"/>
    <w:rsid w:val="00F03705"/>
    <w:rsid w:val="00F15066"/>
    <w:rsid w:val="00F1520E"/>
    <w:rsid w:val="00F22BC4"/>
    <w:rsid w:val="00F23DFF"/>
    <w:rsid w:val="00F25160"/>
    <w:rsid w:val="00F337AC"/>
    <w:rsid w:val="00F40D53"/>
    <w:rsid w:val="00F4525C"/>
    <w:rsid w:val="00F464D8"/>
    <w:rsid w:val="00F47B7F"/>
    <w:rsid w:val="00F61B8A"/>
    <w:rsid w:val="00F70E0B"/>
    <w:rsid w:val="00F731BD"/>
    <w:rsid w:val="00F811CB"/>
    <w:rsid w:val="00F81AA4"/>
    <w:rsid w:val="00F83DB5"/>
    <w:rsid w:val="00F90FB3"/>
    <w:rsid w:val="00F93694"/>
    <w:rsid w:val="00F9544F"/>
    <w:rsid w:val="00F95799"/>
    <w:rsid w:val="00FA080C"/>
    <w:rsid w:val="00FA33AE"/>
    <w:rsid w:val="00FB34B6"/>
    <w:rsid w:val="00FB542A"/>
    <w:rsid w:val="00FB56CD"/>
    <w:rsid w:val="00FB665F"/>
    <w:rsid w:val="00FC2FF6"/>
    <w:rsid w:val="00FC42E3"/>
    <w:rsid w:val="00FC4D01"/>
    <w:rsid w:val="00FD1C20"/>
    <w:rsid w:val="00FD7794"/>
    <w:rsid w:val="00FE436A"/>
    <w:rsid w:val="00FE4637"/>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A4AE2"/>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2A4AE2"/>
    <w:pPr>
      <w:spacing w:before="24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VCAAbody"/>
    <w:qFormat/>
    <w:rsid w:val="001A0A3B"/>
    <w:pPr>
      <w:spacing w:before="240" w:after="240"/>
    </w:pPr>
    <w:rPr>
      <w:b/>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AD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675911239">
      <w:bodyDiv w:val="1"/>
      <w:marLeft w:val="0"/>
      <w:marRight w:val="0"/>
      <w:marTop w:val="0"/>
      <w:marBottom w:val="0"/>
      <w:divBdr>
        <w:top w:val="none" w:sz="0" w:space="0" w:color="auto"/>
        <w:left w:val="none" w:sz="0" w:space="0" w:color="auto"/>
        <w:bottom w:val="none" w:sz="0" w:space="0" w:color="auto"/>
        <w:right w:val="none" w:sz="0" w:space="0" w:color="auto"/>
      </w:divBdr>
      <w:divsChild>
        <w:div w:id="1057902553">
          <w:marLeft w:val="0"/>
          <w:marRight w:val="0"/>
          <w:marTop w:val="0"/>
          <w:marBottom w:val="225"/>
          <w:divBdr>
            <w:top w:val="none" w:sz="0" w:space="0" w:color="auto"/>
            <w:left w:val="none" w:sz="0" w:space="0" w:color="auto"/>
            <w:bottom w:val="none" w:sz="0" w:space="0" w:color="auto"/>
            <w:right w:val="none" w:sz="0" w:space="0" w:color="auto"/>
          </w:divBdr>
        </w:div>
      </w:divsChild>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youtube.com/watch?v=GHHesANT6OM" TargetMode="External"/><Relationship Id="rId39" Type="http://schemas.openxmlformats.org/officeDocument/2006/relationships/hyperlink" Target="https://www.canstar.com.au/personal-loans/what-is-a-personal-loan/"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moneysmart.gov.au/student-life-and-money/credit-and-debt" TargetMode="External"/><Relationship Id="rId42" Type="http://schemas.openxmlformats.org/officeDocument/2006/relationships/hyperlink" Target="https://www.canstar.com.au/personal-loans/guarantor-personal-loans/"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youtube.com/watch?v=aJJoV0xSDqA" TargetMode="External"/><Relationship Id="rId33" Type="http://schemas.openxmlformats.org/officeDocument/2006/relationships/hyperlink" Target="https://www.finder.com.au/bank-accounts" TargetMode="External"/><Relationship Id="rId38" Type="http://schemas.openxmlformats.org/officeDocument/2006/relationships/hyperlink" Target="https://moneysmart.gov.au/credit-cards"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canstar.com.au/youth-banking/" TargetMode="External"/><Relationship Id="rId41" Type="http://schemas.openxmlformats.org/officeDocument/2006/relationships/hyperlink" Target="https://www.canstar.com.au/personal-loans/what-is-a-personal-loan/"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BC023" TargetMode="External"/><Relationship Id="rId32" Type="http://schemas.openxmlformats.org/officeDocument/2006/relationships/hyperlink" Target="https://www.finder.com.au/bank-accounts" TargetMode="External"/><Relationship Id="rId37" Type="http://schemas.openxmlformats.org/officeDocument/2006/relationships/hyperlink" Target="https://moneysmart.gov.au/banking/transaction-accounts-and-debit-cards" TargetMode="External"/><Relationship Id="rId40" Type="http://schemas.openxmlformats.org/officeDocument/2006/relationships/hyperlink" Target="https://moneysmart.gov.au/loans/personal-loans" TargetMode="External"/><Relationship Id="rId45" Type="http://schemas.openxmlformats.org/officeDocument/2006/relationships/hyperlink" Target="https://www.moneyandlife.com.au/managing-debt/buy-now-pay-later-pros-and-cons/"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finder.com.au/how-do-banks-make-money" TargetMode="External"/><Relationship Id="rId36" Type="http://schemas.openxmlformats.org/officeDocument/2006/relationships/hyperlink" Target="https://mozo.com.au/debit-cards/guides/debit-cards-vs-credit-cards"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www.youtube.com/watch?v=wA-mT04lkyg" TargetMode="External"/><Relationship Id="rId44" Type="http://schemas.openxmlformats.org/officeDocument/2006/relationships/hyperlink" Target="https://www.nestegg.com.au/borrow-money/credit-card/the-pros-and-cons-of-buy-now-pay-later"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youtube.com/watch?v=O5DaC1Ujrrg" TargetMode="External"/><Relationship Id="rId30" Type="http://schemas.openxmlformats.org/officeDocument/2006/relationships/hyperlink" Target="https://www.youtube.com/watch?v=Bsa9LxfaGXA" TargetMode="External"/><Relationship Id="rId35" Type="http://schemas.openxmlformats.org/officeDocument/2006/relationships/hyperlink" Target="https://www.finder.com.au/types-of-loans" TargetMode="External"/><Relationship Id="rId43" Type="http://schemas.openxmlformats.org/officeDocument/2006/relationships/hyperlink" Target="https://www.savings.com.au/buy-now-pay-later/afterpay-pros-and-cons-savings-com-au" TargetMode="Externa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F2CA2"/>
    <w:rsid w:val="001B176C"/>
    <w:rsid w:val="00266E53"/>
    <w:rsid w:val="002A2863"/>
    <w:rsid w:val="002D58D0"/>
    <w:rsid w:val="003D1D59"/>
    <w:rsid w:val="004567A0"/>
    <w:rsid w:val="005019E4"/>
    <w:rsid w:val="00685F5B"/>
    <w:rsid w:val="008455EC"/>
    <w:rsid w:val="00984856"/>
    <w:rsid w:val="00A22014"/>
    <w:rsid w:val="00A53B27"/>
    <w:rsid w:val="00B4512E"/>
    <w:rsid w:val="00B7765B"/>
    <w:rsid w:val="00B77E93"/>
    <w:rsid w:val="00C240FB"/>
    <w:rsid w:val="00C47337"/>
    <w:rsid w:val="00C54673"/>
    <w:rsid w:val="00C84D83"/>
    <w:rsid w:val="00D478B7"/>
    <w:rsid w:val="00E97E90"/>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8B2FB529-C22D-4350-ABA8-E21B8E6D819B}"/>
</file>

<file path=customXml/itemProps3.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D8E38D1-444A-4B9A-A8CE-4833E91D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Financial literacy – Banking, Levels 9 and 10, Economics and Business, sample activities</vt:lpstr>
    </vt:vector>
  </TitlesOfParts>
  <Company>VCAA</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Banking, Levels 9 and 10, Economics and Business, sample activities</dc:title>
  <dc:creator>vcaa@edumail.vic.gov.au</dc:creator>
  <cp:keywords>banking; financial literacy</cp:keywords>
  <cp:lastModifiedBy>Garner, Georgina K</cp:lastModifiedBy>
  <cp:revision>7</cp:revision>
  <dcterms:created xsi:type="dcterms:W3CDTF">2021-02-21T23:46:00Z</dcterms:created>
  <dcterms:modified xsi:type="dcterms:W3CDTF">2021-02-26T01:46:00Z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